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08E6" w14:textId="6A6BB210" w:rsidR="00C671AF" w:rsidRDefault="00045C53" w:rsidP="00045C53">
      <w:pPr>
        <w:pStyle w:val="Titre1"/>
      </w:pPr>
      <w:r>
        <w:t xml:space="preserve">REPLICATION DU CONTROLEUR DE DOMAINE  </w:t>
      </w:r>
    </w:p>
    <w:p w14:paraId="12AEF595" w14:textId="77777777" w:rsidR="00045C53" w:rsidRDefault="00045C53" w:rsidP="00045C53"/>
    <w:p w14:paraId="4E461007" w14:textId="77777777" w:rsidR="00045C53" w:rsidRDefault="00045C53" w:rsidP="00045C53"/>
    <w:p w14:paraId="1ED69700" w14:textId="77777777" w:rsidR="00045C53" w:rsidRDefault="00045C53" w:rsidP="00045C53"/>
    <w:p w14:paraId="19072027" w14:textId="73CA3EF0" w:rsidR="00045C53" w:rsidRDefault="00045C53" w:rsidP="00045C53">
      <w:pPr>
        <w:pStyle w:val="Paragraphedeliste"/>
        <w:numPr>
          <w:ilvl w:val="0"/>
          <w:numId w:val="1"/>
        </w:numPr>
      </w:pPr>
      <w:r>
        <w:t xml:space="preserve">Créer la machine virtuelle </w:t>
      </w:r>
      <w:r w:rsidR="004B5447">
        <w:t xml:space="preserve">sur ESXI </w:t>
      </w:r>
    </w:p>
    <w:p w14:paraId="562EA3B7" w14:textId="6CDCDC17" w:rsidR="00045C53" w:rsidRDefault="00045C53" w:rsidP="00045C53">
      <w:pPr>
        <w:pStyle w:val="Paragraphedeliste"/>
        <w:numPr>
          <w:ilvl w:val="0"/>
          <w:numId w:val="1"/>
        </w:numPr>
      </w:pPr>
      <w:r>
        <w:t xml:space="preserve">Installer Windows Server Datacenter </w:t>
      </w:r>
    </w:p>
    <w:p w14:paraId="1142C948" w14:textId="26C66C17" w:rsidR="00045C53" w:rsidRDefault="00045C53" w:rsidP="00045C53">
      <w:pPr>
        <w:pStyle w:val="Paragraphedeliste"/>
        <w:numPr>
          <w:ilvl w:val="0"/>
          <w:numId w:val="1"/>
        </w:numPr>
      </w:pPr>
      <w:r>
        <w:t xml:space="preserve">Installer les </w:t>
      </w:r>
      <w:proofErr w:type="spellStart"/>
      <w:r>
        <w:t>Vmware</w:t>
      </w:r>
      <w:proofErr w:type="spellEnd"/>
      <w:r>
        <w:t xml:space="preserve"> TOOLS </w:t>
      </w:r>
    </w:p>
    <w:p w14:paraId="383DA3D3" w14:textId="25F1263D" w:rsidR="004B5447" w:rsidRDefault="00045C53" w:rsidP="004B5447">
      <w:pPr>
        <w:pStyle w:val="Paragraphedeliste"/>
        <w:numPr>
          <w:ilvl w:val="0"/>
          <w:numId w:val="1"/>
        </w:numPr>
      </w:pPr>
      <w:r>
        <w:t>Renommer l</w:t>
      </w:r>
      <w:r w:rsidR="00D06CBC">
        <w:t xml:space="preserve">e </w:t>
      </w:r>
      <w:proofErr w:type="spellStart"/>
      <w:r w:rsidR="00D06CBC">
        <w:t>hostname</w:t>
      </w:r>
      <w:proofErr w:type="spellEnd"/>
      <w:r w:rsidR="00D06CBC">
        <w:t xml:space="preserve"> de la </w:t>
      </w:r>
      <w:r>
        <w:t>machine</w:t>
      </w:r>
    </w:p>
    <w:p w14:paraId="2154E0A1" w14:textId="142330C0" w:rsidR="004B5447" w:rsidRDefault="004B5447" w:rsidP="004B5447">
      <w:pPr>
        <w:pStyle w:val="Paragraphedeliste"/>
        <w:numPr>
          <w:ilvl w:val="1"/>
          <w:numId w:val="1"/>
        </w:numPr>
      </w:pPr>
      <w:r>
        <w:t xml:space="preserve">Lancer EXECUTER </w:t>
      </w:r>
    </w:p>
    <w:p w14:paraId="40D39989" w14:textId="10786196" w:rsidR="004B5447" w:rsidRDefault="004B5447" w:rsidP="004B5447">
      <w:pPr>
        <w:pStyle w:val="Paragraphedeliste"/>
        <w:numPr>
          <w:ilvl w:val="1"/>
          <w:numId w:val="1"/>
        </w:numPr>
      </w:pPr>
      <w:r>
        <w:t xml:space="preserve">Taper la commande suivante : </w:t>
      </w:r>
      <w:proofErr w:type="spellStart"/>
      <w:r>
        <w:t>sconfig</w:t>
      </w:r>
      <w:proofErr w:type="spellEnd"/>
    </w:p>
    <w:p w14:paraId="6118701F" w14:textId="3E549952" w:rsidR="004B5447" w:rsidRDefault="004B5447" w:rsidP="004B5447">
      <w:pPr>
        <w:pStyle w:val="Paragraphedeliste"/>
        <w:numPr>
          <w:ilvl w:val="1"/>
          <w:numId w:val="1"/>
        </w:numPr>
      </w:pPr>
      <w:r>
        <w:t xml:space="preserve">Sélectionner l’option 2 </w:t>
      </w:r>
    </w:p>
    <w:p w14:paraId="2B7DC50A" w14:textId="739F4E6C" w:rsidR="004B5447" w:rsidRDefault="00CC2EF1" w:rsidP="004B5447">
      <w:pPr>
        <w:pStyle w:val="Paragraphedeliste"/>
        <w:numPr>
          <w:ilvl w:val="1"/>
          <w:numId w:val="1"/>
        </w:numPr>
      </w:pPr>
      <w:r w:rsidRPr="004B5447">
        <w:drawing>
          <wp:anchor distT="0" distB="0" distL="114300" distR="114300" simplePos="0" relativeHeight="251658240" behindDoc="0" locked="0" layoutInCell="1" allowOverlap="1" wp14:anchorId="0F415112" wp14:editId="12E49E3F">
            <wp:simplePos x="0" y="0"/>
            <wp:positionH relativeFrom="column">
              <wp:posOffset>252730</wp:posOffset>
            </wp:positionH>
            <wp:positionV relativeFrom="paragraph">
              <wp:posOffset>300355</wp:posOffset>
            </wp:positionV>
            <wp:extent cx="4657725" cy="3488690"/>
            <wp:effectExtent l="0" t="0" r="0" b="0"/>
            <wp:wrapTopAndBottom/>
            <wp:docPr id="1576356966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56966" name="Image 1" descr="Une image contenant texte, Appareils électroniques, capture d’écran, logiciel&#10;&#10;Description générée automatiquement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9"/>
                    <a:stretch/>
                  </pic:blipFill>
                  <pic:spPr bwMode="auto">
                    <a:xfrm>
                      <a:off x="0" y="0"/>
                      <a:ext cx="4657725" cy="348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B5447">
        <w:t xml:space="preserve">Saisir le </w:t>
      </w:r>
      <w:proofErr w:type="spellStart"/>
      <w:r w:rsidR="004B5447">
        <w:t>hostname</w:t>
      </w:r>
      <w:proofErr w:type="spellEnd"/>
      <w:r w:rsidR="004B5447">
        <w:t xml:space="preserve"> souhaité </w:t>
      </w:r>
    </w:p>
    <w:p w14:paraId="328B198C" w14:textId="0B08EB53" w:rsidR="004B5447" w:rsidRDefault="004B5447" w:rsidP="004B5447"/>
    <w:p w14:paraId="20A381DB" w14:textId="7CB961E1" w:rsidR="00045C53" w:rsidRDefault="00045C53" w:rsidP="00045C53">
      <w:pPr>
        <w:pStyle w:val="Paragraphedeliste"/>
        <w:numPr>
          <w:ilvl w:val="0"/>
          <w:numId w:val="1"/>
        </w:numPr>
      </w:pPr>
      <w:r>
        <w:t xml:space="preserve">Fixer l’adresse </w:t>
      </w:r>
      <w:proofErr w:type="spellStart"/>
      <w:r>
        <w:t>ip</w:t>
      </w:r>
      <w:proofErr w:type="spellEnd"/>
      <w:r>
        <w:t xml:space="preserve"> </w:t>
      </w:r>
    </w:p>
    <w:p w14:paraId="1E3FFBFC" w14:textId="48FAEF1F" w:rsidR="00D03879" w:rsidRDefault="00D03879" w:rsidP="00D03879">
      <w:pPr>
        <w:pStyle w:val="Paragraphedeliste"/>
        <w:numPr>
          <w:ilvl w:val="1"/>
          <w:numId w:val="1"/>
        </w:numPr>
      </w:pPr>
      <w:r>
        <w:t xml:space="preserve">Adresse </w:t>
      </w:r>
      <w:proofErr w:type="spellStart"/>
      <w:r>
        <w:t>ip</w:t>
      </w:r>
      <w:proofErr w:type="spellEnd"/>
      <w:r>
        <w:t>, masque et passerelle</w:t>
      </w:r>
    </w:p>
    <w:p w14:paraId="6A179D1B" w14:textId="48D33EF7" w:rsidR="00D03879" w:rsidRDefault="00D03879" w:rsidP="00D03879">
      <w:pPr>
        <w:pStyle w:val="Paragraphedeliste"/>
        <w:numPr>
          <w:ilvl w:val="1"/>
          <w:numId w:val="1"/>
        </w:numPr>
      </w:pPr>
      <w:r>
        <w:t>Pour la partie DNS &gt; Utiliser votre serveur DNS qui est hébergé sur votre AD MASTER</w:t>
      </w:r>
    </w:p>
    <w:p w14:paraId="2E546702" w14:textId="08D21769" w:rsidR="00552D40" w:rsidRDefault="00552D40" w:rsidP="00552D40">
      <w:pPr>
        <w:pStyle w:val="Paragraphedeliste"/>
      </w:pPr>
      <w:r w:rsidRPr="00552D40">
        <w:lastRenderedPageBreak/>
        <w:drawing>
          <wp:anchor distT="0" distB="0" distL="114300" distR="114300" simplePos="0" relativeHeight="251659264" behindDoc="0" locked="0" layoutInCell="1" allowOverlap="1" wp14:anchorId="0ABF104B" wp14:editId="527841FF">
            <wp:simplePos x="0" y="0"/>
            <wp:positionH relativeFrom="column">
              <wp:posOffset>-65405</wp:posOffset>
            </wp:positionH>
            <wp:positionV relativeFrom="paragraph">
              <wp:posOffset>0</wp:posOffset>
            </wp:positionV>
            <wp:extent cx="5212080" cy="6837680"/>
            <wp:effectExtent l="0" t="0" r="7620" b="1270"/>
            <wp:wrapTopAndBottom/>
            <wp:docPr id="1606233538" name="Image 1" descr="Une image contenant texte, capture d’écran, men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33538" name="Image 1" descr="Une image contenant texte, capture d’écran, menu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83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C25BB" w14:textId="77777777" w:rsidR="00552D40" w:rsidRDefault="00552D40" w:rsidP="00552D40">
      <w:pPr>
        <w:pStyle w:val="Paragraphedeliste"/>
      </w:pPr>
    </w:p>
    <w:p w14:paraId="0D40404B" w14:textId="00002947" w:rsidR="00552D40" w:rsidRDefault="00552D40" w:rsidP="007E708E"/>
    <w:p w14:paraId="6F0B6854" w14:textId="77777777" w:rsidR="00552D40" w:rsidRDefault="00552D40" w:rsidP="00552D40">
      <w:pPr>
        <w:pStyle w:val="Paragraphedeliste"/>
      </w:pPr>
    </w:p>
    <w:p w14:paraId="732F8DB1" w14:textId="77777777" w:rsidR="00552D40" w:rsidRDefault="00552D40" w:rsidP="00552D40"/>
    <w:p w14:paraId="3D8EBBFB" w14:textId="77777777" w:rsidR="007E708E" w:rsidRDefault="007E708E" w:rsidP="00552D40"/>
    <w:p w14:paraId="135BBA5F" w14:textId="77777777" w:rsidR="00552D40" w:rsidRDefault="00552D40" w:rsidP="00552D40">
      <w:pPr>
        <w:pStyle w:val="Paragraphedeliste"/>
      </w:pPr>
    </w:p>
    <w:p w14:paraId="260041C0" w14:textId="77777777" w:rsidR="00552D40" w:rsidRDefault="00552D40" w:rsidP="00552D40">
      <w:pPr>
        <w:pStyle w:val="Paragraphedeliste"/>
      </w:pPr>
    </w:p>
    <w:p w14:paraId="54D55A8C" w14:textId="6A1C3588" w:rsidR="00045C53" w:rsidRDefault="00045C53" w:rsidP="00045C53">
      <w:pPr>
        <w:pStyle w:val="Paragraphedeliste"/>
        <w:numPr>
          <w:ilvl w:val="0"/>
          <w:numId w:val="1"/>
        </w:numPr>
      </w:pPr>
      <w:r>
        <w:lastRenderedPageBreak/>
        <w:t xml:space="preserve">Installer le rôle DNS </w:t>
      </w:r>
      <w:r w:rsidR="00552D40">
        <w:t xml:space="preserve">et AD DS </w:t>
      </w:r>
    </w:p>
    <w:p w14:paraId="3600337F" w14:textId="742EA5F7" w:rsidR="00552D40" w:rsidRDefault="00552D40" w:rsidP="00552D40">
      <w:pPr>
        <w:pStyle w:val="Paragraphedeliste"/>
      </w:pPr>
    </w:p>
    <w:p w14:paraId="4943F973" w14:textId="7753C3BD" w:rsidR="00552D40" w:rsidRDefault="00552D40" w:rsidP="00552D40">
      <w:pPr>
        <w:pStyle w:val="Paragraphedeliste"/>
        <w:numPr>
          <w:ilvl w:val="1"/>
          <w:numId w:val="1"/>
        </w:numPr>
      </w:pPr>
      <w:r>
        <w:t>Gestionnaire de serveur &gt; Gérer &gt; Ajouter des fonctionnalités</w:t>
      </w:r>
    </w:p>
    <w:p w14:paraId="1374C0CF" w14:textId="7B3DB3DF" w:rsidR="00552D40" w:rsidRDefault="00552D40" w:rsidP="00552D40">
      <w:pPr>
        <w:pStyle w:val="Paragraphedeliste"/>
        <w:numPr>
          <w:ilvl w:val="1"/>
          <w:numId w:val="1"/>
        </w:numPr>
      </w:pPr>
      <w:r w:rsidRPr="00552D40">
        <w:drawing>
          <wp:anchor distT="0" distB="0" distL="114300" distR="114300" simplePos="0" relativeHeight="251660288" behindDoc="0" locked="0" layoutInCell="1" allowOverlap="1" wp14:anchorId="7DC6EC2D" wp14:editId="4057CC7D">
            <wp:simplePos x="0" y="0"/>
            <wp:positionH relativeFrom="margin">
              <wp:posOffset>459740</wp:posOffset>
            </wp:positionH>
            <wp:positionV relativeFrom="paragraph">
              <wp:posOffset>257810</wp:posOffset>
            </wp:positionV>
            <wp:extent cx="3525520" cy="2472690"/>
            <wp:effectExtent l="0" t="0" r="0" b="3810"/>
            <wp:wrapTopAndBottom/>
            <wp:docPr id="866123096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23096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Sélectionner DNS et AD DS </w:t>
      </w:r>
    </w:p>
    <w:p w14:paraId="33943073" w14:textId="32205CFC" w:rsidR="00552D40" w:rsidRDefault="00552D40" w:rsidP="00552D40">
      <w:pPr>
        <w:pStyle w:val="Paragraphedeliste"/>
        <w:numPr>
          <w:ilvl w:val="1"/>
          <w:numId w:val="1"/>
        </w:numPr>
      </w:pPr>
      <w:r>
        <w:t>Une fois l’installation terminer &gt; revenez sur le gestionnaire de serveur &gt; Notification</w:t>
      </w:r>
    </w:p>
    <w:p w14:paraId="62D90FDE" w14:textId="2836200B" w:rsidR="00552D40" w:rsidRDefault="00552D40" w:rsidP="00552D40">
      <w:pPr>
        <w:pStyle w:val="Paragraphedeliste"/>
        <w:numPr>
          <w:ilvl w:val="1"/>
          <w:numId w:val="1"/>
        </w:numPr>
      </w:pPr>
      <w:r>
        <w:t xml:space="preserve">Promouvoir ce serveur en </w:t>
      </w:r>
      <w:proofErr w:type="spellStart"/>
      <w:r>
        <w:t>controleur</w:t>
      </w:r>
      <w:proofErr w:type="spellEnd"/>
      <w:r>
        <w:t xml:space="preserve"> de domaine</w:t>
      </w:r>
    </w:p>
    <w:p w14:paraId="7ACF49C2" w14:textId="036BC67C" w:rsidR="00552D40" w:rsidRDefault="00552D40" w:rsidP="00552D40">
      <w:pPr>
        <w:pStyle w:val="Paragraphedeliste"/>
        <w:ind w:left="1440"/>
      </w:pPr>
    </w:p>
    <w:p w14:paraId="556F97DE" w14:textId="77777777" w:rsidR="00552D40" w:rsidRDefault="00552D40" w:rsidP="00552D40">
      <w:pPr>
        <w:pStyle w:val="Paragraphedeliste"/>
        <w:ind w:left="1440"/>
      </w:pPr>
    </w:p>
    <w:p w14:paraId="7A3716C7" w14:textId="1E18D17C" w:rsidR="00552D40" w:rsidRDefault="00552D40" w:rsidP="00552D40">
      <w:pPr>
        <w:pStyle w:val="Paragraphedeliste"/>
        <w:ind w:left="1440"/>
      </w:pPr>
      <w:r w:rsidRPr="00552D40">
        <w:drawing>
          <wp:inline distT="0" distB="0" distL="0" distR="0" wp14:anchorId="523C203C" wp14:editId="47295FE9">
            <wp:extent cx="2830665" cy="386718"/>
            <wp:effectExtent l="0" t="0" r="8255" b="0"/>
            <wp:docPr id="898730392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30392" name="Image 1" descr="Une image contenant texte, capture d’écran, Police, logo&#10;&#10;Description générée automatiquement"/>
                    <pic:cNvPicPr/>
                  </pic:nvPicPr>
                  <pic:blipFill rotWithShape="1">
                    <a:blip r:embed="rId8"/>
                    <a:srcRect t="11834" b="10225"/>
                    <a:stretch/>
                  </pic:blipFill>
                  <pic:spPr bwMode="auto">
                    <a:xfrm>
                      <a:off x="0" y="0"/>
                      <a:ext cx="2979911" cy="40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83E45" w14:textId="4ACCD98D" w:rsidR="00552D40" w:rsidRDefault="00552D40" w:rsidP="00552D40">
      <w:pPr>
        <w:pStyle w:val="Paragraphedeliste"/>
        <w:ind w:left="1440"/>
      </w:pPr>
    </w:p>
    <w:p w14:paraId="530746F4" w14:textId="0715A9CF" w:rsidR="00CC4B4E" w:rsidRDefault="00BB2CE3" w:rsidP="0027735B">
      <w:pPr>
        <w:pStyle w:val="Paragraphedeliste"/>
        <w:numPr>
          <w:ilvl w:val="0"/>
          <w:numId w:val="1"/>
        </w:numPr>
      </w:pPr>
      <w:r>
        <w:t>Rejoindre le domaine existant</w:t>
      </w:r>
    </w:p>
    <w:p w14:paraId="1C666AF8" w14:textId="092A59F1" w:rsidR="00BB2CE3" w:rsidRDefault="00BB2CE3" w:rsidP="00BB2CE3">
      <w:pPr>
        <w:pStyle w:val="Paragraphedeliste"/>
        <w:numPr>
          <w:ilvl w:val="1"/>
          <w:numId w:val="1"/>
        </w:numPr>
      </w:pPr>
      <w:r w:rsidRPr="00CC4B4E">
        <w:drawing>
          <wp:anchor distT="0" distB="0" distL="114300" distR="114300" simplePos="0" relativeHeight="251661312" behindDoc="0" locked="0" layoutInCell="1" allowOverlap="1" wp14:anchorId="5EFC1CAD" wp14:editId="739A12E1">
            <wp:simplePos x="0" y="0"/>
            <wp:positionH relativeFrom="column">
              <wp:posOffset>432601</wp:posOffset>
            </wp:positionH>
            <wp:positionV relativeFrom="paragraph">
              <wp:posOffset>183515</wp:posOffset>
            </wp:positionV>
            <wp:extent cx="3523615" cy="2564130"/>
            <wp:effectExtent l="0" t="0" r="635" b="7620"/>
            <wp:wrapTopAndBottom/>
            <wp:docPr id="1293155657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55657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Entrée le nom du domaine existant</w:t>
      </w:r>
    </w:p>
    <w:p w14:paraId="47B14A7C" w14:textId="0CD3E8EF" w:rsidR="00BB2CE3" w:rsidRDefault="00BB2CE3" w:rsidP="00BB2CE3">
      <w:pPr>
        <w:pStyle w:val="Paragraphedeliste"/>
        <w:numPr>
          <w:ilvl w:val="1"/>
          <w:numId w:val="1"/>
        </w:numPr>
      </w:pPr>
      <w:r>
        <w:t>Se connecter avec le compte Administrateur local du AD master</w:t>
      </w:r>
    </w:p>
    <w:p w14:paraId="393E26CA" w14:textId="50A80862" w:rsidR="00BB2CE3" w:rsidRDefault="00BB2CE3" w:rsidP="00BB2CE3">
      <w:pPr>
        <w:pStyle w:val="Paragraphedeliste"/>
        <w:numPr>
          <w:ilvl w:val="1"/>
          <w:numId w:val="1"/>
        </w:numPr>
      </w:pPr>
      <w:r>
        <w:t>Suivant (ou en fonction de vos préférences)</w:t>
      </w:r>
    </w:p>
    <w:p w14:paraId="72DC60A4" w14:textId="7411D42D" w:rsidR="00BB2CE3" w:rsidRDefault="00BB2CE3" w:rsidP="00BB2CE3">
      <w:pPr>
        <w:pStyle w:val="Paragraphedeliste"/>
        <w:numPr>
          <w:ilvl w:val="1"/>
          <w:numId w:val="1"/>
        </w:numPr>
      </w:pPr>
      <w:r>
        <w:t>Une fois terminer le serveur redémarre</w:t>
      </w:r>
    </w:p>
    <w:p w14:paraId="5325B9A9" w14:textId="164AAEF8" w:rsidR="00BB2CE3" w:rsidRDefault="00BB2CE3" w:rsidP="00BB2CE3">
      <w:pPr>
        <w:pStyle w:val="Paragraphedeliste"/>
        <w:numPr>
          <w:ilvl w:val="1"/>
          <w:numId w:val="1"/>
        </w:numPr>
      </w:pPr>
      <w:r>
        <w:t>Une fois redémarrer vous pouvez constater l’ajout du domaine devant l’user Admin local</w:t>
      </w:r>
    </w:p>
    <w:p w14:paraId="1CB7C9A4" w14:textId="56C171EB" w:rsidR="00BB2CE3" w:rsidRDefault="00BB2CE3" w:rsidP="00BB2CE3">
      <w:pPr>
        <w:pStyle w:val="Paragraphedeliste"/>
        <w:numPr>
          <w:ilvl w:val="1"/>
          <w:numId w:val="1"/>
        </w:numPr>
      </w:pPr>
      <w:r>
        <w:t xml:space="preserve">Pour vous reconnecter il faut utiliser le </w:t>
      </w:r>
      <w:proofErr w:type="spellStart"/>
      <w:r>
        <w:t>mdp</w:t>
      </w:r>
      <w:proofErr w:type="spellEnd"/>
      <w:r>
        <w:t xml:space="preserve"> de l’admin local de l’</w:t>
      </w:r>
      <w:proofErr w:type="spellStart"/>
      <w:r>
        <w:t>ad</w:t>
      </w:r>
      <w:proofErr w:type="spellEnd"/>
      <w:r>
        <w:t xml:space="preserve"> master !!</w:t>
      </w:r>
    </w:p>
    <w:p w14:paraId="592F0DD0" w14:textId="77777777" w:rsidR="00BB2CE3" w:rsidRDefault="00BB2CE3" w:rsidP="00BB2CE3">
      <w:pPr>
        <w:pStyle w:val="Paragraphedeliste"/>
        <w:ind w:left="1440"/>
      </w:pPr>
    </w:p>
    <w:p w14:paraId="5CF51D0D" w14:textId="590B6C36" w:rsidR="00BB2CE3" w:rsidRDefault="00BB2CE3" w:rsidP="00BB2CE3">
      <w:pPr>
        <w:pStyle w:val="Paragraphedeliste"/>
        <w:numPr>
          <w:ilvl w:val="0"/>
          <w:numId w:val="1"/>
        </w:numPr>
      </w:pPr>
      <w:r>
        <w:lastRenderedPageBreak/>
        <w:t>Vérifier que la réplication est fonctionnelle</w:t>
      </w:r>
    </w:p>
    <w:p w14:paraId="109515A8" w14:textId="7D31C272" w:rsidR="00BB2CE3" w:rsidRDefault="00BB2CE3" w:rsidP="00BB2CE3">
      <w:pPr>
        <w:pStyle w:val="Paragraphedeliste"/>
        <w:numPr>
          <w:ilvl w:val="1"/>
          <w:numId w:val="1"/>
        </w:numPr>
      </w:pPr>
      <w:r>
        <w:t>Vérifier le service DNS (enregistrement existant du AD MASTER)</w:t>
      </w:r>
    </w:p>
    <w:p w14:paraId="3DE523D1" w14:textId="45EDCA4E" w:rsidR="00BB2CE3" w:rsidRDefault="00910735" w:rsidP="00BB2CE3">
      <w:pPr>
        <w:pStyle w:val="Paragraphedeliste"/>
        <w:numPr>
          <w:ilvl w:val="1"/>
          <w:numId w:val="1"/>
        </w:numPr>
      </w:pPr>
      <w:r>
        <w:t>Faire un test de bascule pour voir que tout est fonctionnel</w:t>
      </w:r>
    </w:p>
    <w:p w14:paraId="45F88D5F" w14:textId="269F649F" w:rsidR="00910735" w:rsidRDefault="00910735" w:rsidP="00BB2CE3">
      <w:pPr>
        <w:pStyle w:val="Paragraphedeliste"/>
        <w:numPr>
          <w:ilvl w:val="1"/>
          <w:numId w:val="1"/>
        </w:numPr>
      </w:pPr>
      <w:r>
        <w:t xml:space="preserve">Poste client &gt; rejoindre le domaine </w:t>
      </w:r>
    </w:p>
    <w:p w14:paraId="01866C01" w14:textId="537BEC25" w:rsidR="00910735" w:rsidRDefault="00910735" w:rsidP="00BB2CE3">
      <w:pPr>
        <w:pStyle w:val="Paragraphedeliste"/>
        <w:numPr>
          <w:ilvl w:val="1"/>
          <w:numId w:val="1"/>
        </w:numPr>
      </w:pPr>
      <w:r>
        <w:t xml:space="preserve">Eteindre l’ad master </w:t>
      </w:r>
    </w:p>
    <w:p w14:paraId="4D576A45" w14:textId="51DE7934" w:rsidR="00910735" w:rsidRDefault="00910735" w:rsidP="00BB2CE3">
      <w:pPr>
        <w:pStyle w:val="Paragraphedeliste"/>
        <w:numPr>
          <w:ilvl w:val="1"/>
          <w:numId w:val="1"/>
        </w:numPr>
      </w:pPr>
      <w:r>
        <w:t>Vérifier que vous avez encore accès sur votre poste client</w:t>
      </w:r>
    </w:p>
    <w:p w14:paraId="7EB38227" w14:textId="76AA0B44" w:rsidR="00CC4B4E" w:rsidRDefault="00CC4B4E" w:rsidP="00CC4B4E">
      <w:pPr>
        <w:pStyle w:val="Paragraphedeliste"/>
      </w:pPr>
    </w:p>
    <w:p w14:paraId="6E81E28D" w14:textId="77777777" w:rsidR="00CC4B4E" w:rsidRDefault="00CC4B4E" w:rsidP="00CC4B4E">
      <w:pPr>
        <w:pStyle w:val="Paragraphedeliste"/>
      </w:pPr>
    </w:p>
    <w:p w14:paraId="1D6AB507" w14:textId="77777777" w:rsidR="00CC4B4E" w:rsidRDefault="00CC4B4E" w:rsidP="00CC4B4E"/>
    <w:p w14:paraId="69B277E9" w14:textId="13E172F4" w:rsidR="00CC4B4E" w:rsidRPr="00045C53" w:rsidRDefault="00CC4B4E" w:rsidP="00CC4B4E">
      <w:pPr>
        <w:pStyle w:val="Paragraphedeliste"/>
      </w:pPr>
    </w:p>
    <w:sectPr w:rsidR="00CC4B4E" w:rsidRPr="00045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687"/>
    <w:multiLevelType w:val="hybridMultilevel"/>
    <w:tmpl w:val="7280F6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27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53"/>
    <w:rsid w:val="00045C53"/>
    <w:rsid w:val="0027735B"/>
    <w:rsid w:val="004B5447"/>
    <w:rsid w:val="00552D40"/>
    <w:rsid w:val="005F7A9E"/>
    <w:rsid w:val="007E708E"/>
    <w:rsid w:val="008B114A"/>
    <w:rsid w:val="00910735"/>
    <w:rsid w:val="00BB2CE3"/>
    <w:rsid w:val="00BD7901"/>
    <w:rsid w:val="00C671AF"/>
    <w:rsid w:val="00CC2EF1"/>
    <w:rsid w:val="00CC4B4E"/>
    <w:rsid w:val="00D03879"/>
    <w:rsid w:val="00D06CBC"/>
    <w:rsid w:val="00EE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09A3"/>
  <w15:chartTrackingRefBased/>
  <w15:docId w15:val="{36A15C04-0E54-4FC5-B2D8-612F0333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5C53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44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5C53"/>
    <w:rPr>
      <w:rFonts w:ascii="Arial" w:eastAsiaTheme="majorEastAsia" w:hAnsi="Arial" w:cstheme="majorBidi"/>
      <w:b/>
      <w:color w:val="000000" w:themeColor="text1"/>
      <w:sz w:val="44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045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Larrouquere</dc:creator>
  <cp:keywords/>
  <dc:description/>
  <cp:lastModifiedBy>Maxime Larrouquere</cp:lastModifiedBy>
  <cp:revision>13</cp:revision>
  <dcterms:created xsi:type="dcterms:W3CDTF">2023-08-31T07:55:00Z</dcterms:created>
  <dcterms:modified xsi:type="dcterms:W3CDTF">2023-08-31T09:40:00Z</dcterms:modified>
</cp:coreProperties>
</file>