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de-DE"/>
        </w:rPr>
        <w:id w:val="-188471079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eastAsia="ja-JP"/>
        </w:rPr>
      </w:sdtEndPr>
      <w:sdtContent>
        <w:p w14:paraId="23667A12" w14:textId="31A73959" w:rsidR="00EB617A" w:rsidRDefault="00EB617A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5F070423" w14:textId="736ED752" w:rsidR="00EB617A" w:rsidRDefault="00EB617A">
          <w:pPr>
            <w:pStyle w:val="Verzeichnis1"/>
            <w:tabs>
              <w:tab w:val="right" w:leader="dot" w:pos="9350"/>
            </w:tabs>
            <w:rPr>
              <w:noProof/>
              <w:sz w:val="22"/>
              <w:szCs w:val="22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333645" w:history="1">
            <w:r w:rsidRPr="00FF7DFC">
              <w:rPr>
                <w:rStyle w:val="Hyperlink"/>
                <w:noProof/>
                <w:lang w:val="de-DE"/>
              </w:rPr>
              <w:t>03.10.2024 – 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69FAA" w14:textId="01456821" w:rsidR="00EB617A" w:rsidRDefault="00EB617A">
          <w:pPr>
            <w:pStyle w:val="Verzeichnis2"/>
            <w:tabs>
              <w:tab w:val="right" w:leader="dot" w:pos="9350"/>
            </w:tabs>
            <w:rPr>
              <w:noProof/>
              <w:sz w:val="22"/>
              <w:szCs w:val="22"/>
              <w:lang w:eastAsia="de-AT"/>
            </w:rPr>
          </w:pPr>
          <w:hyperlink w:anchor="_Toc187333646" w:history="1">
            <w:r w:rsidRPr="00FF7DFC">
              <w:rPr>
                <w:rStyle w:val="Hyperlink"/>
                <w:noProof/>
                <w:lang w:val="de-DE"/>
              </w:rPr>
              <w:t>Motorsteuerung mit Webserver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7F447" w14:textId="7C5E6CB0" w:rsidR="00EB617A" w:rsidRDefault="00EB617A">
          <w:pPr>
            <w:pStyle w:val="Verzeichnis1"/>
            <w:tabs>
              <w:tab w:val="right" w:leader="dot" w:pos="9350"/>
            </w:tabs>
            <w:rPr>
              <w:noProof/>
              <w:sz w:val="22"/>
              <w:szCs w:val="22"/>
              <w:lang w:eastAsia="de-AT"/>
            </w:rPr>
          </w:pPr>
          <w:hyperlink w:anchor="_Toc187333647" w:history="1">
            <w:r w:rsidRPr="00FF7DFC">
              <w:rPr>
                <w:rStyle w:val="Hyperlink"/>
                <w:noProof/>
              </w:rPr>
              <w:t>09.01.2025 - 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3387D" w14:textId="3809D669" w:rsidR="00EB617A" w:rsidRDefault="00EB617A">
          <w:pPr>
            <w:pStyle w:val="Verzeichnis2"/>
            <w:tabs>
              <w:tab w:val="right" w:leader="dot" w:pos="9350"/>
            </w:tabs>
            <w:rPr>
              <w:noProof/>
              <w:sz w:val="22"/>
              <w:szCs w:val="22"/>
              <w:lang w:eastAsia="de-AT"/>
            </w:rPr>
          </w:pPr>
          <w:hyperlink w:anchor="_Toc187333648" w:history="1">
            <w:r w:rsidRPr="00FF7DFC">
              <w:rPr>
                <w:rStyle w:val="Hyperlink"/>
                <w:noProof/>
              </w:rPr>
              <w:t>Motoransteuerung über API-Requests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ACE15" w14:textId="747EF650" w:rsidR="00EB617A" w:rsidRDefault="00EB617A">
          <w:pPr>
            <w:pStyle w:val="Verzeichnis3"/>
            <w:tabs>
              <w:tab w:val="right" w:leader="dot" w:pos="9350"/>
            </w:tabs>
            <w:rPr>
              <w:noProof/>
              <w:sz w:val="22"/>
              <w:szCs w:val="22"/>
              <w:lang w:eastAsia="de-AT"/>
            </w:rPr>
          </w:pPr>
          <w:hyperlink w:anchor="_Toc187333649" w:history="1">
            <w:r w:rsidRPr="00FF7DFC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B7B9" w14:textId="6563711A" w:rsidR="00EB617A" w:rsidRDefault="00EB617A">
          <w:pPr>
            <w:pStyle w:val="Verzeichnis3"/>
            <w:tabs>
              <w:tab w:val="right" w:leader="dot" w:pos="9350"/>
            </w:tabs>
            <w:rPr>
              <w:noProof/>
              <w:sz w:val="22"/>
              <w:szCs w:val="22"/>
              <w:lang w:eastAsia="de-AT"/>
            </w:rPr>
          </w:pPr>
          <w:hyperlink w:anchor="_Toc187333650" w:history="1">
            <w:r w:rsidRPr="00FF7DFC">
              <w:rPr>
                <w:rStyle w:val="Hyperlink"/>
                <w:noProof/>
              </w:rPr>
              <w:t>Versuch mit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5019C" w14:textId="1E468A3B" w:rsidR="00EB617A" w:rsidRDefault="00EB617A">
          <w:pPr>
            <w:pStyle w:val="Verzeichnis3"/>
            <w:tabs>
              <w:tab w:val="right" w:leader="dot" w:pos="9350"/>
            </w:tabs>
            <w:rPr>
              <w:noProof/>
              <w:sz w:val="22"/>
              <w:szCs w:val="22"/>
              <w:lang w:eastAsia="de-AT"/>
            </w:rPr>
          </w:pPr>
          <w:hyperlink w:anchor="_Toc187333651" w:history="1">
            <w:r w:rsidRPr="00FF7DFC">
              <w:rPr>
                <w:rStyle w:val="Hyperlink"/>
                <w:noProof/>
              </w:rPr>
              <w:t>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B897F" w14:textId="569DB2D4" w:rsidR="00EB617A" w:rsidRDefault="00EB617A">
          <w:pPr>
            <w:pStyle w:val="Verzeichnis3"/>
            <w:tabs>
              <w:tab w:val="right" w:leader="dot" w:pos="9350"/>
            </w:tabs>
            <w:rPr>
              <w:noProof/>
              <w:sz w:val="22"/>
              <w:szCs w:val="22"/>
              <w:lang w:eastAsia="de-AT"/>
            </w:rPr>
          </w:pPr>
          <w:hyperlink w:anchor="_Toc187333652" w:history="1">
            <w:r w:rsidRPr="00FF7DFC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6C673" w14:textId="4ACE7A99" w:rsidR="00EB617A" w:rsidRDefault="00EB617A">
          <w:pPr>
            <w:pStyle w:val="Verzeichnis3"/>
            <w:tabs>
              <w:tab w:val="right" w:leader="dot" w:pos="9350"/>
            </w:tabs>
            <w:rPr>
              <w:noProof/>
              <w:sz w:val="22"/>
              <w:szCs w:val="22"/>
              <w:lang w:eastAsia="de-AT"/>
            </w:rPr>
          </w:pPr>
          <w:hyperlink w:anchor="_Toc187333653" w:history="1">
            <w:r w:rsidRPr="00FF7DFC">
              <w:rPr>
                <w:rStyle w:val="Hyperlink"/>
                <w:noProof/>
              </w:rPr>
              <w:t>Browse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7E03F" w14:textId="3CBEE9A1" w:rsidR="00EB617A" w:rsidRDefault="00EB617A">
          <w:pPr>
            <w:pStyle w:val="Verzeichnis3"/>
            <w:tabs>
              <w:tab w:val="right" w:leader="dot" w:pos="9350"/>
            </w:tabs>
            <w:rPr>
              <w:noProof/>
              <w:sz w:val="22"/>
              <w:szCs w:val="22"/>
              <w:lang w:eastAsia="de-AT"/>
            </w:rPr>
          </w:pPr>
          <w:hyperlink w:anchor="_Toc187333654" w:history="1">
            <w:r w:rsidRPr="00FF7DFC">
              <w:rPr>
                <w:rStyle w:val="Hyperlink"/>
                <w:noProof/>
              </w:rPr>
              <w:t>Motor 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2D31C" w14:textId="6F8DA2D4" w:rsidR="00EB617A" w:rsidRDefault="00EB617A">
          <w:pPr>
            <w:pStyle w:val="Verzeichnis3"/>
            <w:tabs>
              <w:tab w:val="right" w:leader="dot" w:pos="9350"/>
            </w:tabs>
            <w:rPr>
              <w:noProof/>
              <w:sz w:val="22"/>
              <w:szCs w:val="22"/>
              <w:lang w:eastAsia="de-AT"/>
            </w:rPr>
          </w:pPr>
          <w:hyperlink w:anchor="_Toc187333655" w:history="1">
            <w:r w:rsidRPr="00FF7DFC">
              <w:rPr>
                <w:rStyle w:val="Hyperlink"/>
                <w:noProof/>
              </w:rPr>
              <w:t>Motor stoppen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9CDAF" w14:textId="2B793F4C" w:rsidR="00EB617A" w:rsidRDefault="00EB617A">
          <w:pPr>
            <w:pStyle w:val="Verzeichnis3"/>
            <w:tabs>
              <w:tab w:val="right" w:leader="dot" w:pos="9350"/>
            </w:tabs>
            <w:rPr>
              <w:noProof/>
              <w:sz w:val="22"/>
              <w:szCs w:val="22"/>
              <w:lang w:eastAsia="de-AT"/>
            </w:rPr>
          </w:pPr>
          <w:hyperlink w:anchor="_Toc187333656" w:history="1">
            <w:r w:rsidRPr="00FF7DFC">
              <w:rPr>
                <w:rStyle w:val="Hyperlink"/>
                <w:noProof/>
              </w:rPr>
              <w:t>Erste 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5D098" w14:textId="657E198E" w:rsidR="00EB617A" w:rsidRDefault="00EB617A">
          <w:r>
            <w:rPr>
              <w:b/>
              <w:bCs/>
              <w:lang w:val="de-DE"/>
            </w:rPr>
            <w:fldChar w:fldCharType="end"/>
          </w:r>
        </w:p>
      </w:sdtContent>
    </w:sdt>
    <w:p w14:paraId="6D72BB8B" w14:textId="162041BD" w:rsidR="00EB617A" w:rsidRDefault="00EB617A" w:rsidP="00DB77AB">
      <w:pPr>
        <w:pStyle w:val="berschrift1"/>
        <w:rPr>
          <w:lang w:val="de-DE"/>
        </w:rPr>
      </w:pPr>
    </w:p>
    <w:p w14:paraId="6E86AEBF" w14:textId="3FEAD357" w:rsidR="003D5CC7" w:rsidRDefault="003D5CC7" w:rsidP="003D5CC7">
      <w:pPr>
        <w:rPr>
          <w:lang w:val="de-DE"/>
        </w:rPr>
      </w:pPr>
    </w:p>
    <w:p w14:paraId="2EBA977C" w14:textId="47523295" w:rsidR="003D5CC7" w:rsidRDefault="003D5CC7" w:rsidP="003D5CC7">
      <w:pPr>
        <w:rPr>
          <w:lang w:val="de-DE"/>
        </w:rPr>
      </w:pPr>
    </w:p>
    <w:p w14:paraId="376B635C" w14:textId="2DCF831C" w:rsidR="003D5CC7" w:rsidRDefault="003D5CC7" w:rsidP="003D5CC7">
      <w:pPr>
        <w:rPr>
          <w:lang w:val="de-DE"/>
        </w:rPr>
      </w:pPr>
    </w:p>
    <w:p w14:paraId="0CE595FA" w14:textId="5EB75243" w:rsidR="003D5CC7" w:rsidRDefault="003D5CC7" w:rsidP="003D5CC7">
      <w:pPr>
        <w:rPr>
          <w:lang w:val="de-DE"/>
        </w:rPr>
      </w:pPr>
    </w:p>
    <w:p w14:paraId="39DBC841" w14:textId="3F9E3F61" w:rsidR="003D5CC7" w:rsidRDefault="003D5CC7" w:rsidP="003D5CC7">
      <w:pPr>
        <w:rPr>
          <w:lang w:val="de-DE"/>
        </w:rPr>
      </w:pPr>
    </w:p>
    <w:p w14:paraId="6F26C8A9" w14:textId="3DECF108" w:rsidR="00EB617A" w:rsidRPr="003D5CC7" w:rsidRDefault="003D5CC7" w:rsidP="003D5CC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de-DE"/>
        </w:rPr>
      </w:pPr>
      <w:r>
        <w:rPr>
          <w:lang w:val="de-DE"/>
        </w:rPr>
        <w:br w:type="page"/>
      </w:r>
    </w:p>
    <w:p w14:paraId="51D1249F" w14:textId="6591B28A" w:rsidR="00DB77AB" w:rsidRDefault="00DB77AB" w:rsidP="00DB77AB">
      <w:pPr>
        <w:pStyle w:val="berschrift1"/>
        <w:rPr>
          <w:lang w:val="de-DE"/>
        </w:rPr>
      </w:pPr>
      <w:bookmarkStart w:id="0" w:name="_Toc187333645"/>
      <w:r>
        <w:rPr>
          <w:lang w:val="de-DE"/>
        </w:rPr>
        <w:lastRenderedPageBreak/>
        <w:t>03.10.2024 – Protokoll</w:t>
      </w:r>
      <w:bookmarkEnd w:id="0"/>
    </w:p>
    <w:p w14:paraId="5F76BD54" w14:textId="77777777" w:rsidR="00DB77AB" w:rsidRDefault="00DB77AB" w:rsidP="00B42CEF">
      <w:pPr>
        <w:pStyle w:val="berschrift2"/>
        <w:rPr>
          <w:lang w:val="de-DE"/>
        </w:rPr>
      </w:pPr>
      <w:bookmarkStart w:id="1" w:name="_Toc187333646"/>
      <w:r>
        <w:rPr>
          <w:lang w:val="de-DE"/>
        </w:rPr>
        <w:t>Motorsteuerung mit Webserver</w:t>
      </w:r>
      <w:bookmarkEnd w:id="1"/>
    </w:p>
    <w:p w14:paraId="694A29FD" w14:textId="77777777" w:rsidR="00DB77AB" w:rsidRPr="00C64C36" w:rsidRDefault="00DB77AB" w:rsidP="00DB77AB">
      <w:pPr>
        <w:rPr>
          <w:lang w:val="de-DE"/>
        </w:rPr>
      </w:pPr>
      <w:r w:rsidRPr="00C64C36">
        <w:rPr>
          <w:lang w:val="de-DE"/>
        </w:rPr>
        <w:t>Aufbau:</w:t>
      </w:r>
    </w:p>
    <w:p w14:paraId="5D39AD05" w14:textId="77777777" w:rsidR="00DB77AB" w:rsidRPr="00891C80" w:rsidRDefault="00DB77AB" w:rsidP="00DB77AB">
      <w:pPr>
        <w:rPr>
          <w:lang w:val="de-DE"/>
        </w:rPr>
      </w:pPr>
      <w:r w:rsidRPr="00C64C36">
        <w:rPr>
          <w:noProof/>
          <w:lang w:val="de-DE"/>
        </w:rPr>
        <w:drawing>
          <wp:inline distT="0" distB="0" distL="0" distR="0" wp14:anchorId="769E1919" wp14:editId="2A35BDE2">
            <wp:extent cx="4213860" cy="3718560"/>
            <wp:effectExtent l="0" t="0" r="0" b="0"/>
            <wp:docPr id="17975182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18239" name=""/>
                    <pic:cNvPicPr/>
                  </pic:nvPicPr>
                  <pic:blipFill rotWithShape="1">
                    <a:blip r:embed="rId7"/>
                    <a:srcRect l="8995" t="11993" r="17857" b="1939"/>
                    <a:stretch/>
                  </pic:blipFill>
                  <pic:spPr bwMode="auto">
                    <a:xfrm>
                      <a:off x="0" y="0"/>
                      <a:ext cx="4213860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F780E" w14:textId="77777777" w:rsidR="00DB77AB" w:rsidRDefault="00DB77AB" w:rsidP="00DB77AB">
      <w:pPr>
        <w:rPr>
          <w:lang w:val="de-DE"/>
        </w:rPr>
      </w:pPr>
    </w:p>
    <w:p w14:paraId="4E9D5F64" w14:textId="77777777" w:rsidR="00DB77AB" w:rsidRDefault="00DB77AB" w:rsidP="00DB77AB">
      <w:pPr>
        <w:rPr>
          <w:lang w:val="de-DE"/>
        </w:rPr>
      </w:pPr>
      <w:r>
        <w:rPr>
          <w:lang w:val="de-DE"/>
        </w:rPr>
        <w:t xml:space="preserve">Zuerst Namen der CPU und des </w:t>
      </w:r>
      <w:proofErr w:type="spellStart"/>
      <w:r>
        <w:rPr>
          <w:lang w:val="de-DE"/>
        </w:rPr>
        <w:t>FU’s</w:t>
      </w:r>
      <w:proofErr w:type="spellEnd"/>
      <w:r>
        <w:rPr>
          <w:lang w:val="de-DE"/>
        </w:rPr>
        <w:t xml:space="preserve"> (Frequenzumrichter) ändern </w:t>
      </w:r>
      <w:r w:rsidRPr="00B1441A">
        <w:rPr>
          <w:lang w:val="de-DE"/>
        </w:rPr>
        <w:sym w:font="Wingdings" w:char="F0E0"/>
      </w:r>
      <w:r>
        <w:rPr>
          <w:lang w:val="de-DE"/>
        </w:rPr>
        <w:t xml:space="preserve"> aufgrund der IPs die auf den Geräten stehen.</w:t>
      </w:r>
    </w:p>
    <w:p w14:paraId="066162E9" w14:textId="77777777" w:rsidR="00DB77AB" w:rsidRDefault="00DB77AB" w:rsidP="00DB77AB">
      <w:pPr>
        <w:rPr>
          <w:lang w:val="de-DE"/>
        </w:rPr>
      </w:pPr>
    </w:p>
    <w:p w14:paraId="611C477B" w14:textId="77777777" w:rsidR="00DB77AB" w:rsidRDefault="00DB77AB" w:rsidP="00DB77AB">
      <w:pPr>
        <w:rPr>
          <w:lang w:val="de-DE"/>
        </w:rPr>
      </w:pPr>
      <w:r>
        <w:rPr>
          <w:lang w:val="de-DE"/>
        </w:rPr>
        <w:t>IP von FU eingeben und Subnetz auf 255.255.254.0 stellen</w:t>
      </w:r>
    </w:p>
    <w:p w14:paraId="14EF146D" w14:textId="77777777" w:rsidR="00DB77AB" w:rsidRPr="00C64C36" w:rsidRDefault="00DB77AB" w:rsidP="00DB77AB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AC24CDC" wp14:editId="3B0B71E2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190066" cy="1500611"/>
            <wp:effectExtent l="0" t="0" r="0" b="4445"/>
            <wp:wrapSquare wrapText="bothSides"/>
            <wp:docPr id="577023347" name="Grafik 11" descr="Ein Bild, das Text, Software, Screenshot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23347" name="Grafik 11" descr="Ein Bild, das Text, Software, Screenshot, Computersymbol enthält.&#10;&#10;Automatisch generierte Beschreibu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66" cy="150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F4BCD" w14:textId="77777777" w:rsidR="00DB77AB" w:rsidRDefault="00DB77AB" w:rsidP="00DB77AB">
      <w:pPr>
        <w:rPr>
          <w:noProof/>
          <w:lang w:val="de-DE"/>
        </w:rPr>
      </w:pPr>
    </w:p>
    <w:p w14:paraId="213BC5C6" w14:textId="77777777" w:rsidR="00DB77AB" w:rsidRDefault="00DB77AB" w:rsidP="00DB77AB">
      <w:pPr>
        <w:rPr>
          <w:noProof/>
          <w:lang w:val="de-DE"/>
        </w:rPr>
      </w:pPr>
    </w:p>
    <w:p w14:paraId="0D1F0FA7" w14:textId="77777777" w:rsidR="00DB77AB" w:rsidRDefault="00DB77AB" w:rsidP="00DB77AB">
      <w:pPr>
        <w:rPr>
          <w:noProof/>
          <w:lang w:val="de-DE"/>
        </w:rPr>
      </w:pPr>
    </w:p>
    <w:p w14:paraId="7BA84185" w14:textId="77777777" w:rsidR="00DB77AB" w:rsidRDefault="00DB77AB" w:rsidP="00DB77AB">
      <w:pPr>
        <w:rPr>
          <w:noProof/>
          <w:lang w:val="de-DE"/>
        </w:rPr>
      </w:pPr>
    </w:p>
    <w:p w14:paraId="555CC08E" w14:textId="77777777" w:rsidR="00DB77AB" w:rsidRDefault="00DB77AB" w:rsidP="00DB77AB">
      <w:pPr>
        <w:rPr>
          <w:noProof/>
          <w:lang w:val="de-DE"/>
        </w:rPr>
      </w:pPr>
    </w:p>
    <w:p w14:paraId="6253DF5D" w14:textId="77777777" w:rsidR="00DB77AB" w:rsidRDefault="00DB77AB" w:rsidP="00DB77AB">
      <w:pPr>
        <w:rPr>
          <w:noProof/>
          <w:lang w:val="de-DE"/>
        </w:rPr>
      </w:pPr>
      <w:r>
        <w:rPr>
          <w:noProof/>
          <w:lang w:val="de-DE"/>
        </w:rPr>
        <w:t>Danach auf „Online Verbinden“ klicken und hier die richtigen Schnittstellen einstellen</w:t>
      </w:r>
    </w:p>
    <w:p w14:paraId="46ACD7CA" w14:textId="77777777" w:rsidR="00DB77AB" w:rsidRDefault="00DB77AB" w:rsidP="00DB77AB">
      <w:pPr>
        <w:rPr>
          <w:noProof/>
          <w:lang w:val="de-D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11CBC66" wp14:editId="067471F8">
            <wp:simplePos x="0" y="0"/>
            <wp:positionH relativeFrom="column">
              <wp:posOffset>-635</wp:posOffset>
            </wp:positionH>
            <wp:positionV relativeFrom="paragraph">
              <wp:posOffset>-4445</wp:posOffset>
            </wp:positionV>
            <wp:extent cx="4588933" cy="3733061"/>
            <wp:effectExtent l="0" t="0" r="2540" b="1270"/>
            <wp:wrapSquare wrapText="bothSides"/>
            <wp:docPr id="1944198895" name="Grafik 9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98895" name="Grafik 9" descr="Ein Bild, das Text, Screenshot, Software, Display enthält.&#10;&#10;Automatisch generierte Beschreibu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33" cy="373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F3486" w14:textId="77777777" w:rsidR="00DB77AB" w:rsidRDefault="00DB77AB" w:rsidP="00DB77AB">
      <w:pPr>
        <w:rPr>
          <w:noProof/>
          <w:lang w:val="de-DE"/>
        </w:rPr>
      </w:pPr>
    </w:p>
    <w:p w14:paraId="60EEF835" w14:textId="77777777" w:rsidR="00DB77AB" w:rsidRDefault="00DB77AB" w:rsidP="00DB77AB">
      <w:pPr>
        <w:rPr>
          <w:noProof/>
          <w:lang w:val="de-DE"/>
        </w:rPr>
      </w:pPr>
    </w:p>
    <w:p w14:paraId="4AB4E916" w14:textId="77777777" w:rsidR="00DB77AB" w:rsidRDefault="00DB77AB" w:rsidP="00DB77AB">
      <w:pPr>
        <w:rPr>
          <w:noProof/>
          <w:lang w:val="de-DE"/>
        </w:rPr>
      </w:pPr>
    </w:p>
    <w:p w14:paraId="195ED70C" w14:textId="77777777" w:rsidR="00DB77AB" w:rsidRDefault="00DB77AB" w:rsidP="00DB77AB">
      <w:pPr>
        <w:rPr>
          <w:noProof/>
          <w:lang w:val="de-DE"/>
        </w:rPr>
      </w:pPr>
    </w:p>
    <w:p w14:paraId="666CA9F8" w14:textId="77777777" w:rsidR="00DB77AB" w:rsidRDefault="00DB77AB" w:rsidP="00DB77AB">
      <w:pPr>
        <w:rPr>
          <w:noProof/>
          <w:lang w:val="de-DE"/>
        </w:rPr>
      </w:pPr>
    </w:p>
    <w:p w14:paraId="71C17B4A" w14:textId="77777777" w:rsidR="00DB77AB" w:rsidRDefault="00DB77AB" w:rsidP="00DB77AB">
      <w:pPr>
        <w:rPr>
          <w:noProof/>
          <w:lang w:val="de-DE"/>
        </w:rPr>
      </w:pPr>
    </w:p>
    <w:p w14:paraId="26A3AAD0" w14:textId="77777777" w:rsidR="00DB77AB" w:rsidRDefault="00DB77AB" w:rsidP="00DB77AB">
      <w:pPr>
        <w:rPr>
          <w:noProof/>
          <w:lang w:val="de-DE"/>
        </w:rPr>
      </w:pPr>
    </w:p>
    <w:p w14:paraId="6FDCBAD0" w14:textId="77777777" w:rsidR="00DB77AB" w:rsidRDefault="00DB77AB" w:rsidP="00DB77AB">
      <w:pPr>
        <w:rPr>
          <w:noProof/>
          <w:lang w:val="de-DE"/>
        </w:rPr>
      </w:pPr>
    </w:p>
    <w:p w14:paraId="01F7A1D2" w14:textId="77777777" w:rsidR="00DB77AB" w:rsidRDefault="00DB77AB" w:rsidP="00DB77AB">
      <w:pPr>
        <w:rPr>
          <w:noProof/>
          <w:lang w:val="de-DE"/>
        </w:rPr>
      </w:pPr>
    </w:p>
    <w:p w14:paraId="1407AA44" w14:textId="77777777" w:rsidR="00DB77AB" w:rsidRDefault="00DB77AB" w:rsidP="00DB77AB">
      <w:pPr>
        <w:rPr>
          <w:noProof/>
          <w:lang w:val="de-DE"/>
        </w:rPr>
      </w:pPr>
    </w:p>
    <w:p w14:paraId="051BB64B" w14:textId="77777777" w:rsidR="00DB77AB" w:rsidRDefault="00DB77AB" w:rsidP="00DB77AB">
      <w:pPr>
        <w:rPr>
          <w:noProof/>
          <w:lang w:val="de-DE"/>
        </w:rPr>
      </w:pPr>
    </w:p>
    <w:p w14:paraId="132D1F95" w14:textId="77777777" w:rsidR="00DB77AB" w:rsidRDefault="00DB77AB" w:rsidP="00DB77AB">
      <w:pPr>
        <w:rPr>
          <w:noProof/>
          <w:lang w:val="de-DE"/>
        </w:rPr>
      </w:pPr>
    </w:p>
    <w:p w14:paraId="452163C8" w14:textId="77777777" w:rsidR="00DB77AB" w:rsidRDefault="00DB77AB" w:rsidP="00DB77AB">
      <w:pPr>
        <w:rPr>
          <w:noProof/>
          <w:lang w:val="de-DE"/>
        </w:rPr>
      </w:pPr>
    </w:p>
    <w:p w14:paraId="2CFDC287" w14:textId="77777777" w:rsidR="00DB77AB" w:rsidRPr="002554EF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 w:rsidRPr="002554EF">
        <w:rPr>
          <w:noProof/>
          <w:lang w:val="de-DE"/>
        </w:rPr>
        <w:t>Dann auf „Suche starten“ klicken, danach auf „Verbinden“</w:t>
      </w:r>
    </w:p>
    <w:p w14:paraId="1E1C8AD7" w14:textId="77777777" w:rsidR="00DB77AB" w:rsidRPr="002554EF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 w:rsidRPr="002554EF">
        <w:rPr>
          <w:noProof/>
          <w:lang w:val="de-DE"/>
        </w:rPr>
        <w:t>Soll die IP-Adresse hinzugefügt werden?: JA</w:t>
      </w:r>
    </w:p>
    <w:p w14:paraId="48070CC2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 w:rsidRPr="002554EF">
        <w:rPr>
          <w:noProof/>
          <w:lang w:val="de-DE"/>
        </w:rPr>
        <w:t>Danach Reiter „Inbetriebnahme auswählen</w:t>
      </w:r>
      <w:r>
        <w:rPr>
          <w:noProof/>
          <w:lang w:val="de-DE"/>
        </w:rPr>
        <w:t xml:space="preserve"> und durchklicken bis zu den Motordaten</w:t>
      </w:r>
    </w:p>
    <w:p w14:paraId="51814039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Motordaten anhand von der Plakette auf dem Motor eingeben und weiter durchklicken</w:t>
      </w:r>
    </w:p>
    <w:p w14:paraId="6689AB10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Motor mit Steuertafel in Betrieb nehmen</w:t>
      </w:r>
    </w:p>
    <w:p w14:paraId="4A747548" w14:textId="77777777" w:rsidR="00DB77AB" w:rsidRPr="00FD280D" w:rsidRDefault="00DB77AB" w:rsidP="00DB77AB">
      <w:pPr>
        <w:rPr>
          <w:noProof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C44F390" wp14:editId="3C40A531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4927600" cy="2620232"/>
            <wp:effectExtent l="0" t="0" r="6350" b="8890"/>
            <wp:wrapSquare wrapText="bothSides"/>
            <wp:docPr id="330702497" name="Grafik 8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02497" name="Grafik 8" descr="Ein Bild, das Text, Screenshot, Software, Computersymbol enthält.&#10;&#10;Automatisch generierte Beschreibu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62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41748" w14:textId="77777777" w:rsidR="00DB77AB" w:rsidRDefault="00DB77AB" w:rsidP="00DB77AB">
      <w:pPr>
        <w:rPr>
          <w:noProof/>
          <w:lang w:val="de-DE"/>
        </w:rPr>
      </w:pPr>
    </w:p>
    <w:p w14:paraId="2DBE13FA" w14:textId="77777777" w:rsidR="00DB77AB" w:rsidRDefault="00DB77AB" w:rsidP="00DB77AB">
      <w:pPr>
        <w:rPr>
          <w:noProof/>
          <w:lang w:val="de-DE"/>
        </w:rPr>
      </w:pPr>
    </w:p>
    <w:p w14:paraId="70112A2B" w14:textId="77777777" w:rsidR="00DB77AB" w:rsidRDefault="00DB77AB" w:rsidP="00DB77AB">
      <w:pPr>
        <w:rPr>
          <w:noProof/>
          <w:lang w:val="de-DE"/>
        </w:rPr>
      </w:pPr>
    </w:p>
    <w:p w14:paraId="5D8BB758" w14:textId="77777777" w:rsidR="00DB77AB" w:rsidRDefault="00DB77AB" w:rsidP="00DB77AB">
      <w:pPr>
        <w:rPr>
          <w:noProof/>
          <w:lang w:val="de-DE"/>
        </w:rPr>
      </w:pPr>
    </w:p>
    <w:p w14:paraId="54059165" w14:textId="77777777" w:rsidR="00DB77AB" w:rsidRDefault="00DB77AB" w:rsidP="00DB77AB">
      <w:pPr>
        <w:rPr>
          <w:noProof/>
          <w:lang w:val="de-DE"/>
        </w:rPr>
      </w:pPr>
    </w:p>
    <w:p w14:paraId="74A7B524" w14:textId="77777777" w:rsidR="00DB77AB" w:rsidRDefault="00DB77AB" w:rsidP="00DB77AB">
      <w:pPr>
        <w:rPr>
          <w:noProof/>
          <w:lang w:val="de-DE"/>
        </w:rPr>
      </w:pPr>
    </w:p>
    <w:p w14:paraId="60DD2408" w14:textId="77777777" w:rsidR="00DB77AB" w:rsidRDefault="00DB77AB" w:rsidP="00DB77AB">
      <w:pPr>
        <w:rPr>
          <w:noProof/>
          <w:lang w:val="de-DE"/>
        </w:rPr>
      </w:pPr>
    </w:p>
    <w:p w14:paraId="34353A8F" w14:textId="77777777" w:rsidR="00DB77AB" w:rsidRDefault="00DB77AB" w:rsidP="00DB77AB">
      <w:pPr>
        <w:rPr>
          <w:noProof/>
          <w:lang w:val="de-DE"/>
        </w:rPr>
      </w:pPr>
    </w:p>
    <w:p w14:paraId="79143ED0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FU mit CPUverbinden</w:t>
      </w:r>
    </w:p>
    <w:p w14:paraId="18BA9A9D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Rechtsklick auf FU und Gerätenamen zuweisen</w:t>
      </w:r>
    </w:p>
    <w:p w14:paraId="6FEBC34A" w14:textId="2D3F9A4C" w:rsidR="00DB77AB" w:rsidRPr="003D5CC7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Liste aktualisieren, dann Gerät auswählen und Namen zuweisen</w:t>
      </w:r>
    </w:p>
    <w:p w14:paraId="42AFD98E" w14:textId="77777777" w:rsidR="00DB77AB" w:rsidRPr="00F125E4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Gerätekonfiguration der CPU öffnen</w:t>
      </w:r>
    </w:p>
    <w:p w14:paraId="6F39F72C" w14:textId="77777777" w:rsidR="00DB77AB" w:rsidRDefault="00DB77AB" w:rsidP="00DB77AB">
      <w:r w:rsidRPr="00EA487E">
        <w:rPr>
          <w:noProof/>
          <w:lang w:val="de-DE"/>
        </w:rPr>
        <w:drawing>
          <wp:inline distT="0" distB="0" distL="0" distR="0" wp14:anchorId="170E2664" wp14:editId="14E378C9">
            <wp:extent cx="3066192" cy="2333297"/>
            <wp:effectExtent l="0" t="0" r="127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0202" cy="233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43FB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</w:pPr>
      <w:r>
        <w:t>Neue Beobachtungstabelle „Motor“ erstellen</w:t>
      </w:r>
    </w:p>
    <w:p w14:paraId="4058A45D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</w:pPr>
      <w:r>
        <w:t>Programmbausteine Motor[DB2] auswählen</w:t>
      </w:r>
    </w:p>
    <w:p w14:paraId="23A655C2" w14:textId="77777777" w:rsidR="00DB77AB" w:rsidRDefault="00DB77AB" w:rsidP="00DB77AB">
      <w:r w:rsidRPr="007828D7">
        <w:rPr>
          <w:noProof/>
        </w:rPr>
        <w:lastRenderedPageBreak/>
        <w:drawing>
          <wp:inline distT="0" distB="0" distL="0" distR="0" wp14:anchorId="759D822B" wp14:editId="3697B2F1">
            <wp:extent cx="2550211" cy="5507990"/>
            <wp:effectExtent l="0" t="0" r="254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970" cy="55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C260" w14:textId="5B9D76D9" w:rsidR="00DB77AB" w:rsidRDefault="00DB77AB" w:rsidP="00DB77AB"/>
    <w:p w14:paraId="42E53999" w14:textId="6EDF8975" w:rsidR="003D5CC7" w:rsidRDefault="003D5CC7" w:rsidP="00DB77AB"/>
    <w:p w14:paraId="10A93668" w14:textId="4698F2A5" w:rsidR="003D5CC7" w:rsidRDefault="003D5CC7" w:rsidP="00DB77AB"/>
    <w:p w14:paraId="74A18CFD" w14:textId="74AAB912" w:rsidR="003D5CC7" w:rsidRDefault="003D5CC7" w:rsidP="00DB77AB"/>
    <w:p w14:paraId="548AEEC9" w14:textId="70F7699C" w:rsidR="003D5CC7" w:rsidRDefault="003D5CC7" w:rsidP="00DB77AB"/>
    <w:p w14:paraId="5E9B88A5" w14:textId="0FD60F44" w:rsidR="003D5CC7" w:rsidRDefault="003D5CC7" w:rsidP="00DB77AB"/>
    <w:p w14:paraId="221457B5" w14:textId="77777777" w:rsidR="003D5CC7" w:rsidRDefault="003D5CC7" w:rsidP="00DB77AB"/>
    <w:p w14:paraId="6611C0FA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</w:pPr>
      <w:r>
        <w:lastRenderedPageBreak/>
        <w:t>Felder „</w:t>
      </w:r>
      <w:r w:rsidRPr="00286018">
        <w:rPr>
          <w:b/>
        </w:rPr>
        <w:t>ein</w:t>
      </w:r>
      <w:r>
        <w:t>“, „</w:t>
      </w:r>
      <w:proofErr w:type="spellStart"/>
      <w:r w:rsidRPr="00286018">
        <w:rPr>
          <w:b/>
        </w:rPr>
        <w:t>störungQuittieren</w:t>
      </w:r>
      <w:proofErr w:type="spellEnd"/>
      <w:r>
        <w:t>“, „</w:t>
      </w:r>
      <w:proofErr w:type="spellStart"/>
      <w:r w:rsidRPr="00286018">
        <w:rPr>
          <w:b/>
        </w:rPr>
        <w:t>geschwindigkeitSoll</w:t>
      </w:r>
      <w:proofErr w:type="spellEnd"/>
      <w:r>
        <w:t>“ und „</w:t>
      </w:r>
      <w:proofErr w:type="spellStart"/>
      <w:r w:rsidRPr="00286018">
        <w:rPr>
          <w:b/>
        </w:rPr>
        <w:t>geschwindigkeitIst</w:t>
      </w:r>
      <w:proofErr w:type="spellEnd"/>
      <w:r>
        <w:t>“ in die Beobachtungstabelle reinziehen</w:t>
      </w:r>
    </w:p>
    <w:p w14:paraId="52252A6F" w14:textId="77777777" w:rsidR="00DB77AB" w:rsidRDefault="00DB77AB" w:rsidP="00DB77AB">
      <w:r w:rsidRPr="007828D7">
        <w:rPr>
          <w:noProof/>
        </w:rPr>
        <w:drawing>
          <wp:inline distT="0" distB="0" distL="0" distR="0" wp14:anchorId="74B8A32F" wp14:editId="6A5947E5">
            <wp:extent cx="4540469" cy="2024993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218" cy="202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C893" w14:textId="77777777" w:rsidR="00DB77AB" w:rsidRPr="007828D7" w:rsidRDefault="00DB77AB" w:rsidP="00DB77AB">
      <w:pPr>
        <w:pStyle w:val="Listenabsatz"/>
        <w:numPr>
          <w:ilvl w:val="0"/>
          <w:numId w:val="1"/>
        </w:numPr>
        <w:spacing w:line="259" w:lineRule="auto"/>
      </w:pPr>
      <w:r>
        <w:t xml:space="preserve">Über „Gerätekonfiguration“ </w:t>
      </w:r>
      <w:r>
        <w:sym w:font="Wingdings" w:char="F0E0"/>
      </w:r>
      <w:r>
        <w:t xml:space="preserve"> „Eigenschaften“ </w:t>
      </w:r>
      <w:r>
        <w:sym w:font="Wingdings" w:char="F0E0"/>
      </w:r>
      <w:r>
        <w:t xml:space="preserve"> „Webserver“ </w:t>
      </w:r>
      <w:r>
        <w:sym w:font="Wingdings" w:char="F0E0"/>
      </w:r>
      <w:r>
        <w:t xml:space="preserve"> „Allgemein“ den Webserver auf allen Modulen dieses Geräts aktivieren</w:t>
      </w:r>
    </w:p>
    <w:p w14:paraId="1BF0B0F5" w14:textId="77777777" w:rsidR="00DB77AB" w:rsidRDefault="00DB77AB" w:rsidP="00DB77AB">
      <w:pPr>
        <w:rPr>
          <w:lang w:val="de-DE"/>
        </w:rPr>
      </w:pPr>
      <w:r w:rsidRPr="00C13978">
        <w:rPr>
          <w:noProof/>
          <w:lang w:val="de-DE"/>
        </w:rPr>
        <w:drawing>
          <wp:inline distT="0" distB="0" distL="0" distR="0" wp14:anchorId="7E2805E9" wp14:editId="6077C729">
            <wp:extent cx="4097215" cy="151974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548" cy="152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5CB9" w14:textId="77777777" w:rsidR="00DB77AB" w:rsidRPr="00DE6B83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In der Benutzerverwaltung einen neuen Benutzer mit administrativen Rechten erstellen</w:t>
      </w:r>
    </w:p>
    <w:p w14:paraId="440F2E7A" w14:textId="77777777" w:rsidR="00DB77AB" w:rsidRDefault="00DB77AB" w:rsidP="00DB77AB">
      <w:pPr>
        <w:rPr>
          <w:lang w:val="de-DE"/>
        </w:rPr>
      </w:pPr>
      <w:r w:rsidRPr="00204F8E">
        <w:rPr>
          <w:noProof/>
          <w:lang w:val="de-DE"/>
        </w:rPr>
        <w:drawing>
          <wp:inline distT="0" distB="0" distL="0" distR="0" wp14:anchorId="6E20521F" wp14:editId="68FB747B">
            <wp:extent cx="4149969" cy="1546632"/>
            <wp:effectExtent l="0" t="0" r="317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678" cy="155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CF2C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 w:rsidRPr="00204F8E">
        <w:rPr>
          <w:noProof/>
          <w:lang w:val="de-DE"/>
        </w:rPr>
        <w:drawing>
          <wp:anchor distT="0" distB="0" distL="114300" distR="114300" simplePos="0" relativeHeight="251662336" behindDoc="1" locked="0" layoutInCell="1" allowOverlap="1" wp14:anchorId="11B09164" wp14:editId="3DC662B9">
            <wp:simplePos x="0" y="0"/>
            <wp:positionH relativeFrom="column">
              <wp:posOffset>2882</wp:posOffset>
            </wp:positionH>
            <wp:positionV relativeFrom="paragraph">
              <wp:posOffset>191282</wp:posOffset>
            </wp:positionV>
            <wp:extent cx="4294895" cy="1588476"/>
            <wp:effectExtent l="0" t="0" r="0" b="0"/>
            <wp:wrapNone/>
            <wp:docPr id="19" name="Grafik 19" descr="Ein Bild, das Text, Software, Computersymbol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oftware, Computersymbol, Webseite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351" cy="1594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Bei „Security“ den Zertifikatstyp auf „Hardwaregeneriert“ umstellen</w:t>
      </w:r>
    </w:p>
    <w:p w14:paraId="09F67E17" w14:textId="77777777" w:rsidR="00DB77AB" w:rsidRDefault="00DB77AB" w:rsidP="00DB77AB">
      <w:pPr>
        <w:rPr>
          <w:lang w:val="de-DE"/>
        </w:rPr>
      </w:pPr>
    </w:p>
    <w:p w14:paraId="504FE72F" w14:textId="77777777" w:rsidR="00DB77AB" w:rsidRDefault="00DB77AB" w:rsidP="00DB77AB">
      <w:pPr>
        <w:rPr>
          <w:lang w:val="de-DE"/>
        </w:rPr>
      </w:pPr>
    </w:p>
    <w:p w14:paraId="3F8B80FF" w14:textId="77777777" w:rsidR="00DB77AB" w:rsidRDefault="00DB77AB" w:rsidP="00DB77AB">
      <w:pPr>
        <w:rPr>
          <w:lang w:val="de-DE"/>
        </w:rPr>
      </w:pPr>
    </w:p>
    <w:p w14:paraId="65E09678" w14:textId="77777777" w:rsidR="00DB77AB" w:rsidRPr="00DE6B83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lastRenderedPageBreak/>
        <w:t>Beobachtungstabelle „Motor“ unter „Beobachtungstabellen“ mit Lese/Schreib-Rechten hinzufügen</w:t>
      </w:r>
    </w:p>
    <w:p w14:paraId="73F95FA5" w14:textId="77777777" w:rsidR="00DB77AB" w:rsidRDefault="00DB77AB" w:rsidP="00DB77AB">
      <w:pPr>
        <w:rPr>
          <w:lang w:val="de-DE"/>
        </w:rPr>
      </w:pPr>
      <w:r w:rsidRPr="00EA487E">
        <w:rPr>
          <w:noProof/>
          <w:lang w:val="de-DE"/>
        </w:rPr>
        <w:drawing>
          <wp:inline distT="0" distB="0" distL="0" distR="0" wp14:anchorId="7EC6324A" wp14:editId="14842DFB">
            <wp:extent cx="4603531" cy="1712116"/>
            <wp:effectExtent l="0" t="0" r="6985" b="254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21" cy="171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25EB" w14:textId="77777777" w:rsidR="00DB77AB" w:rsidRPr="00863F36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Unter der IP-Adresse den Webserver aufrufen</w:t>
      </w:r>
    </w:p>
    <w:p w14:paraId="18D66E48" w14:textId="77777777" w:rsidR="00DB77AB" w:rsidRDefault="00DB77AB" w:rsidP="00DB77AB">
      <w:pPr>
        <w:rPr>
          <w:lang w:val="de-DE"/>
        </w:rPr>
      </w:pPr>
      <w:r w:rsidRPr="00985082">
        <w:rPr>
          <w:noProof/>
          <w:lang w:val="de-DE"/>
        </w:rPr>
        <w:drawing>
          <wp:inline distT="0" distB="0" distL="0" distR="0" wp14:anchorId="2DE4BBA5" wp14:editId="3AFF6B07">
            <wp:extent cx="4382814" cy="2376440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7733" cy="23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85B0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Unter „Systembausteine/Webserver“ „DB333“ auswählen</w:t>
      </w:r>
    </w:p>
    <w:p w14:paraId="5382A05B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Rechts unter „Kommunikation/Webserver“ das Modul „WWW“ reinziehen</w:t>
      </w:r>
    </w:p>
    <w:p w14:paraId="554EA0CB" w14:textId="77777777" w:rsidR="00DB77AB" w:rsidRPr="00863F36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 xml:space="preserve">RET_VAL als </w:t>
      </w:r>
      <w:proofErr w:type="spellStart"/>
      <w:r>
        <w:rPr>
          <w:lang w:val="de-DE"/>
        </w:rPr>
        <w:t>retval</w:t>
      </w:r>
      <w:proofErr w:type="spellEnd"/>
      <w:r>
        <w:rPr>
          <w:lang w:val="de-DE"/>
        </w:rPr>
        <w:t xml:space="preserve"> setzen und die Variable mit Rechtsklick definieren</w:t>
      </w:r>
    </w:p>
    <w:p w14:paraId="5F0EAFA8" w14:textId="0175707B" w:rsidR="00DB77AB" w:rsidRDefault="00DB77AB" w:rsidP="00DB77AB">
      <w:pPr>
        <w:rPr>
          <w:lang w:val="de-DE"/>
        </w:rPr>
      </w:pPr>
      <w:r w:rsidRPr="003C615C">
        <w:rPr>
          <w:noProof/>
          <w:lang w:val="de-DE"/>
        </w:rPr>
        <w:drawing>
          <wp:inline distT="0" distB="0" distL="0" distR="0" wp14:anchorId="73B9CD52" wp14:editId="3A06C491">
            <wp:extent cx="4319752" cy="2162257"/>
            <wp:effectExtent l="0" t="0" r="508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5486" cy="21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B512" w14:textId="77777777" w:rsidR="00DB77AB" w:rsidRPr="00863F36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lastRenderedPageBreak/>
        <w:t xml:space="preserve">Im Project </w:t>
      </w:r>
      <w:proofErr w:type="spellStart"/>
      <w:r>
        <w:rPr>
          <w:lang w:val="de-DE"/>
        </w:rPr>
        <w:t>ornder</w:t>
      </w:r>
      <w:proofErr w:type="spellEnd"/>
      <w:r>
        <w:rPr>
          <w:lang w:val="de-DE"/>
        </w:rPr>
        <w:t xml:space="preserve"> unter </w:t>
      </w:r>
      <w:proofErr w:type="spellStart"/>
      <w:r>
        <w:rPr>
          <w:lang w:val="de-DE"/>
        </w:rPr>
        <w:t>UserFiles</w:t>
      </w:r>
      <w:proofErr w:type="spellEnd"/>
      <w:r>
        <w:rPr>
          <w:lang w:val="de-DE"/>
        </w:rPr>
        <w:t xml:space="preserve"> den Ordner „Web“ erstellen und die Startseite die wir vom Fachlehrer bekommen haben reinkopieren</w:t>
      </w:r>
    </w:p>
    <w:p w14:paraId="2BB042BD" w14:textId="77777777" w:rsidR="00DB77AB" w:rsidRDefault="00DB77AB" w:rsidP="00DB77AB">
      <w:pPr>
        <w:rPr>
          <w:lang w:val="de-DE"/>
        </w:rPr>
      </w:pPr>
      <w:r w:rsidRPr="00B46C03">
        <w:rPr>
          <w:noProof/>
          <w:lang w:val="de-DE"/>
        </w:rPr>
        <w:drawing>
          <wp:inline distT="0" distB="0" distL="0" distR="0" wp14:anchorId="30AFB93B" wp14:editId="6061DC01">
            <wp:extent cx="5760720" cy="1577340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2647" w14:textId="77777777" w:rsidR="00DB77AB" w:rsidRPr="006D3880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Unter „Webserver/Anwenderseiten“ das HTML Verzeichnis und den Applikationsnamen definieren</w:t>
      </w:r>
    </w:p>
    <w:p w14:paraId="41B22E8F" w14:textId="77777777" w:rsidR="00DB77AB" w:rsidRDefault="00DB77AB" w:rsidP="00DB77AB">
      <w:pPr>
        <w:rPr>
          <w:lang w:val="de-DE"/>
        </w:rPr>
      </w:pPr>
      <w:r w:rsidRPr="006A325C">
        <w:rPr>
          <w:noProof/>
          <w:lang w:val="de-DE"/>
        </w:rPr>
        <w:drawing>
          <wp:inline distT="0" distB="0" distL="0" distR="0" wp14:anchorId="25420ED2" wp14:editId="723F5CD0">
            <wp:extent cx="5760720" cy="216027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09B3" w14:textId="77777777" w:rsidR="00DB77AB" w:rsidRPr="004D7B65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Folgende Ausgabe erscheint unter Allgemein wenn alles funktioniert hat</w:t>
      </w:r>
    </w:p>
    <w:p w14:paraId="01CE0B7F" w14:textId="77777777" w:rsidR="00DB77AB" w:rsidRDefault="00DB77AB" w:rsidP="00DB77AB">
      <w:pPr>
        <w:rPr>
          <w:lang w:val="de-DE"/>
        </w:rPr>
      </w:pPr>
      <w:r w:rsidRPr="00F27C7F">
        <w:rPr>
          <w:noProof/>
          <w:lang w:val="de-DE"/>
        </w:rPr>
        <w:drawing>
          <wp:inline distT="0" distB="0" distL="0" distR="0" wp14:anchorId="03D87F31" wp14:editId="2394365F">
            <wp:extent cx="5760720" cy="233108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10EA" w14:textId="77777777" w:rsidR="003D5CC7" w:rsidRDefault="003D5CC7" w:rsidP="00DB77AB">
      <w:pPr>
        <w:rPr>
          <w:lang w:val="de-DE"/>
        </w:rPr>
      </w:pPr>
    </w:p>
    <w:p w14:paraId="686D2CE7" w14:textId="77777777" w:rsidR="00DB77AB" w:rsidRPr="00AD4D73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lastRenderedPageBreak/>
        <w:t>Auf der vorher generierten Seite unter Anwenderseiten kann man nun auf die erstellte Website zugreifen und den Motor über ebendiese steuern.</w:t>
      </w:r>
    </w:p>
    <w:p w14:paraId="3F6090C1" w14:textId="77777777" w:rsidR="00DB77AB" w:rsidRPr="00030418" w:rsidRDefault="00DB77AB" w:rsidP="00DB77AB">
      <w:pPr>
        <w:rPr>
          <w:lang w:val="de-DE"/>
        </w:rPr>
      </w:pPr>
      <w:r w:rsidRPr="001C350B">
        <w:rPr>
          <w:noProof/>
          <w:lang w:val="de-DE"/>
        </w:rPr>
        <w:drawing>
          <wp:inline distT="0" distB="0" distL="0" distR="0" wp14:anchorId="07F69D80" wp14:editId="1B04F9D0">
            <wp:extent cx="5760720" cy="3237230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831F" w14:textId="77777777" w:rsidR="003D5CC7" w:rsidRDefault="003D5CC7" w:rsidP="17346405">
      <w:pPr>
        <w:pStyle w:val="berschrift1"/>
      </w:pPr>
      <w:bookmarkStart w:id="2" w:name="_Toc187333647"/>
    </w:p>
    <w:p w14:paraId="60558CB6" w14:textId="77777777" w:rsidR="003D5CC7" w:rsidRDefault="003D5CC7" w:rsidP="17346405">
      <w:pPr>
        <w:pStyle w:val="berschrift1"/>
      </w:pPr>
    </w:p>
    <w:p w14:paraId="2CF13729" w14:textId="77777777" w:rsidR="003D5CC7" w:rsidRDefault="003D5CC7" w:rsidP="17346405">
      <w:pPr>
        <w:pStyle w:val="berschrift1"/>
      </w:pPr>
    </w:p>
    <w:p w14:paraId="0E600536" w14:textId="77777777" w:rsidR="003D5CC7" w:rsidRDefault="003D5CC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4B729F4" w14:textId="5EC388B2" w:rsidR="00DB77AB" w:rsidRDefault="00B42CEF" w:rsidP="17346405">
      <w:pPr>
        <w:pStyle w:val="berschrift1"/>
      </w:pPr>
      <w:r>
        <w:lastRenderedPageBreak/>
        <w:t>09.01.2025 - Protokoll</w:t>
      </w:r>
      <w:bookmarkEnd w:id="2"/>
    </w:p>
    <w:p w14:paraId="3D880AB8" w14:textId="27D31798" w:rsidR="14E94C0E" w:rsidRDefault="14E94C0E" w:rsidP="00B42CEF">
      <w:pPr>
        <w:pStyle w:val="berschrift2"/>
      </w:pPr>
      <w:bookmarkStart w:id="3" w:name="_Toc187333648"/>
      <w:r>
        <w:t>Motoransteuerung über API-</w:t>
      </w:r>
      <w:proofErr w:type="spellStart"/>
      <w:r>
        <w:t>Requests</w:t>
      </w:r>
      <w:bookmarkEnd w:id="3"/>
      <w:proofErr w:type="spellEnd"/>
    </w:p>
    <w:p w14:paraId="04677E46" w14:textId="0F06BD8A" w:rsidR="14E94C0E" w:rsidRDefault="003D5CC7" w:rsidP="003D5CC7">
      <w:pPr>
        <w:pStyle w:val="berschrift3"/>
      </w:pPr>
      <w:r>
        <w:t>Ziel</w:t>
      </w:r>
    </w:p>
    <w:p w14:paraId="10A21387" w14:textId="7DF623DB" w:rsidR="003D5CC7" w:rsidRDefault="003D5CC7">
      <w:r>
        <w:t>Das Ziel dieser Übung ist es, einen Motor über API-</w:t>
      </w:r>
      <w:proofErr w:type="spellStart"/>
      <w:r>
        <w:t>Requests</w:t>
      </w:r>
      <w:proofErr w:type="spellEnd"/>
      <w:r>
        <w:t xml:space="preserve"> zu steuern. Dies wird zunächst mit Postman getestet, um die grundlegenden API-Funktionen zu verstehen, und anschließend in einem Python-Skript umgesetzt.</w:t>
      </w:r>
    </w:p>
    <w:p w14:paraId="7C53A0F8" w14:textId="21602313" w:rsidR="1BD54AF4" w:rsidRDefault="1BD54AF4" w:rsidP="00B42CEF">
      <w:pPr>
        <w:pStyle w:val="berschrift3"/>
      </w:pPr>
      <w:bookmarkStart w:id="4" w:name="_Toc187333649"/>
      <w:r>
        <w:t>Login</w:t>
      </w:r>
      <w:bookmarkEnd w:id="4"/>
      <w:r w:rsidR="00A92715">
        <w:t xml:space="preserve"> mit Postman</w:t>
      </w:r>
    </w:p>
    <w:p w14:paraId="24807695" w14:textId="2952727C" w:rsidR="00A92715" w:rsidRDefault="00A92715" w:rsidP="00A92715">
      <w:pPr>
        <w:pStyle w:val="Listenabsatz"/>
        <w:numPr>
          <w:ilvl w:val="0"/>
          <w:numId w:val="1"/>
        </w:numPr>
      </w:pPr>
      <w:r>
        <w:t xml:space="preserve">In Postman wird ein POST-Request an die </w:t>
      </w:r>
      <w:r w:rsidRPr="00A92715">
        <w:rPr>
          <w:rStyle w:val="HTMLCode"/>
          <w:rFonts w:eastAsiaTheme="majorEastAsia"/>
        </w:rPr>
        <w:t>/</w:t>
      </w:r>
      <w:proofErr w:type="spellStart"/>
      <w:r w:rsidRPr="00A92715">
        <w:rPr>
          <w:rStyle w:val="HTMLCode"/>
          <w:rFonts w:eastAsiaTheme="majorEastAsia"/>
        </w:rPr>
        <w:t>jsonrpc</w:t>
      </w:r>
      <w:proofErr w:type="spellEnd"/>
      <w:r>
        <w:t>-Route gesendet.</w:t>
      </w:r>
    </w:p>
    <w:p w14:paraId="5AFEDA62" w14:textId="03820ADB" w:rsidR="00A92715" w:rsidRDefault="00A92715" w:rsidP="00A92715">
      <w:pPr>
        <w:pStyle w:val="Listenabsatz"/>
        <w:numPr>
          <w:ilvl w:val="0"/>
          <w:numId w:val="1"/>
        </w:numPr>
      </w:pPr>
      <w:r>
        <w:t>Das JSON-Body enthält folgende Struktur:</w:t>
      </w:r>
    </w:p>
    <w:p w14:paraId="2A5242BE" w14:textId="2EE72F0E" w:rsidR="1BD54AF4" w:rsidRDefault="1BD54AF4" w:rsidP="007B582C">
      <w:pPr>
        <w:jc w:val="center"/>
      </w:pPr>
      <w:r>
        <w:rPr>
          <w:noProof/>
        </w:rPr>
        <w:drawing>
          <wp:inline distT="0" distB="0" distL="0" distR="0" wp14:anchorId="25BE705C" wp14:editId="3DD6F129">
            <wp:extent cx="3790950" cy="2430096"/>
            <wp:effectExtent l="0" t="0" r="0" b="8890"/>
            <wp:docPr id="1351616423" name="Grafik 1351616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56" cy="24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E81A" w14:textId="3267ADA4" w:rsidR="00A92715" w:rsidRDefault="00A92715" w:rsidP="00A92715">
      <w:pPr>
        <w:pStyle w:val="Listenabsatz"/>
        <w:numPr>
          <w:ilvl w:val="0"/>
          <w:numId w:val="1"/>
        </w:numPr>
      </w:pPr>
      <w:r>
        <w:t>Als Antwort wird ein Token zurückgegeben, das für alle weiteren API-</w:t>
      </w:r>
      <w:proofErr w:type="spellStart"/>
      <w:r>
        <w:t>Requests</w:t>
      </w:r>
      <w:proofErr w:type="spellEnd"/>
      <w:r>
        <w:t xml:space="preserve"> erforderlich ist. </w:t>
      </w:r>
    </w:p>
    <w:p w14:paraId="428E3FD5" w14:textId="77777777" w:rsidR="007B582C" w:rsidRDefault="007B582C" w:rsidP="007B582C">
      <w:pPr>
        <w:jc w:val="center"/>
      </w:pPr>
    </w:p>
    <w:p w14:paraId="4165E3D5" w14:textId="0BFCD19C" w:rsidR="14E94C0E" w:rsidRDefault="00A92715" w:rsidP="00A92715">
      <w:pPr>
        <w:pStyle w:val="berschrift3"/>
      </w:pPr>
      <w:r>
        <w:t>API-Calls mit Python</w:t>
      </w:r>
    </w:p>
    <w:p w14:paraId="7D01F588" w14:textId="7C6CFCCB" w:rsidR="00A92715" w:rsidRDefault="00A92715">
      <w:r>
        <w:t>Um die API einfacher zu verwenden, wird der Login in einer Funktion gekapselt.</w:t>
      </w:r>
    </w:p>
    <w:p w14:paraId="7C2AF46C" w14:textId="77777777" w:rsidR="00A92715" w:rsidRDefault="00A92715"/>
    <w:p w14:paraId="1F29186F" w14:textId="4E7D3389" w:rsidR="315F4000" w:rsidRDefault="315F4000" w:rsidP="007B582C">
      <w:pPr>
        <w:jc w:val="center"/>
      </w:pPr>
    </w:p>
    <w:p w14:paraId="0AFF30E2" w14:textId="145CAA84" w:rsidR="00A92715" w:rsidRDefault="008E56AA" w:rsidP="00A92715">
      <w:pPr>
        <w:pStyle w:val="berschrift3"/>
      </w:pPr>
      <w:bookmarkStart w:id="5" w:name="_Toc187333652"/>
      <w:r>
        <w:t>Login</w:t>
      </w:r>
      <w:bookmarkEnd w:id="5"/>
      <w:r w:rsidR="00A92715">
        <w:t>-Funktion in Python</w:t>
      </w:r>
    </w:p>
    <w:p w14:paraId="080DE7B7" w14:textId="367F4F2B" w:rsidR="00A92715" w:rsidRPr="00A92715" w:rsidRDefault="00A92715" w:rsidP="00A92715">
      <w:r>
        <w:t>Die folgende Funktion sendet den Login-Request und gibt den Token zurück:</w:t>
      </w:r>
    </w:p>
    <w:p w14:paraId="4E814E00" w14:textId="79EE9087" w:rsidR="007B582C" w:rsidRDefault="007B582C" w:rsidP="007B582C">
      <w:pPr>
        <w:jc w:val="center"/>
      </w:pPr>
      <w:r w:rsidRPr="007B582C">
        <w:lastRenderedPageBreak/>
        <w:drawing>
          <wp:inline distT="0" distB="0" distL="0" distR="0" wp14:anchorId="30E8FA17" wp14:editId="6E9C5307">
            <wp:extent cx="3490676" cy="37528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3912" cy="375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BC78" w14:textId="400F781C" w:rsidR="00CF2DCB" w:rsidRDefault="00FC4BDB" w:rsidP="00B42CEF">
      <w:pPr>
        <w:pStyle w:val="berschrift3"/>
      </w:pPr>
      <w:bookmarkStart w:id="6" w:name="_Toc187333653"/>
      <w:r>
        <w:t xml:space="preserve">Funktionen durch </w:t>
      </w:r>
      <w:r w:rsidR="008E56AA">
        <w:t>Browse</w:t>
      </w:r>
      <w:bookmarkEnd w:id="6"/>
      <w:r>
        <w:t xml:space="preserve"> entdecken</w:t>
      </w:r>
    </w:p>
    <w:p w14:paraId="521A04F4" w14:textId="77777777" w:rsidR="00FC4BDB" w:rsidRDefault="00FC4BDB" w:rsidP="008E56AA">
      <w:r>
        <w:t xml:space="preserve">Um verfügbare Funktionen für den Motor herauszufinden, kann die </w:t>
      </w:r>
      <w:r>
        <w:rPr>
          <w:rStyle w:val="HTMLCode"/>
          <w:rFonts w:eastAsiaTheme="majorEastAsia"/>
        </w:rPr>
        <w:t>Browse</w:t>
      </w:r>
      <w:r>
        <w:t>-Route verwendet werden.</w:t>
      </w:r>
    </w:p>
    <w:p w14:paraId="673A4530" w14:textId="1CD5D35B" w:rsidR="008E56AA" w:rsidRDefault="008E56AA" w:rsidP="008E56AA">
      <w:r>
        <w:t>Diese Route wird durch folgenden Code aufgerufen. In diesem Fall wird geschaut, welche Funktionen man für die Komponente „Motor“ ausführen kann.</w:t>
      </w:r>
    </w:p>
    <w:p w14:paraId="4D75300A" w14:textId="71FC7513" w:rsidR="008E56AA" w:rsidRDefault="008E56AA" w:rsidP="008E56AA">
      <w:r>
        <w:t>Der vorher erhaltene Token muss angegeben werden.</w:t>
      </w:r>
    </w:p>
    <w:p w14:paraId="7D244A37" w14:textId="7EB8370E" w:rsidR="008E56AA" w:rsidRDefault="008E56AA" w:rsidP="008E56AA">
      <w:pPr>
        <w:jc w:val="center"/>
      </w:pPr>
      <w:r w:rsidRPr="008E56AA">
        <w:lastRenderedPageBreak/>
        <w:drawing>
          <wp:inline distT="0" distB="0" distL="0" distR="0" wp14:anchorId="0FDE8ACF" wp14:editId="5B0DEE6C">
            <wp:extent cx="4619625" cy="3627097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4420" cy="363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1D20" w14:textId="08CEAB72" w:rsidR="008E56AA" w:rsidRDefault="008E56AA" w:rsidP="008E56AA">
      <w:r>
        <w:t>Folgende Ausgabe wird erzeugt, wenn man den Return-Wert dieser Funktion ausgibt.</w:t>
      </w:r>
    </w:p>
    <w:p w14:paraId="68454B46" w14:textId="72D6E99C" w:rsidR="008E56AA" w:rsidRDefault="008E56AA" w:rsidP="008E56AA">
      <w:r w:rsidRPr="008E56AA">
        <w:drawing>
          <wp:inline distT="0" distB="0" distL="0" distR="0" wp14:anchorId="39CCED4C" wp14:editId="7F4B99BE">
            <wp:extent cx="5943600" cy="22987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41F8" w14:textId="3C8C55E3" w:rsidR="008E56AA" w:rsidRPr="00B42CEF" w:rsidRDefault="008E56AA" w:rsidP="00B42CEF">
      <w:pPr>
        <w:pStyle w:val="berschrift3"/>
      </w:pPr>
      <w:bookmarkStart w:id="7" w:name="_Toc187333654"/>
      <w:r>
        <w:t>Motor starten</w:t>
      </w:r>
      <w:bookmarkEnd w:id="7"/>
    </w:p>
    <w:p w14:paraId="08FFFD0B" w14:textId="7B93DA06" w:rsidR="008E56AA" w:rsidRDefault="008E56AA" w:rsidP="008E56AA">
      <w:r>
        <w:t>Durch das vorherige Browsen wurde festgestellt, dass der Motor ein „.ein“ Attribut hat, welches den Motor startet.</w:t>
      </w:r>
    </w:p>
    <w:p w14:paraId="72201F6C" w14:textId="07FED72E" w:rsidR="008E56AA" w:rsidRDefault="008E56AA" w:rsidP="008E56AA">
      <w:r>
        <w:t>Setzt man dieses Attribut hier auf True wird der Motor beim Aufrufen dieser Route gestartet.</w:t>
      </w:r>
    </w:p>
    <w:p w14:paraId="5691C4DE" w14:textId="6030CDE6" w:rsidR="008E56AA" w:rsidRDefault="008E56AA" w:rsidP="008E56AA">
      <w:pPr>
        <w:jc w:val="center"/>
      </w:pPr>
      <w:r w:rsidRPr="008E56AA">
        <w:drawing>
          <wp:inline distT="0" distB="0" distL="0" distR="0" wp14:anchorId="4B57D34F" wp14:editId="035266FA">
            <wp:extent cx="2486372" cy="1629002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281" w14:textId="47E8B824" w:rsidR="008E56AA" w:rsidRDefault="008E56AA" w:rsidP="008E56AA">
      <w:r>
        <w:t>Folgendes Bild zeigt die ganze Funktion die den Motor startet.</w:t>
      </w:r>
    </w:p>
    <w:p w14:paraId="45ED1D36" w14:textId="79922572" w:rsidR="008E56AA" w:rsidRDefault="008E56AA" w:rsidP="008E56AA">
      <w:pPr>
        <w:jc w:val="center"/>
      </w:pPr>
      <w:r w:rsidRPr="008E56AA">
        <w:lastRenderedPageBreak/>
        <w:drawing>
          <wp:inline distT="0" distB="0" distL="0" distR="0" wp14:anchorId="0D06D69D" wp14:editId="66243CD1">
            <wp:extent cx="4574155" cy="36290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17" cy="36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9F76" w14:textId="24066BB4" w:rsidR="008E56AA" w:rsidRDefault="008E56AA" w:rsidP="008E56AA"/>
    <w:p w14:paraId="255E995B" w14:textId="0B5DB1E3" w:rsidR="008E56AA" w:rsidRDefault="008E56AA" w:rsidP="00B42CEF">
      <w:pPr>
        <w:pStyle w:val="berschrift3"/>
      </w:pPr>
      <w:bookmarkStart w:id="8" w:name="_Toc187333655"/>
      <w:r>
        <w:t>Motor stoppen</w:t>
      </w:r>
      <w:bookmarkEnd w:id="8"/>
    </w:p>
    <w:p w14:paraId="247E0132" w14:textId="56DD4E27" w:rsidR="008E56AA" w:rsidRDefault="008E56AA" w:rsidP="008E56AA">
      <w:r>
        <w:t>Auf ähnlichem Weg kann der Motor auch wieder gestoppt werden.</w:t>
      </w:r>
    </w:p>
    <w:p w14:paraId="030C1E7D" w14:textId="612B0685" w:rsidR="008E56AA" w:rsidRDefault="008E56AA" w:rsidP="008E56AA">
      <w:r>
        <w:t xml:space="preserve">Das </w:t>
      </w:r>
      <w:proofErr w:type="spellStart"/>
      <w:r>
        <w:t>Motor.ein</w:t>
      </w:r>
      <w:proofErr w:type="spellEnd"/>
      <w:r>
        <w:t xml:space="preserve"> Attribut muss auf </w:t>
      </w:r>
      <w:proofErr w:type="spellStart"/>
      <w:r>
        <w:t>False</w:t>
      </w:r>
      <w:proofErr w:type="spellEnd"/>
      <w:r>
        <w:t xml:space="preserve"> gesetzt werden.</w:t>
      </w:r>
    </w:p>
    <w:p w14:paraId="4AA614E0" w14:textId="09195B5F" w:rsidR="008E56AA" w:rsidRDefault="008E56AA" w:rsidP="008E56AA">
      <w:pPr>
        <w:jc w:val="center"/>
      </w:pPr>
      <w:r w:rsidRPr="008E56AA">
        <w:drawing>
          <wp:inline distT="0" distB="0" distL="0" distR="0" wp14:anchorId="39AD987F" wp14:editId="53C008AB">
            <wp:extent cx="2438740" cy="1571844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F76C" w14:textId="15D94E0F" w:rsidR="008E56AA" w:rsidRDefault="008E56AA" w:rsidP="008E56AA"/>
    <w:p w14:paraId="4C944B8C" w14:textId="47A34ACE" w:rsidR="008E56AA" w:rsidRDefault="008E56AA" w:rsidP="008E56AA">
      <w:r>
        <w:t>Der restliche Code ist gleich wie beim Starten des Motors.</w:t>
      </w:r>
    </w:p>
    <w:p w14:paraId="5E79AA55" w14:textId="7C88757D" w:rsidR="008E56AA" w:rsidRDefault="008E56AA" w:rsidP="008E56AA"/>
    <w:p w14:paraId="1A102ADB" w14:textId="2C660E4C" w:rsidR="008E56AA" w:rsidRDefault="0068113E" w:rsidP="00B42CEF">
      <w:pPr>
        <w:pStyle w:val="berschrift3"/>
      </w:pPr>
      <w:bookmarkStart w:id="9" w:name="_Toc187333656"/>
      <w:r>
        <w:t>Erste Applikation</w:t>
      </w:r>
      <w:bookmarkEnd w:id="9"/>
    </w:p>
    <w:p w14:paraId="2A6E7060" w14:textId="35B83C1E" w:rsidR="00E73C4C" w:rsidRDefault="0068113E" w:rsidP="008E56AA">
      <w:r>
        <w:t>Durch folgenden Code wird der Motor für 5 Sekunden eingeschaltet und dann wieder aus.</w:t>
      </w:r>
    </w:p>
    <w:p w14:paraId="6358F3D4" w14:textId="1BC8E08C" w:rsidR="00E73C4C" w:rsidRPr="008E56AA" w:rsidRDefault="00081339" w:rsidP="00081339">
      <w:pPr>
        <w:jc w:val="center"/>
      </w:pPr>
      <w:r w:rsidRPr="00081339">
        <w:lastRenderedPageBreak/>
        <w:drawing>
          <wp:inline distT="0" distB="0" distL="0" distR="0" wp14:anchorId="045B0BCB" wp14:editId="33E00F50">
            <wp:extent cx="2600688" cy="1095528"/>
            <wp:effectExtent l="0" t="0" r="9525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C4C" w:rsidRPr="008E56AA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2785F" w14:textId="77777777" w:rsidR="004839D5" w:rsidRDefault="004839D5">
      <w:pPr>
        <w:spacing w:after="0" w:line="240" w:lineRule="auto"/>
      </w:pPr>
      <w:r>
        <w:separator/>
      </w:r>
    </w:p>
  </w:endnote>
  <w:endnote w:type="continuationSeparator" w:id="0">
    <w:p w14:paraId="26FC9604" w14:textId="77777777" w:rsidR="004839D5" w:rsidRDefault="00483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346405" w14:paraId="227DF44E" w14:textId="77777777" w:rsidTr="17346405">
      <w:trPr>
        <w:trHeight w:val="300"/>
      </w:trPr>
      <w:tc>
        <w:tcPr>
          <w:tcW w:w="3120" w:type="dxa"/>
        </w:tcPr>
        <w:p w14:paraId="3E50D20F" w14:textId="775B4DD6" w:rsidR="17346405" w:rsidRDefault="17346405" w:rsidP="17346405">
          <w:pPr>
            <w:pStyle w:val="Kopfzeile"/>
            <w:ind w:left="-115"/>
          </w:pPr>
        </w:p>
      </w:tc>
      <w:tc>
        <w:tcPr>
          <w:tcW w:w="3120" w:type="dxa"/>
        </w:tcPr>
        <w:p w14:paraId="73FB293F" w14:textId="58EAE135" w:rsidR="17346405" w:rsidRDefault="17346405" w:rsidP="17346405">
          <w:pPr>
            <w:pStyle w:val="Kopfzeile"/>
            <w:jc w:val="center"/>
          </w:pPr>
          <w:r>
            <w:fldChar w:fldCharType="begin"/>
          </w:r>
          <w:r>
            <w:instrText>PAGE</w:instrText>
          </w:r>
          <w:r w:rsidR="004839D5">
            <w:fldChar w:fldCharType="separate"/>
          </w:r>
          <w:r w:rsidR="007B582C">
            <w:rPr>
              <w:noProof/>
            </w:rPr>
            <w:t>1</w:t>
          </w:r>
          <w:r>
            <w:fldChar w:fldCharType="end"/>
          </w:r>
        </w:p>
      </w:tc>
      <w:tc>
        <w:tcPr>
          <w:tcW w:w="3120" w:type="dxa"/>
        </w:tcPr>
        <w:p w14:paraId="12A64DB6" w14:textId="217921CA" w:rsidR="17346405" w:rsidRDefault="17346405" w:rsidP="17346405">
          <w:pPr>
            <w:pStyle w:val="Kopfzeile"/>
            <w:ind w:right="-115"/>
            <w:jc w:val="right"/>
          </w:pPr>
        </w:p>
      </w:tc>
    </w:tr>
  </w:tbl>
  <w:p w14:paraId="5FFD3A19" w14:textId="08DF674B" w:rsidR="17346405" w:rsidRDefault="17346405" w:rsidP="1734640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12FF9" w14:textId="77777777" w:rsidR="004839D5" w:rsidRDefault="004839D5">
      <w:pPr>
        <w:spacing w:after="0" w:line="240" w:lineRule="auto"/>
      </w:pPr>
      <w:r>
        <w:separator/>
      </w:r>
    </w:p>
  </w:footnote>
  <w:footnote w:type="continuationSeparator" w:id="0">
    <w:p w14:paraId="6CFA6EF2" w14:textId="77777777" w:rsidR="004839D5" w:rsidRDefault="004839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346405" w14:paraId="51CF4C9F" w14:textId="77777777" w:rsidTr="17346405">
      <w:trPr>
        <w:trHeight w:val="300"/>
      </w:trPr>
      <w:tc>
        <w:tcPr>
          <w:tcW w:w="3120" w:type="dxa"/>
        </w:tcPr>
        <w:p w14:paraId="121D979C" w14:textId="06F0F3EC" w:rsidR="17346405" w:rsidRDefault="17346405" w:rsidP="17346405">
          <w:pPr>
            <w:pStyle w:val="Kopfzeile"/>
            <w:ind w:left="-115"/>
          </w:pPr>
          <w:r>
            <w:t>Maximilian Gruber</w:t>
          </w:r>
        </w:p>
      </w:tc>
      <w:tc>
        <w:tcPr>
          <w:tcW w:w="3120" w:type="dxa"/>
        </w:tcPr>
        <w:p w14:paraId="5BCAAE6C" w14:textId="14D530DB" w:rsidR="17346405" w:rsidRDefault="17346405" w:rsidP="17346405">
          <w:pPr>
            <w:pStyle w:val="Kopfzeile"/>
            <w:jc w:val="center"/>
          </w:pPr>
          <w:r>
            <w:t>SYT-Labor</w:t>
          </w:r>
        </w:p>
      </w:tc>
      <w:tc>
        <w:tcPr>
          <w:tcW w:w="3120" w:type="dxa"/>
        </w:tcPr>
        <w:p w14:paraId="0B4F65A6" w14:textId="0551FC20" w:rsidR="17346405" w:rsidRDefault="17346405" w:rsidP="17346405">
          <w:pPr>
            <w:pStyle w:val="Kopfzeile"/>
            <w:ind w:right="-115"/>
            <w:jc w:val="right"/>
          </w:pPr>
          <w:r>
            <w:t>09.01.2025</w:t>
          </w:r>
        </w:p>
      </w:tc>
    </w:tr>
  </w:tbl>
  <w:p w14:paraId="015C5A07" w14:textId="1E044599" w:rsidR="17346405" w:rsidRDefault="17346405" w:rsidP="1734640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FF459B"/>
    <w:multiLevelType w:val="hybridMultilevel"/>
    <w:tmpl w:val="87FE9B60"/>
    <w:lvl w:ilvl="0" w:tplc="25A69F2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59CBE9"/>
    <w:rsid w:val="00081339"/>
    <w:rsid w:val="003D5CC7"/>
    <w:rsid w:val="004839D5"/>
    <w:rsid w:val="0068113E"/>
    <w:rsid w:val="007B582C"/>
    <w:rsid w:val="008E56AA"/>
    <w:rsid w:val="009425FD"/>
    <w:rsid w:val="00A92715"/>
    <w:rsid w:val="00B42CEF"/>
    <w:rsid w:val="00CF2DCB"/>
    <w:rsid w:val="00DB77AB"/>
    <w:rsid w:val="00E73C4C"/>
    <w:rsid w:val="00EB617A"/>
    <w:rsid w:val="00FC4BDB"/>
    <w:rsid w:val="014ED070"/>
    <w:rsid w:val="049B1112"/>
    <w:rsid w:val="0A44A7A0"/>
    <w:rsid w:val="14E94C0E"/>
    <w:rsid w:val="17346405"/>
    <w:rsid w:val="1A2F8509"/>
    <w:rsid w:val="1AC0D7ED"/>
    <w:rsid w:val="1B59CBE9"/>
    <w:rsid w:val="1BD54AF4"/>
    <w:rsid w:val="30774445"/>
    <w:rsid w:val="315F4000"/>
    <w:rsid w:val="394A070D"/>
    <w:rsid w:val="68573397"/>
    <w:rsid w:val="78A0F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9CBE9"/>
  <w15:chartTrackingRefBased/>
  <w15:docId w15:val="{AFCF7367-8D90-4F2B-A774-65876E765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17346405"/>
    <w:rPr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173464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173464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173464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173464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173464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173464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173464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17346405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17346405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rPr>
      <w:rFonts w:eastAsiaTheme="majorEastAsia" w:cstheme="majorBidi"/>
      <w:color w:val="272727" w:themeColor="text1" w:themeTint="D8"/>
    </w:rPr>
  </w:style>
  <w:style w:type="character" w:customStyle="1" w:styleId="TitelZchn">
    <w:name w:val="Titel Zchn"/>
    <w:basedOn w:val="Absatz-Standardschriftart"/>
    <w:link w:val="Titel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el">
    <w:name w:val="Title"/>
    <w:basedOn w:val="Standard"/>
    <w:next w:val="Standard"/>
    <w:link w:val="TitelZchn"/>
    <w:uiPriority w:val="10"/>
    <w:qFormat/>
    <w:rsid w:val="17346405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UntertitelZchn">
    <w:name w:val="Untertitel Zchn"/>
    <w:basedOn w:val="Absatz-Standardschriftart"/>
    <w:link w:val="Untertitel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17346405"/>
    <w:rPr>
      <w:rFonts w:eastAsiaTheme="majorEastAsia" w:cstheme="majorBidi"/>
      <w:color w:val="595959" w:themeColor="text1" w:themeTint="A6"/>
      <w:sz w:val="28"/>
      <w:szCs w:val="28"/>
    </w:rPr>
  </w:style>
  <w:style w:type="character" w:styleId="IntensiveHervorhebung">
    <w:name w:val="Intense Emphasis"/>
    <w:basedOn w:val="Absatz-Standardschriftart"/>
    <w:uiPriority w:val="21"/>
    <w:qFormat/>
    <w:rPr>
      <w:i/>
      <w:iCs/>
      <w:color w:val="0F4761" w:themeColor="accent1" w:themeShade="BF"/>
    </w:rPr>
  </w:style>
  <w:style w:type="character" w:customStyle="1" w:styleId="ZitatZchn">
    <w:name w:val="Zitat Zchn"/>
    <w:basedOn w:val="Absatz-Standardschriftart"/>
    <w:link w:val="Zitat"/>
    <w:uiPriority w:val="29"/>
    <w:rPr>
      <w:i/>
      <w:iCs/>
      <w:color w:val="404040" w:themeColor="text1" w:themeTint="BF"/>
    </w:rPr>
  </w:style>
  <w:style w:type="paragraph" w:styleId="Zitat">
    <w:name w:val="Quote"/>
    <w:basedOn w:val="Standard"/>
    <w:next w:val="Standard"/>
    <w:link w:val="ZitatZchn"/>
    <w:uiPriority w:val="29"/>
    <w:qFormat/>
    <w:rsid w:val="173464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173464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enabsatz">
    <w:name w:val="List Paragraph"/>
    <w:basedOn w:val="Standard"/>
    <w:uiPriority w:val="34"/>
    <w:qFormat/>
    <w:rsid w:val="17346405"/>
    <w:pPr>
      <w:ind w:left="720"/>
      <w:contextualSpacing/>
    </w:pPr>
  </w:style>
  <w:style w:type="paragraph" w:styleId="Verzeichnis1">
    <w:name w:val="toc 1"/>
    <w:basedOn w:val="Standard"/>
    <w:next w:val="Standard"/>
    <w:uiPriority w:val="39"/>
    <w:unhideWhenUsed/>
    <w:rsid w:val="17346405"/>
    <w:pPr>
      <w:spacing w:after="100"/>
    </w:pPr>
  </w:style>
  <w:style w:type="paragraph" w:styleId="Verzeichnis2">
    <w:name w:val="toc 2"/>
    <w:basedOn w:val="Standard"/>
    <w:next w:val="Standard"/>
    <w:uiPriority w:val="39"/>
    <w:unhideWhenUsed/>
    <w:rsid w:val="17346405"/>
    <w:pPr>
      <w:spacing w:after="100"/>
      <w:ind w:left="220"/>
    </w:pPr>
  </w:style>
  <w:style w:type="paragraph" w:styleId="Verzeichnis3">
    <w:name w:val="toc 3"/>
    <w:basedOn w:val="Standard"/>
    <w:next w:val="Standard"/>
    <w:uiPriority w:val="39"/>
    <w:unhideWhenUsed/>
    <w:rsid w:val="17346405"/>
    <w:pPr>
      <w:spacing w:after="100"/>
      <w:ind w:left="440"/>
    </w:pPr>
  </w:style>
  <w:style w:type="paragraph" w:styleId="Verzeichnis4">
    <w:name w:val="toc 4"/>
    <w:basedOn w:val="Standard"/>
    <w:next w:val="Standard"/>
    <w:uiPriority w:val="39"/>
    <w:unhideWhenUsed/>
    <w:rsid w:val="17346405"/>
    <w:pPr>
      <w:spacing w:after="100"/>
      <w:ind w:left="660"/>
    </w:pPr>
  </w:style>
  <w:style w:type="paragraph" w:styleId="Verzeichnis5">
    <w:name w:val="toc 5"/>
    <w:basedOn w:val="Standard"/>
    <w:next w:val="Standard"/>
    <w:uiPriority w:val="39"/>
    <w:unhideWhenUsed/>
    <w:rsid w:val="17346405"/>
    <w:pPr>
      <w:spacing w:after="100"/>
      <w:ind w:left="880"/>
    </w:pPr>
  </w:style>
  <w:style w:type="paragraph" w:styleId="Verzeichnis6">
    <w:name w:val="toc 6"/>
    <w:basedOn w:val="Standard"/>
    <w:next w:val="Standard"/>
    <w:uiPriority w:val="39"/>
    <w:unhideWhenUsed/>
    <w:rsid w:val="17346405"/>
    <w:pPr>
      <w:spacing w:after="100"/>
      <w:ind w:left="1100"/>
    </w:pPr>
  </w:style>
  <w:style w:type="paragraph" w:styleId="Verzeichnis7">
    <w:name w:val="toc 7"/>
    <w:basedOn w:val="Standard"/>
    <w:next w:val="Standard"/>
    <w:uiPriority w:val="39"/>
    <w:unhideWhenUsed/>
    <w:rsid w:val="17346405"/>
    <w:pPr>
      <w:spacing w:after="100"/>
      <w:ind w:left="1320"/>
    </w:pPr>
  </w:style>
  <w:style w:type="paragraph" w:styleId="Verzeichnis8">
    <w:name w:val="toc 8"/>
    <w:basedOn w:val="Standard"/>
    <w:next w:val="Standard"/>
    <w:uiPriority w:val="39"/>
    <w:unhideWhenUsed/>
    <w:rsid w:val="17346405"/>
    <w:pPr>
      <w:spacing w:after="100"/>
      <w:ind w:left="1540"/>
    </w:pPr>
  </w:style>
  <w:style w:type="paragraph" w:styleId="Verzeichnis9">
    <w:name w:val="toc 9"/>
    <w:basedOn w:val="Standard"/>
    <w:next w:val="Standard"/>
    <w:uiPriority w:val="39"/>
    <w:unhideWhenUsed/>
    <w:rsid w:val="17346405"/>
    <w:pPr>
      <w:spacing w:after="100"/>
      <w:ind w:left="1760"/>
    </w:pPr>
  </w:style>
  <w:style w:type="paragraph" w:styleId="Endnotentext">
    <w:name w:val="endnote text"/>
    <w:basedOn w:val="Standard"/>
    <w:uiPriority w:val="99"/>
    <w:semiHidden/>
    <w:unhideWhenUsed/>
    <w:rsid w:val="17346405"/>
    <w:pPr>
      <w:spacing w:after="0" w:line="240" w:lineRule="auto"/>
    </w:pPr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17346405"/>
    <w:pPr>
      <w:tabs>
        <w:tab w:val="center" w:pos="4680"/>
        <w:tab w:val="right" w:pos="9360"/>
      </w:tabs>
      <w:spacing w:after="0" w:line="240" w:lineRule="auto"/>
    </w:pPr>
  </w:style>
  <w:style w:type="paragraph" w:styleId="Funotentext">
    <w:name w:val="footnote text"/>
    <w:basedOn w:val="Standard"/>
    <w:uiPriority w:val="99"/>
    <w:semiHidden/>
    <w:unhideWhenUsed/>
    <w:rsid w:val="17346405"/>
    <w:pPr>
      <w:spacing w:after="0" w:line="240" w:lineRule="auto"/>
    </w:pPr>
    <w:rPr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17346405"/>
    <w:pPr>
      <w:tabs>
        <w:tab w:val="center" w:pos="4680"/>
        <w:tab w:val="right" w:pos="9360"/>
      </w:tabs>
      <w:spacing w:after="0" w:line="240" w:lineRule="auto"/>
    </w:pPr>
  </w:style>
  <w:style w:type="table" w:styleId="Tabellenraster">
    <w:name w:val="Table Grid"/>
    <w:basedOn w:val="NormaleTabel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fzeileZchn">
    <w:name w:val="Kopfzeile Zchn"/>
    <w:basedOn w:val="Absatz-Standardschriftart"/>
    <w:link w:val="Kopfzeile"/>
    <w:uiPriority w:val="99"/>
  </w:style>
  <w:style w:type="character" w:customStyle="1" w:styleId="FuzeileZchn">
    <w:name w:val="Fußzeile Zchn"/>
    <w:basedOn w:val="Absatz-Standardschriftart"/>
    <w:link w:val="Fuzeile"/>
    <w:uiPriority w:val="99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B617A"/>
    <w:pPr>
      <w:spacing w:before="240" w:after="0" w:line="259" w:lineRule="auto"/>
      <w:outlineLvl w:val="9"/>
    </w:pPr>
    <w:rPr>
      <w:sz w:val="32"/>
      <w:szCs w:val="32"/>
      <w:lang w:eastAsia="de-AT"/>
    </w:rPr>
  </w:style>
  <w:style w:type="character" w:styleId="Hyperlink">
    <w:name w:val="Hyperlink"/>
    <w:basedOn w:val="Absatz-Standardschriftart"/>
    <w:uiPriority w:val="99"/>
    <w:unhideWhenUsed/>
    <w:rsid w:val="00EB617A"/>
    <w:rPr>
      <w:color w:val="467886" w:themeColor="hyperlink"/>
      <w:u w:val="single"/>
    </w:rPr>
  </w:style>
  <w:style w:type="character" w:styleId="HTMLCode">
    <w:name w:val="HTML Code"/>
    <w:basedOn w:val="Absatz-Standardschriftart"/>
    <w:uiPriority w:val="99"/>
    <w:semiHidden/>
    <w:unhideWhenUsed/>
    <w:rsid w:val="00A927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663</Words>
  <Characters>4182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Gruber Maximilian</dc:creator>
  <cp:keywords/>
  <dc:description/>
  <cp:lastModifiedBy>Gruber Maximilian</cp:lastModifiedBy>
  <cp:revision>13</cp:revision>
  <dcterms:created xsi:type="dcterms:W3CDTF">2025-01-09T14:16:00Z</dcterms:created>
  <dcterms:modified xsi:type="dcterms:W3CDTF">2025-01-09T15:52:00Z</dcterms:modified>
</cp:coreProperties>
</file>