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1049D" w14:textId="27C64930" w:rsidR="00060977" w:rsidRPr="00FA525C" w:rsidRDefault="00657009" w:rsidP="00FA525C">
      <w:pPr>
        <w:pStyle w:val="HTMLVorformatiert"/>
        <w:wordWrap w:val="0"/>
        <w:rPr>
          <w:rStyle w:val="gd15mcfceub"/>
          <w:rFonts w:ascii="Lucida Console" w:hAnsi="Lucida Console"/>
          <w:b/>
          <w:bCs/>
          <w:sz w:val="30"/>
          <w:szCs w:val="30"/>
          <w:bdr w:val="none" w:sz="0" w:space="0" w:color="auto" w:frame="1"/>
        </w:rPr>
      </w:pPr>
      <w:r w:rsidRPr="00FA525C">
        <w:rPr>
          <w:rStyle w:val="gd15mcfceub"/>
          <w:rFonts w:ascii="Lucida Console" w:hAnsi="Lucida Console"/>
          <w:b/>
          <w:bCs/>
          <w:sz w:val="30"/>
          <w:szCs w:val="30"/>
          <w:bdr w:val="none" w:sz="0" w:space="0" w:color="auto" w:frame="1"/>
        </w:rPr>
        <w:t>Figure 8</w:t>
      </w:r>
      <w:r w:rsidR="00060977" w:rsidRPr="00FA525C">
        <w:rPr>
          <w:rStyle w:val="gd15mcfceub"/>
          <w:rFonts w:ascii="Lucida Console" w:hAnsi="Lucida Console"/>
          <w:b/>
          <w:bCs/>
          <w:sz w:val="30"/>
          <w:szCs w:val="30"/>
          <w:bdr w:val="none" w:sz="0" w:space="0" w:color="auto" w:frame="1"/>
        </w:rPr>
        <w:t xml:space="preserve"> </w:t>
      </w:r>
      <w:r w:rsidRPr="00FA525C">
        <w:rPr>
          <w:rStyle w:val="gd15mcfceub"/>
          <w:rFonts w:ascii="Lucida Console" w:hAnsi="Lucida Console"/>
          <w:b/>
          <w:bCs/>
          <w:sz w:val="30"/>
          <w:szCs w:val="30"/>
          <w:bdr w:val="none" w:sz="0" w:space="0" w:color="auto" w:frame="1"/>
        </w:rPr>
        <w:t>–</w:t>
      </w:r>
      <w:r w:rsidR="00060977" w:rsidRPr="00FA525C">
        <w:rPr>
          <w:rStyle w:val="gd15mcfceub"/>
          <w:rFonts w:ascii="Lucida Console" w:hAnsi="Lucida Console"/>
          <w:b/>
          <w:bCs/>
          <w:sz w:val="30"/>
          <w:szCs w:val="30"/>
          <w:bdr w:val="none" w:sz="0" w:space="0" w:color="auto" w:frame="1"/>
        </w:rPr>
        <w:t xml:space="preserve"> </w:t>
      </w:r>
      <w:r w:rsidRPr="00FA525C">
        <w:rPr>
          <w:rStyle w:val="gd15mcfceub"/>
          <w:rFonts w:ascii="Lucida Console" w:hAnsi="Lucida Console"/>
          <w:b/>
          <w:bCs/>
          <w:sz w:val="30"/>
          <w:szCs w:val="30"/>
          <w:bdr w:val="none" w:sz="0" w:space="0" w:color="auto" w:frame="1"/>
        </w:rPr>
        <w:t>Predict neuroticism with days,</w:t>
      </w:r>
    </w:p>
    <w:p w14:paraId="7CF26FC1" w14:textId="2CD14B0A" w:rsidR="00657009" w:rsidRPr="00FA525C" w:rsidRDefault="00657009" w:rsidP="00FA525C">
      <w:pPr>
        <w:pStyle w:val="HTMLVorformatiert"/>
        <w:wordWrap w:val="0"/>
        <w:rPr>
          <w:rStyle w:val="gd15mcfceub"/>
          <w:rFonts w:ascii="Lucida Console" w:hAnsi="Lucida Console"/>
          <w:b/>
          <w:bCs/>
          <w:sz w:val="30"/>
          <w:szCs w:val="30"/>
          <w:bdr w:val="none" w:sz="0" w:space="0" w:color="auto" w:frame="1"/>
        </w:rPr>
      </w:pPr>
      <w:r w:rsidRPr="00FA525C">
        <w:rPr>
          <w:rStyle w:val="gd15mcfceub"/>
          <w:rFonts w:ascii="Lucida Console" w:hAnsi="Lucida Console"/>
          <w:b/>
          <w:bCs/>
          <w:sz w:val="30"/>
          <w:szCs w:val="30"/>
          <w:bdr w:val="none" w:sz="0" w:space="0" w:color="auto" w:frame="1"/>
        </w:rPr>
        <w:t>mean-adjusted.</w:t>
      </w:r>
    </w:p>
    <w:p w14:paraId="7ADD0FB0" w14:textId="2AB86975" w:rsidR="00382A9A" w:rsidRPr="00FA525C" w:rsidRDefault="00382A9A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7FB27A14" w14:textId="77777777" w:rsidR="00657009" w:rsidRPr="00FA525C" w:rsidRDefault="00657009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4FD5A7E8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lavaan 0.6-3 ended normally after 72 iterations</w:t>
      </w:r>
    </w:p>
    <w:p w14:paraId="52975781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1304E31B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Optimization method                           NLMINB</w:t>
      </w:r>
    </w:p>
    <w:p w14:paraId="3D894439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Number of free parameters                         26</w:t>
      </w:r>
    </w:p>
    <w:p w14:paraId="560B0823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Number of equality constraints                    12</w:t>
      </w:r>
    </w:p>
    <w:p w14:paraId="004400DC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4BE198BD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                                              Used       Total</w:t>
      </w:r>
    </w:p>
    <w:p w14:paraId="28AD79EF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Number of observations                           109         110</w:t>
      </w:r>
    </w:p>
    <w:p w14:paraId="222B7D93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Number of missing patterns                         2</w:t>
      </w:r>
    </w:p>
    <w:p w14:paraId="797D2945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51A53719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Estimator                                         ML      Robust</w:t>
      </w:r>
    </w:p>
    <w:p w14:paraId="4A3F9DD0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Model Fit Test Statistic                      79.143      67.632</w:t>
      </w:r>
    </w:p>
    <w:p w14:paraId="05960557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Degrees of freedom                                51          51</w:t>
      </w:r>
    </w:p>
    <w:p w14:paraId="675786BC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P-value (Chi-square)                           0.007       0.059</w:t>
      </w:r>
    </w:p>
    <w:p w14:paraId="23D8D9FA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Scaling correction factor                                  1.170</w:t>
      </w:r>
    </w:p>
    <w:p w14:paraId="512F1314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for the Yuan-Bentler correction (Mplus variant)</w:t>
      </w:r>
    </w:p>
    <w:p w14:paraId="15FBB624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74874EAE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Model test baseline model:</w:t>
      </w:r>
    </w:p>
    <w:p w14:paraId="05E24D9E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55C86929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Minimum Function Test Statistic              585.409     484.852</w:t>
      </w:r>
    </w:p>
    <w:p w14:paraId="04771DAB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Degrees of freedom                                45          45</w:t>
      </w:r>
    </w:p>
    <w:p w14:paraId="68B9DF71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P-value                                        0.000       0.000</w:t>
      </w:r>
    </w:p>
    <w:p w14:paraId="3DBDE657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393A6DD9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User model versus baseline model:</w:t>
      </w:r>
    </w:p>
    <w:p w14:paraId="1194FA4C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1B52EEA2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Comparative Fit Index (CFI)                    0.948       0.962</w:t>
      </w:r>
    </w:p>
    <w:p w14:paraId="57997918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Tucker-Lewis Index (TLI)                       0.954       0.967</w:t>
      </w:r>
    </w:p>
    <w:p w14:paraId="35C7690F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3E162809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Robust Comparative Fit Index (CFI)                         0.963</w:t>
      </w:r>
    </w:p>
    <w:p w14:paraId="730AB4F6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Robust Tucker-Lewis Index (TLI)                            0.968</w:t>
      </w:r>
    </w:p>
    <w:p w14:paraId="7CCD3D72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68BB36D2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Loglikelihood and Information Criteria:</w:t>
      </w:r>
    </w:p>
    <w:p w14:paraId="71331298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4F5D382B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Loglikelihood user model (H0)              -3136.780   -3136.780</w:t>
      </w:r>
    </w:p>
    <w:p w14:paraId="4640B9A4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Scaling correction factor                                  0.805</w:t>
      </w:r>
    </w:p>
    <w:p w14:paraId="3C1E9142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for the MLR correction</w:t>
      </w:r>
    </w:p>
    <w:p w14:paraId="7BB77228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Loglikelihood unrestricted model (H1)      -3097.209   -3097.209</w:t>
      </w:r>
    </w:p>
    <w:p w14:paraId="47A358EC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Scaling correction factor                                  1.240</w:t>
      </w:r>
    </w:p>
    <w:p w14:paraId="60974141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for the MLR correction</w:t>
      </w:r>
    </w:p>
    <w:p w14:paraId="25AF4D8E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513F0C7D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Number of free parameters                         14          14</w:t>
      </w:r>
    </w:p>
    <w:p w14:paraId="7ACEF152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Akaike (AIC)                                6301.560    6301.560</w:t>
      </w:r>
    </w:p>
    <w:p w14:paraId="700CD5CA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Bayesian (BIC)                              6339.239    6339.239</w:t>
      </w:r>
    </w:p>
    <w:p w14:paraId="3772A217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Sample-size adjusted Bayesian (BIC)         6295.001    6295.001</w:t>
      </w:r>
    </w:p>
    <w:p w14:paraId="43C12200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63422514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Root Mean Square Error of Approximation:</w:t>
      </w:r>
    </w:p>
    <w:p w14:paraId="7B954A40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294E7F39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RMSEA                                          0.071       0.055</w:t>
      </w:r>
    </w:p>
    <w:p w14:paraId="43737EDB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90 Percent Confidence Interval          0.038  0.101       0.007  0.085</w:t>
      </w:r>
    </w:p>
    <w:p w14:paraId="40D66689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P-value RMSEA &lt;= 0.05                          0.130       0.386</w:t>
      </w:r>
    </w:p>
    <w:p w14:paraId="7C285A7A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3323E9D1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Robust RMSEA                                               0.059</w:t>
      </w:r>
    </w:p>
    <w:p w14:paraId="03CDB532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90 Percent Confidence Interval                                NA  0.094</w:t>
      </w:r>
    </w:p>
    <w:p w14:paraId="05ACF079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5691F300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Standardized Root Mean Square Residual:</w:t>
      </w:r>
    </w:p>
    <w:p w14:paraId="382424D0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5DA502EC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SRMR                                           0.081       0.081</w:t>
      </w:r>
    </w:p>
    <w:p w14:paraId="1E6DFCE4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7C8B728B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Parameter Estimates:</w:t>
      </w:r>
    </w:p>
    <w:p w14:paraId="0CB635C9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453A1A17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Information                                 Observed</w:t>
      </w:r>
    </w:p>
    <w:p w14:paraId="6107B56D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Observed information based on                Hessian</w:t>
      </w:r>
    </w:p>
    <w:p w14:paraId="7FC804F7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Standard Errors                   Robust.huber.white</w:t>
      </w:r>
    </w:p>
    <w:p w14:paraId="377366ED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61405ADA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Latent Variables:</w:t>
      </w:r>
    </w:p>
    <w:p w14:paraId="7CEA4558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               Estimate  Std.Err  z-value  P(&gt;|z|)   Std.lv  Std.all</w:t>
      </w:r>
    </w:p>
    <w:p w14:paraId="42732D3E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lastRenderedPageBreak/>
        <w:t xml:space="preserve">  t1 =~                                                                 </w:t>
      </w:r>
    </w:p>
    <w:p w14:paraId="579B6921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sad_1             1.000                               5.348    0.793</w:t>
      </w:r>
    </w:p>
    <w:p w14:paraId="001D0D61" w14:textId="23C678EC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</w:t>
      </w:r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fru</w:t>
      </w: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_1      (a)    1.150    0.098   11.733    0.000    6.153    0.856</w:t>
      </w:r>
    </w:p>
    <w:p w14:paraId="7596F569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ner_1      (b)    1.048    0.098   10.657    0.000    5.602    0.778</w:t>
      </w:r>
    </w:p>
    <w:p w14:paraId="3B51BFAC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t4 =~                                                                 </w:t>
      </w:r>
    </w:p>
    <w:p w14:paraId="4A32FB61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sad_4             1.000                               5.348    0.793</w:t>
      </w:r>
    </w:p>
    <w:p w14:paraId="20E2A689" w14:textId="4577378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</w:t>
      </w:r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fru</w:t>
      </w: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_4      (a)    1.150    0.098   11.733    0.000    6.153    0.856</w:t>
      </w:r>
    </w:p>
    <w:p w14:paraId="321B97A2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ner_4      (b)    1.048    0.098   10.657    0.000    5.602    0.778</w:t>
      </w:r>
    </w:p>
    <w:p w14:paraId="6794EEBA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t7 =~                                                                 </w:t>
      </w:r>
    </w:p>
    <w:p w14:paraId="57973D58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sad_7             1.000                               5.348    0.793</w:t>
      </w:r>
    </w:p>
    <w:p w14:paraId="601948C3" w14:textId="76D8DD5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</w:t>
      </w:r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fru</w:t>
      </w: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_7      (a)    1.150    0.098   11.733    0.000    6.153    0.856</w:t>
      </w:r>
    </w:p>
    <w:p w14:paraId="45093AFB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ner_7      (b)    1.048    0.098   10.657    0.000    5.602    0.778</w:t>
      </w:r>
    </w:p>
    <w:p w14:paraId="0E28765E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4151BD0E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Regressions:</w:t>
      </w:r>
    </w:p>
    <w:p w14:paraId="77CE91CE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               Estimate  Std.Err  z-value  P(&gt;|z|)   Std.lv  Std.all</w:t>
      </w:r>
    </w:p>
    <w:p w14:paraId="4ABC963A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Nm ~                                                                  </w:t>
      </w:r>
    </w:p>
    <w:p w14:paraId="3FDC1BCB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t1                0.010    0.012    0.794    0.427    0.053    0.085</w:t>
      </w:r>
    </w:p>
    <w:p w14:paraId="7A2303B9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2C52CD44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Covariances:</w:t>
      </w:r>
    </w:p>
    <w:p w14:paraId="7F996352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               Estimate  Std.Err  z-value  P(&gt;|z|)   Std.lv  Std.all</w:t>
      </w:r>
    </w:p>
    <w:p w14:paraId="3A8434C7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</w:t>
      </w: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t4 ~~                                                                 </w:t>
      </w:r>
    </w:p>
    <w:p w14:paraId="7CE99706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.Nm               -0.070    0.361   -0.194    0.846   -0.013   </w:t>
      </w:r>
      <w:bookmarkStart w:id="0" w:name="_GoBack"/>
      <w:bookmarkEnd w:id="0"/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-0.021</w:t>
      </w:r>
    </w:p>
    <w:p w14:paraId="2853AE21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t7 ~~                                                                 </w:t>
      </w:r>
    </w:p>
    <w:p w14:paraId="2D4BDFA9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.Nm               -0.146    0.293   -0.499    0.618   -0.027   -0.044</w:t>
      </w:r>
    </w:p>
    <w:p w14:paraId="52D02EA9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t1 ~~                                                                 </w:t>
      </w:r>
    </w:p>
    <w:p w14:paraId="179AE230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t4               14.109    4.382    3.220    0.001    0.493    0.493</w:t>
      </w:r>
    </w:p>
    <w:p w14:paraId="2BE40848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t7               21.605    5.703    3.789    0.000    0.755    0.755</w:t>
      </w:r>
    </w:p>
    <w:p w14:paraId="661E7883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t4 ~~                                                                 </w:t>
      </w:r>
    </w:p>
    <w:p w14:paraId="3A0228EF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</w:t>
      </w: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t7               17.301    4.482    3.860    0.000    0.605    0.605</w:t>
      </w:r>
    </w:p>
    <w:p w14:paraId="7FE92F83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2FD0BADD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Intercepts:</w:t>
      </w:r>
    </w:p>
    <w:p w14:paraId="759D76F1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               Estimate  Std.Err  z-value  P(&gt;|z|)   Std.lv  Std.all</w:t>
      </w:r>
    </w:p>
    <w:p w14:paraId="34E8E068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.sad_1             0.000                               0.000    0.000</w:t>
      </w:r>
    </w:p>
    <w:p w14:paraId="64F5BC23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.sad_4             0.000                               0.000    0.000</w:t>
      </w:r>
    </w:p>
    <w:p w14:paraId="423F7A0F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.sad_7             0.000                               0.000    0.000</w:t>
      </w:r>
    </w:p>
    <w:p w14:paraId="183A6825" w14:textId="1C63439C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.</w:t>
      </w:r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fru</w:t>
      </w: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_1             0.000                               0.000    0.000</w:t>
      </w:r>
    </w:p>
    <w:p w14:paraId="13BA0CFD" w14:textId="6152E510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.</w:t>
      </w:r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fru</w:t>
      </w: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_4             0.000                               0.000    0.000</w:t>
      </w:r>
    </w:p>
    <w:p w14:paraId="63910C91" w14:textId="2BF9BF4A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.</w:t>
      </w:r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fru</w:t>
      </w: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_7             0.000                               0.000    0.000</w:t>
      </w:r>
    </w:p>
    <w:p w14:paraId="4E9BFB87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.ner_1             0.000                               0.000    0.000</w:t>
      </w:r>
    </w:p>
    <w:p w14:paraId="510D569D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.ner_4             0.000                               0.000    0.000</w:t>
      </w:r>
    </w:p>
    <w:p w14:paraId="07C0A672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.ner_7             0.000                               0.000    0.000</w:t>
      </w:r>
    </w:p>
    <w:p w14:paraId="04BE1BFD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</w:t>
      </w: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t1                0.000                               0.000    0.000</w:t>
      </w:r>
    </w:p>
    <w:p w14:paraId="0C4471B6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t4                0.000                               0.000    0.000</w:t>
      </w:r>
    </w:p>
    <w:p w14:paraId="38CAFA75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t7                0.000                               0.000    0.000</w:t>
      </w:r>
    </w:p>
    <w:p w14:paraId="5DF71BD7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.Nm                1.669    0.062   26.792    0.000    1.669    2.696</w:t>
      </w:r>
    </w:p>
    <w:p w14:paraId="6BF3EFEE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</w:p>
    <w:p w14:paraId="08485BB9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Variances:</w:t>
      </w:r>
    </w:p>
    <w:p w14:paraId="5AF38F2A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               Estimate  Std.Err  z-value  P(&gt;|z|)   Std.lv  Std.all</w:t>
      </w:r>
    </w:p>
    <w:p w14:paraId="4CC8189F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t1         (h)   28.605    6.258    4.571    0.000    1.000    1.000</w:t>
      </w:r>
    </w:p>
    <w:p w14:paraId="336567DA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t4         (h)   28.605    6.258    4.571    0.000    1.000    1.000</w:t>
      </w:r>
    </w:p>
    <w:p w14:paraId="544DD2BD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t7         (h)   28.605    6.258    4.571    0.000    1.000    1.000</w:t>
      </w:r>
    </w:p>
    <w:p w14:paraId="489A6D82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.sad_1      (j)   16.931    2.964    5.712    0.000   16.931    0.372</w:t>
      </w:r>
    </w:p>
    <w:p w14:paraId="6767EDB0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</w:t>
      </w: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.sad_4      (j)   16.931    2.964    5.712    0.000   16.931    0.372</w:t>
      </w:r>
    </w:p>
    <w:p w14:paraId="1916747F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.sad_7      (j)   16.931    2.964    5.712    0.000   16.931    0.372</w:t>
      </w:r>
    </w:p>
    <w:p w14:paraId="0D7FF3C6" w14:textId="6786D50E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.</w:t>
      </w: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fru</w:t>
      </w: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_1      (k)   13.824    2.532    5.459    0.000   13.824    0.267</w:t>
      </w:r>
    </w:p>
    <w:p w14:paraId="00B798EC" w14:textId="67D92F0F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.</w:t>
      </w: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fru</w:t>
      </w: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_4      (k)   13.824    2.532    5.459    0.000   13.824    0.267</w:t>
      </w:r>
    </w:p>
    <w:p w14:paraId="1E724CBC" w14:textId="22F83CB9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.</w:t>
      </w: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fru</w:t>
      </w: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_7      (k)   13.824    2.532    5.459    0.000   13.824    0.267</w:t>
      </w:r>
    </w:p>
    <w:p w14:paraId="21F68837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</w:t>
      </w: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.ner_1      (l)   20.427    3.050    6.697    0.000   20.427    0.394</w:t>
      </w:r>
    </w:p>
    <w:p w14:paraId="09D462A3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.ner_4      (l)   20.427    3.050    6.697    0.000   20.427    0.394</w:t>
      </w:r>
    </w:p>
    <w:p w14:paraId="33D8CF56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.ner_7      (l)   20.427    3.050    6.697    0.000   20.427    0.394</w:t>
      </w:r>
    </w:p>
    <w:p w14:paraId="1F96D658" w14:textId="77777777" w:rsidR="00FA525C" w:rsidRPr="00FA525C" w:rsidRDefault="00FA525C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FA525C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.Nm                0.380    0.043    8.869    0.000    0.380    0.993</w:t>
      </w:r>
    </w:p>
    <w:p w14:paraId="5BE419C8" w14:textId="77777777" w:rsidR="000E5951" w:rsidRPr="00060977" w:rsidRDefault="000E5951" w:rsidP="00FA5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sectPr w:rsidR="000E5951" w:rsidRPr="00060977" w:rsidSect="006157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8B4"/>
    <w:rsid w:val="00060977"/>
    <w:rsid w:val="000E5951"/>
    <w:rsid w:val="002623D5"/>
    <w:rsid w:val="00382A9A"/>
    <w:rsid w:val="004B5D11"/>
    <w:rsid w:val="0061578E"/>
    <w:rsid w:val="00657009"/>
    <w:rsid w:val="007D37AE"/>
    <w:rsid w:val="00817906"/>
    <w:rsid w:val="009C2EA6"/>
    <w:rsid w:val="00A3411E"/>
    <w:rsid w:val="00B71E4B"/>
    <w:rsid w:val="00BD08B4"/>
    <w:rsid w:val="00FA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C17652"/>
  <w15:chartTrackingRefBased/>
  <w15:docId w15:val="{1136C9E4-9403-4C3E-A1E7-272F3376F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unhideWhenUsed/>
    <w:rsid w:val="000609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060977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Absatz-Standardschriftart"/>
    <w:rsid w:val="0006097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C2E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C2E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6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1003</Words>
  <Characters>5721</Characters>
  <Application>Microsoft Office Word</Application>
  <DocSecurity>0</DocSecurity>
  <Lines>47</Lines>
  <Paragraphs>13</Paragraphs>
  <ScaleCrop>false</ScaleCrop>
  <Company/>
  <LinksUpToDate>false</LinksUpToDate>
  <CharactersWithSpaces>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Ernst</dc:creator>
  <cp:keywords/>
  <dc:description/>
  <cp:lastModifiedBy>Maximilian Ernst</cp:lastModifiedBy>
  <cp:revision>7</cp:revision>
  <dcterms:created xsi:type="dcterms:W3CDTF">2020-01-02T15:27:00Z</dcterms:created>
  <dcterms:modified xsi:type="dcterms:W3CDTF">2020-01-02T17:16:00Z</dcterms:modified>
</cp:coreProperties>
</file>