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5A" w:rsidRDefault="005D095A">
      <w:r>
        <w:t xml:space="preserve">Idee 1: </w:t>
      </w:r>
    </w:p>
    <w:p w:rsidR="005D095A" w:rsidRDefault="005D095A">
      <w:r>
        <w:t>Bauernregeln um sich beim Tippspiel in der Abteilung nicht zu blamieren</w:t>
      </w:r>
    </w:p>
    <w:p w:rsidR="005D095A" w:rsidRDefault="005D095A"/>
    <w:p w:rsidR="005D095A" w:rsidRDefault="005D095A">
      <w:r>
        <w:t>Idee 2:</w:t>
      </w:r>
    </w:p>
    <w:p w:rsidR="00FB0483" w:rsidRDefault="005D095A">
      <w:r>
        <w:t>Korrelationen von verschiedene Responses</w:t>
      </w:r>
    </w:p>
    <w:p w:rsidR="005259C8" w:rsidRDefault="005259C8" w:rsidP="005259C8">
      <w:pPr>
        <w:pStyle w:val="Listenabsatz"/>
        <w:numPr>
          <w:ilvl w:val="0"/>
          <w:numId w:val="1"/>
        </w:numPr>
      </w:pPr>
      <w:r>
        <w:t>% Gewinn</w:t>
      </w:r>
    </w:p>
    <w:p w:rsidR="005259C8" w:rsidRDefault="005259C8" w:rsidP="005259C8">
      <w:pPr>
        <w:pStyle w:val="Listenabsatz"/>
        <w:numPr>
          <w:ilvl w:val="0"/>
          <w:numId w:val="1"/>
        </w:numPr>
      </w:pPr>
      <w:r>
        <w:t>Anzahl Tore</w:t>
      </w:r>
    </w:p>
    <w:p w:rsidR="005259C8" w:rsidRDefault="005259C8" w:rsidP="005259C8">
      <w:pPr>
        <w:pStyle w:val="Listenabsatz"/>
        <w:numPr>
          <w:ilvl w:val="0"/>
          <w:numId w:val="1"/>
        </w:numPr>
      </w:pPr>
      <w:r>
        <w:t>Erfolg im Elfmeterschießen</w:t>
      </w:r>
    </w:p>
    <w:p w:rsidR="005259C8" w:rsidRDefault="005259C8" w:rsidP="005259C8">
      <w:pPr>
        <w:pStyle w:val="Listenabsatz"/>
        <w:numPr>
          <w:ilvl w:val="0"/>
          <w:numId w:val="1"/>
        </w:numPr>
      </w:pPr>
      <w:r>
        <w:t>Weiterkommen im Turnier</w:t>
      </w:r>
    </w:p>
    <w:p w:rsidR="005259C8" w:rsidRDefault="005D095A" w:rsidP="005259C8">
      <w:r>
        <w:t xml:space="preserve">mit einer Vielzahl von </w:t>
      </w:r>
      <w:r w:rsidR="005259C8">
        <w:t>Prädiktoren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Penislänge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Konservativ vs. Linke Regierung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GDB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Populationsgröße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Schokoladenkonsum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Nobelpreisträger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Landesgröße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Altersdurchschnitt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Küstenlänge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proofErr w:type="spellStart"/>
      <w:r>
        <w:t>Pisatest</w:t>
      </w:r>
      <w:proofErr w:type="spellEnd"/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Jahresmitteltemperatur im Vergleich zum Stadium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Multikulti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Schiedsrichter</w:t>
      </w:r>
    </w:p>
    <w:p w:rsidR="005259C8" w:rsidRDefault="005259C8" w:rsidP="005259C8">
      <w:pPr>
        <w:pStyle w:val="Listenabsatz"/>
        <w:numPr>
          <w:ilvl w:val="0"/>
          <w:numId w:val="2"/>
        </w:numPr>
      </w:pPr>
      <w:r>
        <w:t>Einkommen</w:t>
      </w:r>
    </w:p>
    <w:p w:rsidR="005D095A" w:rsidRDefault="005D095A" w:rsidP="00C075E3"/>
    <w:p w:rsidR="005259C8" w:rsidRDefault="00C075E3" w:rsidP="00C075E3">
      <w:r>
        <w:t>Video mit bayerischem Couleur?</w:t>
      </w:r>
      <w:bookmarkStart w:id="0" w:name="_GoBack"/>
      <w:bookmarkEnd w:id="0"/>
    </w:p>
    <w:sectPr w:rsidR="005259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1352"/>
    <w:multiLevelType w:val="hybridMultilevel"/>
    <w:tmpl w:val="C7383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2BF9"/>
    <w:multiLevelType w:val="hybridMultilevel"/>
    <w:tmpl w:val="514EA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C8"/>
    <w:rsid w:val="005259C8"/>
    <w:rsid w:val="005D095A"/>
    <w:rsid w:val="009055A0"/>
    <w:rsid w:val="00A0761E"/>
    <w:rsid w:val="00C075E3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7FB3C"/>
  <w15:chartTrackingRefBased/>
  <w15:docId w15:val="{DE6AA27B-D860-4099-91F4-07D6F65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Hülsmann</dc:creator>
  <cp:keywords/>
  <dc:description/>
  <cp:lastModifiedBy>Lisa Hülsmann</cp:lastModifiedBy>
  <cp:revision>2</cp:revision>
  <dcterms:created xsi:type="dcterms:W3CDTF">2017-11-24T09:20:00Z</dcterms:created>
  <dcterms:modified xsi:type="dcterms:W3CDTF">2017-11-28T15:53:00Z</dcterms:modified>
</cp:coreProperties>
</file>