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831" w:type="dxa"/>
        <w:tblInd w:w="-5" w:type="dxa"/>
        <w:tblLayout w:type="fixed"/>
        <w:tblCellMar>
          <w:left w:w="10" w:type="dxa"/>
          <w:right w:w="10" w:type="dxa"/>
        </w:tblCellMar>
        <w:tblLook w:val="0000" w:firstRow="0" w:lastRow="0" w:firstColumn="0" w:lastColumn="0" w:noHBand="0" w:noVBand="0"/>
      </w:tblPr>
      <w:tblGrid>
        <w:gridCol w:w="1387"/>
        <w:gridCol w:w="3028"/>
        <w:gridCol w:w="4416"/>
      </w:tblGrid>
      <w:tr w:rsidR="002A7E20" w:rsidTr="002A7E20">
        <w:trPr>
          <w:trHeight w:val="579"/>
        </w:trPr>
        <w:tc>
          <w:tcPr>
            <w:tcW w:w="1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A7E20" w:rsidRDefault="002A7E20" w:rsidP="00510BEF">
            <w:pPr>
              <w:ind w:left="38"/>
              <w:jc w:val="center"/>
            </w:pPr>
            <w:r>
              <w:rPr>
                <w:rFonts w:ascii="Calibri" w:eastAsia="Calibri" w:hAnsi="Calibri" w:cs="Times New Roman"/>
                <w:noProof/>
                <w:sz w:val="12"/>
                <w:szCs w:val="12"/>
                <w:lang w:eastAsia="es-MX"/>
              </w:rPr>
              <w:drawing>
                <wp:anchor distT="0" distB="0" distL="114300" distR="114300" simplePos="0" relativeHeight="251659264" behindDoc="1" locked="0" layoutInCell="1" allowOverlap="1" wp14:anchorId="1FDB885F" wp14:editId="440B63AD">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lum/>
                            <a:alphaModFix/>
                          </a:blip>
                          <a:srcRect/>
                          <a:stretch>
                            <a:fillRect/>
                          </a:stretch>
                        </pic:blipFill>
                        <pic:spPr>
                          <a:xfrm>
                            <a:off x="0" y="0"/>
                            <a:ext cx="627479" cy="656639"/>
                          </a:xfrm>
                          <a:prstGeom prst="rect">
                            <a:avLst/>
                          </a:prstGeom>
                          <a:noFill/>
                          <a:ln>
                            <a:noFill/>
                            <a:prstDash/>
                          </a:ln>
                        </pic:spPr>
                      </pic:pic>
                    </a:graphicData>
                  </a:graphic>
                </wp:anchor>
              </w:drawing>
            </w:r>
          </w:p>
          <w:p w:rsidR="002A7E20" w:rsidRDefault="002A7E20" w:rsidP="00510BEF">
            <w:pPr>
              <w:ind w:left="38"/>
              <w:jc w:val="center"/>
            </w:pPr>
          </w:p>
        </w:tc>
        <w:tc>
          <w:tcPr>
            <w:tcW w:w="7444"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2A7E20" w:rsidRDefault="002A7E20" w:rsidP="00510BEF">
            <w:pPr>
              <w:ind w:left="38"/>
              <w:jc w:val="center"/>
              <w:rPr>
                <w:rFonts w:ascii="Calibri Light" w:eastAsia="Times New Roman" w:hAnsi="Calibri Light" w:cs="Times New Roman"/>
                <w:sz w:val="32"/>
                <w:szCs w:val="44"/>
              </w:rPr>
            </w:pPr>
          </w:p>
          <w:p w:rsidR="002A7E20" w:rsidRDefault="002A7E20" w:rsidP="00510BEF">
            <w:pPr>
              <w:ind w:left="38"/>
              <w:jc w:val="center"/>
              <w:rPr>
                <w:rFonts w:ascii="Arial" w:eastAsia="Times New Roman" w:hAnsi="Arial" w:cs="Arial"/>
                <w:b/>
                <w:sz w:val="32"/>
                <w:szCs w:val="32"/>
              </w:rPr>
            </w:pPr>
            <w:r>
              <w:rPr>
                <w:rFonts w:ascii="Arial" w:eastAsia="Times New Roman" w:hAnsi="Arial" w:cs="Arial"/>
                <w:b/>
                <w:sz w:val="32"/>
                <w:szCs w:val="32"/>
              </w:rPr>
              <w:t>Carátula para entrega de prácticas</w:t>
            </w:r>
          </w:p>
          <w:p w:rsidR="002A7E20" w:rsidRDefault="002A7E20" w:rsidP="00510BEF">
            <w:pPr>
              <w:ind w:left="38"/>
              <w:jc w:val="center"/>
              <w:rPr>
                <w:rFonts w:ascii="Calibri" w:eastAsia="Calibri" w:hAnsi="Calibri" w:cs="Times New Roman"/>
              </w:rPr>
            </w:pPr>
          </w:p>
        </w:tc>
      </w:tr>
      <w:tr w:rsidR="002A7E20" w:rsidTr="002A7E20">
        <w:trPr>
          <w:trHeight w:val="470"/>
        </w:trPr>
        <w:tc>
          <w:tcPr>
            <w:tcW w:w="4415"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2A7E20" w:rsidRDefault="002A7E20" w:rsidP="00510BEF">
            <w:pPr>
              <w:ind w:left="38"/>
              <w:jc w:val="center"/>
              <w:rPr>
                <w:rFonts w:ascii="Arial" w:eastAsia="Calibri" w:hAnsi="Arial" w:cs="Times New Roman"/>
                <w:sz w:val="20"/>
                <w:szCs w:val="20"/>
              </w:rPr>
            </w:pPr>
          </w:p>
          <w:p w:rsidR="002A7E20" w:rsidRDefault="002A7E20" w:rsidP="00510BEF">
            <w:pPr>
              <w:ind w:left="38"/>
              <w:jc w:val="center"/>
              <w:rPr>
                <w:rFonts w:ascii="Arial" w:eastAsia="Calibri" w:hAnsi="Arial" w:cs="Times New Roman"/>
              </w:rPr>
            </w:pPr>
            <w:r>
              <w:rPr>
                <w:rFonts w:ascii="Arial" w:eastAsia="Calibri" w:hAnsi="Arial" w:cs="Times New Roman"/>
              </w:rPr>
              <w:t>Facultad de Ingeniería</w:t>
            </w:r>
          </w:p>
          <w:p w:rsidR="002A7E20" w:rsidRDefault="002A7E20" w:rsidP="00510BEF">
            <w:pPr>
              <w:ind w:left="38"/>
              <w:jc w:val="center"/>
              <w:rPr>
                <w:rFonts w:ascii="Calibri" w:eastAsia="Calibri" w:hAnsi="Calibri" w:cs="Times New Roman"/>
                <w:sz w:val="20"/>
                <w:szCs w:val="20"/>
              </w:rPr>
            </w:pPr>
          </w:p>
        </w:tc>
        <w:tc>
          <w:tcPr>
            <w:tcW w:w="4416"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2A7E20" w:rsidRDefault="002A7E20" w:rsidP="00510BEF">
            <w:pPr>
              <w:ind w:left="38"/>
              <w:jc w:val="center"/>
              <w:rPr>
                <w:rFonts w:ascii="Calibri" w:eastAsia="Calibri" w:hAnsi="Calibri" w:cs="Times New Roman"/>
                <w:sz w:val="20"/>
                <w:szCs w:val="20"/>
              </w:rPr>
            </w:pPr>
          </w:p>
          <w:p w:rsidR="002A7E20" w:rsidRDefault="002A7E20" w:rsidP="00510BEF">
            <w:pPr>
              <w:ind w:left="38"/>
              <w:jc w:val="center"/>
              <w:rPr>
                <w:rFonts w:ascii="Arial" w:eastAsia="Calibri" w:hAnsi="Arial" w:cs="Times New Roman"/>
              </w:rPr>
            </w:pPr>
            <w:r>
              <w:rPr>
                <w:rFonts w:ascii="Arial" w:eastAsia="Calibri" w:hAnsi="Arial" w:cs="Times New Roman"/>
              </w:rPr>
              <w:t>Laboratorio de docencia</w:t>
            </w:r>
          </w:p>
        </w:tc>
      </w:tr>
    </w:tbl>
    <w:p w:rsidR="002A7E20" w:rsidRDefault="002A7E20" w:rsidP="002A7E20">
      <w:pPr>
        <w:pStyle w:val="Standard"/>
      </w:pPr>
    </w:p>
    <w:p w:rsidR="002A7E20" w:rsidRPr="002A7E20" w:rsidRDefault="002A7E20" w:rsidP="002A7E20">
      <w:pPr>
        <w:pStyle w:val="Standard"/>
        <w:jc w:val="center"/>
        <w:rPr>
          <w:sz w:val="10"/>
          <w:szCs w:val="10"/>
        </w:rPr>
      </w:pPr>
      <w:r w:rsidRPr="002A7E20">
        <w:rPr>
          <w:sz w:val="56"/>
          <w:szCs w:val="56"/>
          <w:lang w:val="es-MX"/>
        </w:rPr>
        <w:t>Laboratorios</w:t>
      </w:r>
      <w:r w:rsidRPr="002A7E20">
        <w:rPr>
          <w:sz w:val="56"/>
          <w:szCs w:val="56"/>
        </w:rPr>
        <w:t xml:space="preserve"> de </w:t>
      </w:r>
      <w:r w:rsidRPr="002A7E20">
        <w:rPr>
          <w:sz w:val="56"/>
          <w:szCs w:val="56"/>
          <w:lang w:val="es-MX"/>
        </w:rPr>
        <w:t>computación</w:t>
      </w:r>
    </w:p>
    <w:tbl>
      <w:tblPr>
        <w:tblpPr w:leftFromText="141" w:rightFromText="141" w:vertAnchor="text" w:horzAnchor="margin" w:tblpXSpec="center" w:tblpY="886"/>
        <w:tblW w:w="8211" w:type="dxa"/>
        <w:tblLayout w:type="fixed"/>
        <w:tblCellMar>
          <w:left w:w="10" w:type="dxa"/>
          <w:right w:w="10" w:type="dxa"/>
        </w:tblCellMar>
        <w:tblLook w:val="0000" w:firstRow="0" w:lastRow="0" w:firstColumn="0" w:lastColumn="0" w:noHBand="0" w:noVBand="0"/>
      </w:tblPr>
      <w:tblGrid>
        <w:gridCol w:w="2826"/>
        <w:gridCol w:w="5385"/>
      </w:tblGrid>
      <w:tr w:rsidR="002A7E20" w:rsidRPr="002A7E20" w:rsidTr="002A7E20">
        <w:trPr>
          <w:trHeight w:hRule="exact" w:val="630"/>
        </w:trPr>
        <w:tc>
          <w:tcPr>
            <w:tcW w:w="2826" w:type="dxa"/>
            <w:shd w:val="clear" w:color="auto" w:fill="auto"/>
            <w:tcMar>
              <w:top w:w="55" w:type="dxa"/>
              <w:left w:w="55" w:type="dxa"/>
              <w:bottom w:w="55" w:type="dxa"/>
              <w:right w:w="55" w:type="dxa"/>
            </w:tcMar>
          </w:tcPr>
          <w:p w:rsidR="002A7E20" w:rsidRPr="002A7E20" w:rsidRDefault="002A7E20" w:rsidP="00510BEF">
            <w:pPr>
              <w:pStyle w:val="Standard"/>
              <w:rPr>
                <w:rFonts w:ascii="Cambria" w:hAnsi="Cambria"/>
                <w:i/>
                <w:color w:val="000000"/>
                <w:szCs w:val="20"/>
              </w:rPr>
            </w:pPr>
          </w:p>
          <w:p w:rsidR="002A7E20" w:rsidRPr="002A7E20" w:rsidRDefault="002A7E20" w:rsidP="00510BEF">
            <w:pPr>
              <w:pStyle w:val="Standard"/>
              <w:ind w:left="629"/>
              <w:jc w:val="right"/>
              <w:rPr>
                <w:rFonts w:ascii="Cambria" w:hAnsi="Cambria"/>
                <w:i/>
                <w:color w:val="000000"/>
                <w:szCs w:val="20"/>
              </w:rPr>
            </w:pPr>
            <w:proofErr w:type="spellStart"/>
            <w:r w:rsidRPr="002A7E20">
              <w:rPr>
                <w:rFonts w:ascii="Cambria" w:hAnsi="Cambria"/>
                <w:i/>
                <w:color w:val="000000"/>
                <w:szCs w:val="20"/>
              </w:rPr>
              <w:t>Profesor</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tabs>
                <w:tab w:val="left" w:pos="1691"/>
              </w:tabs>
              <w:rPr>
                <w:sz w:val="10"/>
                <w:szCs w:val="6"/>
              </w:rPr>
            </w:pPr>
          </w:p>
          <w:p w:rsidR="002A7E20" w:rsidRPr="002A7E20" w:rsidRDefault="002A7E20" w:rsidP="00510BEF">
            <w:pPr>
              <w:tabs>
                <w:tab w:val="left" w:pos="1691"/>
              </w:tabs>
              <w:rPr>
                <w:sz w:val="24"/>
                <w:szCs w:val="20"/>
              </w:rPr>
            </w:pPr>
            <w:r w:rsidRPr="002A7E20">
              <w:rPr>
                <w:sz w:val="24"/>
                <w:szCs w:val="20"/>
              </w:rPr>
              <w:t>Karina García Morales</w:t>
            </w:r>
          </w:p>
        </w:tc>
      </w:tr>
      <w:tr w:rsidR="002A7E20" w:rsidRPr="002A7E20" w:rsidTr="002A7E20">
        <w:trPr>
          <w:trHeight w:hRule="exact" w:val="611"/>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rFonts w:ascii="Cambria" w:hAnsi="Cambria"/>
                <w:i/>
                <w:color w:val="000000"/>
                <w:szCs w:val="20"/>
              </w:rPr>
            </w:pPr>
            <w:proofErr w:type="spellStart"/>
            <w:r w:rsidRPr="002A7E20">
              <w:rPr>
                <w:rFonts w:ascii="Cambria" w:hAnsi="Cambria"/>
                <w:i/>
                <w:color w:val="000000"/>
                <w:szCs w:val="20"/>
              </w:rPr>
              <w:t>Asignatura</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2A7E20" w:rsidP="00510BEF">
            <w:pPr>
              <w:rPr>
                <w:sz w:val="24"/>
                <w:szCs w:val="20"/>
              </w:rPr>
            </w:pPr>
            <w:r w:rsidRPr="002A7E20">
              <w:rPr>
                <w:sz w:val="24"/>
                <w:szCs w:val="20"/>
              </w:rPr>
              <w:t>Fundamentos de programación</w:t>
            </w:r>
          </w:p>
          <w:p w:rsidR="002A7E20" w:rsidRPr="002A7E20" w:rsidRDefault="002A7E20" w:rsidP="00510BEF">
            <w:pPr>
              <w:rPr>
                <w:sz w:val="24"/>
                <w:szCs w:val="24"/>
              </w:rPr>
            </w:pPr>
          </w:p>
          <w:p w:rsidR="002A7E20" w:rsidRPr="002A7E20" w:rsidRDefault="002A7E20" w:rsidP="00510BEF">
            <w:pPr>
              <w:rPr>
                <w:sz w:val="24"/>
                <w:szCs w:val="20"/>
              </w:rPr>
            </w:pPr>
          </w:p>
        </w:tc>
      </w:tr>
      <w:tr w:rsidR="002A7E20" w:rsidRPr="002A7E20" w:rsidTr="002A7E20">
        <w:trPr>
          <w:trHeight w:hRule="exact" w:val="627"/>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rFonts w:ascii="Cambria" w:hAnsi="Cambria"/>
                <w:i/>
                <w:color w:val="000000"/>
                <w:szCs w:val="20"/>
              </w:rPr>
            </w:pPr>
            <w:r w:rsidRPr="002A7E20">
              <w:rPr>
                <w:rFonts w:ascii="Cambria" w:hAnsi="Cambria"/>
                <w:i/>
                <w:color w:val="000000"/>
                <w:szCs w:val="20"/>
              </w:rPr>
              <w:t>Grupo:</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2A7E20" w:rsidP="00510BEF">
            <w:pPr>
              <w:rPr>
                <w:sz w:val="24"/>
                <w:szCs w:val="20"/>
              </w:rPr>
            </w:pPr>
            <w:r w:rsidRPr="002A7E20">
              <w:rPr>
                <w:sz w:val="24"/>
                <w:szCs w:val="20"/>
              </w:rPr>
              <w:t>20</w:t>
            </w:r>
          </w:p>
        </w:tc>
      </w:tr>
      <w:tr w:rsidR="002A7E20" w:rsidRPr="002A7E20" w:rsidTr="002A7E20">
        <w:trPr>
          <w:trHeight w:hRule="exact" w:val="630"/>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rFonts w:ascii="Cambria" w:hAnsi="Cambria"/>
                <w:i/>
                <w:color w:val="000000"/>
                <w:szCs w:val="20"/>
              </w:rPr>
            </w:pPr>
            <w:proofErr w:type="gramStart"/>
            <w:r w:rsidRPr="002A7E20">
              <w:rPr>
                <w:rFonts w:ascii="Cambria" w:hAnsi="Cambria"/>
                <w:i/>
                <w:color w:val="000000"/>
                <w:szCs w:val="20"/>
              </w:rPr>
              <w:t>No</w:t>
            </w:r>
            <w:proofErr w:type="gramEnd"/>
            <w:r w:rsidRPr="002A7E20">
              <w:rPr>
                <w:rFonts w:ascii="Cambria" w:hAnsi="Cambria"/>
                <w:i/>
                <w:color w:val="000000"/>
                <w:szCs w:val="20"/>
              </w:rPr>
              <w:t xml:space="preserve"> de </w:t>
            </w:r>
            <w:proofErr w:type="spellStart"/>
            <w:r w:rsidRPr="002A7E20">
              <w:rPr>
                <w:rFonts w:ascii="Cambria" w:hAnsi="Cambria"/>
                <w:i/>
                <w:color w:val="000000"/>
                <w:szCs w:val="20"/>
              </w:rPr>
              <w:t>Práctica</w:t>
            </w:r>
            <w:proofErr w:type="spellEnd"/>
            <w:r w:rsidRPr="002A7E20">
              <w:rPr>
                <w:rFonts w:ascii="Cambria" w:hAnsi="Cambria"/>
                <w:i/>
                <w:color w:val="000000"/>
                <w:szCs w:val="20"/>
              </w:rPr>
              <w:t>(s):</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4035BE" w:rsidP="00510BEF">
            <w:pPr>
              <w:rPr>
                <w:sz w:val="24"/>
                <w:szCs w:val="20"/>
              </w:rPr>
            </w:pPr>
            <w:r>
              <w:rPr>
                <w:sz w:val="24"/>
                <w:szCs w:val="20"/>
              </w:rPr>
              <w:t>1</w:t>
            </w:r>
          </w:p>
        </w:tc>
      </w:tr>
      <w:tr w:rsidR="002A7E20" w:rsidRPr="002A7E20" w:rsidTr="002A7E20">
        <w:trPr>
          <w:trHeight w:hRule="exact" w:val="627"/>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rFonts w:ascii="Cambria" w:hAnsi="Cambria"/>
                <w:i/>
                <w:color w:val="000000"/>
                <w:szCs w:val="20"/>
              </w:rPr>
            </w:pPr>
            <w:proofErr w:type="spellStart"/>
            <w:r w:rsidRPr="002A7E20">
              <w:rPr>
                <w:rFonts w:ascii="Cambria" w:hAnsi="Cambria"/>
                <w:i/>
                <w:color w:val="000000"/>
                <w:szCs w:val="20"/>
              </w:rPr>
              <w:t>Integrante</w:t>
            </w:r>
            <w:proofErr w:type="spellEnd"/>
            <w:r w:rsidRPr="002A7E20">
              <w:rPr>
                <w:rFonts w:ascii="Cambria" w:hAnsi="Cambria"/>
                <w:i/>
                <w:color w:val="000000"/>
                <w:szCs w:val="20"/>
              </w:rPr>
              <w:t>(s):</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2A7E20" w:rsidP="00510BEF">
            <w:pPr>
              <w:rPr>
                <w:sz w:val="24"/>
                <w:szCs w:val="20"/>
              </w:rPr>
            </w:pPr>
            <w:r w:rsidRPr="002A7E20">
              <w:rPr>
                <w:sz w:val="24"/>
                <w:szCs w:val="20"/>
              </w:rPr>
              <w:t>Santana Yáñez Maximiliano</w:t>
            </w:r>
          </w:p>
          <w:p w:rsidR="002A7E20" w:rsidRPr="002A7E20" w:rsidRDefault="002A7E20" w:rsidP="00510BEF">
            <w:pPr>
              <w:rPr>
                <w:sz w:val="24"/>
                <w:szCs w:val="20"/>
              </w:rPr>
            </w:pPr>
            <w:r w:rsidRPr="002A7E20">
              <w:rPr>
                <w:sz w:val="24"/>
                <w:szCs w:val="20"/>
              </w:rPr>
              <w:t>Maximiliano Santana Yáñez</w:t>
            </w:r>
          </w:p>
        </w:tc>
      </w:tr>
      <w:tr w:rsidR="002A7E20" w:rsidRPr="002A7E20" w:rsidTr="002A7E20">
        <w:trPr>
          <w:trHeight w:hRule="exact" w:val="618"/>
        </w:trPr>
        <w:tc>
          <w:tcPr>
            <w:tcW w:w="2826" w:type="dxa"/>
            <w:shd w:val="clear" w:color="auto" w:fill="auto"/>
            <w:tcMar>
              <w:top w:w="55" w:type="dxa"/>
              <w:left w:w="55" w:type="dxa"/>
              <w:bottom w:w="55" w:type="dxa"/>
              <w:right w:w="55" w:type="dxa"/>
            </w:tcMar>
          </w:tcPr>
          <w:p w:rsidR="002A7E20" w:rsidRPr="002A7E20" w:rsidRDefault="002A7E20" w:rsidP="00510BEF">
            <w:pPr>
              <w:pStyle w:val="Cambria"/>
              <w:ind w:left="629"/>
              <w:jc w:val="right"/>
              <w:rPr>
                <w:rFonts w:ascii="Cambria" w:hAnsi="Cambria"/>
                <w:i/>
                <w:color w:val="000000"/>
                <w:szCs w:val="20"/>
              </w:rPr>
            </w:pPr>
            <w:r w:rsidRPr="002A7E20">
              <w:rPr>
                <w:rFonts w:ascii="Cambria" w:hAnsi="Cambria"/>
                <w:i/>
                <w:color w:val="000000"/>
                <w:szCs w:val="20"/>
              </w:rPr>
              <w:t xml:space="preserve">No. de </w:t>
            </w:r>
            <w:proofErr w:type="spellStart"/>
            <w:r w:rsidRPr="002A7E20">
              <w:rPr>
                <w:rFonts w:ascii="Cambria" w:hAnsi="Cambria"/>
                <w:i/>
                <w:color w:val="000000"/>
                <w:szCs w:val="20"/>
              </w:rPr>
              <w:t>Equipo</w:t>
            </w:r>
            <w:proofErr w:type="spellEnd"/>
            <w:r w:rsidRPr="002A7E20">
              <w:rPr>
                <w:rFonts w:ascii="Cambria" w:hAnsi="Cambria"/>
                <w:i/>
                <w:color w:val="000000"/>
                <w:szCs w:val="20"/>
              </w:rPr>
              <w:t xml:space="preserve"> de </w:t>
            </w:r>
            <w:proofErr w:type="spellStart"/>
            <w:r w:rsidRPr="002A7E20">
              <w:rPr>
                <w:rFonts w:ascii="Cambria" w:hAnsi="Cambria"/>
                <w:i/>
                <w:color w:val="000000"/>
                <w:szCs w:val="20"/>
              </w:rPr>
              <w:t>cómputo</w:t>
            </w:r>
            <w:proofErr w:type="spellEnd"/>
            <w:r w:rsidRPr="002A7E20">
              <w:rPr>
                <w:rFonts w:ascii="Cambria" w:hAnsi="Cambria"/>
                <w:i/>
                <w:color w:val="000000"/>
                <w:szCs w:val="20"/>
              </w:rPr>
              <w:t xml:space="preserve"> </w:t>
            </w:r>
            <w:proofErr w:type="spellStart"/>
            <w:r w:rsidRPr="002A7E20">
              <w:rPr>
                <w:rFonts w:ascii="Cambria" w:hAnsi="Cambria"/>
                <w:i/>
                <w:color w:val="000000"/>
                <w:szCs w:val="20"/>
              </w:rPr>
              <w:t>empleado</w:t>
            </w:r>
            <w:bookmarkStart w:id="0" w:name="_GoBack"/>
            <w:bookmarkEnd w:id="0"/>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rPr>
                <w:sz w:val="26"/>
                <w:szCs w:val="20"/>
              </w:rPr>
            </w:pPr>
          </w:p>
          <w:p w:rsidR="002A7E20" w:rsidRPr="002A7E20" w:rsidRDefault="002A7E20" w:rsidP="00510BEF">
            <w:pPr>
              <w:pStyle w:val="TableContents"/>
              <w:rPr>
                <w:sz w:val="26"/>
                <w:szCs w:val="20"/>
              </w:rPr>
            </w:pPr>
            <w:r w:rsidRPr="002A7E20">
              <w:rPr>
                <w:sz w:val="26"/>
                <w:szCs w:val="20"/>
              </w:rPr>
              <w:t>NA</w:t>
            </w:r>
          </w:p>
        </w:tc>
      </w:tr>
      <w:tr w:rsidR="002A7E20" w:rsidRPr="002A7E20" w:rsidTr="002A7E20">
        <w:trPr>
          <w:trHeight w:hRule="exact" w:val="641"/>
        </w:trPr>
        <w:tc>
          <w:tcPr>
            <w:tcW w:w="2826" w:type="dxa"/>
            <w:shd w:val="clear" w:color="auto" w:fill="auto"/>
            <w:tcMar>
              <w:top w:w="55" w:type="dxa"/>
              <w:left w:w="55" w:type="dxa"/>
              <w:bottom w:w="55" w:type="dxa"/>
              <w:right w:w="55" w:type="dxa"/>
            </w:tcMar>
          </w:tcPr>
          <w:p w:rsidR="002A7E20" w:rsidRPr="002A7E20" w:rsidRDefault="002A7E20" w:rsidP="00510BEF">
            <w:pPr>
              <w:pStyle w:val="Cambria"/>
              <w:ind w:left="629"/>
              <w:jc w:val="right"/>
              <w:rPr>
                <w:rFonts w:ascii="Cambria" w:hAnsi="Cambria"/>
                <w:i/>
                <w:color w:val="000000"/>
                <w:szCs w:val="20"/>
              </w:rPr>
            </w:pPr>
          </w:p>
          <w:p w:rsidR="002A7E20" w:rsidRPr="002A7E20" w:rsidRDefault="002A7E20" w:rsidP="00510BEF">
            <w:pPr>
              <w:pStyle w:val="Cambria"/>
              <w:ind w:left="629"/>
              <w:jc w:val="right"/>
              <w:rPr>
                <w:rFonts w:ascii="Cambria" w:hAnsi="Cambria"/>
                <w:i/>
                <w:color w:val="000000"/>
                <w:szCs w:val="20"/>
              </w:rPr>
            </w:pPr>
            <w:r w:rsidRPr="002A7E20">
              <w:rPr>
                <w:rFonts w:ascii="Cambria" w:hAnsi="Cambria"/>
                <w:i/>
                <w:color w:val="000000"/>
                <w:szCs w:val="20"/>
              </w:rPr>
              <w:t xml:space="preserve">No. de Lista o </w:t>
            </w:r>
            <w:proofErr w:type="spellStart"/>
            <w:r w:rsidRPr="002A7E20">
              <w:rPr>
                <w:rFonts w:ascii="Cambria" w:hAnsi="Cambria"/>
                <w:i/>
                <w:color w:val="000000"/>
                <w:szCs w:val="20"/>
              </w:rPr>
              <w:t>Brigada</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2A7E20" w:rsidP="00510BEF">
            <w:pPr>
              <w:pStyle w:val="TableContents"/>
              <w:rPr>
                <w:sz w:val="26"/>
                <w:szCs w:val="20"/>
              </w:rPr>
            </w:pPr>
            <w:r w:rsidRPr="002A7E20">
              <w:rPr>
                <w:sz w:val="26"/>
                <w:szCs w:val="20"/>
              </w:rPr>
              <w:t>49</w:t>
            </w:r>
          </w:p>
        </w:tc>
      </w:tr>
      <w:tr w:rsidR="002A7E20" w:rsidRPr="002A7E20" w:rsidTr="002A7E20">
        <w:trPr>
          <w:trHeight w:hRule="exact" w:val="630"/>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rFonts w:ascii="Cambria" w:hAnsi="Cambria"/>
                <w:i/>
                <w:color w:val="000000"/>
                <w:szCs w:val="20"/>
              </w:rPr>
            </w:pPr>
            <w:proofErr w:type="spellStart"/>
            <w:r w:rsidRPr="002A7E20">
              <w:rPr>
                <w:rFonts w:ascii="Cambria" w:hAnsi="Cambria"/>
                <w:i/>
                <w:color w:val="000000"/>
                <w:szCs w:val="20"/>
              </w:rPr>
              <w:t>Semestre</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2A7E20" w:rsidP="00510BEF">
            <w:pPr>
              <w:rPr>
                <w:sz w:val="24"/>
                <w:szCs w:val="20"/>
              </w:rPr>
            </w:pPr>
            <w:r w:rsidRPr="002A7E20">
              <w:rPr>
                <w:sz w:val="24"/>
                <w:szCs w:val="20"/>
              </w:rPr>
              <w:t>2021-1</w:t>
            </w:r>
          </w:p>
          <w:p w:rsidR="002A7E20" w:rsidRPr="002A7E20" w:rsidRDefault="002A7E20" w:rsidP="00510BEF">
            <w:pPr>
              <w:rPr>
                <w:sz w:val="24"/>
                <w:szCs w:val="20"/>
              </w:rPr>
            </w:pPr>
            <w:r w:rsidRPr="002A7E20">
              <w:rPr>
                <w:sz w:val="24"/>
                <w:szCs w:val="20"/>
              </w:rPr>
              <w:t>2021-1</w:t>
            </w:r>
          </w:p>
        </w:tc>
      </w:tr>
      <w:tr w:rsidR="002A7E20" w:rsidRPr="002A7E20" w:rsidTr="002A7E20">
        <w:trPr>
          <w:trHeight w:hRule="exact" w:val="627"/>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sz w:val="26"/>
                <w:szCs w:val="20"/>
              </w:rPr>
            </w:pPr>
            <w:proofErr w:type="spellStart"/>
            <w:r w:rsidRPr="002A7E20">
              <w:rPr>
                <w:rFonts w:ascii="Cambria" w:hAnsi="Cambria"/>
                <w:i/>
                <w:color w:val="000000"/>
                <w:szCs w:val="20"/>
              </w:rPr>
              <w:t>Fecha</w:t>
            </w:r>
            <w:proofErr w:type="spellEnd"/>
            <w:r w:rsidRPr="002A7E20">
              <w:rPr>
                <w:rFonts w:ascii="Cambria" w:hAnsi="Cambria"/>
                <w:i/>
                <w:color w:val="000000"/>
                <w:szCs w:val="20"/>
              </w:rPr>
              <w:t xml:space="preserve"> de </w:t>
            </w:r>
            <w:proofErr w:type="spellStart"/>
            <w:r w:rsidRPr="002A7E20">
              <w:rPr>
                <w:rFonts w:ascii="Cambria" w:hAnsi="Cambria"/>
                <w:i/>
                <w:color w:val="000000"/>
                <w:szCs w:val="20"/>
              </w:rPr>
              <w:t>entrega</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p w:rsidR="002A7E20" w:rsidRPr="002A7E20" w:rsidRDefault="00F40FC9" w:rsidP="00510BEF">
            <w:pPr>
              <w:rPr>
                <w:sz w:val="24"/>
                <w:szCs w:val="20"/>
              </w:rPr>
            </w:pPr>
            <w:r>
              <w:rPr>
                <w:sz w:val="24"/>
                <w:szCs w:val="20"/>
              </w:rPr>
              <w:t>14</w:t>
            </w:r>
            <w:r w:rsidR="002A7E20" w:rsidRPr="002A7E20">
              <w:rPr>
                <w:sz w:val="24"/>
                <w:szCs w:val="20"/>
              </w:rPr>
              <w:t>/10/2020</w:t>
            </w:r>
          </w:p>
          <w:p w:rsidR="002A7E20" w:rsidRPr="002A7E20" w:rsidRDefault="002A7E20" w:rsidP="00510BEF">
            <w:pPr>
              <w:rPr>
                <w:sz w:val="24"/>
                <w:szCs w:val="20"/>
              </w:rPr>
            </w:pPr>
            <w:r w:rsidRPr="002A7E20">
              <w:rPr>
                <w:sz w:val="24"/>
                <w:szCs w:val="20"/>
              </w:rPr>
              <w:t xml:space="preserve">6 </w:t>
            </w:r>
            <w:proofErr w:type="gramStart"/>
            <w:r w:rsidRPr="002A7E20">
              <w:rPr>
                <w:sz w:val="24"/>
                <w:szCs w:val="20"/>
              </w:rPr>
              <w:t>Octubre</w:t>
            </w:r>
            <w:proofErr w:type="gramEnd"/>
            <w:r w:rsidRPr="002A7E20">
              <w:rPr>
                <w:sz w:val="24"/>
                <w:szCs w:val="20"/>
              </w:rPr>
              <w:t xml:space="preserve"> del 2020</w:t>
            </w:r>
          </w:p>
        </w:tc>
      </w:tr>
      <w:tr w:rsidR="002A7E20" w:rsidRPr="002A7E20" w:rsidTr="002A7E20">
        <w:trPr>
          <w:trHeight w:hRule="exact" w:val="707"/>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rFonts w:ascii="Cambria" w:hAnsi="Cambria"/>
                <w:i/>
                <w:color w:val="000000"/>
                <w:szCs w:val="20"/>
              </w:rPr>
            </w:pPr>
          </w:p>
          <w:p w:rsidR="002A7E20" w:rsidRPr="002A7E20" w:rsidRDefault="002A7E20" w:rsidP="00510BEF">
            <w:pPr>
              <w:pStyle w:val="Standard"/>
              <w:ind w:left="629"/>
              <w:jc w:val="right"/>
              <w:rPr>
                <w:sz w:val="26"/>
                <w:szCs w:val="20"/>
              </w:rPr>
            </w:pPr>
            <w:proofErr w:type="spellStart"/>
            <w:r w:rsidRPr="002A7E20">
              <w:rPr>
                <w:rFonts w:ascii="Cambria" w:hAnsi="Cambria"/>
                <w:i/>
                <w:color w:val="000000"/>
                <w:szCs w:val="20"/>
              </w:rPr>
              <w:t>Observaciones</w:t>
            </w:r>
            <w:proofErr w:type="spellEnd"/>
            <w:r w:rsidRPr="002A7E20">
              <w:rPr>
                <w:rFonts w:ascii="Cambria" w:hAnsi="Cambria"/>
                <w:i/>
                <w:color w:val="000000"/>
                <w:szCs w:val="20"/>
              </w:rPr>
              <w:t>:</w:t>
            </w: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6"/>
                <w:szCs w:val="20"/>
              </w:rPr>
            </w:pPr>
          </w:p>
        </w:tc>
      </w:tr>
      <w:tr w:rsidR="002A7E20" w:rsidRPr="002A7E20" w:rsidTr="002A7E20">
        <w:trPr>
          <w:trHeight w:hRule="exact" w:val="570"/>
        </w:trPr>
        <w:tc>
          <w:tcPr>
            <w:tcW w:w="2826" w:type="dxa"/>
            <w:shd w:val="clear" w:color="auto" w:fill="auto"/>
            <w:tcMar>
              <w:top w:w="55" w:type="dxa"/>
              <w:left w:w="55" w:type="dxa"/>
              <w:bottom w:w="55" w:type="dxa"/>
              <w:right w:w="55" w:type="dxa"/>
            </w:tcMar>
          </w:tcPr>
          <w:p w:rsidR="002A7E20" w:rsidRPr="002A7E20" w:rsidRDefault="002A7E20" w:rsidP="00510BEF">
            <w:pPr>
              <w:pStyle w:val="Standard"/>
              <w:ind w:left="629"/>
              <w:jc w:val="right"/>
              <w:rPr>
                <w:sz w:val="22"/>
                <w:szCs w:val="22"/>
              </w:rPr>
            </w:pPr>
          </w:p>
        </w:tc>
        <w:tc>
          <w:tcPr>
            <w:tcW w:w="5385" w:type="dxa"/>
            <w:tcBorders>
              <w:bottom w:val="single" w:sz="2" w:space="0" w:color="000000"/>
            </w:tcBorders>
            <w:shd w:val="clear" w:color="auto" w:fill="auto"/>
            <w:tcMar>
              <w:top w:w="55" w:type="dxa"/>
              <w:left w:w="55" w:type="dxa"/>
              <w:bottom w:w="55" w:type="dxa"/>
              <w:right w:w="55" w:type="dxa"/>
            </w:tcMar>
          </w:tcPr>
          <w:p w:rsidR="002A7E20" w:rsidRPr="002A7E20" w:rsidRDefault="002A7E20" w:rsidP="00510BEF">
            <w:pPr>
              <w:pStyle w:val="TableContents"/>
              <w:ind w:left="629"/>
              <w:rPr>
                <w:sz w:val="22"/>
                <w:szCs w:val="22"/>
              </w:rPr>
            </w:pPr>
          </w:p>
        </w:tc>
      </w:tr>
    </w:tbl>
    <w:p w:rsidR="002A7E20" w:rsidRPr="002A7E20" w:rsidRDefault="002A7E20" w:rsidP="002A7E20">
      <w:pPr>
        <w:pStyle w:val="Standard"/>
        <w:jc w:val="center"/>
        <w:rPr>
          <w:sz w:val="66"/>
          <w:szCs w:val="66"/>
          <w:lang w:val="es-MX"/>
        </w:rPr>
      </w:pPr>
      <w:r w:rsidRPr="002A7E20">
        <w:rPr>
          <w:sz w:val="66"/>
          <w:szCs w:val="66"/>
          <w:lang w:val="es-MX"/>
        </w:rPr>
        <w:t>salas A y B</w:t>
      </w:r>
    </w:p>
    <w:p w:rsidR="002A7E20" w:rsidRDefault="002A7E20" w:rsidP="002A7E20">
      <w:pPr>
        <w:pStyle w:val="Standard"/>
        <w:jc w:val="center"/>
      </w:pPr>
      <w:r>
        <w:rPr>
          <w:noProof/>
          <w:lang w:val="es-MX" w:eastAsia="es-MX" w:bidi="ar-SA"/>
        </w:rPr>
        <mc:AlternateContent>
          <mc:Choice Requires="wps">
            <w:drawing>
              <wp:anchor distT="0" distB="0" distL="114300" distR="114300" simplePos="0" relativeHeight="251660288" behindDoc="0" locked="0" layoutInCell="1" allowOverlap="1" wp14:anchorId="03FBC269" wp14:editId="6C5DF276">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72EADC14"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p w:rsidR="002A7E20" w:rsidRDefault="002A7E20" w:rsidP="002A7E20">
      <w:pPr>
        <w:pStyle w:val="Standard"/>
        <w:rPr>
          <w:rFonts w:ascii="Calibri" w:hAnsi="Calibri"/>
          <w:color w:val="000000"/>
          <w:sz w:val="52"/>
        </w:rPr>
      </w:pPr>
      <w:r>
        <w:rPr>
          <w:rFonts w:ascii="Calibri" w:hAnsi="Calibri"/>
          <w:color w:val="000000"/>
          <w:sz w:val="52"/>
        </w:rPr>
        <w:tab/>
      </w:r>
    </w:p>
    <w:p w:rsidR="002A7E20" w:rsidRDefault="002A7E20" w:rsidP="002A7E20">
      <w:pPr>
        <w:rPr>
          <w:rFonts w:ascii="Calibri" w:hAnsi="Calibri"/>
          <w:color w:val="000000"/>
          <w:sz w:val="52"/>
        </w:rPr>
      </w:pPr>
      <w:r>
        <w:rPr>
          <w:rFonts w:ascii="Calibri" w:hAnsi="Calibri"/>
          <w:color w:val="000000"/>
          <w:sz w:val="52"/>
        </w:rPr>
        <w:t xml:space="preserve">       </w:t>
      </w:r>
      <w:r>
        <w:rPr>
          <w:rFonts w:ascii="Calibri" w:hAnsi="Calibri"/>
          <w:color w:val="000000"/>
          <w:sz w:val="52"/>
        </w:rPr>
        <w:tab/>
        <w:t>CALIFICACIÓN: __________</w:t>
      </w:r>
    </w:p>
    <w:p w:rsidR="00921A40" w:rsidRPr="00921A40" w:rsidRDefault="00921A40" w:rsidP="00921A40">
      <w:pPr>
        <w:jc w:val="center"/>
        <w:rPr>
          <w:b/>
          <w:bCs/>
          <w:sz w:val="28"/>
          <w:szCs w:val="28"/>
        </w:rPr>
      </w:pPr>
      <w:r w:rsidRPr="00921A40">
        <w:rPr>
          <w:b/>
          <w:bCs/>
          <w:sz w:val="28"/>
          <w:szCs w:val="28"/>
        </w:rPr>
        <w:lastRenderedPageBreak/>
        <w:t>Práctica-01</w:t>
      </w:r>
    </w:p>
    <w:p w:rsidR="00226A11" w:rsidRDefault="002A7E20">
      <w:r w:rsidRPr="00921A40">
        <w:rPr>
          <w:b/>
          <w:bCs/>
        </w:rPr>
        <w:t>Objetivo:</w:t>
      </w:r>
      <w:r>
        <w:t xml:space="preserve">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216894" w:rsidRPr="00216894" w:rsidRDefault="00216894" w:rsidP="00216894">
      <w:pPr>
        <w:jc w:val="center"/>
        <w:rPr>
          <w:b/>
          <w:bCs/>
        </w:rPr>
      </w:pPr>
      <w:r w:rsidRPr="00216894">
        <w:rPr>
          <w:b/>
          <w:bCs/>
        </w:rPr>
        <w:t>Desarrollo</w:t>
      </w:r>
    </w:p>
    <w:p w:rsidR="00921A40" w:rsidRDefault="00921A40">
      <w:r>
        <w:t>Iniciamos esta práctica con una introducción de un versionador, cosa que vamos a utilizar durante el desarrollo de la práctica y para realizar tareas.</w:t>
      </w:r>
    </w:p>
    <w:p w:rsidR="00921A40" w:rsidRDefault="00921A40">
      <w:r>
        <w:t>Controlador de versiones es un sistema que lleva registro el cambio de archivos en la nube, facilitando trabajo colaborativo, tener un respaldo de nuestros archivos. Nos permite llevar un control estricto sobre los archivos.</w:t>
      </w:r>
    </w:p>
    <w:p w:rsidR="007637C1" w:rsidRDefault="007637C1">
      <w:r>
        <w:rPr>
          <w:noProof/>
        </w:rPr>
        <w:drawing>
          <wp:inline distT="0" distB="0" distL="0" distR="0">
            <wp:extent cx="933450" cy="810511"/>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42211" cy="818118"/>
                    </a:xfrm>
                    <a:prstGeom prst="rect">
                      <a:avLst/>
                    </a:prstGeom>
                    <a:noFill/>
                    <a:ln>
                      <a:noFill/>
                    </a:ln>
                  </pic:spPr>
                </pic:pic>
              </a:graphicData>
            </a:graphic>
          </wp:inline>
        </w:drawing>
      </w:r>
      <w:r>
        <w:rPr>
          <w:noProof/>
        </w:rPr>
        <w:drawing>
          <wp:inline distT="0" distB="0" distL="0" distR="0">
            <wp:extent cx="1828938" cy="1028700"/>
            <wp:effectExtent l="0" t="0" r="0" b="0"/>
            <wp:docPr id="7" name="Imagen 7" descr="How to Set Up and Maintain a GitHub Repository | by Mariel Grace | Coding  in Simple Engli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 Up and Maintain a GitHub Repository | by Mariel Grace | Coding  in Simple English | Mediu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78359" cy="1056497"/>
                    </a:xfrm>
                    <a:prstGeom prst="rect">
                      <a:avLst/>
                    </a:prstGeom>
                    <a:noFill/>
                    <a:ln>
                      <a:noFill/>
                    </a:ln>
                  </pic:spPr>
                </pic:pic>
              </a:graphicData>
            </a:graphic>
          </wp:inline>
        </w:drawing>
      </w:r>
      <w:r>
        <w:rPr>
          <w:noProof/>
        </w:rPr>
        <w:drawing>
          <wp:inline distT="0" distB="0" distL="0" distR="0">
            <wp:extent cx="990600" cy="990600"/>
            <wp:effectExtent l="0" t="0" r="0" b="0"/>
            <wp:docPr id="8" name="Imagen 8" descr="Curso de Microsoft OneNote para docentes | Aonia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so de Microsoft OneNote para docentes | AoniaLearni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r w:rsidR="00192B12">
        <w:rPr>
          <w:noProof/>
        </w:rPr>
        <w:drawing>
          <wp:inline distT="0" distB="0" distL="0" distR="0">
            <wp:extent cx="981075" cy="916893"/>
            <wp:effectExtent l="0" t="0" r="0" b="0"/>
            <wp:docPr id="22" name="Imagen 22" descr="Drop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3623" cy="975349"/>
                    </a:xfrm>
                    <a:prstGeom prst="rect">
                      <a:avLst/>
                    </a:prstGeom>
                    <a:noFill/>
                    <a:ln>
                      <a:noFill/>
                    </a:ln>
                  </pic:spPr>
                </pic:pic>
              </a:graphicData>
            </a:graphic>
          </wp:inline>
        </w:drawing>
      </w:r>
    </w:p>
    <w:p w:rsidR="00921A40" w:rsidRDefault="00921A40">
      <w:r>
        <w:t xml:space="preserve">Estos surgen como una forma de agilizar el trabajo en equipo para almacenar </w:t>
      </w:r>
      <w:r w:rsidR="00D0250C">
        <w:t xml:space="preserve">toda la información distinta de cada desarrollador que trabajara en el proyecto para juntar todo. </w:t>
      </w:r>
      <w:r w:rsidR="00D80028">
        <w:t>Además,</w:t>
      </w:r>
      <w:r w:rsidR="00D0250C">
        <w:t xml:space="preserve"> ayuda a tener una buena organización</w:t>
      </w:r>
      <w:r w:rsidR="00D80028">
        <w:t xml:space="preserve"> y control</w:t>
      </w:r>
      <w:r w:rsidR="00D0250C">
        <w:t xml:space="preserve"> sobre el trabajo en equipo. </w:t>
      </w:r>
    </w:p>
    <w:p w:rsidR="00D80028" w:rsidRDefault="00D80028">
      <w:r>
        <w:t>Existen varios tipos de versionadores:</w:t>
      </w:r>
    </w:p>
    <w:p w:rsidR="00D80028" w:rsidRDefault="00D80028">
      <w:r>
        <w:t xml:space="preserve">Local: Base de datos, proyectos y versiones están en un </w:t>
      </w:r>
      <w:r w:rsidR="007637C1">
        <w:t>equipo.</w:t>
      </w:r>
    </w:p>
    <w:p w:rsidR="00D80028" w:rsidRDefault="00D80028">
      <w:r>
        <w:t>Centralizado: Una base donde se guardan todas las versiones</w:t>
      </w:r>
      <w:r w:rsidR="007637C1">
        <w:t>,</w:t>
      </w:r>
      <w:r>
        <w:t xml:space="preserve"> pero más de un solo usuario puede entrar a descargarlo y realizar cambios</w:t>
      </w:r>
      <w:r w:rsidR="007637C1">
        <w:t>.</w:t>
      </w:r>
    </w:p>
    <w:p w:rsidR="00D80028" w:rsidRDefault="00D80028">
      <w:r>
        <w:t xml:space="preserve">Distribuido: Cada equipo conectado tiene el respaldo de </w:t>
      </w:r>
      <w:r w:rsidR="007637C1">
        <w:t>las versiones.</w:t>
      </w:r>
    </w:p>
    <w:p w:rsidR="00216894" w:rsidRDefault="00255F56">
      <w:r>
        <w:t xml:space="preserve">Se nos presenta el versionador Git, el que utilizaremos durante el curso, con </w:t>
      </w:r>
      <w:r w:rsidR="005E56FF">
        <w:t>el objetivo</w:t>
      </w:r>
      <w:r>
        <w:t xml:space="preserve"> de subir ahí nuestras prácticas.</w:t>
      </w:r>
      <w:r w:rsidR="00192B12">
        <w:t xml:space="preserve"> En este repositorio podremos agregar archivos, </w:t>
      </w:r>
      <w:proofErr w:type="spellStart"/>
      <w:r w:rsidR="00192B12">
        <w:t>Branches</w:t>
      </w:r>
      <w:proofErr w:type="spellEnd"/>
      <w:r w:rsidR="00192B12">
        <w:t xml:space="preserve">. </w:t>
      </w:r>
    </w:p>
    <w:p w:rsidR="00226A11" w:rsidRPr="0099359D" w:rsidRDefault="00216894">
      <w:r>
        <w:rPr>
          <w:noProof/>
        </w:rPr>
        <w:drawing>
          <wp:anchor distT="0" distB="0" distL="114300" distR="114300" simplePos="0" relativeHeight="251661312" behindDoc="0" locked="0" layoutInCell="1" allowOverlap="1" wp14:anchorId="702FC633">
            <wp:simplePos x="0" y="0"/>
            <wp:positionH relativeFrom="margin">
              <wp:posOffset>-657054</wp:posOffset>
            </wp:positionH>
            <wp:positionV relativeFrom="paragraph">
              <wp:posOffset>421384</wp:posOffset>
            </wp:positionV>
            <wp:extent cx="4972685" cy="2524836"/>
            <wp:effectExtent l="0" t="0" r="0" b="889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6056" t="9576" b="5587"/>
                    <a:stretch/>
                  </pic:blipFill>
                  <pic:spPr bwMode="auto">
                    <a:xfrm>
                      <a:off x="0" y="0"/>
                      <a:ext cx="4972685" cy="25248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B12">
        <w:t xml:space="preserve"> </w:t>
      </w:r>
      <w:r w:rsidR="009F2F69">
        <w:t xml:space="preserve">Una vez introducidos a lo que es un versionador. A </w:t>
      </w:r>
      <w:r w:rsidR="005E56FF">
        <w:t>continuación,</w:t>
      </w:r>
      <w:r w:rsidR="00226A11">
        <w:rPr>
          <w:rFonts w:ascii="Calibri" w:hAnsi="Calibri"/>
          <w:color w:val="000000"/>
          <w:szCs w:val="6"/>
        </w:rPr>
        <w:t xml:space="preserve"> creamos un formulario</w:t>
      </w:r>
      <w:r w:rsidR="009F2F69">
        <w:rPr>
          <w:rFonts w:ascii="Calibri" w:hAnsi="Calibri"/>
          <w:color w:val="000000"/>
          <w:szCs w:val="6"/>
        </w:rPr>
        <w:t xml:space="preserve"> en Google </w:t>
      </w:r>
      <w:proofErr w:type="spellStart"/>
      <w:r w:rsidR="009F2F69">
        <w:rPr>
          <w:rFonts w:ascii="Calibri" w:hAnsi="Calibri"/>
          <w:color w:val="000000"/>
          <w:szCs w:val="6"/>
        </w:rPr>
        <w:t>forms</w:t>
      </w:r>
      <w:proofErr w:type="spellEnd"/>
      <w:r w:rsidR="005E56FF">
        <w:rPr>
          <w:rFonts w:ascii="Calibri" w:hAnsi="Calibri"/>
          <w:color w:val="000000"/>
          <w:szCs w:val="6"/>
        </w:rPr>
        <w:t xml:space="preserve"> y se nos explicó cómo enviarlo</w:t>
      </w:r>
      <w:r w:rsidR="009F2F69">
        <w:rPr>
          <w:rFonts w:ascii="Calibri" w:hAnsi="Calibri"/>
          <w:color w:val="000000"/>
          <w:szCs w:val="6"/>
        </w:rPr>
        <w:t>.</w:t>
      </w:r>
    </w:p>
    <w:p w:rsidR="005E56FF" w:rsidRDefault="00216894">
      <w:pPr>
        <w:rPr>
          <w:noProof/>
        </w:rPr>
      </w:pPr>
      <w:r>
        <w:rPr>
          <w:noProof/>
        </w:rPr>
        <w:drawing>
          <wp:anchor distT="0" distB="0" distL="114300" distR="114300" simplePos="0" relativeHeight="251665408" behindDoc="0" locked="0" layoutInCell="1" allowOverlap="1" wp14:anchorId="3B6B6911">
            <wp:simplePos x="0" y="0"/>
            <wp:positionH relativeFrom="margin">
              <wp:posOffset>3563933</wp:posOffset>
            </wp:positionH>
            <wp:positionV relativeFrom="paragraph">
              <wp:posOffset>181610</wp:posOffset>
            </wp:positionV>
            <wp:extent cx="2529205" cy="2352040"/>
            <wp:effectExtent l="0" t="0" r="4445"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7499" t="15397" r="28647" b="12062"/>
                    <a:stretch/>
                  </pic:blipFill>
                  <pic:spPr bwMode="auto">
                    <a:xfrm>
                      <a:off x="0" y="0"/>
                      <a:ext cx="2529205" cy="2352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6A11" w:rsidRDefault="00226A11">
      <w:pPr>
        <w:rPr>
          <w:rFonts w:ascii="Calibri" w:hAnsi="Calibri"/>
          <w:color w:val="000000"/>
          <w:sz w:val="52"/>
        </w:rPr>
      </w:pPr>
    </w:p>
    <w:p w:rsidR="009F2F69" w:rsidRDefault="009F2F69">
      <w:pPr>
        <w:rPr>
          <w:rFonts w:ascii="Calibri" w:hAnsi="Calibri"/>
          <w:color w:val="000000"/>
          <w:sz w:val="24"/>
          <w:szCs w:val="8"/>
        </w:rPr>
      </w:pPr>
      <w:r>
        <w:rPr>
          <w:rFonts w:ascii="Calibri" w:hAnsi="Calibri"/>
          <w:color w:val="000000"/>
          <w:sz w:val="24"/>
          <w:szCs w:val="8"/>
        </w:rPr>
        <w:br w:type="page"/>
      </w:r>
    </w:p>
    <w:p w:rsidR="00A83216" w:rsidRPr="009F2F69" w:rsidRDefault="009F2F69" w:rsidP="002A7E20">
      <w:pPr>
        <w:rPr>
          <w:rFonts w:ascii="Calibri" w:hAnsi="Calibri"/>
          <w:color w:val="000000"/>
          <w:szCs w:val="6"/>
        </w:rPr>
      </w:pPr>
      <w:r>
        <w:rPr>
          <w:noProof/>
        </w:rPr>
        <w:lastRenderedPageBreak/>
        <w:drawing>
          <wp:anchor distT="0" distB="0" distL="114300" distR="114300" simplePos="0" relativeHeight="251662336" behindDoc="0" locked="0" layoutInCell="1" allowOverlap="1" wp14:anchorId="74A2B3BA">
            <wp:simplePos x="0" y="0"/>
            <wp:positionH relativeFrom="column">
              <wp:posOffset>4486275</wp:posOffset>
            </wp:positionH>
            <wp:positionV relativeFrom="paragraph">
              <wp:posOffset>635</wp:posOffset>
            </wp:positionV>
            <wp:extent cx="1215390" cy="2186940"/>
            <wp:effectExtent l="0" t="0" r="3810"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50967" t="12288" r="23748" b="6802"/>
                    <a:stretch/>
                  </pic:blipFill>
                  <pic:spPr bwMode="auto">
                    <a:xfrm>
                      <a:off x="0" y="0"/>
                      <a:ext cx="1215390" cy="2186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6A11" w:rsidRPr="009F2F69">
        <w:rPr>
          <w:rFonts w:ascii="Calibri" w:hAnsi="Calibri"/>
          <w:color w:val="000000"/>
          <w:szCs w:val="6"/>
        </w:rPr>
        <w:t>Se nos enseñaron las distintas opciones con las que contamos</w:t>
      </w:r>
      <w:r w:rsidRPr="009F2F69">
        <w:rPr>
          <w:rFonts w:ascii="Calibri" w:hAnsi="Calibri"/>
          <w:color w:val="000000"/>
          <w:szCs w:val="6"/>
        </w:rPr>
        <w:t xml:space="preserve"> y cómo crearlo</w:t>
      </w:r>
      <w:r>
        <w:rPr>
          <w:rFonts w:ascii="Calibri" w:hAnsi="Calibri"/>
          <w:color w:val="000000"/>
          <w:szCs w:val="6"/>
        </w:rPr>
        <w:t>, este puede tener respuestas obligatorias, de opción múltiple, etc.</w:t>
      </w:r>
    </w:p>
    <w:p w:rsidR="009F2F69" w:rsidRDefault="009F2F69" w:rsidP="002A7E20">
      <w:pPr>
        <w:rPr>
          <w:noProof/>
        </w:rPr>
      </w:pPr>
      <w:r>
        <w:rPr>
          <w:rFonts w:ascii="Calibri" w:hAnsi="Calibri"/>
          <w:color w:val="000000"/>
          <w:szCs w:val="6"/>
        </w:rPr>
        <w:t>Y finalmente se nos muestra cómo se envía, en mi caso solo tuve respuesta de 4 compañeros.</w:t>
      </w:r>
      <w:r w:rsidR="00852C41">
        <w:rPr>
          <w:rFonts w:ascii="Calibri" w:hAnsi="Calibri"/>
          <w:color w:val="000000"/>
          <w:szCs w:val="6"/>
        </w:rPr>
        <w:t xml:space="preserve"> </w:t>
      </w:r>
      <w:r w:rsidR="00852C41">
        <w:rPr>
          <w:rFonts w:ascii="Calibri" w:hAnsi="Calibri"/>
          <w:color w:val="000000"/>
          <w:szCs w:val="6"/>
        </w:rPr>
        <w:br/>
      </w:r>
    </w:p>
    <w:p w:rsidR="00852C41" w:rsidRDefault="003A4913" w:rsidP="002A7E20">
      <w:pPr>
        <w:rPr>
          <w:rFonts w:ascii="Calibri" w:hAnsi="Calibri"/>
          <w:color w:val="000000"/>
          <w:szCs w:val="6"/>
        </w:rPr>
      </w:pPr>
      <w:r>
        <w:rPr>
          <w:noProof/>
        </w:rPr>
        <w:drawing>
          <wp:inline distT="0" distB="0" distL="0" distR="0" wp14:anchorId="0D841F68" wp14:editId="772D6072">
            <wp:extent cx="4317365" cy="2199077"/>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76" t="8477" b="5073"/>
                    <a:stretch/>
                  </pic:blipFill>
                  <pic:spPr bwMode="auto">
                    <a:xfrm>
                      <a:off x="0" y="0"/>
                      <a:ext cx="4323568" cy="2202237"/>
                    </a:xfrm>
                    <a:prstGeom prst="rect">
                      <a:avLst/>
                    </a:prstGeom>
                    <a:ln>
                      <a:noFill/>
                    </a:ln>
                    <a:extLst>
                      <a:ext uri="{53640926-AAD7-44D8-BBD7-CCE9431645EC}">
                        <a14:shadowObscured xmlns:a14="http://schemas.microsoft.com/office/drawing/2010/main"/>
                      </a:ext>
                    </a:extLst>
                  </pic:spPr>
                </pic:pic>
              </a:graphicData>
            </a:graphic>
          </wp:inline>
        </w:drawing>
      </w:r>
    </w:p>
    <w:p w:rsidR="00852C41" w:rsidRDefault="00852C41">
      <w:pPr>
        <w:rPr>
          <w:rFonts w:ascii="Calibri" w:hAnsi="Calibri"/>
          <w:color w:val="000000"/>
          <w:szCs w:val="6"/>
        </w:rPr>
      </w:pPr>
    </w:p>
    <w:p w:rsidR="007B3B32" w:rsidRDefault="007B3B32">
      <w:pPr>
        <w:rPr>
          <w:rFonts w:ascii="Calibri" w:hAnsi="Calibri"/>
          <w:color w:val="000000"/>
          <w:szCs w:val="6"/>
        </w:rPr>
      </w:pPr>
      <w:r>
        <w:rPr>
          <w:rFonts w:ascii="Calibri" w:hAnsi="Calibri"/>
          <w:color w:val="000000"/>
          <w:szCs w:val="6"/>
        </w:rPr>
        <w:t xml:space="preserve">También creamos una nueva nota en </w:t>
      </w:r>
      <w:proofErr w:type="spellStart"/>
      <w:r w:rsidR="009F2F69">
        <w:rPr>
          <w:rFonts w:ascii="Calibri" w:hAnsi="Calibri"/>
          <w:color w:val="000000"/>
          <w:szCs w:val="6"/>
        </w:rPr>
        <w:t>O</w:t>
      </w:r>
      <w:r>
        <w:rPr>
          <w:rFonts w:ascii="Calibri" w:hAnsi="Calibri"/>
          <w:color w:val="000000"/>
          <w:szCs w:val="6"/>
        </w:rPr>
        <w:t>ne</w:t>
      </w:r>
      <w:proofErr w:type="spellEnd"/>
      <w:r>
        <w:rPr>
          <w:rFonts w:ascii="Calibri" w:hAnsi="Calibri"/>
          <w:color w:val="000000"/>
          <w:szCs w:val="6"/>
        </w:rPr>
        <w:t xml:space="preserve"> note</w:t>
      </w:r>
      <w:r w:rsidR="009F2F69">
        <w:rPr>
          <w:rFonts w:ascii="Calibri" w:hAnsi="Calibri"/>
          <w:color w:val="000000"/>
          <w:szCs w:val="6"/>
        </w:rPr>
        <w:t xml:space="preserve"> y se nos dio una breve introducción.</w:t>
      </w:r>
      <w:r w:rsidR="004F1DE9">
        <w:rPr>
          <w:rFonts w:ascii="Calibri" w:hAnsi="Calibri"/>
          <w:color w:val="000000"/>
          <w:szCs w:val="6"/>
        </w:rPr>
        <w:t xml:space="preserve"> Drop box es parte de los ejercicios de tarea.</w:t>
      </w:r>
    </w:p>
    <w:p w:rsidR="007B3B32" w:rsidRDefault="007B3B32">
      <w:pPr>
        <w:rPr>
          <w:rFonts w:ascii="Calibri" w:hAnsi="Calibri"/>
          <w:color w:val="000000"/>
          <w:szCs w:val="6"/>
        </w:rPr>
      </w:pPr>
      <w:r>
        <w:rPr>
          <w:noProof/>
        </w:rPr>
        <w:drawing>
          <wp:inline distT="0" distB="0" distL="0" distR="0" wp14:anchorId="384CDF39" wp14:editId="4056C9DA">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7B3B32" w:rsidRDefault="007B3B32">
      <w:pPr>
        <w:rPr>
          <w:rFonts w:ascii="Calibri" w:hAnsi="Calibri"/>
          <w:color w:val="000000"/>
          <w:szCs w:val="6"/>
        </w:rPr>
      </w:pPr>
    </w:p>
    <w:p w:rsidR="007B3B32" w:rsidRDefault="007B3B32">
      <w:pPr>
        <w:rPr>
          <w:rFonts w:ascii="Calibri" w:hAnsi="Calibri"/>
          <w:color w:val="000000"/>
          <w:szCs w:val="6"/>
        </w:rPr>
      </w:pPr>
    </w:p>
    <w:p w:rsidR="009F2F69" w:rsidRDefault="009F2F69">
      <w:pPr>
        <w:rPr>
          <w:rFonts w:ascii="Calibri" w:hAnsi="Calibri"/>
          <w:color w:val="000000"/>
          <w:szCs w:val="6"/>
        </w:rPr>
      </w:pPr>
      <w:r>
        <w:rPr>
          <w:rFonts w:ascii="Calibri" w:hAnsi="Calibri"/>
          <w:color w:val="000000"/>
          <w:szCs w:val="6"/>
        </w:rPr>
        <w:br w:type="page"/>
      </w:r>
    </w:p>
    <w:p w:rsidR="00EB39F5" w:rsidRDefault="00EB39F5">
      <w:pPr>
        <w:rPr>
          <w:rFonts w:ascii="Calibri" w:hAnsi="Calibri"/>
          <w:color w:val="000000"/>
          <w:szCs w:val="6"/>
        </w:rPr>
      </w:pPr>
      <w:r>
        <w:rPr>
          <w:rFonts w:ascii="Calibri" w:hAnsi="Calibri"/>
          <w:color w:val="000000"/>
          <w:szCs w:val="6"/>
        </w:rPr>
        <w:lastRenderedPageBreak/>
        <w:t xml:space="preserve">Terminada esta sección pasamos a los motores de búsqueda, aprendimos qué son, cuáles son y cómo funciona el algoritmo de búsqueda. </w:t>
      </w:r>
    </w:p>
    <w:p w:rsidR="00EB39F5" w:rsidRDefault="00EB39F5">
      <w:pPr>
        <w:rPr>
          <w:rFonts w:ascii="Calibri" w:hAnsi="Calibri"/>
          <w:color w:val="000000"/>
          <w:szCs w:val="6"/>
        </w:rPr>
      </w:pPr>
    </w:p>
    <w:p w:rsidR="00EB39F5" w:rsidRDefault="007B3B32">
      <w:pPr>
        <w:rPr>
          <w:rFonts w:ascii="Calibri" w:hAnsi="Calibri"/>
          <w:color w:val="000000"/>
          <w:szCs w:val="6"/>
        </w:rPr>
      </w:pPr>
      <w:r w:rsidRPr="00EB39F5">
        <w:rPr>
          <w:rFonts w:ascii="Calibri" w:hAnsi="Calibri"/>
          <w:b/>
          <w:bCs/>
          <w:color w:val="000000"/>
          <w:szCs w:val="6"/>
        </w:rPr>
        <w:t>Tipos de búsqueda que tenemos en Google</w:t>
      </w:r>
      <w:r>
        <w:rPr>
          <w:rFonts w:ascii="Calibri" w:hAnsi="Calibri"/>
          <w:color w:val="000000"/>
          <w:szCs w:val="6"/>
        </w:rPr>
        <w:t xml:space="preserve"> </w:t>
      </w:r>
    </w:p>
    <w:p w:rsidR="00EB39F5" w:rsidRDefault="00EB39F5">
      <w:pPr>
        <w:rPr>
          <w:rFonts w:ascii="Calibri" w:hAnsi="Calibri"/>
          <w:color w:val="000000"/>
          <w:szCs w:val="6"/>
        </w:rPr>
      </w:pPr>
      <w:r>
        <w:rPr>
          <w:rFonts w:ascii="Calibri" w:hAnsi="Calibri"/>
          <w:color w:val="000000"/>
          <w:szCs w:val="6"/>
        </w:rPr>
        <w:t>Vimos distintos comandos de búsqueda</w:t>
      </w:r>
      <w:r w:rsidR="00D27E14">
        <w:rPr>
          <w:rFonts w:ascii="Calibri" w:hAnsi="Calibri"/>
          <w:color w:val="000000"/>
          <w:szCs w:val="6"/>
        </w:rPr>
        <w:t xml:space="preserve"> y sus utilidades, además de cómo se utilizan</w:t>
      </w:r>
      <w:r>
        <w:rPr>
          <w:rFonts w:ascii="Calibri" w:hAnsi="Calibri"/>
          <w:color w:val="000000"/>
          <w:szCs w:val="6"/>
        </w:rPr>
        <w:t>:</w:t>
      </w:r>
    </w:p>
    <w:p w:rsidR="00EB39F5" w:rsidRDefault="007B3B32">
      <w:pPr>
        <w:rPr>
          <w:noProof/>
        </w:rPr>
      </w:pPr>
      <w:r>
        <w:rPr>
          <w:rFonts w:ascii="Calibri" w:hAnsi="Calibri"/>
          <w:color w:val="000000"/>
          <w:szCs w:val="6"/>
        </w:rPr>
        <w:t xml:space="preserve">buscamos una actividad que nos guste para conocer cómo funciona el algoritmo de motor de búsqueda de Google. En mi caso busqué en Google </w:t>
      </w:r>
      <w:proofErr w:type="spellStart"/>
      <w:r>
        <w:rPr>
          <w:rFonts w:ascii="Calibri" w:hAnsi="Calibri"/>
          <w:color w:val="000000"/>
          <w:szCs w:val="6"/>
        </w:rPr>
        <w:t>downhill</w:t>
      </w:r>
      <w:proofErr w:type="spellEnd"/>
      <w:r>
        <w:rPr>
          <w:rFonts w:ascii="Calibri" w:hAnsi="Calibri"/>
          <w:color w:val="000000"/>
          <w:szCs w:val="6"/>
        </w:rPr>
        <w:t xml:space="preserve"> y tenis</w:t>
      </w:r>
      <w:r w:rsidR="00EB39F5">
        <w:rPr>
          <w:rFonts w:ascii="Calibri" w:hAnsi="Calibri"/>
          <w:color w:val="000000"/>
          <w:szCs w:val="6"/>
        </w:rPr>
        <w:t>, pero no se verá nada de futbol</w:t>
      </w:r>
      <w:r>
        <w:rPr>
          <w:rFonts w:ascii="Calibri" w:hAnsi="Calibri"/>
          <w:color w:val="000000"/>
          <w:szCs w:val="6"/>
        </w:rPr>
        <w:t xml:space="preserve">: </w:t>
      </w:r>
      <w:proofErr w:type="spellStart"/>
      <w:r w:rsidRPr="007B3B32">
        <w:rPr>
          <w:rFonts w:ascii="Calibri" w:hAnsi="Calibri"/>
          <w:color w:val="000000"/>
          <w:szCs w:val="6"/>
        </w:rPr>
        <w:t>imagenes</w:t>
      </w:r>
      <w:proofErr w:type="spellEnd"/>
      <w:r w:rsidRPr="007B3B32">
        <w:rPr>
          <w:rFonts w:ascii="Calibri" w:hAnsi="Calibri"/>
          <w:color w:val="000000"/>
          <w:szCs w:val="6"/>
        </w:rPr>
        <w:t xml:space="preserve"> </w:t>
      </w:r>
      <w:proofErr w:type="spellStart"/>
      <w:r w:rsidRPr="007B3B32">
        <w:rPr>
          <w:rFonts w:ascii="Calibri" w:hAnsi="Calibri"/>
          <w:color w:val="000000"/>
          <w:szCs w:val="6"/>
        </w:rPr>
        <w:t>downhill</w:t>
      </w:r>
      <w:proofErr w:type="spellEnd"/>
      <w:r w:rsidRPr="007B3B32">
        <w:rPr>
          <w:rFonts w:ascii="Calibri" w:hAnsi="Calibri"/>
          <w:color w:val="000000"/>
          <w:szCs w:val="6"/>
        </w:rPr>
        <w:t xml:space="preserve"> </w:t>
      </w:r>
      <w:proofErr w:type="spellStart"/>
      <w:r w:rsidRPr="007B3B32">
        <w:rPr>
          <w:rFonts w:ascii="Calibri" w:hAnsi="Calibri"/>
          <w:color w:val="000000"/>
          <w:szCs w:val="6"/>
        </w:rPr>
        <w:t>or</w:t>
      </w:r>
      <w:proofErr w:type="spellEnd"/>
      <w:r w:rsidRPr="007B3B32">
        <w:rPr>
          <w:rFonts w:ascii="Calibri" w:hAnsi="Calibri"/>
          <w:color w:val="000000"/>
          <w:szCs w:val="6"/>
        </w:rPr>
        <w:t xml:space="preserve"> tenis -futbol</w:t>
      </w:r>
      <w:r w:rsidR="00AE3405">
        <w:rPr>
          <w:rFonts w:ascii="Calibri" w:hAnsi="Calibri"/>
          <w:color w:val="000000"/>
          <w:szCs w:val="6"/>
        </w:rPr>
        <w:t>.</w:t>
      </w:r>
    </w:p>
    <w:p w:rsidR="007B3B32" w:rsidRDefault="007B3B32">
      <w:pPr>
        <w:rPr>
          <w:rFonts w:ascii="Calibri" w:hAnsi="Calibri"/>
          <w:color w:val="000000"/>
          <w:szCs w:val="6"/>
        </w:rPr>
      </w:pPr>
      <w:r>
        <w:rPr>
          <w:noProof/>
        </w:rPr>
        <w:drawing>
          <wp:inline distT="0" distB="0" distL="0" distR="0" wp14:anchorId="5A12A254" wp14:editId="2B5BCB74">
            <wp:extent cx="5715000" cy="279070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7652" b="5496"/>
                    <a:stretch/>
                  </pic:blipFill>
                  <pic:spPr bwMode="auto">
                    <a:xfrm>
                      <a:off x="0" y="0"/>
                      <a:ext cx="5758058" cy="2811730"/>
                    </a:xfrm>
                    <a:prstGeom prst="rect">
                      <a:avLst/>
                    </a:prstGeom>
                    <a:ln>
                      <a:noFill/>
                    </a:ln>
                    <a:extLst>
                      <a:ext uri="{53640926-AAD7-44D8-BBD7-CCE9431645EC}">
                        <a14:shadowObscured xmlns:a14="http://schemas.microsoft.com/office/drawing/2010/main"/>
                      </a:ext>
                    </a:extLst>
                  </pic:spPr>
                </pic:pic>
              </a:graphicData>
            </a:graphic>
          </wp:inline>
        </w:drawing>
      </w:r>
    </w:p>
    <w:p w:rsidR="00EB39F5" w:rsidRPr="00EB39F5" w:rsidRDefault="007B3B32">
      <w:pPr>
        <w:rPr>
          <w:rFonts w:ascii="Calibri" w:hAnsi="Calibri"/>
          <w:color w:val="000000"/>
          <w:szCs w:val="6"/>
        </w:rPr>
      </w:pPr>
      <w:r>
        <w:rPr>
          <w:rFonts w:ascii="Calibri" w:hAnsi="Calibri"/>
          <w:color w:val="000000"/>
          <w:szCs w:val="6"/>
        </w:rPr>
        <w:t xml:space="preserve">Después hicimos la de comillas dobles, en mi caso puse </w:t>
      </w:r>
      <w:r w:rsidRPr="007B3B32">
        <w:rPr>
          <w:rFonts w:ascii="Calibri" w:hAnsi="Calibri"/>
          <w:color w:val="000000"/>
          <w:szCs w:val="6"/>
        </w:rPr>
        <w:t xml:space="preserve">"competencia de </w:t>
      </w:r>
      <w:proofErr w:type="spellStart"/>
      <w:r w:rsidRPr="007B3B32">
        <w:rPr>
          <w:rFonts w:ascii="Calibri" w:hAnsi="Calibri"/>
          <w:color w:val="000000"/>
          <w:szCs w:val="6"/>
        </w:rPr>
        <w:t>downhill</w:t>
      </w:r>
      <w:proofErr w:type="spellEnd"/>
      <w:r w:rsidRPr="007B3B32">
        <w:rPr>
          <w:rFonts w:ascii="Calibri" w:hAnsi="Calibri"/>
          <w:color w:val="000000"/>
          <w:szCs w:val="6"/>
        </w:rPr>
        <w:t xml:space="preserve"> mexicana"</w:t>
      </w:r>
      <w:r w:rsidR="00EB39F5">
        <w:rPr>
          <w:rFonts w:ascii="Calibri" w:hAnsi="Calibri"/>
          <w:color w:val="000000"/>
          <w:szCs w:val="6"/>
        </w:rPr>
        <w:t xml:space="preserve"> hace la búsqueda de oraciones específicas.</w:t>
      </w:r>
    </w:p>
    <w:p w:rsidR="007B3B32" w:rsidRDefault="007B3B32">
      <w:pPr>
        <w:rPr>
          <w:rFonts w:ascii="Calibri" w:hAnsi="Calibri"/>
          <w:color w:val="000000"/>
          <w:szCs w:val="6"/>
        </w:rPr>
      </w:pPr>
      <w:r>
        <w:rPr>
          <w:noProof/>
        </w:rPr>
        <w:drawing>
          <wp:inline distT="0" distB="0" distL="0" distR="0" wp14:anchorId="6E0808A5" wp14:editId="3FD8FC45">
            <wp:extent cx="5612130" cy="268605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754" b="6118"/>
                    <a:stretch/>
                  </pic:blipFill>
                  <pic:spPr bwMode="auto">
                    <a:xfrm>
                      <a:off x="0" y="0"/>
                      <a:ext cx="5612130" cy="2686050"/>
                    </a:xfrm>
                    <a:prstGeom prst="rect">
                      <a:avLst/>
                    </a:prstGeom>
                    <a:ln>
                      <a:noFill/>
                    </a:ln>
                    <a:extLst>
                      <a:ext uri="{53640926-AAD7-44D8-BBD7-CCE9431645EC}">
                        <a14:shadowObscured xmlns:a14="http://schemas.microsoft.com/office/drawing/2010/main"/>
                      </a:ext>
                    </a:extLst>
                  </pic:spPr>
                </pic:pic>
              </a:graphicData>
            </a:graphic>
          </wp:inline>
        </w:drawing>
      </w:r>
    </w:p>
    <w:p w:rsidR="00EB39F5" w:rsidRDefault="00EB39F5">
      <w:pPr>
        <w:rPr>
          <w:rFonts w:ascii="Calibri" w:hAnsi="Calibri"/>
          <w:color w:val="000000"/>
          <w:szCs w:val="6"/>
        </w:rPr>
      </w:pPr>
      <w:r>
        <w:rPr>
          <w:rFonts w:ascii="Calibri" w:hAnsi="Calibri"/>
          <w:color w:val="000000"/>
          <w:szCs w:val="6"/>
        </w:rPr>
        <w:br w:type="page"/>
      </w:r>
    </w:p>
    <w:p w:rsidR="007B3B32" w:rsidRDefault="007B3B32">
      <w:pPr>
        <w:rPr>
          <w:rFonts w:ascii="Calibri" w:hAnsi="Calibri"/>
          <w:color w:val="000000"/>
          <w:szCs w:val="6"/>
        </w:rPr>
      </w:pPr>
      <w:r>
        <w:rPr>
          <w:rFonts w:ascii="Calibri" w:hAnsi="Calibri"/>
          <w:color w:val="000000"/>
          <w:szCs w:val="6"/>
        </w:rPr>
        <w:lastRenderedPageBreak/>
        <w:t xml:space="preserve">Ahora </w:t>
      </w:r>
      <w:r w:rsidR="00EB39F5">
        <w:rPr>
          <w:rFonts w:ascii="Calibri" w:hAnsi="Calibri"/>
          <w:color w:val="000000"/>
          <w:szCs w:val="6"/>
        </w:rPr>
        <w:t>el uso de “+” donde se incluyen artículos que se omiten si no se pone el “+” en mi caso busqué +La medicina y me arrojó estos resultados, donde se resalta la oración “La medicina”.</w:t>
      </w:r>
    </w:p>
    <w:p w:rsidR="007B3B32" w:rsidRDefault="00EB39F5">
      <w:pPr>
        <w:rPr>
          <w:rFonts w:ascii="Calibri" w:hAnsi="Calibri"/>
          <w:color w:val="000000"/>
          <w:szCs w:val="6"/>
        </w:rPr>
      </w:pPr>
      <w:r>
        <w:rPr>
          <w:noProof/>
        </w:rPr>
        <w:drawing>
          <wp:inline distT="0" distB="0" distL="0" distR="0" wp14:anchorId="4E849821" wp14:editId="61AEB13F">
            <wp:extent cx="4316818" cy="2158409"/>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4353" cy="2177176"/>
                    </a:xfrm>
                    <a:prstGeom prst="rect">
                      <a:avLst/>
                    </a:prstGeom>
                  </pic:spPr>
                </pic:pic>
              </a:graphicData>
            </a:graphic>
          </wp:inline>
        </w:drawing>
      </w:r>
    </w:p>
    <w:p w:rsidR="001E3DE3" w:rsidRPr="001E3DE3" w:rsidRDefault="007B3B32">
      <w:pPr>
        <w:rPr>
          <w:rFonts w:ascii="Calibri" w:hAnsi="Calibri"/>
          <w:color w:val="000000"/>
          <w:szCs w:val="6"/>
        </w:rPr>
      </w:pPr>
      <w:r>
        <w:rPr>
          <w:rFonts w:ascii="Calibri" w:hAnsi="Calibri"/>
          <w:color w:val="000000"/>
          <w:szCs w:val="6"/>
        </w:rPr>
        <w:t xml:space="preserve">Comando </w:t>
      </w:r>
      <w:r w:rsidR="00523A08">
        <w:rPr>
          <w:rFonts w:ascii="Calibri" w:hAnsi="Calibri"/>
          <w:color w:val="000000"/>
          <w:szCs w:val="6"/>
        </w:rPr>
        <w:t>“</w:t>
      </w:r>
      <w:r>
        <w:rPr>
          <w:rFonts w:ascii="Calibri" w:hAnsi="Calibri"/>
          <w:color w:val="000000"/>
          <w:szCs w:val="6"/>
        </w:rPr>
        <w:t>define:</w:t>
      </w:r>
      <w:r w:rsidR="00523A08">
        <w:rPr>
          <w:rFonts w:ascii="Calibri" w:hAnsi="Calibri"/>
          <w:color w:val="000000"/>
          <w:szCs w:val="6"/>
        </w:rPr>
        <w:t>” que sirve para darnos la definición de la palabra que le sigue</w:t>
      </w:r>
      <w:r w:rsidR="00EB39F5">
        <w:rPr>
          <w:rFonts w:ascii="Calibri" w:hAnsi="Calibri"/>
          <w:color w:val="000000"/>
          <w:szCs w:val="6"/>
        </w:rPr>
        <w:t xml:space="preserve"> al comando</w:t>
      </w:r>
      <w:r w:rsidR="00AE3405">
        <w:rPr>
          <w:rFonts w:ascii="Calibri" w:hAnsi="Calibri"/>
          <w:color w:val="000000"/>
          <w:szCs w:val="6"/>
        </w:rPr>
        <w:t>.</w:t>
      </w:r>
    </w:p>
    <w:p w:rsidR="00523A08" w:rsidRDefault="00523A08">
      <w:pPr>
        <w:rPr>
          <w:rFonts w:ascii="Calibri" w:hAnsi="Calibri"/>
          <w:color w:val="000000"/>
          <w:szCs w:val="6"/>
        </w:rPr>
      </w:pPr>
      <w:r>
        <w:rPr>
          <w:noProof/>
        </w:rPr>
        <w:drawing>
          <wp:inline distT="0" distB="0" distL="0" distR="0" wp14:anchorId="5344547B" wp14:editId="2088AE50">
            <wp:extent cx="3263634" cy="2508522"/>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9602" t="9660" r="38694" b="19656"/>
                    <a:stretch/>
                  </pic:blipFill>
                  <pic:spPr bwMode="auto">
                    <a:xfrm>
                      <a:off x="0" y="0"/>
                      <a:ext cx="3279307" cy="2520568"/>
                    </a:xfrm>
                    <a:prstGeom prst="rect">
                      <a:avLst/>
                    </a:prstGeom>
                    <a:ln>
                      <a:noFill/>
                    </a:ln>
                    <a:extLst>
                      <a:ext uri="{53640926-AAD7-44D8-BBD7-CCE9431645EC}">
                        <a14:shadowObscured xmlns:a14="http://schemas.microsoft.com/office/drawing/2010/main"/>
                      </a:ext>
                    </a:extLst>
                  </pic:spPr>
                </pic:pic>
              </a:graphicData>
            </a:graphic>
          </wp:inline>
        </w:drawing>
      </w:r>
    </w:p>
    <w:p w:rsidR="001E3DE3" w:rsidRPr="001E3DE3" w:rsidRDefault="001E3DE3">
      <w:pPr>
        <w:rPr>
          <w:rFonts w:ascii="Calibri" w:hAnsi="Calibri"/>
          <w:color w:val="000000"/>
          <w:szCs w:val="6"/>
        </w:rPr>
      </w:pPr>
      <w:r>
        <w:rPr>
          <w:noProof/>
        </w:rPr>
        <w:drawing>
          <wp:anchor distT="0" distB="0" distL="114300" distR="114300" simplePos="0" relativeHeight="251663360" behindDoc="1" locked="0" layoutInCell="1" allowOverlap="1" wp14:anchorId="5DA18AB5">
            <wp:simplePos x="0" y="0"/>
            <wp:positionH relativeFrom="margin">
              <wp:align>left</wp:align>
            </wp:positionH>
            <wp:positionV relativeFrom="paragraph">
              <wp:posOffset>286990</wp:posOffset>
            </wp:positionV>
            <wp:extent cx="5760481" cy="3040912"/>
            <wp:effectExtent l="0" t="0" r="0" b="762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551" t="9772" b="5303"/>
                    <a:stretch/>
                  </pic:blipFill>
                  <pic:spPr bwMode="auto">
                    <a:xfrm>
                      <a:off x="0" y="0"/>
                      <a:ext cx="5760481" cy="30409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olor w:val="000000"/>
          <w:szCs w:val="6"/>
        </w:rPr>
        <w:t>Búsqueda por sitios con el c</w:t>
      </w:r>
      <w:r w:rsidR="00523A08">
        <w:rPr>
          <w:rFonts w:ascii="Calibri" w:hAnsi="Calibri"/>
          <w:color w:val="000000"/>
          <w:szCs w:val="6"/>
        </w:rPr>
        <w:t xml:space="preserve">omando </w:t>
      </w:r>
      <w:proofErr w:type="spellStart"/>
      <w:r w:rsidR="00523A08" w:rsidRPr="00523A08">
        <w:rPr>
          <w:rFonts w:ascii="Calibri" w:hAnsi="Calibri"/>
          <w:color w:val="000000"/>
          <w:szCs w:val="6"/>
        </w:rPr>
        <w:t>site</w:t>
      </w:r>
      <w:proofErr w:type="spellEnd"/>
      <w:r w:rsidR="00523A08" w:rsidRPr="00523A08">
        <w:rPr>
          <w:rFonts w:ascii="Calibri" w:hAnsi="Calibri"/>
          <w:color w:val="000000"/>
          <w:szCs w:val="6"/>
        </w:rPr>
        <w:t>:</w:t>
      </w:r>
      <w:r w:rsidR="00EB39F5">
        <w:rPr>
          <w:rFonts w:ascii="Calibri" w:hAnsi="Calibri"/>
          <w:color w:val="000000"/>
          <w:szCs w:val="6"/>
        </w:rPr>
        <w:t xml:space="preserve"> </w:t>
      </w:r>
      <w:r w:rsidR="00523A08" w:rsidRPr="00523A08">
        <w:rPr>
          <w:rFonts w:ascii="Calibri" w:hAnsi="Calibri"/>
          <w:color w:val="000000"/>
          <w:szCs w:val="6"/>
        </w:rPr>
        <w:t xml:space="preserve">cnnmexico.com ~olimpiadas </w:t>
      </w:r>
      <w:proofErr w:type="gramStart"/>
      <w:r w:rsidR="00523A08" w:rsidRPr="00523A08">
        <w:rPr>
          <w:rFonts w:ascii="Calibri" w:hAnsi="Calibri"/>
          <w:color w:val="000000"/>
          <w:szCs w:val="6"/>
        </w:rPr>
        <w:t>2013..</w:t>
      </w:r>
      <w:proofErr w:type="gramEnd"/>
      <w:r w:rsidR="00523A08" w:rsidRPr="00523A08">
        <w:rPr>
          <w:rFonts w:ascii="Calibri" w:hAnsi="Calibri"/>
          <w:color w:val="000000"/>
          <w:szCs w:val="6"/>
        </w:rPr>
        <w:t>2018</w:t>
      </w:r>
      <w:r w:rsidR="00523A08">
        <w:rPr>
          <w:rFonts w:ascii="Calibri" w:hAnsi="Calibri"/>
          <w:color w:val="000000"/>
          <w:szCs w:val="6"/>
        </w:rPr>
        <w:t xml:space="preserve"> delimita fechas</w:t>
      </w:r>
      <w:r>
        <w:rPr>
          <w:rFonts w:ascii="Calibri" w:hAnsi="Calibri"/>
          <w:color w:val="000000"/>
          <w:szCs w:val="6"/>
        </w:rPr>
        <w:t xml:space="preserve"> entre 2013 y 2018</w:t>
      </w:r>
      <w:r w:rsidR="00523A08">
        <w:rPr>
          <w:rFonts w:ascii="Calibri" w:hAnsi="Calibri"/>
          <w:color w:val="000000"/>
          <w:szCs w:val="6"/>
        </w:rPr>
        <w:t>.</w:t>
      </w:r>
    </w:p>
    <w:p w:rsidR="00523A08" w:rsidRDefault="00523A08">
      <w:pPr>
        <w:rPr>
          <w:rFonts w:ascii="Calibri" w:hAnsi="Calibri"/>
          <w:color w:val="000000"/>
          <w:szCs w:val="6"/>
        </w:rPr>
      </w:pPr>
    </w:p>
    <w:p w:rsidR="001E3DE3" w:rsidRDefault="001E3DE3">
      <w:pPr>
        <w:rPr>
          <w:rFonts w:ascii="Calibri" w:hAnsi="Calibri"/>
          <w:color w:val="000000"/>
          <w:szCs w:val="6"/>
        </w:rPr>
      </w:pPr>
      <w:r>
        <w:rPr>
          <w:rFonts w:ascii="Calibri" w:hAnsi="Calibri"/>
          <w:color w:val="000000"/>
          <w:szCs w:val="6"/>
        </w:rPr>
        <w:br w:type="page"/>
      </w:r>
    </w:p>
    <w:p w:rsidR="00B8716F" w:rsidRPr="00B8716F" w:rsidRDefault="00523A08">
      <w:pPr>
        <w:rPr>
          <w:rFonts w:ascii="Calibri" w:hAnsi="Calibri"/>
          <w:color w:val="000000"/>
          <w:szCs w:val="6"/>
        </w:rPr>
      </w:pPr>
      <w:r>
        <w:rPr>
          <w:rFonts w:ascii="Calibri" w:hAnsi="Calibri"/>
          <w:color w:val="000000"/>
          <w:szCs w:val="6"/>
        </w:rPr>
        <w:lastRenderedPageBreak/>
        <w:t xml:space="preserve">Comando </w:t>
      </w:r>
      <w:proofErr w:type="spellStart"/>
      <w:r w:rsidRPr="00523A08">
        <w:rPr>
          <w:rFonts w:ascii="Calibri" w:hAnsi="Calibri"/>
          <w:color w:val="000000"/>
          <w:szCs w:val="6"/>
        </w:rPr>
        <w:t>intitle</w:t>
      </w:r>
      <w:proofErr w:type="spellEnd"/>
      <w:r w:rsidRPr="00523A08">
        <w:rPr>
          <w:rFonts w:ascii="Calibri" w:hAnsi="Calibri"/>
          <w:color w:val="000000"/>
          <w:szCs w:val="6"/>
        </w:rPr>
        <w:t xml:space="preserve">:"programación en c" </w:t>
      </w:r>
      <w:proofErr w:type="spellStart"/>
      <w:r w:rsidRPr="00523A08">
        <w:rPr>
          <w:rFonts w:ascii="Calibri" w:hAnsi="Calibri"/>
          <w:color w:val="000000"/>
          <w:szCs w:val="6"/>
        </w:rPr>
        <w:t>intext</w:t>
      </w:r>
      <w:proofErr w:type="spellEnd"/>
      <w:r w:rsidRPr="00523A08">
        <w:rPr>
          <w:rFonts w:ascii="Calibri" w:hAnsi="Calibri"/>
          <w:color w:val="000000"/>
          <w:szCs w:val="6"/>
        </w:rPr>
        <w:t xml:space="preserve">:"ingeniería" </w:t>
      </w:r>
      <w:proofErr w:type="spellStart"/>
      <w:r w:rsidRPr="00523A08">
        <w:rPr>
          <w:rFonts w:ascii="Calibri" w:hAnsi="Calibri"/>
          <w:color w:val="000000"/>
          <w:szCs w:val="6"/>
        </w:rPr>
        <w:t>filetype:PDF</w:t>
      </w:r>
      <w:proofErr w:type="spellEnd"/>
      <w:r w:rsidR="007207AB">
        <w:rPr>
          <w:rFonts w:ascii="Calibri" w:hAnsi="Calibri"/>
          <w:color w:val="000000"/>
          <w:szCs w:val="6"/>
        </w:rPr>
        <w:t>.  Busca las palabras en el título y delimita la búsqueda a formatos en PDF.</w:t>
      </w:r>
    </w:p>
    <w:p w:rsidR="00523A08" w:rsidRDefault="00523A08">
      <w:pPr>
        <w:rPr>
          <w:rFonts w:ascii="Calibri" w:hAnsi="Calibri"/>
          <w:color w:val="000000"/>
          <w:szCs w:val="6"/>
        </w:rPr>
      </w:pPr>
      <w:r>
        <w:rPr>
          <w:noProof/>
        </w:rPr>
        <w:drawing>
          <wp:inline distT="0" distB="0" distL="0" distR="0" wp14:anchorId="380D7E8E" wp14:editId="2C5D82A6">
            <wp:extent cx="4415950" cy="241935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1711" t="8754" b="5213"/>
                    <a:stretch/>
                  </pic:blipFill>
                  <pic:spPr bwMode="auto">
                    <a:xfrm>
                      <a:off x="0" y="0"/>
                      <a:ext cx="4421636" cy="2422465"/>
                    </a:xfrm>
                    <a:prstGeom prst="rect">
                      <a:avLst/>
                    </a:prstGeom>
                    <a:ln>
                      <a:noFill/>
                    </a:ln>
                    <a:extLst>
                      <a:ext uri="{53640926-AAD7-44D8-BBD7-CCE9431645EC}">
                        <a14:shadowObscured xmlns:a14="http://schemas.microsoft.com/office/drawing/2010/main"/>
                      </a:ext>
                    </a:extLst>
                  </pic:spPr>
                </pic:pic>
              </a:graphicData>
            </a:graphic>
          </wp:inline>
        </w:drawing>
      </w:r>
    </w:p>
    <w:p w:rsidR="00523A08" w:rsidRDefault="00523A08">
      <w:pPr>
        <w:rPr>
          <w:rFonts w:ascii="Calibri" w:hAnsi="Calibri"/>
          <w:color w:val="000000"/>
          <w:szCs w:val="6"/>
        </w:rPr>
      </w:pPr>
      <w:r>
        <w:rPr>
          <w:rFonts w:ascii="Calibri" w:hAnsi="Calibri"/>
          <w:color w:val="000000"/>
          <w:szCs w:val="6"/>
        </w:rPr>
        <w:t xml:space="preserve">Búsqueda de calculadora en Google, </w:t>
      </w:r>
      <w:r w:rsidR="00F47BD0">
        <w:rPr>
          <w:rFonts w:ascii="Calibri" w:hAnsi="Calibri"/>
          <w:color w:val="000000"/>
          <w:szCs w:val="6"/>
        </w:rPr>
        <w:t xml:space="preserve">para realizar </w:t>
      </w:r>
      <w:r>
        <w:rPr>
          <w:rFonts w:ascii="Calibri" w:hAnsi="Calibri"/>
          <w:color w:val="000000"/>
          <w:szCs w:val="6"/>
        </w:rPr>
        <w:t>cualquier tipo de operaciones.</w:t>
      </w:r>
    </w:p>
    <w:p w:rsidR="00523A08" w:rsidRDefault="00523A08">
      <w:pPr>
        <w:rPr>
          <w:rFonts w:ascii="Calibri" w:hAnsi="Calibri"/>
          <w:color w:val="000000"/>
          <w:szCs w:val="6"/>
        </w:rPr>
      </w:pPr>
      <w:r>
        <w:rPr>
          <w:rFonts w:ascii="Calibri" w:hAnsi="Calibri"/>
          <w:color w:val="000000"/>
          <w:szCs w:val="6"/>
        </w:rPr>
        <w:t>En el buscador se pone la operación y nos dará el resultado.</w:t>
      </w:r>
    </w:p>
    <w:p w:rsidR="00F47BD0" w:rsidRDefault="00F47BD0">
      <w:pPr>
        <w:rPr>
          <w:noProof/>
        </w:rPr>
      </w:pPr>
    </w:p>
    <w:p w:rsidR="00523A08" w:rsidRDefault="00523A08">
      <w:pPr>
        <w:rPr>
          <w:rFonts w:ascii="Calibri" w:hAnsi="Calibri"/>
          <w:color w:val="000000"/>
          <w:szCs w:val="6"/>
        </w:rPr>
      </w:pPr>
      <w:r>
        <w:rPr>
          <w:noProof/>
        </w:rPr>
        <w:drawing>
          <wp:inline distT="0" distB="0" distL="0" distR="0" wp14:anchorId="4BCAEC52" wp14:editId="162F0B21">
            <wp:extent cx="4966970" cy="2114560"/>
            <wp:effectExtent l="0" t="0" r="508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78" t="9578" b="23393"/>
                    <a:stretch/>
                  </pic:blipFill>
                  <pic:spPr bwMode="auto">
                    <a:xfrm>
                      <a:off x="0" y="0"/>
                      <a:ext cx="4967971" cy="2114986"/>
                    </a:xfrm>
                    <a:prstGeom prst="rect">
                      <a:avLst/>
                    </a:prstGeom>
                    <a:ln>
                      <a:noFill/>
                    </a:ln>
                    <a:extLst>
                      <a:ext uri="{53640926-AAD7-44D8-BBD7-CCE9431645EC}">
                        <a14:shadowObscured xmlns:a14="http://schemas.microsoft.com/office/drawing/2010/main"/>
                      </a:ext>
                    </a:extLst>
                  </pic:spPr>
                </pic:pic>
              </a:graphicData>
            </a:graphic>
          </wp:inline>
        </w:drawing>
      </w:r>
    </w:p>
    <w:p w:rsidR="00F47BD0" w:rsidRPr="00F47BD0" w:rsidRDefault="00523A08">
      <w:pPr>
        <w:rPr>
          <w:rFonts w:ascii="Calibri" w:hAnsi="Calibri"/>
          <w:color w:val="000000"/>
          <w:szCs w:val="6"/>
        </w:rPr>
      </w:pPr>
      <w:r>
        <w:rPr>
          <w:rFonts w:ascii="Calibri" w:hAnsi="Calibri"/>
          <w:color w:val="000000"/>
          <w:szCs w:val="6"/>
        </w:rPr>
        <w:t xml:space="preserve">Búsqueda para convertir una unidad a otra, como puede ser centímetros a metros, pulgadas a pies, etc. </w:t>
      </w:r>
    </w:p>
    <w:p w:rsidR="00CB6B6F" w:rsidRDefault="00CB6B6F">
      <w:pPr>
        <w:rPr>
          <w:rFonts w:ascii="Calibri" w:hAnsi="Calibri"/>
          <w:color w:val="000000"/>
          <w:szCs w:val="6"/>
        </w:rPr>
      </w:pPr>
      <w:r>
        <w:rPr>
          <w:noProof/>
        </w:rPr>
        <w:drawing>
          <wp:inline distT="0" distB="0" distL="0" distR="0" wp14:anchorId="433C9082" wp14:editId="449B1D48">
            <wp:extent cx="4904740" cy="170157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0060" t="11592" r="2525" b="34468"/>
                    <a:stretch/>
                  </pic:blipFill>
                  <pic:spPr bwMode="auto">
                    <a:xfrm>
                      <a:off x="0" y="0"/>
                      <a:ext cx="4905892" cy="1701979"/>
                    </a:xfrm>
                    <a:prstGeom prst="rect">
                      <a:avLst/>
                    </a:prstGeom>
                    <a:ln>
                      <a:noFill/>
                    </a:ln>
                    <a:extLst>
                      <a:ext uri="{53640926-AAD7-44D8-BBD7-CCE9431645EC}">
                        <a14:shadowObscured xmlns:a14="http://schemas.microsoft.com/office/drawing/2010/main"/>
                      </a:ext>
                    </a:extLst>
                  </pic:spPr>
                </pic:pic>
              </a:graphicData>
            </a:graphic>
          </wp:inline>
        </w:drawing>
      </w:r>
    </w:p>
    <w:p w:rsidR="00F47BD0" w:rsidRDefault="00F47BD0">
      <w:pPr>
        <w:rPr>
          <w:rFonts w:ascii="Calibri" w:hAnsi="Calibri"/>
          <w:color w:val="000000"/>
          <w:szCs w:val="6"/>
        </w:rPr>
      </w:pPr>
      <w:r>
        <w:rPr>
          <w:rFonts w:ascii="Calibri" w:hAnsi="Calibri"/>
          <w:color w:val="000000"/>
          <w:szCs w:val="6"/>
        </w:rPr>
        <w:br w:type="page"/>
      </w:r>
    </w:p>
    <w:p w:rsidR="00F47BD0" w:rsidRPr="00F47BD0" w:rsidRDefault="00CB6B6F">
      <w:pPr>
        <w:rPr>
          <w:rFonts w:ascii="Calibri" w:hAnsi="Calibri"/>
          <w:color w:val="000000"/>
          <w:szCs w:val="6"/>
        </w:rPr>
      </w:pPr>
      <w:r>
        <w:rPr>
          <w:rFonts w:ascii="Calibri" w:hAnsi="Calibri"/>
          <w:color w:val="000000"/>
          <w:szCs w:val="6"/>
        </w:rPr>
        <w:lastRenderedPageBreak/>
        <w:t>Convertidor de monedas</w:t>
      </w:r>
      <w:r w:rsidR="00F47BD0">
        <w:rPr>
          <w:rFonts w:ascii="Calibri" w:hAnsi="Calibri"/>
          <w:color w:val="000000"/>
          <w:szCs w:val="6"/>
        </w:rPr>
        <w:t>.</w:t>
      </w:r>
    </w:p>
    <w:p w:rsidR="00523A08" w:rsidRDefault="00523A08">
      <w:pPr>
        <w:rPr>
          <w:rFonts w:ascii="Calibri" w:hAnsi="Calibri"/>
          <w:color w:val="000000"/>
          <w:szCs w:val="6"/>
        </w:rPr>
      </w:pPr>
      <w:r>
        <w:rPr>
          <w:noProof/>
        </w:rPr>
        <w:drawing>
          <wp:inline distT="0" distB="0" distL="0" distR="0" wp14:anchorId="56915DDA" wp14:editId="039FFD9D">
            <wp:extent cx="5022850" cy="2059181"/>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0484" t="11845" b="22884"/>
                    <a:stretch/>
                  </pic:blipFill>
                  <pic:spPr bwMode="auto">
                    <a:xfrm>
                      <a:off x="0" y="0"/>
                      <a:ext cx="5023733" cy="2059543"/>
                    </a:xfrm>
                    <a:prstGeom prst="rect">
                      <a:avLst/>
                    </a:prstGeom>
                    <a:ln>
                      <a:noFill/>
                    </a:ln>
                    <a:extLst>
                      <a:ext uri="{53640926-AAD7-44D8-BBD7-CCE9431645EC}">
                        <a14:shadowObscured xmlns:a14="http://schemas.microsoft.com/office/drawing/2010/main"/>
                      </a:ext>
                    </a:extLst>
                  </pic:spPr>
                </pic:pic>
              </a:graphicData>
            </a:graphic>
          </wp:inline>
        </w:drawing>
      </w:r>
    </w:p>
    <w:p w:rsidR="00F47BD0" w:rsidRPr="00F47BD0" w:rsidRDefault="00CB6B6F">
      <w:pPr>
        <w:rPr>
          <w:rFonts w:ascii="Calibri" w:hAnsi="Calibri"/>
          <w:color w:val="000000"/>
          <w:szCs w:val="6"/>
        </w:rPr>
      </w:pPr>
      <w:r>
        <w:rPr>
          <w:rFonts w:ascii="Calibri" w:hAnsi="Calibri"/>
          <w:color w:val="000000"/>
          <w:szCs w:val="6"/>
        </w:rPr>
        <w:t xml:space="preserve">Graficas en 2 d: </w:t>
      </w:r>
      <w:r w:rsidRPr="00CB6B6F">
        <w:rPr>
          <w:rFonts w:ascii="Calibri" w:hAnsi="Calibri"/>
          <w:color w:val="000000"/>
          <w:szCs w:val="6"/>
        </w:rPr>
        <w:t xml:space="preserve">cos(x) </w:t>
      </w:r>
      <w:proofErr w:type="spellStart"/>
      <w:r w:rsidRPr="00CB6B6F">
        <w:rPr>
          <w:rFonts w:ascii="Calibri" w:hAnsi="Calibri"/>
          <w:color w:val="000000"/>
          <w:szCs w:val="6"/>
        </w:rPr>
        <w:t>from</w:t>
      </w:r>
      <w:proofErr w:type="spellEnd"/>
      <w:r w:rsidRPr="00CB6B6F">
        <w:rPr>
          <w:rFonts w:ascii="Calibri" w:hAnsi="Calibri"/>
          <w:color w:val="000000"/>
          <w:szCs w:val="6"/>
        </w:rPr>
        <w:t xml:space="preserve"> -pi </w:t>
      </w:r>
      <w:proofErr w:type="spellStart"/>
      <w:r w:rsidRPr="00CB6B6F">
        <w:rPr>
          <w:rFonts w:ascii="Calibri" w:hAnsi="Calibri"/>
          <w:color w:val="000000"/>
          <w:szCs w:val="6"/>
        </w:rPr>
        <w:t>to</w:t>
      </w:r>
      <w:proofErr w:type="spellEnd"/>
      <w:r w:rsidRPr="00CB6B6F">
        <w:rPr>
          <w:rFonts w:ascii="Calibri" w:hAnsi="Calibri"/>
          <w:color w:val="000000"/>
          <w:szCs w:val="6"/>
        </w:rPr>
        <w:t xml:space="preserve"> pi</w:t>
      </w:r>
    </w:p>
    <w:p w:rsidR="009F67DC" w:rsidRDefault="00CB6B6F">
      <w:pPr>
        <w:rPr>
          <w:rFonts w:ascii="Calibri" w:hAnsi="Calibri"/>
          <w:color w:val="000000"/>
          <w:szCs w:val="6"/>
        </w:rPr>
      </w:pPr>
      <w:r>
        <w:rPr>
          <w:noProof/>
        </w:rPr>
        <w:drawing>
          <wp:inline distT="0" distB="0" distL="0" distR="0" wp14:anchorId="5A8A3A05" wp14:editId="26B12AFD">
            <wp:extent cx="4912079" cy="2368937"/>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062" t="10335" r="2382" b="14562"/>
                    <a:stretch/>
                  </pic:blipFill>
                  <pic:spPr bwMode="auto">
                    <a:xfrm>
                      <a:off x="0" y="0"/>
                      <a:ext cx="4913718" cy="2369727"/>
                    </a:xfrm>
                    <a:prstGeom prst="rect">
                      <a:avLst/>
                    </a:prstGeom>
                    <a:ln>
                      <a:noFill/>
                    </a:ln>
                    <a:extLst>
                      <a:ext uri="{53640926-AAD7-44D8-BBD7-CCE9431645EC}">
                        <a14:shadowObscured xmlns:a14="http://schemas.microsoft.com/office/drawing/2010/main"/>
                      </a:ext>
                    </a:extLst>
                  </pic:spPr>
                </pic:pic>
              </a:graphicData>
            </a:graphic>
          </wp:inline>
        </w:drawing>
      </w:r>
    </w:p>
    <w:p w:rsidR="009F67DC" w:rsidRDefault="009F67DC">
      <w:pPr>
        <w:rPr>
          <w:rFonts w:ascii="Calibri" w:hAnsi="Calibri"/>
          <w:color w:val="000000"/>
          <w:szCs w:val="6"/>
        </w:rPr>
      </w:pPr>
      <w:r>
        <w:rPr>
          <w:rFonts w:ascii="Calibri" w:hAnsi="Calibri"/>
          <w:color w:val="000000"/>
          <w:szCs w:val="6"/>
        </w:rPr>
        <w:t>Google académico que nos provee investigaciones, artículos e información confiable.</w:t>
      </w:r>
    </w:p>
    <w:p w:rsidR="009F67DC" w:rsidRDefault="009F67DC">
      <w:pPr>
        <w:rPr>
          <w:rFonts w:ascii="Calibri" w:hAnsi="Calibri"/>
          <w:color w:val="000000"/>
          <w:szCs w:val="6"/>
        </w:rPr>
      </w:pPr>
      <w:r>
        <w:rPr>
          <w:noProof/>
        </w:rPr>
        <w:drawing>
          <wp:inline distT="0" distB="0" distL="0" distR="0" wp14:anchorId="3A05AE81" wp14:editId="3C08A9C5">
            <wp:extent cx="5612130" cy="3155315"/>
            <wp:effectExtent l="0" t="0" r="762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155315"/>
                    </a:xfrm>
                    <a:prstGeom prst="rect">
                      <a:avLst/>
                    </a:prstGeom>
                  </pic:spPr>
                </pic:pic>
              </a:graphicData>
            </a:graphic>
          </wp:inline>
        </w:drawing>
      </w:r>
    </w:p>
    <w:p w:rsidR="009F67DC" w:rsidRDefault="00F47BD0">
      <w:pPr>
        <w:rPr>
          <w:rFonts w:ascii="Calibri" w:hAnsi="Calibri"/>
          <w:color w:val="000000"/>
          <w:szCs w:val="6"/>
        </w:rPr>
      </w:pPr>
      <w:r>
        <w:rPr>
          <w:rFonts w:ascii="Calibri" w:hAnsi="Calibri"/>
          <w:color w:val="000000"/>
          <w:szCs w:val="6"/>
        </w:rPr>
        <w:lastRenderedPageBreak/>
        <w:t xml:space="preserve">Google </w:t>
      </w:r>
      <w:proofErr w:type="spellStart"/>
      <w:r>
        <w:rPr>
          <w:rFonts w:ascii="Calibri" w:hAnsi="Calibri"/>
          <w:color w:val="000000"/>
          <w:szCs w:val="6"/>
        </w:rPr>
        <w:t>Schoolar</w:t>
      </w:r>
      <w:proofErr w:type="spellEnd"/>
      <w:r w:rsidR="009F67DC">
        <w:rPr>
          <w:rFonts w:ascii="Calibri" w:hAnsi="Calibri"/>
          <w:color w:val="000000"/>
          <w:szCs w:val="6"/>
        </w:rPr>
        <w:t xml:space="preserve"> también tiene distintos comandos como el siguiente que utilizamos el comando autor </w:t>
      </w:r>
      <w:proofErr w:type="spellStart"/>
      <w:proofErr w:type="gramStart"/>
      <w:r w:rsidR="009F67DC" w:rsidRPr="009F67DC">
        <w:rPr>
          <w:rFonts w:ascii="Calibri" w:hAnsi="Calibri"/>
          <w:color w:val="000000"/>
          <w:szCs w:val="6"/>
        </w:rPr>
        <w:t>author:Hoare</w:t>
      </w:r>
      <w:proofErr w:type="spellEnd"/>
      <w:proofErr w:type="gramEnd"/>
      <w:r w:rsidR="009F67DC" w:rsidRPr="009F67DC">
        <w:rPr>
          <w:rFonts w:ascii="Calibri" w:hAnsi="Calibri"/>
          <w:color w:val="000000"/>
          <w:szCs w:val="6"/>
        </w:rPr>
        <w:t xml:space="preserve"> "</w:t>
      </w:r>
      <w:proofErr w:type="spellStart"/>
      <w:r w:rsidR="009F67DC" w:rsidRPr="009F67DC">
        <w:rPr>
          <w:rFonts w:ascii="Calibri" w:hAnsi="Calibri"/>
          <w:color w:val="000000"/>
          <w:szCs w:val="6"/>
        </w:rPr>
        <w:t>quicksort</w:t>
      </w:r>
      <w:proofErr w:type="spellEnd"/>
      <w:r w:rsidR="009F67DC" w:rsidRPr="009F67DC">
        <w:rPr>
          <w:rFonts w:ascii="Calibri" w:hAnsi="Calibri"/>
          <w:color w:val="000000"/>
          <w:szCs w:val="6"/>
        </w:rPr>
        <w:t>"</w:t>
      </w:r>
      <w:r w:rsidR="009F67DC">
        <w:rPr>
          <w:rFonts w:ascii="Calibri" w:hAnsi="Calibri"/>
          <w:color w:val="000000"/>
          <w:szCs w:val="6"/>
        </w:rPr>
        <w:t>.</w:t>
      </w:r>
    </w:p>
    <w:p w:rsidR="00772A4A" w:rsidRPr="00772A4A" w:rsidRDefault="009F67DC">
      <w:pPr>
        <w:rPr>
          <w:rFonts w:ascii="Calibri" w:hAnsi="Calibri"/>
          <w:color w:val="000000"/>
          <w:szCs w:val="6"/>
        </w:rPr>
      </w:pPr>
      <w:r>
        <w:rPr>
          <w:rFonts w:ascii="Calibri" w:hAnsi="Calibri"/>
          <w:color w:val="000000"/>
          <w:szCs w:val="6"/>
        </w:rPr>
        <w:t>Del lado izquierdo nos da cierta información según nuestros intereses.</w:t>
      </w:r>
    </w:p>
    <w:p w:rsidR="009F67DC" w:rsidRDefault="00772A4A">
      <w:pPr>
        <w:rPr>
          <w:rFonts w:ascii="Calibri" w:hAnsi="Calibri"/>
          <w:color w:val="000000"/>
          <w:szCs w:val="6"/>
        </w:rPr>
      </w:pPr>
      <w:r>
        <w:rPr>
          <w:noProof/>
        </w:rPr>
        <mc:AlternateContent>
          <mc:Choice Requires="wps">
            <w:drawing>
              <wp:anchor distT="0" distB="0" distL="114300" distR="114300" simplePos="0" relativeHeight="251664384" behindDoc="0" locked="0" layoutInCell="1" allowOverlap="1">
                <wp:simplePos x="0" y="0"/>
                <wp:positionH relativeFrom="column">
                  <wp:posOffset>160020</wp:posOffset>
                </wp:positionH>
                <wp:positionV relativeFrom="paragraph">
                  <wp:posOffset>579593</wp:posOffset>
                </wp:positionV>
                <wp:extent cx="763270" cy="1685290"/>
                <wp:effectExtent l="19050" t="19050" r="17780" b="10160"/>
                <wp:wrapNone/>
                <wp:docPr id="24" name="Cuadro de texto 24"/>
                <wp:cNvGraphicFramePr/>
                <a:graphic xmlns:a="http://schemas.openxmlformats.org/drawingml/2006/main">
                  <a:graphicData uri="http://schemas.microsoft.com/office/word/2010/wordprocessingShape">
                    <wps:wsp>
                      <wps:cNvSpPr txBox="1"/>
                      <wps:spPr>
                        <a:xfrm>
                          <a:off x="0" y="0"/>
                          <a:ext cx="763270" cy="1685290"/>
                        </a:xfrm>
                        <a:prstGeom prst="rect">
                          <a:avLst/>
                        </a:prstGeom>
                        <a:noFill/>
                        <a:ln w="38100">
                          <a:solidFill>
                            <a:srgbClr val="FF0000"/>
                          </a:solidFill>
                        </a:ln>
                      </wps:spPr>
                      <wps:txbx>
                        <w:txbxContent>
                          <w:p w:rsidR="00F47BD0" w:rsidRDefault="00F47B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24" o:spid="_x0000_s1026" type="#_x0000_t202" style="position:absolute;margin-left:12.6pt;margin-top:45.65pt;width:60.1pt;height:132.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" filled="f" strokecolor="red" strokeweight="3pt">
                <v:textbox>
                  <w:txbxContent>
                    <w:p w:rsidR="00F47BD0" w:rsidRDefault="00F47BD0"/>
                  </w:txbxContent>
                </v:textbox>
              </v:shape>
            </w:pict>
          </mc:Fallback>
        </mc:AlternateContent>
      </w:r>
      <w:r w:rsidR="009F67DC">
        <w:rPr>
          <w:noProof/>
        </w:rPr>
        <w:drawing>
          <wp:inline distT="0" distB="0" distL="0" distR="0" wp14:anchorId="4FB88CC8" wp14:editId="75466893">
            <wp:extent cx="5612130" cy="2955851"/>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6321"/>
                    <a:stretch/>
                  </pic:blipFill>
                  <pic:spPr bwMode="auto">
                    <a:xfrm>
                      <a:off x="0" y="0"/>
                      <a:ext cx="5612130" cy="2955851"/>
                    </a:xfrm>
                    <a:prstGeom prst="rect">
                      <a:avLst/>
                    </a:prstGeom>
                    <a:ln>
                      <a:noFill/>
                    </a:ln>
                    <a:extLst>
                      <a:ext uri="{53640926-AAD7-44D8-BBD7-CCE9431645EC}">
                        <a14:shadowObscured xmlns:a14="http://schemas.microsoft.com/office/drawing/2010/main"/>
                      </a:ext>
                    </a:extLst>
                  </pic:spPr>
                </pic:pic>
              </a:graphicData>
            </a:graphic>
          </wp:inline>
        </w:drawing>
      </w:r>
    </w:p>
    <w:p w:rsidR="00772A4A" w:rsidRDefault="00772A4A">
      <w:pPr>
        <w:rPr>
          <w:rFonts w:ascii="Calibri" w:hAnsi="Calibri"/>
          <w:color w:val="000000"/>
          <w:szCs w:val="6"/>
        </w:rPr>
      </w:pPr>
    </w:p>
    <w:p w:rsidR="00772A4A" w:rsidRDefault="00772A4A" w:rsidP="00772A4A">
      <w:pPr>
        <w:jc w:val="center"/>
        <w:rPr>
          <w:rFonts w:ascii="Calibri" w:hAnsi="Calibri"/>
          <w:b/>
          <w:bCs/>
          <w:color w:val="000000"/>
          <w:szCs w:val="6"/>
        </w:rPr>
      </w:pPr>
      <w:r w:rsidRPr="00772A4A">
        <w:rPr>
          <w:rFonts w:ascii="Calibri" w:hAnsi="Calibri"/>
          <w:b/>
          <w:bCs/>
          <w:color w:val="000000"/>
          <w:szCs w:val="6"/>
        </w:rPr>
        <w:t>Tarea de práctica</w:t>
      </w:r>
      <w:r>
        <w:rPr>
          <w:rFonts w:ascii="Calibri" w:hAnsi="Calibri"/>
          <w:b/>
          <w:bCs/>
          <w:color w:val="000000"/>
          <w:szCs w:val="6"/>
        </w:rPr>
        <w:t>.</w:t>
      </w:r>
    </w:p>
    <w:p w:rsidR="00772A4A" w:rsidRPr="0086229F" w:rsidRDefault="00772A4A" w:rsidP="00772A4A">
      <w:pPr>
        <w:rPr>
          <w:rFonts w:ascii="Calibri" w:hAnsi="Calibri"/>
          <w:color w:val="000000" w:themeColor="text1"/>
          <w:szCs w:val="6"/>
        </w:rPr>
      </w:pPr>
      <w:r w:rsidRPr="0086229F">
        <w:rPr>
          <w:rFonts w:ascii="Calibri" w:hAnsi="Calibri"/>
          <w:color w:val="000000" w:themeColor="text1"/>
          <w:szCs w:val="6"/>
        </w:rPr>
        <w:t xml:space="preserve">Buscar imágenes empleando tu foto en </w:t>
      </w:r>
      <w:proofErr w:type="spellStart"/>
      <w:r w:rsidRPr="0086229F">
        <w:rPr>
          <w:rFonts w:ascii="Calibri" w:hAnsi="Calibri"/>
          <w:color w:val="000000" w:themeColor="text1"/>
          <w:szCs w:val="6"/>
        </w:rPr>
        <w:t>google</w:t>
      </w:r>
      <w:proofErr w:type="spellEnd"/>
      <w:r w:rsidRPr="0086229F">
        <w:rPr>
          <w:rFonts w:ascii="Calibri" w:hAnsi="Calibri"/>
          <w:color w:val="000000" w:themeColor="text1"/>
          <w:szCs w:val="6"/>
        </w:rPr>
        <w:t xml:space="preserve"> e indicar que patrones considera para mostrarte esos resultados.</w:t>
      </w:r>
    </w:p>
    <w:p w:rsidR="00772A4A" w:rsidRPr="0086229F" w:rsidRDefault="00772A4A" w:rsidP="00772A4A">
      <w:pPr>
        <w:rPr>
          <w:rFonts w:ascii="Calibri" w:hAnsi="Calibri"/>
          <w:color w:val="000000" w:themeColor="text1"/>
          <w:szCs w:val="6"/>
        </w:rPr>
      </w:pPr>
      <w:r w:rsidRPr="0086229F">
        <w:rPr>
          <w:rFonts w:ascii="Calibri" w:hAnsi="Calibri"/>
          <w:color w:val="000000" w:themeColor="text1"/>
          <w:szCs w:val="6"/>
        </w:rPr>
        <w:t>Para esta prueba usé mi foto de perfil de Facebook, al buscar la imagen me arrojó un resultado con la palabra “gentleman”, caballero en español.</w:t>
      </w:r>
    </w:p>
    <w:p w:rsidR="005F4886" w:rsidRPr="00772A4A" w:rsidRDefault="00772A4A" w:rsidP="00772A4A">
      <w:pPr>
        <w:rPr>
          <w:rFonts w:ascii="Calibri" w:hAnsi="Calibri"/>
          <w:color w:val="000000"/>
          <w:szCs w:val="6"/>
        </w:rPr>
      </w:pPr>
      <w:r>
        <w:rPr>
          <w:noProof/>
        </w:rPr>
        <w:drawing>
          <wp:inline distT="0" distB="0" distL="0" distR="0" wp14:anchorId="25BF9284" wp14:editId="41649A7C">
            <wp:extent cx="6092041" cy="2756514"/>
            <wp:effectExtent l="0" t="0" r="4445"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4512"/>
                    <a:stretch/>
                  </pic:blipFill>
                  <pic:spPr bwMode="auto">
                    <a:xfrm>
                      <a:off x="0" y="0"/>
                      <a:ext cx="6127434" cy="2772529"/>
                    </a:xfrm>
                    <a:prstGeom prst="rect">
                      <a:avLst/>
                    </a:prstGeom>
                    <a:ln>
                      <a:noFill/>
                    </a:ln>
                    <a:extLst>
                      <a:ext uri="{53640926-AAD7-44D8-BBD7-CCE9431645EC}">
                        <a14:shadowObscured xmlns:a14="http://schemas.microsoft.com/office/drawing/2010/main"/>
                      </a:ext>
                    </a:extLst>
                  </pic:spPr>
                </pic:pic>
              </a:graphicData>
            </a:graphic>
          </wp:inline>
        </w:drawing>
      </w:r>
      <w:r w:rsidR="005F4886" w:rsidRPr="00772A4A">
        <w:rPr>
          <w:rFonts w:ascii="Calibri" w:hAnsi="Calibri"/>
          <w:color w:val="000000"/>
          <w:szCs w:val="6"/>
        </w:rPr>
        <w:br w:type="page"/>
      </w:r>
    </w:p>
    <w:p w:rsidR="00772A4A" w:rsidRPr="006E776E" w:rsidRDefault="0063164E" w:rsidP="005F4886">
      <w:pPr>
        <w:pStyle w:val="NormalWeb"/>
        <w:shd w:val="clear" w:color="auto" w:fill="FFFFFF"/>
        <w:spacing w:before="0" w:beforeAutospacing="0" w:after="150" w:afterAutospacing="0"/>
        <w:rPr>
          <w:rFonts w:asciiTheme="majorHAnsi" w:hAnsiTheme="majorHAnsi" w:cstheme="majorHAnsi"/>
          <w:color w:val="000000" w:themeColor="text1"/>
          <w:sz w:val="22"/>
          <w:szCs w:val="22"/>
        </w:rPr>
      </w:pPr>
      <w:r w:rsidRPr="006E776E">
        <w:rPr>
          <w:rFonts w:asciiTheme="majorHAnsi" w:hAnsiTheme="majorHAnsi" w:cstheme="majorHAnsi"/>
          <w:color w:val="000000" w:themeColor="text1"/>
          <w:sz w:val="22"/>
          <w:szCs w:val="22"/>
        </w:rPr>
        <w:lastRenderedPageBreak/>
        <w:t>Además,</w:t>
      </w:r>
      <w:r w:rsidR="0086229F" w:rsidRPr="006E776E">
        <w:rPr>
          <w:rFonts w:asciiTheme="majorHAnsi" w:hAnsiTheme="majorHAnsi" w:cstheme="majorHAnsi"/>
          <w:color w:val="000000" w:themeColor="text1"/>
          <w:sz w:val="22"/>
          <w:szCs w:val="22"/>
        </w:rPr>
        <w:t xml:space="preserve"> me dio resultados de imágenes que pueden estar relacionadas y los resultados me sorprendieron.</w:t>
      </w: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r>
        <w:rPr>
          <w:rFonts w:ascii="Arial" w:hAnsi="Arial" w:cs="Arial"/>
          <w:noProof/>
          <w:color w:val="4B4B4B"/>
          <w:sz w:val="20"/>
          <w:szCs w:val="20"/>
        </w:rPr>
        <w:drawing>
          <wp:anchor distT="0" distB="0" distL="114300" distR="114300" simplePos="0" relativeHeight="251666432" behindDoc="0" locked="0" layoutInCell="1" allowOverlap="1">
            <wp:simplePos x="0" y="0"/>
            <wp:positionH relativeFrom="column">
              <wp:posOffset>3549666</wp:posOffset>
            </wp:positionH>
            <wp:positionV relativeFrom="paragraph">
              <wp:posOffset>5715</wp:posOffset>
            </wp:positionV>
            <wp:extent cx="2246614" cy="2227580"/>
            <wp:effectExtent l="0" t="0" r="1905" b="127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2851" cy="22337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EFA5B77">
            <wp:simplePos x="0" y="0"/>
            <wp:positionH relativeFrom="column">
              <wp:posOffset>-803910</wp:posOffset>
            </wp:positionH>
            <wp:positionV relativeFrom="paragraph">
              <wp:posOffset>2540</wp:posOffset>
            </wp:positionV>
            <wp:extent cx="4714875" cy="2227580"/>
            <wp:effectExtent l="0" t="0" r="9525" b="127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r="15988"/>
                    <a:stretch/>
                  </pic:blipFill>
                  <pic:spPr bwMode="auto">
                    <a:xfrm>
                      <a:off x="0" y="0"/>
                      <a:ext cx="4714875" cy="2227580"/>
                    </a:xfrm>
                    <a:prstGeom prst="rect">
                      <a:avLst/>
                    </a:prstGeom>
                    <a:ln>
                      <a:noFill/>
                    </a:ln>
                    <a:extLst>
                      <a:ext uri="{53640926-AAD7-44D8-BBD7-CCE9431645EC}">
                        <a14:shadowObscured xmlns:a14="http://schemas.microsoft.com/office/drawing/2010/main"/>
                      </a:ext>
                    </a:extLst>
                  </pic:spPr>
                </pic:pic>
              </a:graphicData>
            </a:graphic>
          </wp:anchor>
        </w:drawing>
      </w: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Default="0086229F" w:rsidP="005F4886">
      <w:pPr>
        <w:pStyle w:val="NormalWeb"/>
        <w:shd w:val="clear" w:color="auto" w:fill="FFFFFF"/>
        <w:spacing w:before="0" w:beforeAutospacing="0" w:after="150" w:afterAutospacing="0"/>
        <w:rPr>
          <w:rFonts w:ascii="Arial" w:hAnsi="Arial" w:cs="Arial"/>
          <w:color w:val="4B4B4B"/>
          <w:sz w:val="20"/>
          <w:szCs w:val="20"/>
        </w:rPr>
      </w:pPr>
    </w:p>
    <w:p w:rsidR="0086229F" w:rsidRPr="006E776E" w:rsidRDefault="0086229F" w:rsidP="005F4886">
      <w:pPr>
        <w:pStyle w:val="NormalWeb"/>
        <w:shd w:val="clear" w:color="auto" w:fill="FFFFFF"/>
        <w:spacing w:before="0" w:beforeAutospacing="0" w:after="150" w:afterAutospacing="0"/>
        <w:rPr>
          <w:rFonts w:asciiTheme="majorHAnsi" w:hAnsiTheme="majorHAnsi" w:cstheme="majorHAnsi"/>
          <w:noProof/>
          <w:sz w:val="28"/>
          <w:szCs w:val="28"/>
        </w:rPr>
      </w:pPr>
    </w:p>
    <w:p w:rsidR="0086229F" w:rsidRPr="006E776E" w:rsidRDefault="00FA6803" w:rsidP="005F4886">
      <w:pPr>
        <w:pStyle w:val="NormalWeb"/>
        <w:shd w:val="clear" w:color="auto" w:fill="FFFFFF"/>
        <w:spacing w:before="0" w:beforeAutospacing="0" w:after="150" w:afterAutospacing="0"/>
        <w:rPr>
          <w:rFonts w:asciiTheme="majorHAnsi" w:hAnsiTheme="majorHAnsi" w:cstheme="majorHAnsi"/>
          <w:sz w:val="22"/>
          <w:szCs w:val="22"/>
        </w:rPr>
      </w:pPr>
      <w:r w:rsidRPr="006E776E">
        <w:rPr>
          <w:rFonts w:asciiTheme="majorHAnsi" w:hAnsiTheme="majorHAnsi" w:cstheme="majorHAnsi"/>
          <w:sz w:val="22"/>
          <w:szCs w:val="22"/>
        </w:rPr>
        <w:t xml:space="preserve">En mi foto notablemente predominan los colores cálidos con un poco de verde, con alto contraste entre negros y blancos. Son varias de las </w:t>
      </w:r>
      <w:r w:rsidR="00145A60" w:rsidRPr="006E776E">
        <w:rPr>
          <w:rFonts w:asciiTheme="majorHAnsi" w:hAnsiTheme="majorHAnsi" w:cstheme="majorHAnsi"/>
          <w:sz w:val="22"/>
          <w:szCs w:val="22"/>
        </w:rPr>
        <w:t xml:space="preserve">cosas en común, pues en todas aparecen personas en el bosque, es donde me tomé la foto y predominan los colores cálidos. A mi parecer </w:t>
      </w:r>
      <w:r w:rsidR="00511A6E" w:rsidRPr="006E776E">
        <w:rPr>
          <w:rFonts w:asciiTheme="majorHAnsi" w:hAnsiTheme="majorHAnsi" w:cstheme="majorHAnsi"/>
          <w:sz w:val="22"/>
          <w:szCs w:val="22"/>
        </w:rPr>
        <w:t>hizo</w:t>
      </w:r>
      <w:r w:rsidR="00145A60" w:rsidRPr="006E776E">
        <w:rPr>
          <w:rFonts w:asciiTheme="majorHAnsi" w:hAnsiTheme="majorHAnsi" w:cstheme="majorHAnsi"/>
          <w:sz w:val="22"/>
          <w:szCs w:val="22"/>
        </w:rPr>
        <w:t xml:space="preserve"> una muy buena tarea al buscar fotos similares.</w:t>
      </w:r>
    </w:p>
    <w:p w:rsidR="009F1CF1" w:rsidRPr="006E776E" w:rsidRDefault="009F1CF1" w:rsidP="005F4886">
      <w:pPr>
        <w:pStyle w:val="NormalWeb"/>
        <w:shd w:val="clear" w:color="auto" w:fill="FFFFFF"/>
        <w:spacing w:before="0" w:beforeAutospacing="0" w:after="150" w:afterAutospacing="0"/>
        <w:rPr>
          <w:rFonts w:asciiTheme="majorHAnsi" w:hAnsiTheme="majorHAnsi" w:cstheme="majorHAnsi"/>
          <w:sz w:val="22"/>
          <w:szCs w:val="22"/>
        </w:rPr>
      </w:pPr>
    </w:p>
    <w:p w:rsidR="001C2999" w:rsidRPr="006E776E" w:rsidRDefault="005F4886" w:rsidP="005F4886">
      <w:pPr>
        <w:pStyle w:val="NormalWeb"/>
        <w:shd w:val="clear" w:color="auto" w:fill="FFFFFF"/>
        <w:spacing w:before="0" w:beforeAutospacing="0" w:after="150" w:afterAutospacing="0"/>
        <w:rPr>
          <w:rFonts w:asciiTheme="majorHAnsi" w:hAnsiTheme="majorHAnsi" w:cstheme="majorHAnsi"/>
          <w:b/>
          <w:bCs/>
          <w:sz w:val="22"/>
          <w:szCs w:val="22"/>
        </w:rPr>
      </w:pPr>
      <w:r w:rsidRPr="006E776E">
        <w:rPr>
          <w:rFonts w:asciiTheme="majorHAnsi" w:hAnsiTheme="majorHAnsi" w:cstheme="majorHAnsi"/>
          <w:b/>
          <w:bCs/>
          <w:sz w:val="22"/>
          <w:szCs w:val="22"/>
        </w:rPr>
        <w:t xml:space="preserve">Realiza una investigación a cerca de alojamiento en la nube ventajas y </w:t>
      </w:r>
      <w:r w:rsidR="00511A6E" w:rsidRPr="006E776E">
        <w:rPr>
          <w:rFonts w:asciiTheme="majorHAnsi" w:hAnsiTheme="majorHAnsi" w:cstheme="majorHAnsi"/>
          <w:b/>
          <w:bCs/>
          <w:sz w:val="22"/>
          <w:szCs w:val="22"/>
        </w:rPr>
        <w:t xml:space="preserve">desventajas </w:t>
      </w:r>
      <w:r w:rsidRPr="006E776E">
        <w:rPr>
          <w:rFonts w:asciiTheme="majorHAnsi" w:hAnsiTheme="majorHAnsi" w:cstheme="majorHAnsi"/>
          <w:b/>
          <w:bCs/>
          <w:sz w:val="22"/>
          <w:szCs w:val="22"/>
        </w:rPr>
        <w:t>comparar mínimo tres opciones)</w:t>
      </w:r>
    </w:p>
    <w:p w:rsidR="001C2999" w:rsidRPr="00A56789" w:rsidRDefault="00736340" w:rsidP="005F4886">
      <w:pPr>
        <w:pStyle w:val="NormalWeb"/>
        <w:shd w:val="clear" w:color="auto" w:fill="FFFFFF"/>
        <w:spacing w:before="0" w:beforeAutospacing="0" w:after="150" w:afterAutospacing="0"/>
        <w:rPr>
          <w:rFonts w:asciiTheme="minorHAnsi" w:hAnsiTheme="minorHAnsi" w:cstheme="minorHAnsi"/>
          <w:sz w:val="22"/>
          <w:szCs w:val="22"/>
        </w:rPr>
      </w:pPr>
      <w:r w:rsidRPr="00A56789">
        <w:rPr>
          <w:rFonts w:asciiTheme="minorHAnsi" w:hAnsiTheme="minorHAnsi" w:cstheme="minorHAnsi"/>
          <w:sz w:val="22"/>
          <w:szCs w:val="22"/>
        </w:rPr>
        <w:t xml:space="preserve">Un sistema de almacenamiento cumple la función de un disco duro para guardar </w:t>
      </w:r>
      <w:r w:rsidR="00511A6E" w:rsidRPr="00A56789">
        <w:rPr>
          <w:rFonts w:asciiTheme="minorHAnsi" w:hAnsiTheme="minorHAnsi" w:cstheme="minorHAnsi"/>
          <w:sz w:val="22"/>
          <w:szCs w:val="22"/>
        </w:rPr>
        <w:t>información,</w:t>
      </w:r>
      <w:r w:rsidRPr="00A56789">
        <w:rPr>
          <w:rFonts w:asciiTheme="minorHAnsi" w:hAnsiTheme="minorHAnsi" w:cstheme="minorHAnsi"/>
          <w:sz w:val="22"/>
          <w:szCs w:val="22"/>
        </w:rPr>
        <w:t xml:space="preserve"> pero este se encuentra internet. Esto significa que puedes acceder a tus archivos en cualquier momento del día, en cualquier dispositivo y cualquier lado del mundo, lo que supone una gran ventaja frente los métodos tradicionales de guardar archivos en carpetas de una computadora, ya que al tener almacenamiento en la nube es como tener un respaldo de tu información, la cual estará siempre ahí. Otra ventaja es que puedes llevar mejor control de tus trabajos, sobre todo si son trabajos en equipo, pues puedes subir información desde distintos computadores.</w:t>
      </w:r>
    </w:p>
    <w:p w:rsidR="006E776E" w:rsidRPr="00A56789" w:rsidRDefault="006E776E" w:rsidP="005F4886">
      <w:pPr>
        <w:pStyle w:val="NormalWeb"/>
        <w:shd w:val="clear" w:color="auto" w:fill="FFFFFF"/>
        <w:spacing w:before="0" w:beforeAutospacing="0" w:after="150" w:afterAutospacing="0"/>
        <w:rPr>
          <w:rFonts w:asciiTheme="minorHAnsi" w:hAnsiTheme="minorHAnsi" w:cstheme="minorHAnsi"/>
          <w:sz w:val="22"/>
          <w:szCs w:val="22"/>
        </w:rPr>
      </w:pPr>
      <w:r w:rsidRPr="00A56789">
        <w:rPr>
          <w:rFonts w:asciiTheme="minorHAnsi" w:hAnsiTheme="minorHAnsi" w:cstheme="minorHAnsi"/>
          <w:sz w:val="22"/>
          <w:szCs w:val="22"/>
        </w:rPr>
        <w:t>En cuan</w:t>
      </w:r>
      <w:r w:rsidR="00274F62" w:rsidRPr="00A56789">
        <w:rPr>
          <w:rFonts w:asciiTheme="minorHAnsi" w:hAnsiTheme="minorHAnsi" w:cstheme="minorHAnsi"/>
          <w:sz w:val="22"/>
          <w:szCs w:val="22"/>
        </w:rPr>
        <w:t>t</w:t>
      </w:r>
      <w:r w:rsidRPr="00A56789">
        <w:rPr>
          <w:rFonts w:asciiTheme="minorHAnsi" w:hAnsiTheme="minorHAnsi" w:cstheme="minorHAnsi"/>
          <w:sz w:val="22"/>
          <w:szCs w:val="22"/>
        </w:rPr>
        <w:t xml:space="preserve">o a las desventajas estas son muy contadas, la primera y más notable es que la capacidad de almacenamiento en la nube suele ser muy limitada y esta varía por el proveedor, en caso de necesitar más espacio se requieres pagar para obtenerlo. Y como ultima desventaja es que necesitas internet en tu dispositivo para ingresar a tu almacenamiento en la nube. </w:t>
      </w:r>
    </w:p>
    <w:p w:rsidR="001C2999" w:rsidRDefault="00274F62" w:rsidP="005F4886">
      <w:pPr>
        <w:pStyle w:val="NormalWeb"/>
        <w:shd w:val="clear" w:color="auto" w:fill="FFFFFF"/>
        <w:spacing w:before="0" w:beforeAutospacing="0" w:after="150" w:afterAutospacing="0"/>
        <w:rPr>
          <w:rFonts w:asciiTheme="majorHAnsi" w:hAnsiTheme="majorHAnsi" w:cstheme="majorHAnsi"/>
          <w:b/>
          <w:bCs/>
          <w:sz w:val="22"/>
          <w:szCs w:val="22"/>
        </w:rPr>
      </w:pPr>
      <w:r>
        <w:rPr>
          <w:rFonts w:asciiTheme="majorHAnsi" w:hAnsiTheme="majorHAnsi" w:cstheme="majorHAnsi"/>
          <w:b/>
          <w:bCs/>
          <w:sz w:val="22"/>
          <w:szCs w:val="22"/>
        </w:rPr>
        <w:t>-Google Drive</w:t>
      </w:r>
    </w:p>
    <w:p w:rsidR="00274F62" w:rsidRPr="00A56789" w:rsidRDefault="00274F62" w:rsidP="005F4886">
      <w:pPr>
        <w:pStyle w:val="NormalWeb"/>
        <w:shd w:val="clear" w:color="auto" w:fill="FFFFFF"/>
        <w:spacing w:before="0" w:beforeAutospacing="0" w:after="150" w:afterAutospacing="0"/>
        <w:rPr>
          <w:rFonts w:asciiTheme="minorHAnsi" w:hAnsiTheme="minorHAnsi" w:cstheme="minorHAnsi"/>
          <w:sz w:val="22"/>
          <w:szCs w:val="22"/>
        </w:rPr>
      </w:pPr>
      <w:r w:rsidRPr="00A56789">
        <w:rPr>
          <w:rFonts w:asciiTheme="minorHAnsi" w:hAnsiTheme="minorHAnsi" w:cstheme="minorHAnsi"/>
          <w:sz w:val="22"/>
          <w:szCs w:val="22"/>
        </w:rPr>
        <w:t>Ofrece 15 GB de almacenamiento gratis</w:t>
      </w:r>
      <w:r w:rsidR="00785DF4" w:rsidRPr="00A56789">
        <w:rPr>
          <w:rFonts w:asciiTheme="minorHAnsi" w:hAnsiTheme="minorHAnsi" w:cstheme="minorHAnsi"/>
          <w:sz w:val="22"/>
          <w:szCs w:val="22"/>
        </w:rPr>
        <w:t xml:space="preserve">, permite subir cualquier tipo de archivo de cualquier formato con </w:t>
      </w:r>
      <w:r w:rsidR="00511A6E" w:rsidRPr="00A56789">
        <w:rPr>
          <w:rFonts w:asciiTheme="minorHAnsi" w:hAnsiTheme="minorHAnsi" w:cstheme="minorHAnsi"/>
          <w:sz w:val="22"/>
          <w:szCs w:val="22"/>
        </w:rPr>
        <w:t>cualquier</w:t>
      </w:r>
      <w:r w:rsidR="00785DF4" w:rsidRPr="00A56789">
        <w:rPr>
          <w:rFonts w:asciiTheme="minorHAnsi" w:hAnsiTheme="minorHAnsi" w:cstheme="minorHAnsi"/>
          <w:sz w:val="22"/>
          <w:szCs w:val="22"/>
        </w:rPr>
        <w:t xml:space="preserve"> tipo de contenido (fotos, videos, documentos). Ofrece algunos editores de texto los cuales son en línea y permiten hacer </w:t>
      </w:r>
      <w:r w:rsidR="00511A6E" w:rsidRPr="00A56789">
        <w:rPr>
          <w:rFonts w:asciiTheme="minorHAnsi" w:hAnsiTheme="minorHAnsi" w:cstheme="minorHAnsi"/>
          <w:sz w:val="22"/>
          <w:szCs w:val="22"/>
        </w:rPr>
        <w:t>que distintas</w:t>
      </w:r>
      <w:r w:rsidR="00785DF4" w:rsidRPr="00A56789">
        <w:rPr>
          <w:rFonts w:asciiTheme="minorHAnsi" w:hAnsiTheme="minorHAnsi" w:cstheme="minorHAnsi"/>
          <w:sz w:val="22"/>
          <w:szCs w:val="22"/>
        </w:rPr>
        <w:t xml:space="preserve"> personas lo puedan trabajar al mismo tiempo.</w:t>
      </w:r>
    </w:p>
    <w:p w:rsidR="00785DF4" w:rsidRDefault="00785DF4" w:rsidP="005F4886">
      <w:pPr>
        <w:pStyle w:val="NormalWeb"/>
        <w:shd w:val="clear" w:color="auto" w:fill="FFFFFF"/>
        <w:spacing w:before="0" w:beforeAutospacing="0" w:after="150" w:afterAutospacing="0"/>
        <w:rPr>
          <w:rFonts w:asciiTheme="majorHAnsi" w:hAnsiTheme="majorHAnsi" w:cstheme="majorHAnsi"/>
          <w:sz w:val="22"/>
          <w:szCs w:val="22"/>
        </w:rPr>
      </w:pPr>
      <w:r>
        <w:rPr>
          <w:rFonts w:asciiTheme="majorHAnsi" w:hAnsiTheme="majorHAnsi" w:cstheme="majorHAnsi"/>
          <w:sz w:val="22"/>
          <w:szCs w:val="22"/>
        </w:rPr>
        <w:t>-</w:t>
      </w:r>
      <w:r w:rsidR="00511A6E">
        <w:rPr>
          <w:rFonts w:asciiTheme="majorHAnsi" w:hAnsiTheme="majorHAnsi" w:cstheme="majorHAnsi"/>
          <w:b/>
          <w:bCs/>
          <w:sz w:val="22"/>
          <w:szCs w:val="22"/>
        </w:rPr>
        <w:t>Drop Box</w:t>
      </w:r>
    </w:p>
    <w:p w:rsidR="00A56789" w:rsidRPr="00A56789" w:rsidRDefault="00511A6E" w:rsidP="005F4886">
      <w:pPr>
        <w:pStyle w:val="NormalWeb"/>
        <w:shd w:val="clear" w:color="auto" w:fill="FFFFFF"/>
        <w:spacing w:before="0" w:beforeAutospacing="0" w:after="150" w:afterAutospacing="0"/>
        <w:rPr>
          <w:rFonts w:asciiTheme="minorHAnsi" w:hAnsiTheme="minorHAnsi" w:cstheme="minorHAnsi"/>
          <w:sz w:val="22"/>
          <w:szCs w:val="22"/>
        </w:rPr>
      </w:pPr>
      <w:r w:rsidRPr="00A56789">
        <w:rPr>
          <w:rFonts w:asciiTheme="minorHAnsi" w:hAnsiTheme="minorHAnsi" w:cstheme="minorHAnsi"/>
          <w:sz w:val="22"/>
          <w:szCs w:val="22"/>
        </w:rPr>
        <w:t>Ofrece 2 GB gratuitos, al igual que Google drive permite subir cualquier tipo de archivos, este se puede sincronizar con una carpeta llamada DROPBOX en tu ordenador. Si por alguna razón se borran tus archivos los puedes recuperar en DropBox. Se puede compartir a otros usuarios tu cuenta o compartir en varios pc tus archivos.</w:t>
      </w:r>
    </w:p>
    <w:p w:rsidR="00A56789" w:rsidRDefault="00A56789" w:rsidP="005F4886">
      <w:pPr>
        <w:pStyle w:val="NormalWeb"/>
        <w:shd w:val="clear" w:color="auto" w:fill="FFFFFF"/>
        <w:spacing w:before="0" w:beforeAutospacing="0" w:after="150" w:afterAutospacing="0"/>
        <w:rPr>
          <w:rFonts w:asciiTheme="majorHAnsi" w:hAnsiTheme="majorHAnsi" w:cstheme="majorHAnsi"/>
          <w:b/>
          <w:bCs/>
          <w:sz w:val="22"/>
          <w:szCs w:val="22"/>
        </w:rPr>
      </w:pPr>
    </w:p>
    <w:p w:rsidR="00511A6E" w:rsidRDefault="00A56789" w:rsidP="005F4886">
      <w:pPr>
        <w:pStyle w:val="NormalWeb"/>
        <w:shd w:val="clear" w:color="auto" w:fill="FFFFFF"/>
        <w:spacing w:before="0" w:beforeAutospacing="0" w:after="150" w:afterAutospacing="0"/>
        <w:rPr>
          <w:rFonts w:asciiTheme="majorHAnsi" w:hAnsiTheme="majorHAnsi" w:cstheme="majorHAnsi"/>
          <w:b/>
          <w:bCs/>
          <w:sz w:val="22"/>
          <w:szCs w:val="22"/>
        </w:rPr>
      </w:pPr>
      <w:r>
        <w:rPr>
          <w:rFonts w:asciiTheme="majorHAnsi" w:hAnsiTheme="majorHAnsi" w:cstheme="majorHAnsi"/>
          <w:b/>
          <w:bCs/>
          <w:sz w:val="22"/>
          <w:szCs w:val="22"/>
        </w:rPr>
        <w:lastRenderedPageBreak/>
        <w:t>- GitHub</w:t>
      </w:r>
    </w:p>
    <w:p w:rsidR="00A56789" w:rsidRPr="00A56789" w:rsidRDefault="00A56789" w:rsidP="005F4886">
      <w:pPr>
        <w:pStyle w:val="NormalWeb"/>
        <w:shd w:val="clear" w:color="auto" w:fill="FFFFFF"/>
        <w:spacing w:before="0" w:beforeAutospacing="0" w:after="150" w:afterAutospacing="0"/>
        <w:rPr>
          <w:rFonts w:asciiTheme="minorHAnsi" w:hAnsiTheme="minorHAnsi" w:cstheme="minorHAnsi"/>
          <w:sz w:val="22"/>
          <w:szCs w:val="22"/>
        </w:rPr>
      </w:pPr>
      <w:r w:rsidRPr="00A56789">
        <w:rPr>
          <w:rFonts w:asciiTheme="minorHAnsi" w:hAnsiTheme="minorHAnsi" w:cstheme="minorHAnsi"/>
          <w:sz w:val="22"/>
          <w:szCs w:val="22"/>
        </w:rPr>
        <w:t>Es el repositorio de código para programadores</w:t>
      </w:r>
      <w:r w:rsidR="00BB0283">
        <w:rPr>
          <w:rFonts w:asciiTheme="minorHAnsi" w:hAnsiTheme="minorHAnsi" w:cstheme="minorHAnsi"/>
          <w:sz w:val="22"/>
          <w:szCs w:val="22"/>
        </w:rPr>
        <w:t>, ofrece 1 GB gratis de almacenamiento, permite que varios desarrolladores trabajen en un mismo proyecto en paralelo y cada desarrollador cuenta con una copia local de todo el proyecto. Sin necesidad de conexión a internet se puede trabajar y enviar cambios. Se pueden generar los “</w:t>
      </w:r>
      <w:proofErr w:type="spellStart"/>
      <w:r w:rsidR="00BB0283">
        <w:rPr>
          <w:rFonts w:asciiTheme="minorHAnsi" w:hAnsiTheme="minorHAnsi" w:cstheme="minorHAnsi"/>
          <w:sz w:val="22"/>
          <w:szCs w:val="22"/>
        </w:rPr>
        <w:t>Branches</w:t>
      </w:r>
      <w:proofErr w:type="spellEnd"/>
      <w:r w:rsidR="00BB0283">
        <w:rPr>
          <w:rFonts w:asciiTheme="minorHAnsi" w:hAnsiTheme="minorHAnsi" w:cstheme="minorHAnsi"/>
          <w:sz w:val="22"/>
          <w:szCs w:val="22"/>
        </w:rPr>
        <w:t xml:space="preserve">” de trabajo. Es muy famoso a la hora de crear códigos fuente, éste lo ocupan incluso grandes corporaciones como Google, Facebook y Netflix. </w:t>
      </w:r>
      <w:r w:rsidRPr="00A56789">
        <w:rPr>
          <w:rFonts w:asciiTheme="minorHAnsi" w:hAnsiTheme="minorHAnsi" w:cstheme="minorHAnsi"/>
          <w:sz w:val="22"/>
          <w:szCs w:val="22"/>
        </w:rPr>
        <w:t xml:space="preserve"> </w:t>
      </w:r>
    </w:p>
    <w:p w:rsidR="00511A6E" w:rsidRDefault="005F4886" w:rsidP="005F4886">
      <w:pPr>
        <w:pStyle w:val="NormalWeb"/>
        <w:shd w:val="clear" w:color="auto" w:fill="FFFFFF"/>
        <w:spacing w:before="0" w:beforeAutospacing="0" w:after="150" w:afterAutospacing="0"/>
        <w:rPr>
          <w:rFonts w:asciiTheme="majorHAnsi" w:hAnsiTheme="majorHAnsi" w:cstheme="majorHAnsi"/>
          <w:b/>
          <w:bCs/>
          <w:sz w:val="22"/>
          <w:szCs w:val="22"/>
        </w:rPr>
      </w:pPr>
      <w:r w:rsidRPr="00785DF4">
        <w:rPr>
          <w:rFonts w:asciiTheme="majorHAnsi" w:hAnsiTheme="majorHAnsi" w:cstheme="majorHAnsi"/>
          <w:b/>
          <w:bCs/>
          <w:sz w:val="22"/>
          <w:szCs w:val="22"/>
        </w:rPr>
        <w:t>4.- Indica las características, ventajas y desventajas de por lo menos tres servidores de correo</w:t>
      </w:r>
    </w:p>
    <w:p w:rsidR="00C16D95" w:rsidRDefault="00C16D95">
      <w:pPr>
        <w:rPr>
          <w:rFonts w:cstheme="minorHAnsi"/>
          <w:b/>
          <w:bCs/>
        </w:rPr>
      </w:pPr>
      <w:r>
        <w:rPr>
          <w:rFonts w:cstheme="minorHAnsi"/>
          <w:b/>
          <w:bCs/>
        </w:rPr>
        <w:t>Gmail</w:t>
      </w:r>
    </w:p>
    <w:p w:rsidR="006274C4" w:rsidRDefault="006274C4">
      <w:pPr>
        <w:rPr>
          <w:rFonts w:cstheme="minorHAnsi"/>
        </w:rPr>
      </w:pPr>
      <w:r>
        <w:rPr>
          <w:rFonts w:cstheme="minorHAnsi"/>
        </w:rPr>
        <w:t>Este servidor de correo f</w:t>
      </w:r>
      <w:r w:rsidRPr="006274C4">
        <w:rPr>
          <w:rFonts w:cstheme="minorHAnsi"/>
        </w:rPr>
        <w:t xml:space="preserve">ue creado con el propósito de </w:t>
      </w:r>
      <w:r>
        <w:rPr>
          <w:rFonts w:cstheme="minorHAnsi"/>
        </w:rPr>
        <w:t xml:space="preserve">ser la competencia de Hotmail o </w:t>
      </w:r>
      <w:proofErr w:type="spellStart"/>
      <w:r>
        <w:rPr>
          <w:rFonts w:cstheme="minorHAnsi"/>
        </w:rPr>
        <w:t>Yahoo</w:t>
      </w:r>
      <w:proofErr w:type="spellEnd"/>
      <w:r>
        <w:rPr>
          <w:rFonts w:cstheme="minorHAnsi"/>
        </w:rPr>
        <w:t xml:space="preserve">, como servidores de correo gratuitos. Ofrece 15 GB de almacenamiento, </w:t>
      </w:r>
      <w:r w:rsidR="00773767">
        <w:rPr>
          <w:rFonts w:cstheme="minorHAnsi"/>
        </w:rPr>
        <w:t>la cuenta de Gmail puede</w:t>
      </w:r>
      <w:r>
        <w:rPr>
          <w:rFonts w:cstheme="minorHAnsi"/>
        </w:rPr>
        <w:t xml:space="preserve"> permanecer inactivas por mucho tiempo sin ser cancelado. Trae integrado el motor de búsqueda Google, esto hace que esté integrado a Google </w:t>
      </w:r>
      <w:proofErr w:type="spellStart"/>
      <w:r>
        <w:rPr>
          <w:rFonts w:cstheme="minorHAnsi"/>
        </w:rPr>
        <w:t>docs</w:t>
      </w:r>
      <w:proofErr w:type="spellEnd"/>
      <w:r>
        <w:rPr>
          <w:rFonts w:cstheme="minorHAnsi"/>
        </w:rPr>
        <w:t>, que permite la creación de documentos dentro del correo electrónico. Tiene un buen control de spam y organiza automáticamente nuestro correo.</w:t>
      </w:r>
    </w:p>
    <w:p w:rsidR="006274C4" w:rsidRPr="006274C4" w:rsidRDefault="006274C4">
      <w:pPr>
        <w:rPr>
          <w:rFonts w:cstheme="minorHAnsi"/>
        </w:rPr>
      </w:pPr>
      <w:r>
        <w:rPr>
          <w:rFonts w:cstheme="minorHAnsi"/>
        </w:rPr>
        <w:t xml:space="preserve">Al usar el servicio de mensajería no se puede compartir archivos mayores a 25 MB. Lo que supone una desventaja. </w:t>
      </w:r>
    </w:p>
    <w:p w:rsidR="00DE1E94" w:rsidRDefault="00DE1E94">
      <w:pPr>
        <w:rPr>
          <w:rFonts w:asciiTheme="majorHAnsi" w:hAnsiTheme="majorHAnsi" w:cstheme="majorHAnsi"/>
          <w:b/>
          <w:bCs/>
        </w:rPr>
      </w:pPr>
      <w:r>
        <w:rPr>
          <w:rFonts w:asciiTheme="majorHAnsi" w:hAnsiTheme="majorHAnsi" w:cstheme="majorHAnsi"/>
          <w:b/>
          <w:bCs/>
        </w:rPr>
        <w:t xml:space="preserve">Outlook </w:t>
      </w:r>
    </w:p>
    <w:p w:rsidR="006274C4" w:rsidRPr="00C70449" w:rsidRDefault="00C70449">
      <w:pPr>
        <w:rPr>
          <w:rFonts w:cstheme="minorHAnsi"/>
        </w:rPr>
      </w:pPr>
      <w:r w:rsidRPr="00C70449">
        <w:rPr>
          <w:rFonts w:cstheme="minorHAnsi"/>
        </w:rPr>
        <w:t>Outlook el antiguo Hotmail, pero Microsoft le hizo algunos cambios para mejorarlo. Outlo</w:t>
      </w:r>
      <w:r w:rsidR="00155415">
        <w:rPr>
          <w:rFonts w:cstheme="minorHAnsi"/>
        </w:rPr>
        <w:t>o</w:t>
      </w:r>
      <w:r w:rsidRPr="00C70449">
        <w:rPr>
          <w:rFonts w:cstheme="minorHAnsi"/>
        </w:rPr>
        <w:t xml:space="preserve">k ofrece </w:t>
      </w:r>
      <w:r w:rsidR="00773767">
        <w:rPr>
          <w:rFonts w:cstheme="minorHAnsi"/>
        </w:rPr>
        <w:t>15 GB</w:t>
      </w:r>
      <w:r>
        <w:rPr>
          <w:rFonts w:cstheme="minorHAnsi"/>
        </w:rPr>
        <w:t xml:space="preserve"> de almacenamiento, además </w:t>
      </w:r>
      <w:r w:rsidRPr="00C70449">
        <w:rPr>
          <w:rFonts w:cstheme="minorHAnsi"/>
        </w:rPr>
        <w:t>varios servicios, como utilizar la cuenta para el uso del servicio de Skype, también se puede enlazar el correo para el uso de otros servicios de Microsoft, como Live Store, Office Web App entretenimiento como Xbox. Incorpora el chat de Facebook en la bandeja de entrada. Desventajas frente a Gmail es que no tiene la misma organización automática tan buena que tiene su competencia, por lo que a veces pone correos de importancia en bandeja de no deseados.</w:t>
      </w:r>
    </w:p>
    <w:p w:rsidR="008811C0" w:rsidRDefault="008811C0">
      <w:pPr>
        <w:rPr>
          <w:rFonts w:asciiTheme="majorHAnsi" w:hAnsiTheme="majorHAnsi" w:cstheme="majorHAnsi"/>
          <w:b/>
          <w:bCs/>
        </w:rPr>
      </w:pPr>
      <w:r>
        <w:rPr>
          <w:rFonts w:asciiTheme="majorHAnsi" w:hAnsiTheme="majorHAnsi" w:cstheme="majorHAnsi"/>
          <w:b/>
          <w:bCs/>
        </w:rPr>
        <w:t>Yahoo! Mail</w:t>
      </w:r>
    </w:p>
    <w:p w:rsidR="00E04261" w:rsidRDefault="00CA2FE3">
      <w:pPr>
        <w:rPr>
          <w:rFonts w:cstheme="minorHAnsi"/>
        </w:rPr>
      </w:pPr>
      <w:proofErr w:type="spellStart"/>
      <w:r w:rsidRPr="00CA2FE3">
        <w:rPr>
          <w:rFonts w:cstheme="minorHAnsi"/>
        </w:rPr>
        <w:t>Yahoo</w:t>
      </w:r>
      <w:proofErr w:type="spellEnd"/>
      <w:r w:rsidRPr="00CA2FE3">
        <w:rPr>
          <w:rFonts w:cstheme="minorHAnsi"/>
        </w:rPr>
        <w:t xml:space="preserve"> junto a los anteriores proveedores son los principales proveedores de direcciones de correos electrónicos. </w:t>
      </w:r>
      <w:proofErr w:type="spellStart"/>
      <w:r w:rsidRPr="00CA2FE3">
        <w:rPr>
          <w:rFonts w:cstheme="minorHAnsi"/>
        </w:rPr>
        <w:t>Yahoo</w:t>
      </w:r>
      <w:proofErr w:type="spellEnd"/>
      <w:r w:rsidRPr="00CA2FE3">
        <w:rPr>
          <w:rFonts w:cstheme="minorHAnsi"/>
        </w:rPr>
        <w:t xml:space="preserve"> ofrece 2 GB de almacenamiento, ofreciendo una versión gratuita y una empresarial. Su interfaz es muy intuitiva, tiene buen manejo de los correos y protección </w:t>
      </w:r>
      <w:r w:rsidR="00E04261" w:rsidRPr="00CA2FE3">
        <w:rPr>
          <w:rFonts w:cstheme="minorHAnsi"/>
        </w:rPr>
        <w:t>antivirus</w:t>
      </w:r>
      <w:r w:rsidRPr="00CA2FE3">
        <w:rPr>
          <w:rFonts w:cstheme="minorHAnsi"/>
        </w:rPr>
        <w:t xml:space="preserve"> también ofrece un editor </w:t>
      </w:r>
      <w:r w:rsidR="00773767" w:rsidRPr="00CA2FE3">
        <w:rPr>
          <w:rFonts w:cstheme="minorHAnsi"/>
        </w:rPr>
        <w:t>de texto</w:t>
      </w:r>
      <w:r w:rsidRPr="00CA2FE3">
        <w:rPr>
          <w:rFonts w:cstheme="minorHAnsi"/>
        </w:rPr>
        <w:t xml:space="preserve"> como los anteriores proveedores.</w:t>
      </w:r>
      <w:r w:rsidR="00972CFC">
        <w:rPr>
          <w:rFonts w:cstheme="minorHAnsi"/>
        </w:rPr>
        <w:t xml:space="preserve"> Una cuenta se inhabilita después de dejarla en sin uso por un periodo de 4 meses, lo cual es algo molesto, su editor de texto es muy sencillo y no ofrece las mismas como podría ofrecer el servicio de Outlook.</w:t>
      </w:r>
    </w:p>
    <w:p w:rsidR="00511A6E" w:rsidRPr="00CA2FE3" w:rsidRDefault="00511A6E">
      <w:pPr>
        <w:rPr>
          <w:rFonts w:eastAsia="Times New Roman" w:cstheme="minorHAnsi"/>
          <w:lang w:eastAsia="es-MX"/>
        </w:rPr>
      </w:pPr>
      <w:r w:rsidRPr="00CA2FE3">
        <w:rPr>
          <w:rFonts w:cstheme="minorHAnsi"/>
        </w:rPr>
        <w:br w:type="page"/>
      </w:r>
    </w:p>
    <w:p w:rsidR="005F4886" w:rsidRPr="00785DF4" w:rsidRDefault="005F4886" w:rsidP="005F4886">
      <w:pPr>
        <w:pStyle w:val="NormalWeb"/>
        <w:shd w:val="clear" w:color="auto" w:fill="FFFFFF"/>
        <w:spacing w:before="0" w:beforeAutospacing="0" w:after="150" w:afterAutospacing="0"/>
        <w:rPr>
          <w:rFonts w:asciiTheme="majorHAnsi" w:hAnsiTheme="majorHAnsi" w:cstheme="majorHAnsi"/>
          <w:b/>
          <w:bCs/>
          <w:sz w:val="22"/>
          <w:szCs w:val="22"/>
        </w:rPr>
      </w:pPr>
    </w:p>
    <w:p w:rsidR="005F4886" w:rsidRDefault="005F4886" w:rsidP="005F4886">
      <w:pPr>
        <w:pStyle w:val="NormalWeb"/>
        <w:shd w:val="clear" w:color="auto" w:fill="FFFFFF"/>
        <w:spacing w:before="0" w:beforeAutospacing="0" w:after="150" w:afterAutospacing="0"/>
        <w:rPr>
          <w:rFonts w:asciiTheme="majorHAnsi" w:hAnsiTheme="majorHAnsi" w:cstheme="majorHAnsi"/>
          <w:sz w:val="22"/>
          <w:szCs w:val="22"/>
        </w:rPr>
      </w:pPr>
      <w:r w:rsidRPr="00785DF4">
        <w:rPr>
          <w:rFonts w:asciiTheme="majorHAnsi" w:hAnsiTheme="majorHAnsi" w:cstheme="majorHAnsi"/>
          <w:b/>
          <w:bCs/>
          <w:sz w:val="22"/>
          <w:szCs w:val="22"/>
        </w:rPr>
        <w:t xml:space="preserve">5.- Empleando el buscador de </w:t>
      </w:r>
      <w:proofErr w:type="spellStart"/>
      <w:r w:rsidRPr="00785DF4">
        <w:rPr>
          <w:rFonts w:asciiTheme="majorHAnsi" w:hAnsiTheme="majorHAnsi" w:cstheme="majorHAnsi"/>
          <w:b/>
          <w:bCs/>
          <w:sz w:val="22"/>
          <w:szCs w:val="22"/>
        </w:rPr>
        <w:t>google</w:t>
      </w:r>
      <w:proofErr w:type="spellEnd"/>
      <w:r w:rsidRPr="00785DF4">
        <w:rPr>
          <w:rFonts w:asciiTheme="majorHAnsi" w:hAnsiTheme="majorHAnsi" w:cstheme="majorHAnsi"/>
          <w:b/>
          <w:bCs/>
          <w:sz w:val="22"/>
          <w:szCs w:val="22"/>
        </w:rPr>
        <w:t xml:space="preserve"> y haciendo uso de la calculadora, genera un paraboloide</w:t>
      </w:r>
    </w:p>
    <w:p w:rsidR="00274F62" w:rsidRDefault="00274F62" w:rsidP="005F4886">
      <w:pPr>
        <w:pStyle w:val="NormalWeb"/>
        <w:shd w:val="clear" w:color="auto" w:fill="FFFFFF"/>
        <w:spacing w:before="0" w:beforeAutospacing="0" w:after="150" w:afterAutospacing="0"/>
        <w:rPr>
          <w:rFonts w:asciiTheme="majorHAnsi" w:hAnsiTheme="majorHAnsi" w:cstheme="majorHAnsi"/>
          <w:sz w:val="22"/>
          <w:szCs w:val="22"/>
        </w:rPr>
      </w:pPr>
      <w:r>
        <w:rPr>
          <w:rFonts w:asciiTheme="majorHAnsi" w:hAnsiTheme="majorHAnsi" w:cstheme="majorHAnsi"/>
          <w:sz w:val="22"/>
          <w:szCs w:val="22"/>
        </w:rPr>
        <w:t>Utilicé la formula de un paraboloide de revolución: z=(x^</w:t>
      </w:r>
      <w:proofErr w:type="gramStart"/>
      <w:r>
        <w:rPr>
          <w:rFonts w:asciiTheme="majorHAnsi" w:hAnsiTheme="majorHAnsi" w:cstheme="majorHAnsi"/>
          <w:sz w:val="22"/>
          <w:szCs w:val="22"/>
        </w:rPr>
        <w:t>2)+(</w:t>
      </w:r>
      <w:proofErr w:type="gramEnd"/>
      <w:r>
        <w:rPr>
          <w:rFonts w:asciiTheme="majorHAnsi" w:hAnsiTheme="majorHAnsi" w:cstheme="majorHAnsi"/>
          <w:sz w:val="22"/>
          <w:szCs w:val="22"/>
        </w:rPr>
        <w:t>y^2)</w:t>
      </w:r>
    </w:p>
    <w:p w:rsidR="00274F62" w:rsidRPr="006E776E" w:rsidRDefault="00274F62" w:rsidP="005F4886">
      <w:pPr>
        <w:pStyle w:val="NormalWeb"/>
        <w:shd w:val="clear" w:color="auto" w:fill="FFFFFF"/>
        <w:spacing w:before="0" w:beforeAutospacing="0" w:after="150" w:afterAutospacing="0"/>
        <w:rPr>
          <w:rFonts w:asciiTheme="majorHAnsi" w:hAnsiTheme="majorHAnsi" w:cstheme="majorHAnsi"/>
          <w:sz w:val="22"/>
          <w:szCs w:val="22"/>
        </w:rPr>
      </w:pPr>
      <w:r>
        <w:rPr>
          <w:noProof/>
        </w:rPr>
        <w:drawing>
          <wp:inline distT="0" distB="0" distL="0" distR="0" wp14:anchorId="26405787" wp14:editId="27A455BA">
            <wp:extent cx="5612130" cy="3155315"/>
            <wp:effectExtent l="0" t="0" r="7620" b="698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5315"/>
                    </a:xfrm>
                    <a:prstGeom prst="rect">
                      <a:avLst/>
                    </a:prstGeom>
                  </pic:spPr>
                </pic:pic>
              </a:graphicData>
            </a:graphic>
          </wp:inline>
        </w:drawing>
      </w:r>
    </w:p>
    <w:p w:rsidR="008D591C" w:rsidRDefault="008D591C" w:rsidP="005F4886">
      <w:pPr>
        <w:pStyle w:val="NormalWeb"/>
        <w:shd w:val="clear" w:color="auto" w:fill="FFFFFF"/>
        <w:spacing w:before="0" w:beforeAutospacing="0" w:after="150" w:afterAutospacing="0"/>
        <w:rPr>
          <w:rFonts w:asciiTheme="majorHAnsi" w:hAnsiTheme="majorHAnsi" w:cstheme="majorHAnsi"/>
          <w:sz w:val="22"/>
          <w:szCs w:val="22"/>
        </w:rPr>
      </w:pPr>
    </w:p>
    <w:p w:rsidR="0063164E" w:rsidRDefault="0063164E">
      <w:pPr>
        <w:rPr>
          <w:rFonts w:ascii="Calibri" w:hAnsi="Calibri"/>
          <w:b/>
          <w:bCs/>
          <w:color w:val="000000"/>
          <w:szCs w:val="6"/>
        </w:rPr>
      </w:pPr>
      <w:r w:rsidRPr="0063164E">
        <w:rPr>
          <w:rFonts w:ascii="Calibri" w:hAnsi="Calibri"/>
          <w:b/>
          <w:bCs/>
          <w:color w:val="000000"/>
          <w:szCs w:val="6"/>
        </w:rPr>
        <w:t>Conclusión</w:t>
      </w:r>
    </w:p>
    <w:p w:rsidR="00EA7476" w:rsidRPr="0063164E" w:rsidRDefault="0063164E" w:rsidP="00F51A92">
      <w:pPr>
        <w:jc w:val="both"/>
        <w:rPr>
          <w:rFonts w:ascii="Calibri" w:hAnsi="Calibri"/>
          <w:b/>
          <w:bCs/>
          <w:color w:val="000000"/>
          <w:szCs w:val="6"/>
        </w:rPr>
      </w:pPr>
      <w:r>
        <w:rPr>
          <w:rFonts w:ascii="Calibri" w:hAnsi="Calibri"/>
          <w:color w:val="000000"/>
          <w:szCs w:val="6"/>
        </w:rPr>
        <w:t xml:space="preserve">Sin duda aprendí cosas nuevas fue una práctica muy completa, aunque me habría gustado ver los </w:t>
      </w:r>
      <w:r w:rsidR="00F40FC9">
        <w:rPr>
          <w:rFonts w:ascii="Calibri" w:hAnsi="Calibri"/>
          <w:color w:val="000000"/>
          <w:szCs w:val="6"/>
        </w:rPr>
        <w:t xml:space="preserve">versionadores más a fondo. </w:t>
      </w:r>
      <w:proofErr w:type="gramStart"/>
      <w:r w:rsidR="00F40FC9">
        <w:rPr>
          <w:rFonts w:ascii="Calibri" w:hAnsi="Calibri"/>
          <w:color w:val="000000"/>
          <w:szCs w:val="6"/>
        </w:rPr>
        <w:t>Además</w:t>
      </w:r>
      <w:proofErr w:type="gramEnd"/>
      <w:r w:rsidR="00F40FC9">
        <w:rPr>
          <w:rFonts w:ascii="Calibri" w:hAnsi="Calibri"/>
          <w:color w:val="000000"/>
          <w:szCs w:val="6"/>
        </w:rPr>
        <w:t xml:space="preserve"> soy una persona que le llama mucho la atención la programación y conocer GitHub fue de gran interés, sus funciones y para lo que se utiliza. Todo lo que aprendí lo puedo poner en práctica para muchas cosas y ahora sé que aparte de mi herramienta que más ocupo que es Google drive existen infinidad de versionadores que me pueden ser útiles según mis necesidades. </w:t>
      </w:r>
      <w:r w:rsidR="00EA7476" w:rsidRPr="0063164E">
        <w:rPr>
          <w:rFonts w:ascii="Calibri" w:hAnsi="Calibri"/>
          <w:b/>
          <w:bCs/>
          <w:color w:val="000000"/>
          <w:szCs w:val="6"/>
        </w:rPr>
        <w:br w:type="page"/>
      </w:r>
    </w:p>
    <w:p w:rsidR="005F4886" w:rsidRDefault="005F4886" w:rsidP="002A7E20">
      <w:pPr>
        <w:rPr>
          <w:rFonts w:ascii="Calibri" w:hAnsi="Calibri"/>
          <w:color w:val="000000"/>
          <w:szCs w:val="6"/>
        </w:rPr>
      </w:pPr>
    </w:p>
    <w:p w:rsidR="00772A4A" w:rsidRPr="00EA7476" w:rsidRDefault="00785DF4" w:rsidP="002A7E20">
      <w:pPr>
        <w:rPr>
          <w:rFonts w:ascii="Calibri" w:hAnsi="Calibri"/>
          <w:color w:val="000000"/>
          <w:sz w:val="18"/>
          <w:szCs w:val="2"/>
        </w:rPr>
      </w:pPr>
      <w:r w:rsidRPr="00EA7476">
        <w:rPr>
          <w:rFonts w:ascii="Calibri" w:hAnsi="Calibri"/>
          <w:color w:val="000000"/>
          <w:sz w:val="18"/>
          <w:szCs w:val="2"/>
        </w:rPr>
        <w:t>Bibliografía:</w:t>
      </w:r>
    </w:p>
    <w:p w:rsidR="00647761" w:rsidRPr="00B47086" w:rsidRDefault="00647761" w:rsidP="002A7E20">
      <w:pPr>
        <w:rPr>
          <w:rFonts w:ascii="Calibri" w:hAnsi="Calibri"/>
          <w:color w:val="000000"/>
          <w:sz w:val="20"/>
          <w:szCs w:val="4"/>
        </w:rPr>
      </w:pPr>
    </w:p>
    <w:p w:rsidR="00647761" w:rsidRPr="00B47086" w:rsidRDefault="00647761" w:rsidP="002A7E20">
      <w:pPr>
        <w:rPr>
          <w:rFonts w:ascii="Calibri" w:hAnsi="Calibri"/>
          <w:color w:val="000000"/>
          <w:sz w:val="18"/>
          <w:szCs w:val="4"/>
        </w:rPr>
      </w:pPr>
      <w:r w:rsidRPr="00B47086">
        <w:rPr>
          <w:rFonts w:ascii="Calibri" w:hAnsi="Calibri"/>
          <w:color w:val="000000"/>
          <w:sz w:val="18"/>
          <w:szCs w:val="4"/>
        </w:rPr>
        <w:t xml:space="preserve">Sara Piquer Martí, Editora de </w:t>
      </w:r>
      <w:proofErr w:type="spellStart"/>
      <w:r w:rsidRPr="00B47086">
        <w:rPr>
          <w:rFonts w:ascii="Calibri" w:hAnsi="Calibri"/>
          <w:color w:val="000000"/>
          <w:sz w:val="18"/>
          <w:szCs w:val="4"/>
        </w:rPr>
        <w:t>PCWorld</w:t>
      </w:r>
      <w:proofErr w:type="spellEnd"/>
      <w:r w:rsidRPr="00B47086">
        <w:rPr>
          <w:rFonts w:ascii="Calibri" w:hAnsi="Calibri"/>
          <w:color w:val="000000"/>
          <w:sz w:val="18"/>
          <w:szCs w:val="4"/>
        </w:rPr>
        <w:t xml:space="preserve">. (2020, 1 octubre). Los mejores servicios de almacenamiento en la nube. </w:t>
      </w:r>
      <w:proofErr w:type="spellStart"/>
      <w:r w:rsidRPr="00B47086">
        <w:rPr>
          <w:rFonts w:ascii="Calibri" w:hAnsi="Calibri"/>
          <w:color w:val="000000"/>
          <w:sz w:val="18"/>
          <w:szCs w:val="4"/>
        </w:rPr>
        <w:t>PCWorld</w:t>
      </w:r>
      <w:proofErr w:type="spellEnd"/>
      <w:r w:rsidRPr="00B47086">
        <w:rPr>
          <w:rFonts w:ascii="Calibri" w:hAnsi="Calibri"/>
          <w:color w:val="000000"/>
          <w:sz w:val="18"/>
          <w:szCs w:val="4"/>
        </w:rPr>
        <w:t xml:space="preserve">. </w:t>
      </w:r>
      <w:hyperlink r:id="rId30" w:history="1">
        <w:r w:rsidRPr="00B47086">
          <w:rPr>
            <w:rStyle w:val="Hipervnculo"/>
            <w:rFonts w:ascii="Calibri" w:hAnsi="Calibri"/>
            <w:sz w:val="18"/>
            <w:szCs w:val="4"/>
          </w:rPr>
          <w:t>https://www.pcworld.es/mejores-productos/almacenamiento/servicios-almacenamiento-nube-3673539/</w:t>
        </w:r>
      </w:hyperlink>
      <w:r w:rsidRPr="00B47086">
        <w:rPr>
          <w:rFonts w:ascii="Calibri" w:hAnsi="Calibri"/>
          <w:color w:val="000000"/>
          <w:sz w:val="18"/>
          <w:szCs w:val="4"/>
        </w:rPr>
        <w:t xml:space="preserve"> </w:t>
      </w:r>
    </w:p>
    <w:p w:rsidR="00647761" w:rsidRPr="00B47086" w:rsidRDefault="00647761" w:rsidP="002A7E20">
      <w:pPr>
        <w:rPr>
          <w:rFonts w:ascii="Calibri" w:hAnsi="Calibri"/>
          <w:color w:val="000000"/>
          <w:sz w:val="18"/>
          <w:szCs w:val="4"/>
        </w:rPr>
      </w:pPr>
      <w:r w:rsidRPr="00B47086">
        <w:rPr>
          <w:rFonts w:ascii="Calibri" w:hAnsi="Calibri"/>
          <w:color w:val="000000"/>
          <w:sz w:val="18"/>
          <w:szCs w:val="4"/>
        </w:rPr>
        <w:t xml:space="preserve">INSTITUTO TECNOLOGICO DE TIJUANA, BAJA CALIFORNIA. (s. f.). DROP BOX VENTAJAS Y DESVENTAJAS - </w:t>
      </w:r>
      <w:proofErr w:type="spellStart"/>
      <w:r w:rsidRPr="00B47086">
        <w:rPr>
          <w:rFonts w:ascii="Calibri" w:hAnsi="Calibri"/>
          <w:color w:val="000000"/>
          <w:sz w:val="18"/>
          <w:szCs w:val="4"/>
        </w:rPr>
        <w:t>Froylan</w:t>
      </w:r>
      <w:proofErr w:type="spellEnd"/>
      <w:r w:rsidRPr="00B47086">
        <w:rPr>
          <w:rFonts w:ascii="Calibri" w:hAnsi="Calibri"/>
          <w:color w:val="000000"/>
          <w:sz w:val="18"/>
          <w:szCs w:val="4"/>
        </w:rPr>
        <w:t xml:space="preserve"> Muñoz HD-E. </w:t>
      </w:r>
      <w:proofErr w:type="spellStart"/>
      <w:r w:rsidRPr="00B47086">
        <w:rPr>
          <w:rFonts w:ascii="Calibri" w:hAnsi="Calibri"/>
          <w:color w:val="000000"/>
          <w:sz w:val="18"/>
          <w:szCs w:val="4"/>
        </w:rPr>
        <w:t>Froylan</w:t>
      </w:r>
      <w:proofErr w:type="spellEnd"/>
      <w:r w:rsidRPr="00B47086">
        <w:rPr>
          <w:rFonts w:ascii="Calibri" w:hAnsi="Calibri"/>
          <w:color w:val="000000"/>
          <w:sz w:val="18"/>
          <w:szCs w:val="4"/>
        </w:rPr>
        <w:t xml:space="preserve"> Muñoz HD-E. Recuperado 10 de octubre de 2020, de </w:t>
      </w:r>
      <w:hyperlink r:id="rId31" w:history="1">
        <w:r w:rsidRPr="00B47086">
          <w:rPr>
            <w:rStyle w:val="Hipervnculo"/>
            <w:rFonts w:ascii="Calibri" w:hAnsi="Calibri"/>
            <w:sz w:val="18"/>
            <w:szCs w:val="4"/>
          </w:rPr>
          <w:t>https://sites.google.com/site/froylanmunozhde/estrategias-del-aprendizaje/portafolio/trabajos-de-herramientas-digitales-ingenieria-industrial/drop-bpx-ventajas-y-desventajas</w:t>
        </w:r>
      </w:hyperlink>
    </w:p>
    <w:p w:rsidR="00647761" w:rsidRPr="00B47086" w:rsidRDefault="00647761" w:rsidP="002A7E20">
      <w:pPr>
        <w:rPr>
          <w:rFonts w:ascii="Calibri" w:hAnsi="Calibri"/>
          <w:color w:val="000000"/>
          <w:sz w:val="18"/>
          <w:szCs w:val="4"/>
        </w:rPr>
      </w:pPr>
      <w:proofErr w:type="spellStart"/>
      <w:r w:rsidRPr="00B47086">
        <w:rPr>
          <w:rFonts w:ascii="Calibri" w:hAnsi="Calibri"/>
          <w:color w:val="000000"/>
          <w:sz w:val="18"/>
          <w:szCs w:val="4"/>
        </w:rPr>
        <w:t>Fiber</w:t>
      </w:r>
      <w:proofErr w:type="spellEnd"/>
      <w:r w:rsidRPr="00B47086">
        <w:rPr>
          <w:rFonts w:ascii="Calibri" w:hAnsi="Calibri"/>
          <w:color w:val="000000"/>
          <w:sz w:val="18"/>
          <w:szCs w:val="4"/>
        </w:rPr>
        <w:t xml:space="preserve">. (s. f.). Tu espacio de almacenamiento en Google Drive - Ayuda de </w:t>
      </w:r>
      <w:proofErr w:type="spellStart"/>
      <w:r w:rsidRPr="00B47086">
        <w:rPr>
          <w:rFonts w:ascii="Calibri" w:hAnsi="Calibri"/>
          <w:color w:val="000000"/>
          <w:sz w:val="18"/>
          <w:szCs w:val="4"/>
        </w:rPr>
        <w:t>Fiber</w:t>
      </w:r>
      <w:proofErr w:type="spellEnd"/>
      <w:r w:rsidRPr="00B47086">
        <w:rPr>
          <w:rFonts w:ascii="Calibri" w:hAnsi="Calibri"/>
          <w:color w:val="000000"/>
          <w:sz w:val="18"/>
          <w:szCs w:val="4"/>
        </w:rPr>
        <w:t xml:space="preserve">. Ayuda de </w:t>
      </w:r>
      <w:proofErr w:type="spellStart"/>
      <w:r w:rsidRPr="00B47086">
        <w:rPr>
          <w:rFonts w:ascii="Calibri" w:hAnsi="Calibri"/>
          <w:color w:val="000000"/>
          <w:sz w:val="18"/>
          <w:szCs w:val="4"/>
        </w:rPr>
        <w:t>Fiber</w:t>
      </w:r>
      <w:proofErr w:type="spellEnd"/>
      <w:r w:rsidRPr="00B47086">
        <w:rPr>
          <w:rFonts w:ascii="Calibri" w:hAnsi="Calibri"/>
          <w:color w:val="000000"/>
          <w:sz w:val="18"/>
          <w:szCs w:val="4"/>
        </w:rPr>
        <w:t xml:space="preserve">. Recuperado 10 de octubre de 2020, de </w:t>
      </w:r>
      <w:hyperlink r:id="rId32" w:history="1">
        <w:r w:rsidRPr="00B47086">
          <w:rPr>
            <w:rStyle w:val="Hipervnculo"/>
            <w:rFonts w:ascii="Calibri" w:hAnsi="Calibri"/>
            <w:sz w:val="18"/>
            <w:szCs w:val="4"/>
          </w:rPr>
          <w:t>https://support.google.com/fiber/answer/3010221?hl=es-419</w:t>
        </w:r>
      </w:hyperlink>
    </w:p>
    <w:p w:rsidR="00647761" w:rsidRPr="00B47086" w:rsidRDefault="00647761" w:rsidP="002A7E20">
      <w:pPr>
        <w:rPr>
          <w:rFonts w:ascii="Calibri" w:hAnsi="Calibri"/>
          <w:color w:val="000000"/>
          <w:sz w:val="18"/>
          <w:szCs w:val="4"/>
        </w:rPr>
      </w:pPr>
      <w:r w:rsidRPr="00B47086">
        <w:rPr>
          <w:rFonts w:ascii="Calibri" w:hAnsi="Calibri"/>
          <w:color w:val="000000"/>
          <w:sz w:val="18"/>
          <w:szCs w:val="4"/>
        </w:rPr>
        <w:t xml:space="preserve">ESCUELA TÉCNICA SUPERIOR DE NÁUTICA Y MÁQUINAS NAVALES. (s. f.). Ecuaciones en el espacio. NOCIONES PRELIMINARES DE MATEMÁTICAS. Recuperado 10 de octubre de 2020, de </w:t>
      </w:r>
      <w:hyperlink r:id="rId33" w:anchor=":%7E:text=z%20%3D%20x2%20%2B%20y2,al%20eje%20OZ%20son%20circulares.&amp;text=z%20%3D%20m%20x2%20%2B%20n%20y,al%20eje%20OZ%20son%20el%C3%ADpticas.&amp;text=Si%20b%20%3D%20c%20se%20trata%20de%20un%20hiperboloide%20de%20revoluci%C3%B3n" w:history="1">
        <w:r w:rsidRPr="00B47086">
          <w:rPr>
            <w:rStyle w:val="Hipervnculo"/>
            <w:rFonts w:ascii="Calibri" w:hAnsi="Calibri"/>
            <w:sz w:val="18"/>
            <w:szCs w:val="4"/>
          </w:rPr>
          <w:t>http://www.ehu.eus/juancarlos.gorostizaga/apoyo/geometr2.htm#:%7E:text=z%20%3D%20x2%20%2B%20y2,al%20eje%20OZ%20son%20circulares.&amp;text=z%20%3D%20m%20x2%20%2B%20n%20y,al%20eje%20OZ%20son%20el%C3%ADpticas.&amp;text=Si%20b%20%3D%20c%20se%20trata%20de%20un%20hiperboloide%20de%20revoluci%C3%B3n</w:t>
        </w:r>
      </w:hyperlink>
      <w:r w:rsidRPr="00B47086">
        <w:rPr>
          <w:rFonts w:ascii="Calibri" w:hAnsi="Calibri"/>
          <w:color w:val="000000"/>
          <w:sz w:val="18"/>
          <w:szCs w:val="4"/>
        </w:rPr>
        <w:t>.</w:t>
      </w:r>
    </w:p>
    <w:p w:rsidR="00DE1E94" w:rsidRPr="00EA7476" w:rsidRDefault="00DE1E94" w:rsidP="002A7E20">
      <w:pPr>
        <w:rPr>
          <w:rFonts w:ascii="Calibri" w:hAnsi="Calibri"/>
          <w:color w:val="000000"/>
          <w:sz w:val="18"/>
          <w:szCs w:val="2"/>
        </w:rPr>
      </w:pPr>
      <w:r w:rsidRPr="00EA7476">
        <w:rPr>
          <w:rFonts w:ascii="Calibri" w:hAnsi="Calibri"/>
          <w:color w:val="000000"/>
          <w:sz w:val="18"/>
          <w:szCs w:val="2"/>
        </w:rPr>
        <w:t>servidores de correos</w:t>
      </w:r>
    </w:p>
    <w:p w:rsidR="00C70449" w:rsidRPr="00B47086" w:rsidRDefault="00495664" w:rsidP="002A7E20">
      <w:pPr>
        <w:rPr>
          <w:rFonts w:ascii="Calibri" w:hAnsi="Calibri"/>
          <w:color w:val="000000"/>
          <w:sz w:val="18"/>
          <w:szCs w:val="2"/>
        </w:rPr>
      </w:pPr>
      <w:r w:rsidRPr="00B47086">
        <w:rPr>
          <w:rFonts w:ascii="Calibri" w:hAnsi="Calibri"/>
          <w:color w:val="000000"/>
          <w:sz w:val="18"/>
          <w:szCs w:val="2"/>
        </w:rPr>
        <w:t xml:space="preserve">T. (2019, 25 enero). Ventajas y desventajas del servicio gratuito de correo electrónico de Yahoo! </w:t>
      </w:r>
      <w:proofErr w:type="spellStart"/>
      <w:r w:rsidRPr="00B47086">
        <w:rPr>
          <w:rFonts w:ascii="Calibri" w:hAnsi="Calibri"/>
          <w:color w:val="000000"/>
          <w:sz w:val="18"/>
          <w:szCs w:val="2"/>
        </w:rPr>
        <w:t>TecnoNautas</w:t>
      </w:r>
      <w:proofErr w:type="spellEnd"/>
      <w:r w:rsidRPr="00B47086">
        <w:rPr>
          <w:rFonts w:ascii="Calibri" w:hAnsi="Calibri"/>
          <w:color w:val="000000"/>
          <w:sz w:val="18"/>
          <w:szCs w:val="2"/>
        </w:rPr>
        <w:t xml:space="preserve">. </w:t>
      </w:r>
      <w:hyperlink r:id="rId34" w:history="1">
        <w:r w:rsidRPr="00B47086">
          <w:rPr>
            <w:rStyle w:val="Hipervnculo"/>
            <w:rFonts w:ascii="Calibri" w:hAnsi="Calibri"/>
            <w:sz w:val="18"/>
            <w:szCs w:val="2"/>
          </w:rPr>
          <w:t>https://tecnonautas.net/ventajas-y-desventajas-del-servicio-gratuito-de-correo-electronico-de-yahoo/</w:t>
        </w:r>
      </w:hyperlink>
    </w:p>
    <w:p w:rsidR="00495664" w:rsidRPr="00B47086" w:rsidRDefault="00495664" w:rsidP="002A7E20">
      <w:pPr>
        <w:rPr>
          <w:rFonts w:ascii="Calibri" w:hAnsi="Calibri"/>
          <w:color w:val="000000"/>
          <w:sz w:val="18"/>
          <w:szCs w:val="2"/>
        </w:rPr>
      </w:pPr>
      <w:proofErr w:type="spellStart"/>
      <w:r w:rsidRPr="00B47086">
        <w:rPr>
          <w:rFonts w:ascii="Calibri" w:hAnsi="Calibri"/>
          <w:color w:val="000000"/>
          <w:sz w:val="18"/>
          <w:szCs w:val="2"/>
        </w:rPr>
        <w:t>Rios</w:t>
      </w:r>
      <w:proofErr w:type="spellEnd"/>
      <w:r w:rsidRPr="00B47086">
        <w:rPr>
          <w:rFonts w:ascii="Calibri" w:hAnsi="Calibri"/>
          <w:color w:val="000000"/>
          <w:sz w:val="18"/>
          <w:szCs w:val="2"/>
        </w:rPr>
        <w:t xml:space="preserve">, J. A. S. (2019, 21 agosto). Gmail: Ventajas y desventajas. </w:t>
      </w:r>
      <w:proofErr w:type="spellStart"/>
      <w:r w:rsidRPr="00B47086">
        <w:rPr>
          <w:rFonts w:ascii="Calibri" w:hAnsi="Calibri"/>
          <w:color w:val="000000"/>
          <w:sz w:val="18"/>
          <w:szCs w:val="2"/>
        </w:rPr>
        <w:t>MkzHost</w:t>
      </w:r>
      <w:proofErr w:type="spellEnd"/>
      <w:r w:rsidRPr="00B47086">
        <w:rPr>
          <w:rFonts w:ascii="Calibri" w:hAnsi="Calibri"/>
          <w:color w:val="000000"/>
          <w:sz w:val="18"/>
          <w:szCs w:val="2"/>
        </w:rPr>
        <w:t xml:space="preserve">. </w:t>
      </w:r>
      <w:hyperlink r:id="rId35" w:history="1">
        <w:r w:rsidRPr="00B47086">
          <w:rPr>
            <w:rStyle w:val="Hipervnculo"/>
            <w:rFonts w:ascii="Calibri" w:hAnsi="Calibri"/>
            <w:sz w:val="18"/>
            <w:szCs w:val="2"/>
          </w:rPr>
          <w:t>https://mkzhost.com/2016/04/28/ventajas-y-desventajas-de-gmail/</w:t>
        </w:r>
      </w:hyperlink>
    </w:p>
    <w:p w:rsidR="00495664" w:rsidRPr="00B47086" w:rsidRDefault="00495664" w:rsidP="002A7E20">
      <w:pPr>
        <w:rPr>
          <w:rFonts w:ascii="Calibri" w:hAnsi="Calibri"/>
          <w:color w:val="000000"/>
          <w:sz w:val="18"/>
          <w:szCs w:val="2"/>
        </w:rPr>
      </w:pPr>
      <w:r w:rsidRPr="00B47086">
        <w:rPr>
          <w:rFonts w:ascii="Calibri" w:hAnsi="Calibri"/>
          <w:color w:val="000000"/>
          <w:sz w:val="18"/>
          <w:szCs w:val="2"/>
        </w:rPr>
        <w:t xml:space="preserve">Outlook (Hotmail) Ventajas y Desventajas. (2014, 24 abril). </w:t>
      </w:r>
      <w:proofErr w:type="spellStart"/>
      <w:r w:rsidRPr="00B47086">
        <w:rPr>
          <w:rFonts w:ascii="Calibri" w:hAnsi="Calibri"/>
          <w:color w:val="000000"/>
          <w:sz w:val="18"/>
          <w:szCs w:val="2"/>
        </w:rPr>
        <w:t>Crearcorreo</w:t>
      </w:r>
      <w:proofErr w:type="spellEnd"/>
      <w:r w:rsidRPr="00B47086">
        <w:rPr>
          <w:rFonts w:ascii="Calibri" w:hAnsi="Calibri"/>
          <w:color w:val="000000"/>
          <w:sz w:val="18"/>
          <w:szCs w:val="2"/>
        </w:rPr>
        <w:t xml:space="preserve">. </w:t>
      </w:r>
      <w:hyperlink r:id="rId36" w:history="1">
        <w:r w:rsidRPr="00B47086">
          <w:rPr>
            <w:rStyle w:val="Hipervnculo"/>
            <w:rFonts w:ascii="Calibri" w:hAnsi="Calibri"/>
            <w:sz w:val="18"/>
            <w:szCs w:val="2"/>
          </w:rPr>
          <w:t>https://www.crearcorreo.mx/outlook-hotmail-ventajas-y-desventajas.html</w:t>
        </w:r>
      </w:hyperlink>
    </w:p>
    <w:p w:rsidR="00495664" w:rsidRPr="00B47086" w:rsidRDefault="00495664" w:rsidP="002A7E20">
      <w:pPr>
        <w:rPr>
          <w:rFonts w:ascii="Calibri" w:hAnsi="Calibri"/>
          <w:color w:val="000000"/>
          <w:sz w:val="18"/>
          <w:szCs w:val="2"/>
        </w:rPr>
      </w:pPr>
      <w:r w:rsidRPr="00B47086">
        <w:rPr>
          <w:rFonts w:ascii="Calibri" w:hAnsi="Calibri"/>
          <w:color w:val="000000"/>
          <w:sz w:val="18"/>
          <w:szCs w:val="2"/>
        </w:rPr>
        <w:t xml:space="preserve">O. (2016, 5 agosto). Ventajas y desventajas de utilizar Outlook en mi empresa. Impulsa Popular | Banco Popular Dominicano. </w:t>
      </w:r>
      <w:hyperlink r:id="rId37" w:history="1">
        <w:r w:rsidRPr="00B47086">
          <w:rPr>
            <w:rStyle w:val="Hipervnculo"/>
            <w:rFonts w:ascii="Calibri" w:hAnsi="Calibri"/>
            <w:sz w:val="18"/>
            <w:szCs w:val="2"/>
          </w:rPr>
          <w:t>https://www.impulsapopular.com/gerencia/ventajas-y-desventajas-de-utilizar-outlook-en-mi-empresa/</w:t>
        </w:r>
      </w:hyperlink>
    </w:p>
    <w:p w:rsidR="00495664" w:rsidRPr="00B47086" w:rsidRDefault="00B47086" w:rsidP="002A7E20">
      <w:pPr>
        <w:rPr>
          <w:rFonts w:ascii="Calibri" w:hAnsi="Calibri"/>
          <w:color w:val="000000"/>
          <w:sz w:val="18"/>
          <w:szCs w:val="2"/>
        </w:rPr>
      </w:pPr>
      <w:r w:rsidRPr="00B47086">
        <w:rPr>
          <w:rFonts w:ascii="Calibri" w:hAnsi="Calibri"/>
          <w:color w:val="000000"/>
          <w:sz w:val="18"/>
          <w:szCs w:val="2"/>
        </w:rPr>
        <w:t xml:space="preserve">León, Á. (2020, 30 junio). Servidor de Correo: ¿Qué es? ¿Para qué sirve? </w:t>
      </w:r>
      <w:proofErr w:type="spellStart"/>
      <w:r w:rsidRPr="00B47086">
        <w:rPr>
          <w:rFonts w:ascii="Calibri" w:hAnsi="Calibri"/>
          <w:color w:val="000000"/>
          <w:sz w:val="18"/>
          <w:szCs w:val="2"/>
        </w:rPr>
        <w:t>Infranetworking</w:t>
      </w:r>
      <w:proofErr w:type="spellEnd"/>
      <w:r w:rsidRPr="00B47086">
        <w:rPr>
          <w:rFonts w:ascii="Calibri" w:hAnsi="Calibri"/>
          <w:color w:val="000000"/>
          <w:sz w:val="18"/>
          <w:szCs w:val="2"/>
        </w:rPr>
        <w:t xml:space="preserve">. </w:t>
      </w:r>
      <w:hyperlink r:id="rId38" w:history="1">
        <w:r w:rsidRPr="00B47086">
          <w:rPr>
            <w:rStyle w:val="Hipervnculo"/>
            <w:rFonts w:ascii="Calibri" w:hAnsi="Calibri"/>
            <w:sz w:val="18"/>
            <w:szCs w:val="2"/>
          </w:rPr>
          <w:t>https://blog.infranetworking.com/servidor-de-correo/</w:t>
        </w:r>
      </w:hyperlink>
    </w:p>
    <w:p w:rsidR="00B47086" w:rsidRPr="00B47086" w:rsidRDefault="00B47086" w:rsidP="002A7E20">
      <w:pPr>
        <w:rPr>
          <w:rFonts w:ascii="Calibri" w:hAnsi="Calibri"/>
          <w:color w:val="000000"/>
          <w:sz w:val="18"/>
          <w:szCs w:val="2"/>
        </w:rPr>
      </w:pPr>
      <w:r w:rsidRPr="00B47086">
        <w:rPr>
          <w:rFonts w:ascii="Calibri" w:hAnsi="Calibri"/>
          <w:color w:val="000000"/>
          <w:sz w:val="18"/>
          <w:szCs w:val="2"/>
        </w:rPr>
        <w:t xml:space="preserve">C. (2020, 24 septiembre). Yahoo! Correo Electrónico. </w:t>
      </w:r>
      <w:proofErr w:type="spellStart"/>
      <w:r w:rsidRPr="00B47086">
        <w:rPr>
          <w:rFonts w:ascii="Calibri" w:hAnsi="Calibri"/>
          <w:color w:val="000000"/>
          <w:sz w:val="18"/>
          <w:szCs w:val="2"/>
        </w:rPr>
        <w:t>MundoCuentas</w:t>
      </w:r>
      <w:proofErr w:type="spellEnd"/>
      <w:r w:rsidRPr="00B47086">
        <w:rPr>
          <w:rFonts w:ascii="Calibri" w:hAnsi="Calibri"/>
          <w:color w:val="000000"/>
          <w:sz w:val="18"/>
          <w:szCs w:val="2"/>
        </w:rPr>
        <w:t xml:space="preserve">. </w:t>
      </w:r>
      <w:hyperlink r:id="rId39" w:history="1">
        <w:r w:rsidRPr="00B47086">
          <w:rPr>
            <w:rStyle w:val="Hipervnculo"/>
            <w:rFonts w:ascii="Calibri" w:hAnsi="Calibri"/>
            <w:sz w:val="18"/>
            <w:szCs w:val="2"/>
          </w:rPr>
          <w:t>https://www.mundocuentas.com/yahoo/</w:t>
        </w:r>
      </w:hyperlink>
    </w:p>
    <w:p w:rsidR="00B47086" w:rsidRDefault="00B47086" w:rsidP="002A7E20">
      <w:pPr>
        <w:rPr>
          <w:rFonts w:ascii="Calibri" w:hAnsi="Calibri"/>
          <w:color w:val="000000"/>
          <w:szCs w:val="6"/>
        </w:rPr>
      </w:pPr>
    </w:p>
    <w:p w:rsidR="006274C4" w:rsidRDefault="006274C4" w:rsidP="002A7E20">
      <w:pPr>
        <w:rPr>
          <w:rFonts w:ascii="Calibri" w:hAnsi="Calibri"/>
          <w:color w:val="000000"/>
          <w:szCs w:val="6"/>
        </w:rPr>
      </w:pPr>
    </w:p>
    <w:p w:rsidR="00511A6E" w:rsidRDefault="00511A6E" w:rsidP="002A7E20">
      <w:pPr>
        <w:rPr>
          <w:rFonts w:ascii="Calibri" w:hAnsi="Calibri"/>
          <w:color w:val="000000"/>
          <w:szCs w:val="6"/>
        </w:rPr>
      </w:pPr>
    </w:p>
    <w:p w:rsidR="00852C41" w:rsidRPr="00852C41" w:rsidRDefault="00852C41" w:rsidP="002A7E20">
      <w:pPr>
        <w:rPr>
          <w:rFonts w:ascii="Calibri" w:hAnsi="Calibri"/>
          <w:color w:val="000000"/>
          <w:szCs w:val="6"/>
        </w:rPr>
      </w:pPr>
    </w:p>
    <w:sectPr w:rsidR="00852C41" w:rsidRPr="00852C41" w:rsidSect="002A7E20">
      <w:pgSz w:w="12240" w:h="15840"/>
      <w:pgMar w:top="851" w:right="1701" w:bottom="1135"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E20"/>
    <w:rsid w:val="00145A60"/>
    <w:rsid w:val="00155415"/>
    <w:rsid w:val="00192B12"/>
    <w:rsid w:val="001A1811"/>
    <w:rsid w:val="001C2999"/>
    <w:rsid w:val="001E3DE3"/>
    <w:rsid w:val="00216894"/>
    <w:rsid w:val="00226A11"/>
    <w:rsid w:val="00255F56"/>
    <w:rsid w:val="00274F62"/>
    <w:rsid w:val="002A7E20"/>
    <w:rsid w:val="00345625"/>
    <w:rsid w:val="003A4913"/>
    <w:rsid w:val="003B5CA1"/>
    <w:rsid w:val="004035BE"/>
    <w:rsid w:val="00447DA1"/>
    <w:rsid w:val="00495664"/>
    <w:rsid w:val="004F1DE9"/>
    <w:rsid w:val="00511A6E"/>
    <w:rsid w:val="00523A08"/>
    <w:rsid w:val="0057150F"/>
    <w:rsid w:val="005E56FF"/>
    <w:rsid w:val="005F4886"/>
    <w:rsid w:val="00604EDC"/>
    <w:rsid w:val="006274C4"/>
    <w:rsid w:val="0063164E"/>
    <w:rsid w:val="00647761"/>
    <w:rsid w:val="006E776E"/>
    <w:rsid w:val="007207AB"/>
    <w:rsid w:val="00736340"/>
    <w:rsid w:val="007637C1"/>
    <w:rsid w:val="00772A4A"/>
    <w:rsid w:val="00773767"/>
    <w:rsid w:val="00785DF4"/>
    <w:rsid w:val="007B3B32"/>
    <w:rsid w:val="00821055"/>
    <w:rsid w:val="00852C41"/>
    <w:rsid w:val="0086229F"/>
    <w:rsid w:val="008811C0"/>
    <w:rsid w:val="0089519D"/>
    <w:rsid w:val="008D591C"/>
    <w:rsid w:val="00921A40"/>
    <w:rsid w:val="00972CFC"/>
    <w:rsid w:val="0099359D"/>
    <w:rsid w:val="009F1CF1"/>
    <w:rsid w:val="009F2F69"/>
    <w:rsid w:val="009F5EEC"/>
    <w:rsid w:val="009F67DC"/>
    <w:rsid w:val="00A56789"/>
    <w:rsid w:val="00A83216"/>
    <w:rsid w:val="00AE3405"/>
    <w:rsid w:val="00B047F3"/>
    <w:rsid w:val="00B47086"/>
    <w:rsid w:val="00B8716F"/>
    <w:rsid w:val="00BA6A9D"/>
    <w:rsid w:val="00BB0283"/>
    <w:rsid w:val="00BF5A1F"/>
    <w:rsid w:val="00C16D95"/>
    <w:rsid w:val="00C70449"/>
    <w:rsid w:val="00CA2FE3"/>
    <w:rsid w:val="00CB6B6F"/>
    <w:rsid w:val="00D0121A"/>
    <w:rsid w:val="00D0250C"/>
    <w:rsid w:val="00D27E14"/>
    <w:rsid w:val="00D80028"/>
    <w:rsid w:val="00DE1E94"/>
    <w:rsid w:val="00DE2B15"/>
    <w:rsid w:val="00E04261"/>
    <w:rsid w:val="00EA7476"/>
    <w:rsid w:val="00EB39F5"/>
    <w:rsid w:val="00F40FC9"/>
    <w:rsid w:val="00F47BD0"/>
    <w:rsid w:val="00F51A92"/>
    <w:rsid w:val="00FA680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86DDF"/>
  <w15:chartTrackingRefBased/>
  <w15:docId w15:val="{6551F2D8-8172-41CD-8434-1CCB2E970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E20"/>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2A7E20"/>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n-US" w:eastAsia="zh-CN" w:bidi="hi-IN"/>
    </w:rPr>
  </w:style>
  <w:style w:type="paragraph" w:customStyle="1" w:styleId="TableContents">
    <w:name w:val="Table Contents"/>
    <w:basedOn w:val="Standard"/>
    <w:rsid w:val="002A7E20"/>
    <w:pPr>
      <w:suppressLineNumbers/>
    </w:pPr>
  </w:style>
  <w:style w:type="paragraph" w:customStyle="1" w:styleId="Cambria">
    <w:name w:val="Cambria"/>
    <w:basedOn w:val="TableContents"/>
    <w:rsid w:val="002A7E20"/>
  </w:style>
  <w:style w:type="paragraph" w:styleId="NormalWeb">
    <w:name w:val="Normal (Web)"/>
    <w:basedOn w:val="Normal"/>
    <w:uiPriority w:val="99"/>
    <w:semiHidden/>
    <w:unhideWhenUsed/>
    <w:rsid w:val="005F4886"/>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5F4886"/>
    <w:rPr>
      <w:color w:val="0000FF"/>
      <w:u w:val="single"/>
    </w:rPr>
  </w:style>
  <w:style w:type="character" w:styleId="Mencinsinresolver">
    <w:name w:val="Unresolved Mention"/>
    <w:basedOn w:val="Fuentedeprrafopredeter"/>
    <w:uiPriority w:val="99"/>
    <w:semiHidden/>
    <w:unhideWhenUsed/>
    <w:rsid w:val="00785D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5443">
      <w:bodyDiv w:val="1"/>
      <w:marLeft w:val="0"/>
      <w:marRight w:val="0"/>
      <w:marTop w:val="0"/>
      <w:marBottom w:val="0"/>
      <w:divBdr>
        <w:top w:val="none" w:sz="0" w:space="0" w:color="auto"/>
        <w:left w:val="none" w:sz="0" w:space="0" w:color="auto"/>
        <w:bottom w:val="none" w:sz="0" w:space="0" w:color="auto"/>
        <w:right w:val="none" w:sz="0" w:space="0" w:color="auto"/>
      </w:divBdr>
    </w:div>
    <w:div w:id="71893530">
      <w:bodyDiv w:val="1"/>
      <w:marLeft w:val="0"/>
      <w:marRight w:val="0"/>
      <w:marTop w:val="0"/>
      <w:marBottom w:val="0"/>
      <w:divBdr>
        <w:top w:val="none" w:sz="0" w:space="0" w:color="auto"/>
        <w:left w:val="none" w:sz="0" w:space="0" w:color="auto"/>
        <w:bottom w:val="none" w:sz="0" w:space="0" w:color="auto"/>
        <w:right w:val="none" w:sz="0" w:space="0" w:color="auto"/>
      </w:divBdr>
    </w:div>
    <w:div w:id="235164354">
      <w:bodyDiv w:val="1"/>
      <w:marLeft w:val="0"/>
      <w:marRight w:val="0"/>
      <w:marTop w:val="0"/>
      <w:marBottom w:val="0"/>
      <w:divBdr>
        <w:top w:val="none" w:sz="0" w:space="0" w:color="auto"/>
        <w:left w:val="none" w:sz="0" w:space="0" w:color="auto"/>
        <w:bottom w:val="none" w:sz="0" w:space="0" w:color="auto"/>
        <w:right w:val="none" w:sz="0" w:space="0" w:color="auto"/>
      </w:divBdr>
    </w:div>
    <w:div w:id="554850381">
      <w:bodyDiv w:val="1"/>
      <w:marLeft w:val="0"/>
      <w:marRight w:val="0"/>
      <w:marTop w:val="0"/>
      <w:marBottom w:val="0"/>
      <w:divBdr>
        <w:top w:val="none" w:sz="0" w:space="0" w:color="auto"/>
        <w:left w:val="none" w:sz="0" w:space="0" w:color="auto"/>
        <w:bottom w:val="none" w:sz="0" w:space="0" w:color="auto"/>
        <w:right w:val="none" w:sz="0" w:space="0" w:color="auto"/>
      </w:divBdr>
    </w:div>
    <w:div w:id="592395202">
      <w:bodyDiv w:val="1"/>
      <w:marLeft w:val="0"/>
      <w:marRight w:val="0"/>
      <w:marTop w:val="0"/>
      <w:marBottom w:val="0"/>
      <w:divBdr>
        <w:top w:val="none" w:sz="0" w:space="0" w:color="auto"/>
        <w:left w:val="none" w:sz="0" w:space="0" w:color="auto"/>
        <w:bottom w:val="none" w:sz="0" w:space="0" w:color="auto"/>
        <w:right w:val="none" w:sz="0" w:space="0" w:color="auto"/>
      </w:divBdr>
    </w:div>
    <w:div w:id="602033367">
      <w:bodyDiv w:val="1"/>
      <w:marLeft w:val="0"/>
      <w:marRight w:val="0"/>
      <w:marTop w:val="0"/>
      <w:marBottom w:val="0"/>
      <w:divBdr>
        <w:top w:val="none" w:sz="0" w:space="0" w:color="auto"/>
        <w:left w:val="none" w:sz="0" w:space="0" w:color="auto"/>
        <w:bottom w:val="none" w:sz="0" w:space="0" w:color="auto"/>
        <w:right w:val="none" w:sz="0" w:space="0" w:color="auto"/>
      </w:divBdr>
    </w:div>
    <w:div w:id="769205601">
      <w:bodyDiv w:val="1"/>
      <w:marLeft w:val="0"/>
      <w:marRight w:val="0"/>
      <w:marTop w:val="0"/>
      <w:marBottom w:val="0"/>
      <w:divBdr>
        <w:top w:val="none" w:sz="0" w:space="0" w:color="auto"/>
        <w:left w:val="none" w:sz="0" w:space="0" w:color="auto"/>
        <w:bottom w:val="none" w:sz="0" w:space="0" w:color="auto"/>
        <w:right w:val="none" w:sz="0" w:space="0" w:color="auto"/>
      </w:divBdr>
    </w:div>
    <w:div w:id="1161628243">
      <w:bodyDiv w:val="1"/>
      <w:marLeft w:val="0"/>
      <w:marRight w:val="0"/>
      <w:marTop w:val="0"/>
      <w:marBottom w:val="0"/>
      <w:divBdr>
        <w:top w:val="none" w:sz="0" w:space="0" w:color="auto"/>
        <w:left w:val="none" w:sz="0" w:space="0" w:color="auto"/>
        <w:bottom w:val="none" w:sz="0" w:space="0" w:color="auto"/>
        <w:right w:val="none" w:sz="0" w:space="0" w:color="auto"/>
      </w:divBdr>
    </w:div>
    <w:div w:id="1608999748">
      <w:bodyDiv w:val="1"/>
      <w:marLeft w:val="0"/>
      <w:marRight w:val="0"/>
      <w:marTop w:val="0"/>
      <w:marBottom w:val="0"/>
      <w:divBdr>
        <w:top w:val="none" w:sz="0" w:space="0" w:color="auto"/>
        <w:left w:val="none" w:sz="0" w:space="0" w:color="auto"/>
        <w:bottom w:val="none" w:sz="0" w:space="0" w:color="auto"/>
        <w:right w:val="none" w:sz="0" w:space="0" w:color="auto"/>
      </w:divBdr>
    </w:div>
    <w:div w:id="1722050645">
      <w:bodyDiv w:val="1"/>
      <w:marLeft w:val="0"/>
      <w:marRight w:val="0"/>
      <w:marTop w:val="0"/>
      <w:marBottom w:val="0"/>
      <w:divBdr>
        <w:top w:val="none" w:sz="0" w:space="0" w:color="auto"/>
        <w:left w:val="none" w:sz="0" w:space="0" w:color="auto"/>
        <w:bottom w:val="none" w:sz="0" w:space="0" w:color="auto"/>
        <w:right w:val="none" w:sz="0" w:space="0" w:color="auto"/>
      </w:divBdr>
    </w:div>
    <w:div w:id="1778986824">
      <w:bodyDiv w:val="1"/>
      <w:marLeft w:val="0"/>
      <w:marRight w:val="0"/>
      <w:marTop w:val="0"/>
      <w:marBottom w:val="0"/>
      <w:divBdr>
        <w:top w:val="none" w:sz="0" w:space="0" w:color="auto"/>
        <w:left w:val="none" w:sz="0" w:space="0" w:color="auto"/>
        <w:bottom w:val="none" w:sz="0" w:space="0" w:color="auto"/>
        <w:right w:val="none" w:sz="0" w:space="0" w:color="auto"/>
      </w:divBdr>
    </w:div>
    <w:div w:id="1839272615">
      <w:bodyDiv w:val="1"/>
      <w:marLeft w:val="0"/>
      <w:marRight w:val="0"/>
      <w:marTop w:val="0"/>
      <w:marBottom w:val="0"/>
      <w:divBdr>
        <w:top w:val="none" w:sz="0" w:space="0" w:color="auto"/>
        <w:left w:val="none" w:sz="0" w:space="0" w:color="auto"/>
        <w:bottom w:val="none" w:sz="0" w:space="0" w:color="auto"/>
        <w:right w:val="none" w:sz="0" w:space="0" w:color="auto"/>
      </w:divBdr>
    </w:div>
    <w:div w:id="1912424771">
      <w:bodyDiv w:val="1"/>
      <w:marLeft w:val="0"/>
      <w:marRight w:val="0"/>
      <w:marTop w:val="0"/>
      <w:marBottom w:val="0"/>
      <w:divBdr>
        <w:top w:val="none" w:sz="0" w:space="0" w:color="auto"/>
        <w:left w:val="none" w:sz="0" w:space="0" w:color="auto"/>
        <w:bottom w:val="none" w:sz="0" w:space="0" w:color="auto"/>
        <w:right w:val="none" w:sz="0" w:space="0" w:color="auto"/>
      </w:divBdr>
    </w:div>
    <w:div w:id="213132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hyperlink" Target="https://www.mundocuentas.com/yahoo/" TargetMode="External"/><Relationship Id="rId21" Type="http://schemas.openxmlformats.org/officeDocument/2006/relationships/image" Target="media/image18.png"/><Relationship Id="rId34" Type="http://schemas.openxmlformats.org/officeDocument/2006/relationships/hyperlink" Target="https://tecnonautas.net/ventajas-y-desventajas-del-servicio-gratuito-de-correo-electronico-de-yahoo/"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https://support.google.com/fiber/answer/3010221?hl=es-419" TargetMode="External"/><Relationship Id="rId37" Type="http://schemas.openxmlformats.org/officeDocument/2006/relationships/hyperlink" Target="https://www.impulsapopular.com/gerencia/ventajas-y-desventajas-de-utilizar-outlook-en-mi-empresa/" TargetMode="External"/><Relationship Id="rId40"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hyperlink" Target="https://www.crearcorreo.mx/outlook-hotmail-ventajas-y-desventajas.html" TargetMode="Externa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hyperlink" Target="https://sites.google.com/site/froylanmunozhde/estrategias-del-aprendizaje/portafolio/trabajos-de-herramientas-digitales-ingenieria-industrial/drop-bpx-ventajas-y-desventajas" TargetMode="Externa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jpeg"/><Relationship Id="rId30" Type="http://schemas.openxmlformats.org/officeDocument/2006/relationships/hyperlink" Target="https://www.pcworld.es/mejores-productos/almacenamiento/servicios-almacenamiento-nube-3673539/" TargetMode="External"/><Relationship Id="rId35" Type="http://schemas.openxmlformats.org/officeDocument/2006/relationships/hyperlink" Target="https://mkzhost.com/2016/04/28/ventajas-y-desventajas-de-gmail/" TargetMode="Externa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http://www.ehu.eus/juancarlos.gorostizaga/apoyo/geometr2.htm" TargetMode="External"/><Relationship Id="rId38" Type="http://schemas.openxmlformats.org/officeDocument/2006/relationships/hyperlink" Target="https://blog.infranetworking.com/servidor-de-corre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973</TotalTime>
  <Pages>12</Pages>
  <Words>2026</Words>
  <Characters>11148</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santana</dc:creator>
  <cp:keywords/>
  <dc:description/>
  <cp:lastModifiedBy>max santana</cp:lastModifiedBy>
  <cp:revision>58</cp:revision>
  <dcterms:created xsi:type="dcterms:W3CDTF">2020-10-08T00:27:00Z</dcterms:created>
  <dcterms:modified xsi:type="dcterms:W3CDTF">2020-10-13T05:14:00Z</dcterms:modified>
</cp:coreProperties>
</file>