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horzAnchor="margin" w:tblpY="-495"/>
        <w:tblW w:w="111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552"/>
        <w:gridCol w:w="1043"/>
        <w:gridCol w:w="4016"/>
        <w:gridCol w:w="4489"/>
      </w:tblGrid>
      <w:tr w:rsidR="00B37393" w:rsidRPr="004050B4" w14:paraId="5CC101D6" w14:textId="529F4FF7" w:rsidTr="00B37393">
        <w:trPr>
          <w:trHeight w:val="17"/>
        </w:trPr>
        <w:tc>
          <w:tcPr>
            <w:tcW w:w="1552" w:type="dxa"/>
            <w:shd w:val="clear" w:color="auto" w:fill="A4C2F4"/>
            <w:vAlign w:val="center"/>
          </w:tcPr>
          <w:p w14:paraId="01E71C9E" w14:textId="2A619F98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>CU</w:t>
            </w:r>
            <w:r w:rsidRPr="004050B4">
              <w:rPr>
                <w:b/>
                <w:sz w:val="22"/>
                <w:szCs w:val="22"/>
                <w:lang w:val="en-US"/>
              </w:rPr>
              <w:t>-2</w:t>
            </w:r>
            <w:r>
              <w:rPr>
                <w:b/>
                <w:sz w:val="22"/>
                <w:szCs w:val="22"/>
                <w:lang w:val="en-US"/>
              </w:rPr>
              <w:t>2</w:t>
            </w:r>
            <w:r w:rsidRPr="004050B4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9548" w:type="dxa"/>
            <w:gridSpan w:val="3"/>
            <w:shd w:val="clear" w:color="auto" w:fill="A4C2F4"/>
            <w:vAlign w:val="center"/>
          </w:tcPr>
          <w:p w14:paraId="1A4178B9" w14:textId="0D4BF21B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Gestionar inventario </w:t>
            </w:r>
          </w:p>
        </w:tc>
      </w:tr>
      <w:tr w:rsidR="00B37393" w:rsidRPr="004050B4" w14:paraId="42F51FE6" w14:textId="51AC74BE" w:rsidTr="00B37393">
        <w:trPr>
          <w:trHeight w:val="355"/>
        </w:trPr>
        <w:tc>
          <w:tcPr>
            <w:tcW w:w="1552" w:type="dxa"/>
            <w:shd w:val="clear" w:color="auto" w:fill="FFFFCC"/>
            <w:vAlign w:val="center"/>
          </w:tcPr>
          <w:p w14:paraId="73705B29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548" w:type="dxa"/>
            <w:gridSpan w:val="3"/>
            <w:vAlign w:val="center"/>
          </w:tcPr>
          <w:p w14:paraId="38662DBB" w14:textId="6982E595" w:rsidR="00B37393" w:rsidRPr="004050B4" w:rsidRDefault="008C1CDE" w:rsidP="00B55BC3">
            <w:pPr>
              <w:ind w:left="111"/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El Usuario Administrador gestiona el inventario de equipamiento disponible de una Cancha, pudiendo registrar, actualizar o eliminar elementos y sus cantidades.</w:t>
            </w:r>
          </w:p>
        </w:tc>
      </w:tr>
      <w:tr w:rsidR="00B37393" w:rsidRPr="004050B4" w14:paraId="058C0427" w14:textId="1BA0F45A" w:rsidTr="00B37393">
        <w:trPr>
          <w:trHeight w:val="17"/>
        </w:trPr>
        <w:tc>
          <w:tcPr>
            <w:tcW w:w="1552" w:type="dxa"/>
            <w:shd w:val="clear" w:color="auto" w:fill="FFFFCC"/>
            <w:vAlign w:val="center"/>
          </w:tcPr>
          <w:p w14:paraId="50D58089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548" w:type="dxa"/>
            <w:gridSpan w:val="3"/>
            <w:vAlign w:val="center"/>
          </w:tcPr>
          <w:p w14:paraId="29B0FAA3" w14:textId="77777777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Usuario administrador</w:t>
            </w:r>
          </w:p>
        </w:tc>
      </w:tr>
      <w:tr w:rsidR="00B37393" w:rsidRPr="004050B4" w14:paraId="453EAD2D" w14:textId="6C5C3E10" w:rsidTr="00B37393">
        <w:trPr>
          <w:trHeight w:val="597"/>
        </w:trPr>
        <w:tc>
          <w:tcPr>
            <w:tcW w:w="1552" w:type="dxa"/>
            <w:shd w:val="clear" w:color="auto" w:fill="FFFFCC"/>
            <w:vAlign w:val="center"/>
          </w:tcPr>
          <w:p w14:paraId="678803D6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548" w:type="dxa"/>
            <w:gridSpan w:val="3"/>
          </w:tcPr>
          <w:p w14:paraId="1BDB404E" w14:textId="404EA855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El usuario administrador tiene una cuenta registrada. </w:t>
            </w:r>
            <w:r w:rsidRPr="004050B4">
              <w:rPr>
                <w:sz w:val="22"/>
                <w:szCs w:val="22"/>
              </w:rPr>
              <w:br/>
              <w:t xml:space="preserve">Existe </w:t>
            </w:r>
            <w:r>
              <w:rPr>
                <w:sz w:val="22"/>
                <w:szCs w:val="22"/>
              </w:rPr>
              <w:t xml:space="preserve">al menos una cancha gestionada por el administrador </w:t>
            </w:r>
          </w:p>
        </w:tc>
      </w:tr>
      <w:tr w:rsidR="00B37393" w:rsidRPr="004050B4" w14:paraId="01141803" w14:textId="25DD0B28" w:rsidTr="00B37393">
        <w:trPr>
          <w:trHeight w:val="240"/>
        </w:trPr>
        <w:tc>
          <w:tcPr>
            <w:tcW w:w="1552" w:type="dxa"/>
            <w:shd w:val="clear" w:color="auto" w:fill="FFFFCC"/>
            <w:vAlign w:val="center"/>
          </w:tcPr>
          <w:p w14:paraId="10868412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548" w:type="dxa"/>
            <w:gridSpan w:val="3"/>
          </w:tcPr>
          <w:p w14:paraId="13856F86" w14:textId="05163D6B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</w:t>
            </w:r>
            <w:r>
              <w:rPr>
                <w:sz w:val="22"/>
                <w:szCs w:val="22"/>
              </w:rPr>
              <w:t>actualiza el inventario de equipamiento de la cancha</w:t>
            </w:r>
          </w:p>
        </w:tc>
      </w:tr>
      <w:tr w:rsidR="008C1CDE" w:rsidRPr="004050B4" w14:paraId="54B5A1FC" w14:textId="58214933" w:rsidTr="00B37393">
        <w:trPr>
          <w:trHeight w:val="36"/>
        </w:trPr>
        <w:tc>
          <w:tcPr>
            <w:tcW w:w="1552" w:type="dxa"/>
            <w:vMerge w:val="restart"/>
            <w:shd w:val="clear" w:color="auto" w:fill="FFFFCC"/>
          </w:tcPr>
          <w:p w14:paraId="7AE9E4A2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Secuencia </w:t>
            </w:r>
          </w:p>
          <w:p w14:paraId="79F507DF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483BE67B" w14:textId="77777777" w:rsidR="008C1CDE" w:rsidRPr="004050B4" w:rsidRDefault="008C1CDE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3D05C8E3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21F87BE4" w14:textId="77777777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8C1CDE" w:rsidRPr="004050B4" w14:paraId="04793066" w14:textId="39369416" w:rsidTr="00B37393">
        <w:trPr>
          <w:trHeight w:val="499"/>
        </w:trPr>
        <w:tc>
          <w:tcPr>
            <w:tcW w:w="1552" w:type="dxa"/>
            <w:vMerge/>
            <w:shd w:val="clear" w:color="auto" w:fill="FFFFCC"/>
          </w:tcPr>
          <w:p w14:paraId="57141750" w14:textId="77777777" w:rsidR="008C1CDE" w:rsidRPr="004050B4" w:rsidRDefault="008C1CDE" w:rsidP="00B55BC3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8CF3EF1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01AE6617" w14:textId="650795B4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Usuario administrador </w:t>
            </w:r>
            <w:r>
              <w:rPr>
                <w:sz w:val="22"/>
                <w:szCs w:val="22"/>
              </w:rPr>
              <w:t>accede a la lista de canchas del complejo</w:t>
            </w:r>
          </w:p>
        </w:tc>
        <w:tc>
          <w:tcPr>
            <w:tcW w:w="4489" w:type="dxa"/>
            <w:vAlign w:val="center"/>
          </w:tcPr>
          <w:p w14:paraId="1A8F3F39" w14:textId="5C167C5D" w:rsidR="008C1CDE" w:rsidRPr="00DE34C4" w:rsidRDefault="008C1CDE" w:rsidP="00B55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Muestra las canchas asociadas al complejo</w:t>
            </w:r>
          </w:p>
        </w:tc>
      </w:tr>
      <w:tr w:rsidR="008C1CDE" w:rsidRPr="004050B4" w14:paraId="74244C6E" w14:textId="7910BD43" w:rsidTr="00B37393">
        <w:trPr>
          <w:trHeight w:val="1004"/>
        </w:trPr>
        <w:tc>
          <w:tcPr>
            <w:tcW w:w="1552" w:type="dxa"/>
            <w:vMerge/>
            <w:shd w:val="clear" w:color="auto" w:fill="FFFFCC"/>
          </w:tcPr>
          <w:p w14:paraId="4D39D146" w14:textId="3689D720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Align w:val="center"/>
          </w:tcPr>
          <w:p w14:paraId="3E1E5162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Align w:val="center"/>
          </w:tcPr>
          <w:p w14:paraId="2C24E61C" w14:textId="2FF0DAAB" w:rsidR="008C1CDE" w:rsidRPr="004050B4" w:rsidRDefault="008C1CDE" w:rsidP="00B55BC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Selecciona una acción {agregar, modificar o eliminar} equipamiento para una cancha determinada</w:t>
            </w:r>
          </w:p>
        </w:tc>
        <w:tc>
          <w:tcPr>
            <w:tcW w:w="4489" w:type="dxa"/>
            <w:vAlign w:val="center"/>
          </w:tcPr>
          <w:p w14:paraId="1E9C7AEB" w14:textId="5ABE138E" w:rsidR="008C1CDE" w:rsidRDefault="008C1CDE" w:rsidP="00B55BC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Muestra el formulario correspondiente</w:t>
            </w:r>
          </w:p>
        </w:tc>
      </w:tr>
      <w:tr w:rsidR="008C1CDE" w:rsidRPr="004050B4" w14:paraId="7C33D6D3" w14:textId="77777777" w:rsidTr="008C1CDE">
        <w:trPr>
          <w:trHeight w:val="477"/>
        </w:trPr>
        <w:tc>
          <w:tcPr>
            <w:tcW w:w="1552" w:type="dxa"/>
            <w:vMerge/>
            <w:shd w:val="clear" w:color="auto" w:fill="FFFFCC"/>
          </w:tcPr>
          <w:p w14:paraId="7E6DB24A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 w:val="restart"/>
            <w:vAlign w:val="center"/>
          </w:tcPr>
          <w:p w14:paraId="515DB3BF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 w:val="restart"/>
            <w:vAlign w:val="center"/>
          </w:tcPr>
          <w:p w14:paraId="12C591C3" w14:textId="78B684AA" w:rsidR="008C1CDE" w:rsidRDefault="008C1CDE" w:rsidP="00B55BC3">
            <w:pPr>
              <w:ind w:left="10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Ingresa o modifica los datos del equipamiento</w:t>
            </w:r>
          </w:p>
        </w:tc>
        <w:tc>
          <w:tcPr>
            <w:tcW w:w="4489" w:type="dxa"/>
            <w:vAlign w:val="center"/>
          </w:tcPr>
          <w:p w14:paraId="4075A47B" w14:textId="29524149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Valida los datos ingresados</w:t>
            </w:r>
          </w:p>
        </w:tc>
      </w:tr>
      <w:tr w:rsidR="008C1CDE" w:rsidRPr="004050B4" w14:paraId="249DB7CC" w14:textId="77777777" w:rsidTr="008C1CDE">
        <w:trPr>
          <w:trHeight w:val="402"/>
        </w:trPr>
        <w:tc>
          <w:tcPr>
            <w:tcW w:w="1552" w:type="dxa"/>
            <w:vMerge/>
            <w:shd w:val="clear" w:color="auto" w:fill="FFFFCC"/>
          </w:tcPr>
          <w:p w14:paraId="68E1F59E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3F989E0B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5CF3D832" w14:textId="77777777" w:rsidR="008C1CDE" w:rsidRDefault="008C1CDE" w:rsidP="00B55BC3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11B9EBF4" w14:textId="08C21988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Actualiza el inventario</w:t>
            </w:r>
          </w:p>
        </w:tc>
      </w:tr>
      <w:tr w:rsidR="008C1CDE" w:rsidRPr="004050B4" w14:paraId="1A674DCA" w14:textId="77777777" w:rsidTr="008C1CDE">
        <w:trPr>
          <w:trHeight w:val="662"/>
        </w:trPr>
        <w:tc>
          <w:tcPr>
            <w:tcW w:w="1552" w:type="dxa"/>
            <w:vMerge/>
            <w:shd w:val="clear" w:color="auto" w:fill="FFFFCC"/>
          </w:tcPr>
          <w:p w14:paraId="3895361D" w14:textId="77777777" w:rsidR="008C1CDE" w:rsidRPr="004050B4" w:rsidRDefault="008C1CDE" w:rsidP="008C7836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043" w:type="dxa"/>
            <w:vMerge/>
            <w:vAlign w:val="center"/>
          </w:tcPr>
          <w:p w14:paraId="4F49C13D" w14:textId="77777777" w:rsidR="008C1CDE" w:rsidRPr="004050B4" w:rsidRDefault="008C1CDE" w:rsidP="00B55BC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4016" w:type="dxa"/>
            <w:vMerge/>
            <w:vAlign w:val="center"/>
          </w:tcPr>
          <w:p w14:paraId="5B872A22" w14:textId="77777777" w:rsidR="008C1CDE" w:rsidRDefault="008C1CDE" w:rsidP="00B55BC3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489" w:type="dxa"/>
            <w:vAlign w:val="center"/>
          </w:tcPr>
          <w:p w14:paraId="6B68468C" w14:textId="738576CE" w:rsidR="008C1CDE" w:rsidRPr="008C1CDE" w:rsidRDefault="008C1CDE" w:rsidP="008C1CDE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8C1CDE">
              <w:rPr>
                <w:sz w:val="22"/>
                <w:szCs w:val="22"/>
              </w:rPr>
              <w:t>Confirma la operación al usuario administrador</w:t>
            </w:r>
          </w:p>
        </w:tc>
      </w:tr>
      <w:tr w:rsidR="00B37393" w:rsidRPr="004050B4" w14:paraId="218EDF03" w14:textId="77777777" w:rsidTr="00B37393">
        <w:trPr>
          <w:trHeight w:val="295"/>
        </w:trPr>
        <w:tc>
          <w:tcPr>
            <w:tcW w:w="1552" w:type="dxa"/>
            <w:vMerge w:val="restart"/>
            <w:shd w:val="clear" w:color="auto" w:fill="FFFFCC"/>
          </w:tcPr>
          <w:p w14:paraId="25E21FD4" w14:textId="5FB8E210" w:rsidR="00B37393" w:rsidRPr="004050B4" w:rsidRDefault="00B37393" w:rsidP="00B37393">
            <w:pPr>
              <w:ind w:left="10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Excepciones</w:t>
            </w:r>
          </w:p>
        </w:tc>
        <w:tc>
          <w:tcPr>
            <w:tcW w:w="1043" w:type="dxa"/>
            <w:shd w:val="clear" w:color="auto" w:fill="D9F2D0" w:themeFill="accent6" w:themeFillTint="33"/>
            <w:vAlign w:val="center"/>
          </w:tcPr>
          <w:p w14:paraId="6EEBC7C7" w14:textId="11573B63" w:rsidR="00B37393" w:rsidRPr="00B37393" w:rsidRDefault="00B37393" w:rsidP="00B37393">
            <w:pPr>
              <w:ind w:left="111"/>
              <w:rPr>
                <w:sz w:val="22"/>
                <w:szCs w:val="22"/>
              </w:rPr>
            </w:pPr>
            <w:r w:rsidRPr="00B37393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4016" w:type="dxa"/>
            <w:shd w:val="clear" w:color="auto" w:fill="D9F2D0" w:themeFill="accent6" w:themeFillTint="33"/>
            <w:vAlign w:val="center"/>
          </w:tcPr>
          <w:p w14:paraId="665C0D3C" w14:textId="5A8DECAD" w:rsidR="00B37393" w:rsidRDefault="00B37393" w:rsidP="00B3739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489" w:type="dxa"/>
            <w:shd w:val="clear" w:color="auto" w:fill="D9F2D0" w:themeFill="accent6" w:themeFillTint="33"/>
            <w:vAlign w:val="center"/>
          </w:tcPr>
          <w:p w14:paraId="74749F05" w14:textId="11BD8D08" w:rsidR="00B37393" w:rsidRDefault="00B37393" w:rsidP="00B37393">
            <w:pPr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B37393" w:rsidRPr="004050B4" w14:paraId="4EBC267B" w14:textId="77777777" w:rsidTr="00B37393">
        <w:trPr>
          <w:trHeight w:val="295"/>
        </w:trPr>
        <w:tc>
          <w:tcPr>
            <w:tcW w:w="1552" w:type="dxa"/>
            <w:vMerge/>
            <w:shd w:val="clear" w:color="auto" w:fill="FFFFCC"/>
          </w:tcPr>
          <w:p w14:paraId="6B40A93E" w14:textId="77777777" w:rsidR="00B37393" w:rsidRDefault="00B37393" w:rsidP="00B37393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043" w:type="dxa"/>
            <w:shd w:val="clear" w:color="auto" w:fill="auto"/>
            <w:vAlign w:val="center"/>
          </w:tcPr>
          <w:p w14:paraId="2AA998F3" w14:textId="20567B63" w:rsidR="00B37393" w:rsidRPr="00B37393" w:rsidRDefault="00B37393" w:rsidP="00B37393">
            <w:pPr>
              <w:ind w:left="111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4016" w:type="dxa"/>
            <w:shd w:val="clear" w:color="auto" w:fill="auto"/>
            <w:vAlign w:val="center"/>
          </w:tcPr>
          <w:p w14:paraId="475D6BA2" w14:textId="3195DFDC" w:rsidR="00B37393" w:rsidRPr="00B37393" w:rsidRDefault="00B37393" w:rsidP="00B37393">
            <w:pPr>
              <w:ind w:left="102"/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Usuario administrador ingresa datos inválidos</w:t>
            </w:r>
          </w:p>
        </w:tc>
        <w:tc>
          <w:tcPr>
            <w:tcW w:w="4489" w:type="dxa"/>
            <w:shd w:val="clear" w:color="auto" w:fill="auto"/>
            <w:vAlign w:val="center"/>
          </w:tcPr>
          <w:p w14:paraId="65F6F905" w14:textId="4B5B948C" w:rsidR="00B37393" w:rsidRPr="00B37393" w:rsidRDefault="00B37393" w:rsidP="00B37393">
            <w:pPr>
              <w:rPr>
                <w:bCs/>
                <w:sz w:val="22"/>
                <w:szCs w:val="22"/>
              </w:rPr>
            </w:pPr>
            <w:r w:rsidRPr="00B37393">
              <w:rPr>
                <w:bCs/>
                <w:sz w:val="22"/>
                <w:szCs w:val="22"/>
              </w:rPr>
              <w:t>Rechaza la operación e informa el error</w:t>
            </w:r>
          </w:p>
        </w:tc>
      </w:tr>
      <w:tr w:rsidR="00B37393" w:rsidRPr="004050B4" w14:paraId="3B00E0B0" w14:textId="39EE2F4F" w:rsidTr="00B37393">
        <w:trPr>
          <w:trHeight w:val="387"/>
        </w:trPr>
        <w:tc>
          <w:tcPr>
            <w:tcW w:w="1552" w:type="dxa"/>
            <w:shd w:val="clear" w:color="auto" w:fill="FFFFCC"/>
          </w:tcPr>
          <w:p w14:paraId="5AC9B054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548" w:type="dxa"/>
            <w:gridSpan w:val="3"/>
            <w:vAlign w:val="center"/>
          </w:tcPr>
          <w:p w14:paraId="067E6BF9" w14:textId="77777777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El sistema deberá realizar las acciones descritas en un máximo de 2 segundos.</w:t>
            </w:r>
          </w:p>
        </w:tc>
      </w:tr>
      <w:tr w:rsidR="00B37393" w:rsidRPr="004050B4" w14:paraId="0A87FC30" w14:textId="0325F45A" w:rsidTr="00B37393">
        <w:trPr>
          <w:trHeight w:val="523"/>
        </w:trPr>
        <w:tc>
          <w:tcPr>
            <w:tcW w:w="1552" w:type="dxa"/>
            <w:shd w:val="clear" w:color="auto" w:fill="FFFFCC"/>
          </w:tcPr>
          <w:p w14:paraId="2BB88061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Frecuencia </w:t>
            </w:r>
          </w:p>
        </w:tc>
        <w:tc>
          <w:tcPr>
            <w:tcW w:w="9548" w:type="dxa"/>
            <w:gridSpan w:val="3"/>
            <w:vAlign w:val="center"/>
          </w:tcPr>
          <w:p w14:paraId="6021C4CE" w14:textId="77544FD8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 xml:space="preserve">Se espera que se lleve a cabo una media baja, dependiente de la </w:t>
            </w:r>
            <w:r w:rsidR="009310F1">
              <w:rPr>
                <w:sz w:val="22"/>
                <w:szCs w:val="22"/>
              </w:rPr>
              <w:t>gestión del complejo</w:t>
            </w:r>
          </w:p>
        </w:tc>
      </w:tr>
      <w:tr w:rsidR="00B37393" w:rsidRPr="004050B4" w14:paraId="1507DCF4" w14:textId="6059DCA5" w:rsidTr="00B37393">
        <w:trPr>
          <w:trHeight w:val="104"/>
        </w:trPr>
        <w:tc>
          <w:tcPr>
            <w:tcW w:w="1552" w:type="dxa"/>
            <w:shd w:val="clear" w:color="auto" w:fill="FFFFCC"/>
            <w:vAlign w:val="center"/>
          </w:tcPr>
          <w:p w14:paraId="1DE27FC0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548" w:type="dxa"/>
            <w:gridSpan w:val="3"/>
            <w:vAlign w:val="center"/>
          </w:tcPr>
          <w:p w14:paraId="154BB913" w14:textId="77777777" w:rsidR="00B37393" w:rsidRPr="004050B4" w:rsidRDefault="00B37393" w:rsidP="00B55BC3">
            <w:pPr>
              <w:ind w:left="111"/>
              <w:rPr>
                <w:sz w:val="22"/>
                <w:szCs w:val="22"/>
              </w:rPr>
            </w:pPr>
            <w:r w:rsidRPr="004050B4">
              <w:rPr>
                <w:sz w:val="22"/>
                <w:szCs w:val="22"/>
              </w:rPr>
              <w:t>Importante</w:t>
            </w:r>
          </w:p>
        </w:tc>
      </w:tr>
      <w:tr w:rsidR="00B37393" w:rsidRPr="004050B4" w14:paraId="7B0E151C" w14:textId="3179C0D7" w:rsidTr="00B37393">
        <w:trPr>
          <w:trHeight w:val="274"/>
        </w:trPr>
        <w:tc>
          <w:tcPr>
            <w:tcW w:w="1552" w:type="dxa"/>
            <w:shd w:val="clear" w:color="auto" w:fill="FFFFCC"/>
            <w:vAlign w:val="center"/>
          </w:tcPr>
          <w:p w14:paraId="69B44851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548" w:type="dxa"/>
            <w:gridSpan w:val="3"/>
            <w:vAlign w:val="center"/>
          </w:tcPr>
          <w:p w14:paraId="444736CC" w14:textId="69E6279B" w:rsidR="00B37393" w:rsidRPr="004050B4" w:rsidRDefault="009310F1" w:rsidP="00B55BC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hay urgencia</w:t>
            </w:r>
          </w:p>
        </w:tc>
      </w:tr>
      <w:tr w:rsidR="00B37393" w:rsidRPr="004050B4" w14:paraId="068EF6F6" w14:textId="26A78000" w:rsidTr="00B37393">
        <w:trPr>
          <w:trHeight w:val="500"/>
        </w:trPr>
        <w:tc>
          <w:tcPr>
            <w:tcW w:w="1552" w:type="dxa"/>
            <w:shd w:val="clear" w:color="auto" w:fill="FFFFCC"/>
            <w:vAlign w:val="center"/>
          </w:tcPr>
          <w:p w14:paraId="664CCDAD" w14:textId="77777777" w:rsidR="00B37393" w:rsidRPr="004050B4" w:rsidRDefault="00B37393" w:rsidP="00B55BC3">
            <w:pPr>
              <w:ind w:left="102"/>
              <w:rPr>
                <w:sz w:val="22"/>
                <w:szCs w:val="22"/>
              </w:rPr>
            </w:pPr>
            <w:r w:rsidRPr="004050B4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548" w:type="dxa"/>
            <w:gridSpan w:val="3"/>
            <w:vAlign w:val="center"/>
          </w:tcPr>
          <w:p w14:paraId="37EFD36E" w14:textId="3DE84FA5" w:rsidR="00B37393" w:rsidRPr="004050B4" w:rsidRDefault="009310F1" w:rsidP="00B55BC3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45507432" w14:textId="42564021" w:rsidR="00172F71" w:rsidRPr="00B55BC3" w:rsidRDefault="00172F71" w:rsidP="008C1CDE"/>
    <w:sectPr w:rsidR="00172F71" w:rsidRPr="00B55BC3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2229B"/>
    <w:multiLevelType w:val="hybridMultilevel"/>
    <w:tmpl w:val="7BA27EFE"/>
    <w:lvl w:ilvl="0" w:tplc="9CAC0872">
      <w:start w:val="1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" w15:restartNumberingAfterBreak="0">
    <w:nsid w:val="6B36329A"/>
    <w:multiLevelType w:val="hybridMultilevel"/>
    <w:tmpl w:val="B6625F74"/>
    <w:lvl w:ilvl="0" w:tplc="0A1C3104">
      <w:start w:val="1"/>
      <w:numFmt w:val="decimal"/>
      <w:lvlText w:val="%1"/>
      <w:lvlJc w:val="left"/>
      <w:pPr>
        <w:ind w:left="471" w:hanging="360"/>
      </w:pPr>
      <w:rPr>
        <w:rFonts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191" w:hanging="360"/>
      </w:pPr>
    </w:lvl>
    <w:lvl w:ilvl="2" w:tplc="2C0A001B" w:tentative="1">
      <w:start w:val="1"/>
      <w:numFmt w:val="lowerRoman"/>
      <w:lvlText w:val="%3."/>
      <w:lvlJc w:val="right"/>
      <w:pPr>
        <w:ind w:left="1911" w:hanging="180"/>
      </w:pPr>
    </w:lvl>
    <w:lvl w:ilvl="3" w:tplc="2C0A000F" w:tentative="1">
      <w:start w:val="1"/>
      <w:numFmt w:val="decimal"/>
      <w:lvlText w:val="%4."/>
      <w:lvlJc w:val="left"/>
      <w:pPr>
        <w:ind w:left="2631" w:hanging="360"/>
      </w:pPr>
    </w:lvl>
    <w:lvl w:ilvl="4" w:tplc="2C0A0019" w:tentative="1">
      <w:start w:val="1"/>
      <w:numFmt w:val="lowerLetter"/>
      <w:lvlText w:val="%5."/>
      <w:lvlJc w:val="left"/>
      <w:pPr>
        <w:ind w:left="3351" w:hanging="360"/>
      </w:pPr>
    </w:lvl>
    <w:lvl w:ilvl="5" w:tplc="2C0A001B" w:tentative="1">
      <w:start w:val="1"/>
      <w:numFmt w:val="lowerRoman"/>
      <w:lvlText w:val="%6."/>
      <w:lvlJc w:val="right"/>
      <w:pPr>
        <w:ind w:left="4071" w:hanging="180"/>
      </w:pPr>
    </w:lvl>
    <w:lvl w:ilvl="6" w:tplc="2C0A000F" w:tentative="1">
      <w:start w:val="1"/>
      <w:numFmt w:val="decimal"/>
      <w:lvlText w:val="%7."/>
      <w:lvlJc w:val="left"/>
      <w:pPr>
        <w:ind w:left="4791" w:hanging="360"/>
      </w:pPr>
    </w:lvl>
    <w:lvl w:ilvl="7" w:tplc="2C0A0019" w:tentative="1">
      <w:start w:val="1"/>
      <w:numFmt w:val="lowerLetter"/>
      <w:lvlText w:val="%8."/>
      <w:lvlJc w:val="left"/>
      <w:pPr>
        <w:ind w:left="5511" w:hanging="360"/>
      </w:pPr>
    </w:lvl>
    <w:lvl w:ilvl="8" w:tplc="2C0A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2" w15:restartNumberingAfterBreak="0">
    <w:nsid w:val="7E560594"/>
    <w:multiLevelType w:val="hybridMultilevel"/>
    <w:tmpl w:val="4F3AE1B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0255474">
    <w:abstractNumId w:val="3"/>
  </w:num>
  <w:num w:numId="2" w16cid:durableId="1216166081">
    <w:abstractNumId w:val="1"/>
  </w:num>
  <w:num w:numId="3" w16cid:durableId="553351246">
    <w:abstractNumId w:val="0"/>
  </w:num>
  <w:num w:numId="4" w16cid:durableId="81056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172F71"/>
    <w:rsid w:val="002D7387"/>
    <w:rsid w:val="00601B9D"/>
    <w:rsid w:val="00811F52"/>
    <w:rsid w:val="008C1CDE"/>
    <w:rsid w:val="009310F1"/>
    <w:rsid w:val="00B37393"/>
    <w:rsid w:val="00B55BC3"/>
    <w:rsid w:val="00BB3445"/>
    <w:rsid w:val="00C221EC"/>
    <w:rsid w:val="00F1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5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Descripción de Caso de Uso</vt:lpstr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Nicolás Sagasti</cp:lastModifiedBy>
  <cp:revision>3</cp:revision>
  <dcterms:created xsi:type="dcterms:W3CDTF">2026-04-05T00:25:00Z</dcterms:created>
  <dcterms:modified xsi:type="dcterms:W3CDTF">2026-04-05T00:28:00Z</dcterms:modified>
</cp:coreProperties>
</file>