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765"/>
        <w:tblGridChange w:id="0">
          <w:tblGrid>
            <w:gridCol w:w="7170"/>
            <w:gridCol w:w="376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swald SemiBold" w:cs="Oswald SemiBold" w:eastAsia="Oswald SemiBold" w:hAnsi="Oswald SemiBold"/>
                <w:b w:val="0"/>
                <w:sz w:val="56"/>
                <w:szCs w:val="5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Oswald SemiBold" w:cs="Oswald SemiBold" w:eastAsia="Oswald SemiBold" w:hAnsi="Oswald SemiBold"/>
                <w:b w:val="0"/>
                <w:sz w:val="56"/>
                <w:szCs w:val="56"/>
                <w:rtl w:val="0"/>
              </w:rPr>
              <w:t xml:space="preserve">Maximiliano Cóceres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  <w:t xml:space="preserve"> en aprendizaje constante, especializado en el diseño </w:t>
            </w:r>
            <w:r w:rsidDel="00000000" w:rsidR="00000000" w:rsidRPr="00000000">
              <w:rPr>
                <w:b w:val="1"/>
                <w:rtl w:val="0"/>
              </w:rPr>
              <w:t xml:space="preserve">Front-End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50003- Zaragoza</w:t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(34) 634624907 </w:t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maximilianococeres7@gmail.com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rPr>
                <w:i w:val="1"/>
                <w:sz w:val="24"/>
                <w:szCs w:val="24"/>
              </w:rPr>
            </w:pPr>
            <w:bookmarkStart w:colFirst="0" w:colLast="0" w:name="_ocxrsgx4t8n2" w:id="3"/>
            <w:bookmarkEnd w:id="3"/>
            <w:r w:rsidDel="00000000" w:rsidR="00000000" w:rsidRPr="00000000">
              <w:rPr>
                <w:rtl w:val="0"/>
              </w:rPr>
              <w:t xml:space="preserve">Freelance</w:t>
            </w:r>
            <w:r w:rsidDel="00000000" w:rsidR="00000000" w:rsidRPr="00000000">
              <w:rPr>
                <w:b w:val="0"/>
                <w:rtl w:val="0"/>
              </w:rPr>
              <w:t xml:space="preserve"> —</w:t>
            </w:r>
            <w:r w:rsidDel="00000000" w:rsidR="00000000" w:rsidRPr="00000000">
              <w:rPr>
                <w:rtl w:val="0"/>
              </w:rPr>
              <w:t xml:space="preserve">Maquetador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rPr/>
            </w:pPr>
            <w:bookmarkStart w:colFirst="0" w:colLast="0" w:name="_r52nwagsxf76" w:id="4"/>
            <w:bookmarkEnd w:id="4"/>
            <w:r w:rsidDel="00000000" w:rsidR="00000000" w:rsidRPr="00000000">
              <w:rPr>
                <w:rtl w:val="0"/>
              </w:rPr>
              <w:t xml:space="preserve">MARZO DE 2021 - PRESENTE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Asistente de maquetador web, trabajando con </w:t>
            </w:r>
            <w:r w:rsidDel="00000000" w:rsidR="00000000" w:rsidRPr="00000000">
              <w:rPr>
                <w:b w:val="1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rtl w:val="0"/>
              </w:rPr>
              <w:t xml:space="preserve"> CSS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pStyle w:val="Heading1"/>
              <w:rPr>
                <w:color w:val="b7b7b7"/>
              </w:rPr>
            </w:pPr>
            <w:bookmarkStart w:colFirst="0" w:colLast="0" w:name="_7kgi89g0zuqa" w:id="5"/>
            <w:bookmarkEnd w:id="5"/>
            <w:r w:rsidDel="00000000" w:rsidR="00000000" w:rsidRPr="00000000">
              <w:rPr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82yrid9lwu6l" w:id="6"/>
            <w:bookmarkEnd w:id="6"/>
            <w:r w:rsidDel="00000000" w:rsidR="00000000" w:rsidRPr="00000000">
              <w:rPr>
                <w:rtl w:val="0"/>
              </w:rPr>
              <w:t xml:space="preserve">Desarrollo web, SEPE-Euromat (Zaragoza)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rPr/>
            </w:pPr>
            <w:bookmarkStart w:colFirst="0" w:colLast="0" w:name="_drl6snclb6x" w:id="7"/>
            <w:bookmarkEnd w:id="7"/>
            <w:r w:rsidDel="00000000" w:rsidR="00000000" w:rsidRPr="00000000">
              <w:rPr>
                <w:rtl w:val="0"/>
              </w:rPr>
              <w:t xml:space="preserve"> ABRIL DE 2022 - JULIO DE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Marketing web 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Web</w:t>
            </w:r>
          </w:p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Protocolos y lenguajes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Diseño y desarrollo de App y web 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l5u85ods9db2" w:id="8"/>
            <w:bookmarkEnd w:id="8"/>
            <w:r w:rsidDel="00000000" w:rsidR="00000000" w:rsidRPr="00000000">
              <w:rPr>
                <w:rtl w:val="0"/>
              </w:rPr>
              <w:t xml:space="preserve">Curso creación, programación y diseño de páginas web con HTML Y CSS - SEPE - NTFOR (Zaragoza)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rPr/>
            </w:pPr>
            <w:bookmarkStart w:colFirst="0" w:colLast="0" w:name="_5t3a6zdlv6rz" w:id="9"/>
            <w:bookmarkEnd w:id="9"/>
            <w:r w:rsidDel="00000000" w:rsidR="00000000" w:rsidRPr="00000000">
              <w:rPr>
                <w:rtl w:val="0"/>
              </w:rPr>
              <w:t xml:space="preserve"> ENERO DE 2022- ABRIL DE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HTML5 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CSS3 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7">
            <w:pPr>
              <w:pStyle w:val="Heading2"/>
              <w:rPr/>
            </w:pPr>
            <w:bookmarkStart w:colFirst="0" w:colLast="0" w:name="_it2usm4m5dpu" w:id="10"/>
            <w:bookmarkEnd w:id="10"/>
            <w:r w:rsidDel="00000000" w:rsidR="00000000" w:rsidRPr="00000000">
              <w:rPr>
                <w:rtl w:val="0"/>
              </w:rPr>
              <w:t xml:space="preserve">FRONT-END DEVELOPER - PIXELPRO (ONLINE)</w:t>
            </w:r>
          </w:p>
          <w:p w:rsidR="00000000" w:rsidDel="00000000" w:rsidP="00000000" w:rsidRDefault="00000000" w:rsidRPr="00000000" w14:paraId="00000018">
            <w:pPr>
              <w:pStyle w:val="Heading3"/>
              <w:rPr/>
            </w:pPr>
            <w:bookmarkStart w:colFirst="0" w:colLast="0" w:name="_h7efay2yc1ma" w:id="11"/>
            <w:bookmarkEnd w:id="11"/>
            <w:r w:rsidDel="00000000" w:rsidR="00000000" w:rsidRPr="00000000">
              <w:rPr>
                <w:rtl w:val="0"/>
              </w:rPr>
              <w:t xml:space="preserve">ACTUALIDAD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HTML5                     REACT                       JQUERY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CSS3                          BOOTSTRAP           SEO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         SASS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11sgi7ljxkbc" w:id="12"/>
            <w:bookmarkEnd w:id="12"/>
            <w:r w:rsidDel="00000000" w:rsidR="00000000" w:rsidRPr="00000000">
              <w:rPr>
                <w:rtl w:val="0"/>
              </w:rPr>
              <w:t xml:space="preserve">AUTODIDACTA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Udemy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Platzi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rPr/>
            </w:pPr>
            <w:bookmarkStart w:colFirst="0" w:colLast="0" w:name="_nnjgwyuu5u0v" w:id="13"/>
            <w:bookmarkEnd w:id="13"/>
            <w:r w:rsidDel="00000000" w:rsidR="00000000" w:rsidRPr="00000000">
              <w:rPr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ind w:left="5.999999999999659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FRONT-END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  <w:tab/>
              <w:tab/>
              <w:t xml:space="preserve">Bootstrap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  <w:tab/>
              <w:tab/>
              <w:t xml:space="preserve">Github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  <w:tab/>
              <w:t xml:space="preserve">Git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ind w:left="5.999999999999659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Frameworks</w:t>
              <w:tab/>
              <w:t xml:space="preserve">React</w:t>
            </w:r>
          </w:p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DISEÑO</w:t>
            </w:r>
          </w:p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Illustrator</w:t>
            </w:r>
          </w:p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Photoshop</w:t>
            </w:r>
          </w:p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Gimp</w:t>
            </w:r>
          </w:p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rPr/>
            </w:pPr>
            <w:bookmarkStart w:colFirst="0" w:colLast="0" w:name="_t3t8s6jvl8f" w:id="14"/>
            <w:bookmarkEnd w:id="14"/>
            <w:r w:rsidDel="00000000" w:rsidR="00000000" w:rsidRPr="00000000">
              <w:rPr>
                <w:rtl w:val="0"/>
              </w:rPr>
              <w:t xml:space="preserve">IDIOMAS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ESPAÑOL - NATIVO</w:t>
            </w:r>
          </w:p>
          <w:p w:rsidR="00000000" w:rsidDel="00000000" w:rsidP="00000000" w:rsidRDefault="00000000" w:rsidRPr="00000000" w14:paraId="0000002E">
            <w:pPr>
              <w:pageBreakBefore w:val="0"/>
              <w:spacing w:before="3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INGLÉS - INTERMEDIO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863.9999999999999" w:top="141.73228346456693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 SemiBol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/>
      <w:pict>
        <v:shape id="WordPictureWatermark1" style="position:absolute;width:613.4173228346458pt;height:829.815742241379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_419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SemiBold-regular.ttf"/><Relationship Id="rId2" Type="http://schemas.openxmlformats.org/officeDocument/2006/relationships/font" Target="fonts/OswaldSemiBol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