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PALABRA CLAVE&gt; </w:t>
      </w:r>
      <w:r w:rsidDel="00000000" w:rsidR="00000000" w:rsidRPr="00000000">
        <w:rPr>
          <w:highlight w:val="yellow"/>
          <w:rtl w:val="0"/>
        </w:rPr>
        <w:t xml:space="preserve">otorrinolaringologo en monterrey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H1&gt; Otorrinolaringólogo en Monterrey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TEXTO CON PÁRRAFO CON STRONG (NEGRITAS) 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Dr. Jorge Treviño Garza </w:t>
      </w:r>
      <w:r w:rsidDel="00000000" w:rsidR="00000000" w:rsidRPr="00000000">
        <w:rPr>
          <w:rtl w:val="0"/>
        </w:rPr>
        <w:t xml:space="preserve">es un </w:t>
      </w:r>
      <w:r w:rsidDel="00000000" w:rsidR="00000000" w:rsidRPr="00000000">
        <w:rPr>
          <w:b w:val="1"/>
          <w:rtl w:val="0"/>
        </w:rPr>
        <w:t xml:space="preserve">Otorrinolaringólogo en Monterrey </w:t>
      </w:r>
      <w:r w:rsidDel="00000000" w:rsidR="00000000" w:rsidRPr="00000000">
        <w:rPr>
          <w:rtl w:val="0"/>
        </w:rPr>
        <w:t xml:space="preserve">que cuenta con especialidad en Cirugía Plástica Facial, es un médico que constantemente se actualiza con el  fin de mejorar sus servicios a los pacientes.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Servicios del </w:t>
      </w:r>
      <w:r w:rsidDel="00000000" w:rsidR="00000000" w:rsidRPr="00000000">
        <w:rPr>
          <w:b w:val="1"/>
          <w:rtl w:val="0"/>
        </w:rPr>
        <w:t xml:space="preserve">Otorrinolaringólogo en Monterrey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Radiofrecuencia de Cornetes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Cirugia endoscópica para sinusitis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Cirugia de Tabique nasal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Endoscopia Nasal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Otorrinolaringología Pediátrica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 IMG&gt;  </w:t>
      </w:r>
      <w:r w:rsidDel="00000000" w:rsidR="00000000" w:rsidRPr="00000000">
        <w:rPr>
          <w:highlight w:val="yellow"/>
          <w:rtl w:val="0"/>
        </w:rPr>
        <w:t xml:space="preserve">otorrinolaringologo en monterrey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H2 CON NEGRITAS EN PALABRA CLAVE&gt;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 mereces un alto nivel de atención por parte de un </w:t>
      </w:r>
      <w:r w:rsidDel="00000000" w:rsidR="00000000" w:rsidRPr="00000000">
        <w:rPr>
          <w:b w:val="1"/>
          <w:rtl w:val="0"/>
        </w:rPr>
        <w:t xml:space="preserve">Otorrinolaringólogo</w:t>
      </w:r>
      <w:r w:rsidDel="00000000" w:rsidR="00000000" w:rsidRPr="00000000">
        <w:rPr>
          <w:rtl w:val="0"/>
        </w:rPr>
        <w:t xml:space="preserve"> de vanguardia, por lo que el </w:t>
      </w:r>
      <w:r w:rsidDel="00000000" w:rsidR="00000000" w:rsidRPr="00000000">
        <w:rPr>
          <w:b w:val="1"/>
          <w:rtl w:val="0"/>
        </w:rPr>
        <w:t xml:space="preserve">Dr. Jorge Treviño Garza </w:t>
      </w:r>
      <w:r w:rsidDel="00000000" w:rsidR="00000000" w:rsidRPr="00000000">
        <w:rPr>
          <w:rtl w:val="0"/>
        </w:rPr>
        <w:t xml:space="preserve">especialista en padecimiento de los oídos.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Agenda una consulta por whatsapp al número  8115448285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mediante una llamada al  8183475220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nuestro correo: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jorgetrega@gmail.com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Lunes a Sábado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9:00 a 19:00 hrs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DIRECCIÓN DEL CONSULTORIO 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Visitanos para que seas atendido con la atención que te mereces en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Centro de Especialidades Médicas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1er piso consultorio 126 Jose Benitez No 2704 Colonia obispado Monterrey NL CP 64060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H3 CON NEGRITAS EN PALABRA CLAVE&gt;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otorrinolaringólogo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 Monterrey Jorge Treviño</w:t>
      </w:r>
      <w:r w:rsidDel="00000000" w:rsidR="00000000" w:rsidRPr="00000000">
        <w:rPr>
          <w:rtl w:val="0"/>
        </w:rPr>
        <w:t xml:space="preserve"> es ahora uno de los médicos más importantes en su campo gracias a su contribución a la investigación y la prevención.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PÁRRAFO CON SUBRAYADO&gt;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 clic en el botón de WhatsApp para contactarnos para saber más sobre el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otorrinolaringólogo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en Monterrey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rgetre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