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38A5" w14:textId="47E3F3EA" w:rsidR="001125BB" w:rsidRPr="00FD0195" w:rsidRDefault="00EE4F44" w:rsidP="00EE4F4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FD0195">
        <w:rPr>
          <w:rFonts w:ascii="Arial" w:hAnsi="Arial" w:cs="Arial"/>
          <w:b/>
          <w:bCs/>
          <w:sz w:val="28"/>
          <w:szCs w:val="28"/>
          <w:lang w:val="es-ES"/>
        </w:rPr>
        <w:t>Trabajo Práctico Unidad 1 – Parte 2</w:t>
      </w:r>
    </w:p>
    <w:p w14:paraId="22645B7D" w14:textId="77777777" w:rsidR="00EE4F44" w:rsidRDefault="00EE4F44">
      <w:pPr>
        <w:rPr>
          <w:rFonts w:ascii="Arial" w:hAnsi="Arial" w:cs="Arial"/>
          <w:sz w:val="28"/>
          <w:szCs w:val="28"/>
          <w:lang w:val="es-ES"/>
        </w:rPr>
      </w:pPr>
    </w:p>
    <w:p w14:paraId="463E3183" w14:textId="6C247C74" w:rsidR="00EE4F44" w:rsidRDefault="00FD0195">
      <w:pPr>
        <w:rPr>
          <w:rFonts w:ascii="Arial" w:hAnsi="Arial" w:cs="Arial"/>
          <w:lang w:val="es-ES"/>
        </w:rPr>
      </w:pPr>
      <w:r w:rsidRPr="008F09F8">
        <w:rPr>
          <w:rFonts w:ascii="Arial" w:hAnsi="Arial" w:cs="Arial"/>
          <w:sz w:val="28"/>
          <w:szCs w:val="28"/>
        </w:rPr>
        <w:t>Alumno: Miceli Maximiliano</w:t>
      </w:r>
      <w:r w:rsidRPr="008F09F8">
        <w:rPr>
          <w:rFonts w:ascii="Arial" w:hAnsi="Arial" w:cs="Arial"/>
          <w:sz w:val="28"/>
          <w:szCs w:val="28"/>
        </w:rPr>
        <w:br/>
        <w:t>Legajo: 30285</w:t>
      </w:r>
      <w:r w:rsidRPr="008F09F8">
        <w:rPr>
          <w:rFonts w:ascii="Arial" w:hAnsi="Arial" w:cs="Arial"/>
          <w:sz w:val="28"/>
          <w:szCs w:val="28"/>
        </w:rPr>
        <w:br/>
        <w:t>Comisión: 1</w:t>
      </w:r>
    </w:p>
    <w:p w14:paraId="67DA1962" w14:textId="2C4DCCFE" w:rsidR="00EE4F44" w:rsidRDefault="00EE4F44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Actividad 1:</w:t>
      </w:r>
    </w:p>
    <w:p w14:paraId="0AA4C64F" w14:textId="77777777" w:rsidR="00EE4F44" w:rsidRPr="00EE4F44" w:rsidRDefault="00EE4F44">
      <w:pPr>
        <w:rPr>
          <w:rFonts w:ascii="Arial" w:hAnsi="Arial" w:cs="Arial"/>
        </w:rPr>
      </w:pPr>
      <w:r w:rsidRPr="00EE4F44">
        <w:rPr>
          <w:rFonts w:ascii="Arial" w:hAnsi="Arial" w:cs="Arial"/>
        </w:rPr>
        <w:t>Traducir a castellano el significado de los siguientes términos y completar la tabla ubicada debajo de la imagen: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EE4F44" w14:paraId="5CD1ECC9" w14:textId="77777777" w:rsidTr="00EE4F44">
        <w:tc>
          <w:tcPr>
            <w:tcW w:w="1696" w:type="dxa"/>
          </w:tcPr>
          <w:p w14:paraId="5864E97B" w14:textId="644ADABE" w:rsidR="00EE4F44" w:rsidRDefault="00EE4F44" w:rsidP="00EE4F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Branch</w:t>
            </w:r>
          </w:p>
        </w:tc>
        <w:tc>
          <w:tcPr>
            <w:tcW w:w="6798" w:type="dxa"/>
          </w:tcPr>
          <w:p w14:paraId="325E0AD2" w14:textId="1D66DDF0" w:rsidR="00EE4F44" w:rsidRDefault="00EE4F44">
            <w:pPr>
              <w:rPr>
                <w:rFonts w:ascii="Arial" w:hAnsi="Arial" w:cs="Arial"/>
              </w:rPr>
            </w:pPr>
            <w:r w:rsidRPr="00EE4F44">
              <w:rPr>
                <w:rFonts w:ascii="Arial" w:hAnsi="Arial" w:cs="Arial"/>
              </w:rPr>
              <w:t>Rama o bifurcación que te permite construir una característica o corregir un error sin tocar el proyecto principal</w:t>
            </w:r>
          </w:p>
        </w:tc>
      </w:tr>
      <w:tr w:rsidR="00EE4F44" w14:paraId="2CFD1473" w14:textId="77777777" w:rsidTr="00EE4F44">
        <w:tc>
          <w:tcPr>
            <w:tcW w:w="1696" w:type="dxa"/>
          </w:tcPr>
          <w:p w14:paraId="7C75B455" w14:textId="1758035A" w:rsidR="00EE4F44" w:rsidRDefault="00EE4F44" w:rsidP="00EE4F44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Commit</w:t>
            </w:r>
            <w:proofErr w:type="spellEnd"/>
          </w:p>
        </w:tc>
        <w:tc>
          <w:tcPr>
            <w:tcW w:w="6798" w:type="dxa"/>
          </w:tcPr>
          <w:p w14:paraId="4A940E80" w14:textId="6964BBD5" w:rsidR="00EE4F44" w:rsidRDefault="00EE4F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 cambio guardado, generalmente con un mensaje corto que describe que hiciste</w:t>
            </w:r>
          </w:p>
        </w:tc>
      </w:tr>
      <w:tr w:rsidR="00EE4F44" w14:paraId="592E7088" w14:textId="77777777" w:rsidTr="00EE4F44">
        <w:tc>
          <w:tcPr>
            <w:tcW w:w="1696" w:type="dxa"/>
          </w:tcPr>
          <w:p w14:paraId="0406525A" w14:textId="7975DDF7" w:rsidR="00EE4F44" w:rsidRDefault="00EE4F44" w:rsidP="00EE4F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Pull</w:t>
            </w:r>
          </w:p>
        </w:tc>
        <w:tc>
          <w:tcPr>
            <w:tcW w:w="6798" w:type="dxa"/>
          </w:tcPr>
          <w:p w14:paraId="0192009E" w14:textId="101A29D7" w:rsidR="00EE4F44" w:rsidRDefault="00EE4F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Traer los últimos cambios del repositorio remoto hacia tu computadora</w:t>
            </w:r>
          </w:p>
        </w:tc>
      </w:tr>
      <w:tr w:rsidR="00EE4F44" w14:paraId="5B696691" w14:textId="77777777" w:rsidTr="00EE4F44">
        <w:tc>
          <w:tcPr>
            <w:tcW w:w="1696" w:type="dxa"/>
          </w:tcPr>
          <w:p w14:paraId="65A00804" w14:textId="4A39C947" w:rsidR="00EE4F44" w:rsidRDefault="00EE4F44" w:rsidP="00EE4F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Pull </w:t>
            </w:r>
            <w:proofErr w:type="spellStart"/>
            <w:r>
              <w:rPr>
                <w:rFonts w:ascii="Arial" w:hAnsi="Arial" w:cs="Arial"/>
              </w:rPr>
              <w:t>Request</w:t>
            </w:r>
            <w:proofErr w:type="spellEnd"/>
          </w:p>
        </w:tc>
        <w:tc>
          <w:tcPr>
            <w:tcW w:w="6798" w:type="dxa"/>
          </w:tcPr>
          <w:p w14:paraId="47607B5C" w14:textId="46E38E38" w:rsidR="00EE4F44" w:rsidRDefault="00EE4F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Solicitar al equipo que revise tus cambios y los agregue al proyecto principal</w:t>
            </w:r>
          </w:p>
        </w:tc>
      </w:tr>
      <w:tr w:rsidR="00EE4F44" w14:paraId="568215DB" w14:textId="77777777" w:rsidTr="00EE4F44">
        <w:tc>
          <w:tcPr>
            <w:tcW w:w="1696" w:type="dxa"/>
          </w:tcPr>
          <w:p w14:paraId="7590A2F6" w14:textId="26F6682B" w:rsidR="00EE4F44" w:rsidRDefault="00EE4F44" w:rsidP="00EE4F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Push</w:t>
            </w:r>
          </w:p>
        </w:tc>
        <w:tc>
          <w:tcPr>
            <w:tcW w:w="6798" w:type="dxa"/>
          </w:tcPr>
          <w:p w14:paraId="48C8B2D9" w14:textId="1E946E58" w:rsidR="00EE4F44" w:rsidRDefault="00EE4F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Enviar tus cambios locales al repositorio remoto para que otros puedan usarlos</w:t>
            </w:r>
          </w:p>
        </w:tc>
      </w:tr>
      <w:tr w:rsidR="00EE4F44" w14:paraId="17B8EAA6" w14:textId="77777777" w:rsidTr="00EE4F44">
        <w:tc>
          <w:tcPr>
            <w:tcW w:w="1696" w:type="dxa"/>
          </w:tcPr>
          <w:p w14:paraId="578D6965" w14:textId="29E32D37" w:rsidR="00EE4F44" w:rsidRDefault="00EE4F44" w:rsidP="00EE4F44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Merge</w:t>
            </w:r>
            <w:proofErr w:type="spellEnd"/>
          </w:p>
        </w:tc>
        <w:tc>
          <w:tcPr>
            <w:tcW w:w="6798" w:type="dxa"/>
          </w:tcPr>
          <w:p w14:paraId="671124AD" w14:textId="2DC7BA94" w:rsidR="00EE4F44" w:rsidRDefault="00EE4F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Combinar cambios de una rama a otra (frecuentemente en la rama principal)</w:t>
            </w:r>
          </w:p>
        </w:tc>
      </w:tr>
      <w:tr w:rsidR="00EE4F44" w14:paraId="7531BC39" w14:textId="77777777" w:rsidTr="00EE4F44">
        <w:tc>
          <w:tcPr>
            <w:tcW w:w="1696" w:type="dxa"/>
          </w:tcPr>
          <w:p w14:paraId="2C0EA811" w14:textId="44CD1E9E" w:rsidR="00EE4F44" w:rsidRDefault="00EE4F44" w:rsidP="00EE4F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Clone</w:t>
            </w:r>
          </w:p>
        </w:tc>
        <w:tc>
          <w:tcPr>
            <w:tcW w:w="6798" w:type="dxa"/>
          </w:tcPr>
          <w:p w14:paraId="49524BC6" w14:textId="6F03E59F" w:rsidR="00EE4F44" w:rsidRDefault="00EE4F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Hace una copia completa de un repositorio en tu computadora para trabajar localmente</w:t>
            </w:r>
          </w:p>
        </w:tc>
      </w:tr>
      <w:tr w:rsidR="00EE4F44" w14:paraId="74434454" w14:textId="77777777" w:rsidTr="00EE4F44">
        <w:tc>
          <w:tcPr>
            <w:tcW w:w="1696" w:type="dxa"/>
          </w:tcPr>
          <w:p w14:paraId="100ED9FC" w14:textId="3386AEAF" w:rsidR="00EE4F44" w:rsidRDefault="00EE4F44" w:rsidP="00EE4F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Fork</w:t>
            </w:r>
          </w:p>
        </w:tc>
        <w:tc>
          <w:tcPr>
            <w:tcW w:w="6798" w:type="dxa"/>
          </w:tcPr>
          <w:p w14:paraId="24CD5504" w14:textId="42B625A1" w:rsidR="00EE4F44" w:rsidRDefault="00EE4F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 copia personal de un repositorio de otra persona, para que experimentes sin afectar el original</w:t>
            </w:r>
          </w:p>
        </w:tc>
      </w:tr>
      <w:tr w:rsidR="00EE4F44" w14:paraId="7B413FF6" w14:textId="77777777" w:rsidTr="00EE4F44">
        <w:tc>
          <w:tcPr>
            <w:tcW w:w="1696" w:type="dxa"/>
          </w:tcPr>
          <w:p w14:paraId="78FAF546" w14:textId="1AE826D5" w:rsidR="00EE4F44" w:rsidRDefault="00EE4F44" w:rsidP="00EE4F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Tag</w:t>
            </w:r>
          </w:p>
        </w:tc>
        <w:tc>
          <w:tcPr>
            <w:tcW w:w="6798" w:type="dxa"/>
          </w:tcPr>
          <w:p w14:paraId="4EA06B4D" w14:textId="491DBC4C" w:rsidR="00EE4F44" w:rsidRDefault="00EE4F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Etiqueta o marcado que identifica versiones especificas del proyecto (</w:t>
            </w:r>
            <w:proofErr w:type="spellStart"/>
            <w:r>
              <w:rPr>
                <w:rFonts w:ascii="Arial" w:hAnsi="Arial" w:cs="Arial"/>
              </w:rPr>
              <w:t>ej</w:t>
            </w:r>
            <w:proofErr w:type="spellEnd"/>
            <w:r>
              <w:rPr>
                <w:rFonts w:ascii="Arial" w:hAnsi="Arial" w:cs="Arial"/>
              </w:rPr>
              <w:t>: v1.0, v2.0)</w:t>
            </w:r>
          </w:p>
        </w:tc>
      </w:tr>
      <w:tr w:rsidR="00EE4F44" w14:paraId="6009A11F" w14:textId="77777777" w:rsidTr="00EE4F44">
        <w:tc>
          <w:tcPr>
            <w:tcW w:w="1696" w:type="dxa"/>
          </w:tcPr>
          <w:p w14:paraId="0EC221F6" w14:textId="4E82D212" w:rsidR="00EE4F44" w:rsidRDefault="00EE4F44" w:rsidP="00EE4F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Pipeline</w:t>
            </w:r>
          </w:p>
        </w:tc>
        <w:tc>
          <w:tcPr>
            <w:tcW w:w="6798" w:type="dxa"/>
          </w:tcPr>
          <w:p w14:paraId="489D927D" w14:textId="4C7317AD" w:rsidR="00EE4F44" w:rsidRDefault="00EE4F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Serie automática de pasos que se ejecutan para compilar, probar y desplegar el código</w:t>
            </w:r>
          </w:p>
        </w:tc>
      </w:tr>
      <w:tr w:rsidR="00EE4F44" w14:paraId="4340BFB2" w14:textId="77777777" w:rsidTr="00EE4F44">
        <w:tc>
          <w:tcPr>
            <w:tcW w:w="1696" w:type="dxa"/>
          </w:tcPr>
          <w:p w14:paraId="4EFB2D12" w14:textId="3A2705BC" w:rsidR="00EE4F44" w:rsidRDefault="00EE4F44" w:rsidP="00EE4F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CI/CD</w:t>
            </w:r>
          </w:p>
        </w:tc>
        <w:tc>
          <w:tcPr>
            <w:tcW w:w="6798" w:type="dxa"/>
          </w:tcPr>
          <w:p w14:paraId="14FCD9EB" w14:textId="2EAC8CC0" w:rsidR="00EE4F44" w:rsidRDefault="00EE4F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Integración continua / Entrega Continua – automatizar pruebas y despliegues de código</w:t>
            </w:r>
          </w:p>
        </w:tc>
      </w:tr>
    </w:tbl>
    <w:p w14:paraId="73294FD0" w14:textId="39C661DA" w:rsidR="00EE4F44" w:rsidRDefault="00EE4F44">
      <w:pPr>
        <w:rPr>
          <w:rFonts w:ascii="Arial" w:hAnsi="Arial" w:cs="Arial"/>
        </w:rPr>
      </w:pPr>
    </w:p>
    <w:p w14:paraId="4EDB04D4" w14:textId="30B5AABD" w:rsidR="00EE4F44" w:rsidRDefault="00EE4F44">
      <w:pPr>
        <w:rPr>
          <w:rFonts w:ascii="Arial" w:hAnsi="Arial" w:cs="Arial"/>
        </w:rPr>
      </w:pPr>
      <w:r>
        <w:rPr>
          <w:rFonts w:ascii="Arial" w:hAnsi="Arial" w:cs="Arial"/>
        </w:rPr>
        <w:t>Actividad 2:</w:t>
      </w:r>
    </w:p>
    <w:p w14:paraId="27571928" w14:textId="79CEB19E" w:rsidR="007D54EB" w:rsidRPr="007D54EB" w:rsidRDefault="00EE4F44" w:rsidP="007D54EB">
      <w:pPr>
        <w:rPr>
          <w:rFonts w:ascii="Arial" w:hAnsi="Arial" w:cs="Arial"/>
        </w:rPr>
      </w:pPr>
      <w:r w:rsidRPr="00EE4F44">
        <w:rPr>
          <w:rFonts w:ascii="Arial" w:hAnsi="Arial" w:cs="Arial"/>
        </w:rPr>
        <w:t>Indicar la verdad o falsedad de la siguiente información. En caso de que la información es falsa, realizar las correcciones pertinentes.</w:t>
      </w:r>
    </w:p>
    <w:p w14:paraId="1E86F2D4" w14:textId="50DDCC15" w:rsidR="007D54EB" w:rsidRPr="007D54EB" w:rsidRDefault="007D54EB" w:rsidP="007D54E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D54EB">
        <w:rPr>
          <w:rFonts w:ascii="Arial" w:hAnsi="Arial" w:cs="Arial"/>
        </w:rPr>
        <w:t xml:space="preserve">En la actualidad, plataformas como GitHub, </w:t>
      </w:r>
      <w:proofErr w:type="spellStart"/>
      <w:r w:rsidRPr="007D54EB">
        <w:rPr>
          <w:rFonts w:ascii="Arial" w:hAnsi="Arial" w:cs="Arial"/>
        </w:rPr>
        <w:t>GitLab</w:t>
      </w:r>
      <w:proofErr w:type="spellEnd"/>
      <w:r w:rsidRPr="007D54EB">
        <w:rPr>
          <w:rFonts w:ascii="Arial" w:hAnsi="Arial" w:cs="Arial"/>
        </w:rPr>
        <w:t xml:space="preserve"> y </w:t>
      </w:r>
      <w:proofErr w:type="spellStart"/>
      <w:r w:rsidRPr="007D54EB">
        <w:rPr>
          <w:rFonts w:ascii="Arial" w:hAnsi="Arial" w:cs="Arial"/>
        </w:rPr>
        <w:t>Bitbucket</w:t>
      </w:r>
      <w:proofErr w:type="spellEnd"/>
      <w:r w:rsidRPr="007D54EB">
        <w:rPr>
          <w:rFonts w:ascii="Arial" w:hAnsi="Arial" w:cs="Arial"/>
        </w:rPr>
        <w:t xml:space="preserve"> permiten utilizar repositorios Git en entornos colaborativos, incorporando funcionalidades adicionales como revisión de código, gestión de incidencias, administración de proyectos, automatización, </w:t>
      </w:r>
      <w:proofErr w:type="gramStart"/>
      <w:r w:rsidRPr="007D54EB">
        <w:rPr>
          <w:rFonts w:ascii="Arial" w:hAnsi="Arial" w:cs="Arial"/>
        </w:rPr>
        <w:t>integración continua y entrega continua</w:t>
      </w:r>
      <w:proofErr w:type="gramEnd"/>
      <w:r w:rsidRPr="007D54E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D54EB">
        <w:rPr>
          <w:rFonts w:ascii="Arial" w:hAnsi="Arial" w:cs="Arial"/>
          <w:b/>
          <w:bCs/>
          <w:color w:val="92D050"/>
        </w:rPr>
        <w:t>Verdadero</w:t>
      </w:r>
      <w:r>
        <w:rPr>
          <w:rFonts w:ascii="Arial" w:hAnsi="Arial" w:cs="Arial"/>
          <w:color w:val="92D050"/>
        </w:rPr>
        <w:t xml:space="preserve"> </w:t>
      </w:r>
    </w:p>
    <w:p w14:paraId="131A58BA" w14:textId="77777777" w:rsidR="007D54EB" w:rsidRPr="007D54EB" w:rsidRDefault="007D54EB" w:rsidP="007D54E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D54EB">
        <w:rPr>
          <w:rFonts w:ascii="Arial" w:hAnsi="Arial" w:cs="Arial"/>
        </w:rPr>
        <w:lastRenderedPageBreak/>
        <w:t xml:space="preserve">Git y GitHub no son exactamente lo mismo: Git es el sistema de control de versiones distribuido, mientras que GitHub es una plataforma que utiliza Git y agrega servicios de colaboración y gestión. </w:t>
      </w:r>
      <w:r w:rsidRPr="007D54EB">
        <w:rPr>
          <w:rFonts w:ascii="Arial" w:hAnsi="Arial" w:cs="Arial"/>
          <w:b/>
          <w:bCs/>
          <w:color w:val="92D050"/>
        </w:rPr>
        <w:t>Verdadero</w:t>
      </w:r>
    </w:p>
    <w:p w14:paraId="1975FAD6" w14:textId="77777777" w:rsidR="007D54EB" w:rsidRPr="007D54EB" w:rsidRDefault="007D54EB" w:rsidP="007D54EB">
      <w:pPr>
        <w:pStyle w:val="Prrafodelista"/>
        <w:rPr>
          <w:rFonts w:ascii="Arial" w:hAnsi="Arial" w:cs="Arial"/>
        </w:rPr>
      </w:pPr>
    </w:p>
    <w:p w14:paraId="7F9ED6E9" w14:textId="25A79C67" w:rsidR="007D54EB" w:rsidRPr="007D54EB" w:rsidRDefault="007D54EB" w:rsidP="007D54E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D54EB">
        <w:rPr>
          <w:rFonts w:ascii="Arial" w:hAnsi="Arial" w:cs="Arial"/>
        </w:rPr>
        <w:t>Git señala que, en un sistema distribuido, cada clon constituye una copia completa del repositorio y su historial. Esto aporta también una importante capacidad de recuperación ante fallos.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C00000"/>
        </w:rPr>
        <w:t>Falso</w:t>
      </w:r>
    </w:p>
    <w:p w14:paraId="41E618EF" w14:textId="77777777" w:rsidR="007D54EB" w:rsidRPr="007D54EB" w:rsidRDefault="007D54EB" w:rsidP="007D54EB">
      <w:pPr>
        <w:pStyle w:val="Prrafodelista"/>
        <w:rPr>
          <w:rFonts w:ascii="Arial" w:hAnsi="Arial" w:cs="Arial"/>
        </w:rPr>
      </w:pPr>
    </w:p>
    <w:p w14:paraId="568EDDF6" w14:textId="0E57BA0E" w:rsidR="007D54EB" w:rsidRDefault="007D54EB" w:rsidP="007D54EB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Esta propiedad pertenece a todos los sistemas distribuidos y </w:t>
      </w:r>
      <w:proofErr w:type="spellStart"/>
      <w:r>
        <w:rPr>
          <w:rFonts w:ascii="Arial" w:hAnsi="Arial" w:cs="Arial"/>
        </w:rPr>
        <w:t>git</w:t>
      </w:r>
      <w:proofErr w:type="spellEnd"/>
      <w:r>
        <w:rPr>
          <w:rFonts w:ascii="Arial" w:hAnsi="Arial" w:cs="Arial"/>
        </w:rPr>
        <w:t xml:space="preserve"> lo que hace es implementarla.</w:t>
      </w:r>
    </w:p>
    <w:p w14:paraId="47B1E6D1" w14:textId="6DDC6B63" w:rsidR="007D54EB" w:rsidRDefault="007D54EB" w:rsidP="007D54EB">
      <w:pPr>
        <w:pStyle w:val="Prrafodelista"/>
        <w:rPr>
          <w:rFonts w:ascii="Arial" w:hAnsi="Arial" w:cs="Arial"/>
          <w:i/>
          <w:iCs/>
        </w:rPr>
      </w:pPr>
      <w:r w:rsidRPr="007D54EB">
        <w:rPr>
          <w:rFonts w:ascii="Arial" w:hAnsi="Arial" w:cs="Arial"/>
          <w:i/>
          <w:iCs/>
        </w:rPr>
        <w:t>“</w:t>
      </w:r>
      <w:r w:rsidRPr="007D54EB">
        <w:rPr>
          <w:rFonts w:ascii="Arial" w:hAnsi="Arial" w:cs="Arial"/>
          <w:i/>
          <w:iCs/>
        </w:rPr>
        <w:t>En un sistema distribuido, cada clon constituye una copia completa del repositorio y su historial. Esto aporta una importante capacidad de recuperación ante fallos.</w:t>
      </w:r>
      <w:r w:rsidRPr="007D54EB">
        <w:rPr>
          <w:rFonts w:ascii="Arial" w:hAnsi="Arial" w:cs="Arial"/>
          <w:i/>
          <w:iCs/>
        </w:rPr>
        <w:t>”</w:t>
      </w:r>
    </w:p>
    <w:p w14:paraId="40537D5E" w14:textId="77777777" w:rsidR="007D54EB" w:rsidRPr="007D54EB" w:rsidRDefault="007D54EB" w:rsidP="007D54EB">
      <w:pPr>
        <w:rPr>
          <w:rFonts w:ascii="Arial" w:hAnsi="Arial" w:cs="Arial"/>
        </w:rPr>
      </w:pPr>
    </w:p>
    <w:p w14:paraId="68BB4BEE" w14:textId="32C34311" w:rsidR="007D54EB" w:rsidRPr="007D54EB" w:rsidRDefault="007D54EB" w:rsidP="007D54E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D54EB">
        <w:rPr>
          <w:rFonts w:ascii="Arial" w:hAnsi="Arial" w:cs="Arial"/>
        </w:rPr>
        <w:t>En un repositorio con arquitectura centralizada, se indica que un servidor central está directamente conectado al puesto de trabajo de cada programador. Todos los programadores pueden actualizar (</w:t>
      </w:r>
      <w:proofErr w:type="spellStart"/>
      <w:r w:rsidRPr="007D54EB">
        <w:rPr>
          <w:rFonts w:ascii="Arial" w:hAnsi="Arial" w:cs="Arial"/>
          <w:b/>
          <w:bCs/>
        </w:rPr>
        <w:t>update</w:t>
      </w:r>
      <w:proofErr w:type="spellEnd"/>
      <w:r w:rsidRPr="007D54EB">
        <w:rPr>
          <w:rFonts w:ascii="Arial" w:hAnsi="Arial" w:cs="Arial"/>
        </w:rPr>
        <w:t>) sus puestos de trabajo con los datos presentes en el repositorio o pueden hacer cambios (</w:t>
      </w:r>
      <w:proofErr w:type="spellStart"/>
      <w:r w:rsidRPr="007D54EB">
        <w:rPr>
          <w:rFonts w:ascii="Arial" w:hAnsi="Arial" w:cs="Arial"/>
          <w:b/>
          <w:bCs/>
        </w:rPr>
        <w:t>commit</w:t>
      </w:r>
      <w:proofErr w:type="spellEnd"/>
      <w:r w:rsidRPr="007D54EB">
        <w:rPr>
          <w:rFonts w:ascii="Arial" w:hAnsi="Arial" w:cs="Arial"/>
        </w:rPr>
        <w:t xml:space="preserve">) en los mismos. Cada operación se realiza directamente en el repositorio. </w:t>
      </w:r>
      <w:r>
        <w:rPr>
          <w:rFonts w:ascii="Arial" w:hAnsi="Arial" w:cs="Arial"/>
          <w:b/>
          <w:bCs/>
          <w:color w:val="C00000"/>
        </w:rPr>
        <w:t>Falso</w:t>
      </w:r>
    </w:p>
    <w:p w14:paraId="14FCD153" w14:textId="77777777" w:rsidR="007D54EB" w:rsidRDefault="007D54EB" w:rsidP="007D54EB">
      <w:pPr>
        <w:pStyle w:val="Prrafodelista"/>
        <w:rPr>
          <w:rFonts w:ascii="Arial" w:hAnsi="Arial" w:cs="Arial"/>
        </w:rPr>
      </w:pPr>
    </w:p>
    <w:p w14:paraId="35D2DF31" w14:textId="0C768690" w:rsidR="007D54EB" w:rsidRDefault="007D54EB" w:rsidP="007D54EB">
      <w:pPr>
        <w:pStyle w:val="Prrafodelista"/>
        <w:rPr>
          <w:rFonts w:ascii="Arial" w:hAnsi="Arial" w:cs="Arial"/>
          <w:i/>
          <w:iCs/>
        </w:rPr>
      </w:pPr>
      <w:proofErr w:type="spellStart"/>
      <w:r>
        <w:rPr>
          <w:rFonts w:ascii="Arial" w:hAnsi="Arial" w:cs="Arial"/>
        </w:rPr>
        <w:t>Version</w:t>
      </w:r>
      <w:proofErr w:type="spellEnd"/>
      <w:r>
        <w:rPr>
          <w:rFonts w:ascii="Arial" w:hAnsi="Arial" w:cs="Arial"/>
        </w:rPr>
        <w:t xml:space="preserve"> corregida: </w:t>
      </w:r>
      <w:r w:rsidRPr="007D54EB">
        <w:rPr>
          <w:rFonts w:ascii="Arial" w:hAnsi="Arial" w:cs="Arial"/>
          <w:i/>
          <w:iCs/>
        </w:rPr>
        <w:t>"En un repositorio con arquitectura centralizada, un servidor central está directamente conectado al puesto de trabajo de cada programador. Todos los programadores pueden actualizar (</w:t>
      </w:r>
      <w:proofErr w:type="spellStart"/>
      <w:r w:rsidRPr="007D54EB">
        <w:rPr>
          <w:rFonts w:ascii="Arial" w:hAnsi="Arial" w:cs="Arial"/>
          <w:i/>
          <w:iCs/>
        </w:rPr>
        <w:t>update</w:t>
      </w:r>
      <w:proofErr w:type="spellEnd"/>
      <w:r w:rsidRPr="007D54EB">
        <w:rPr>
          <w:rFonts w:ascii="Arial" w:hAnsi="Arial" w:cs="Arial"/>
          <w:i/>
          <w:iCs/>
        </w:rPr>
        <w:t>) sus puestos de trabajo con los datos presentes en el repositorio central, y pueden hacer cambios (</w:t>
      </w:r>
      <w:proofErr w:type="spellStart"/>
      <w:r w:rsidRPr="007D54EB">
        <w:rPr>
          <w:rFonts w:ascii="Arial" w:hAnsi="Arial" w:cs="Arial"/>
          <w:i/>
          <w:iCs/>
        </w:rPr>
        <w:t>commit</w:t>
      </w:r>
      <w:proofErr w:type="spellEnd"/>
      <w:r w:rsidRPr="007D54EB">
        <w:rPr>
          <w:rFonts w:ascii="Arial" w:hAnsi="Arial" w:cs="Arial"/>
          <w:i/>
          <w:iCs/>
        </w:rPr>
        <w:t>) directamente en el repositorio central. Cada operación se realiza en tiempo real contra el repositorio central."</w:t>
      </w:r>
    </w:p>
    <w:p w14:paraId="592AA166" w14:textId="77777777" w:rsidR="007D54EB" w:rsidRPr="007D54EB" w:rsidRDefault="007D54EB" w:rsidP="007D54EB">
      <w:pPr>
        <w:rPr>
          <w:rFonts w:ascii="Arial" w:hAnsi="Arial" w:cs="Arial"/>
        </w:rPr>
      </w:pPr>
    </w:p>
    <w:p w14:paraId="68017EC5" w14:textId="38A2F0B3" w:rsidR="007D54EB" w:rsidRPr="007D54EB" w:rsidRDefault="007D54EB" w:rsidP="007D54EB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D54EB">
        <w:rPr>
          <w:rFonts w:ascii="Arial" w:hAnsi="Arial" w:cs="Arial"/>
        </w:rPr>
        <w:t xml:space="preserve">En un repositorio con arquitectura </w:t>
      </w:r>
      <w:proofErr w:type="spellStart"/>
      <w:proofErr w:type="gramStart"/>
      <w:r w:rsidRPr="007D54EB">
        <w:rPr>
          <w:rFonts w:ascii="Arial" w:hAnsi="Arial" w:cs="Arial"/>
        </w:rPr>
        <w:t>distribuida,todos</w:t>
      </w:r>
      <w:proofErr w:type="spellEnd"/>
      <w:proofErr w:type="gramEnd"/>
      <w:r w:rsidRPr="007D54EB">
        <w:rPr>
          <w:rFonts w:ascii="Arial" w:hAnsi="Arial" w:cs="Arial"/>
        </w:rPr>
        <w:t xml:space="preserve"> los programadores pueden actualizar sus repositorios locales con nuevos datos del servidor central con una operación llamada ‘</w:t>
      </w:r>
      <w:proofErr w:type="spellStart"/>
      <w:proofErr w:type="gramStart"/>
      <w:r w:rsidRPr="007D54EB">
        <w:rPr>
          <w:rFonts w:ascii="Arial" w:hAnsi="Arial" w:cs="Arial"/>
        </w:rPr>
        <w:t>pull</w:t>
      </w:r>
      <w:proofErr w:type="spellEnd"/>
      <w:r w:rsidRPr="007D54EB">
        <w:rPr>
          <w:rFonts w:ascii="Arial" w:hAnsi="Arial" w:cs="Arial"/>
        </w:rPr>
        <w:t>‘ y</w:t>
      </w:r>
      <w:proofErr w:type="gramEnd"/>
      <w:r w:rsidRPr="007D54EB">
        <w:rPr>
          <w:rFonts w:ascii="Arial" w:hAnsi="Arial" w:cs="Arial"/>
        </w:rPr>
        <w:t xml:space="preserve"> persistir cambios en el repositorio principal con una operación llamada ‘</w:t>
      </w:r>
      <w:proofErr w:type="spellStart"/>
      <w:proofErr w:type="gramStart"/>
      <w:r w:rsidRPr="007D54EB">
        <w:rPr>
          <w:rFonts w:ascii="Arial" w:hAnsi="Arial" w:cs="Arial"/>
        </w:rPr>
        <w:t>push</w:t>
      </w:r>
      <w:proofErr w:type="spellEnd"/>
      <w:r w:rsidRPr="007D54EB">
        <w:rPr>
          <w:rFonts w:ascii="Arial" w:hAnsi="Arial" w:cs="Arial"/>
        </w:rPr>
        <w:t>‘ desde</w:t>
      </w:r>
      <w:proofErr w:type="gramEnd"/>
      <w:r w:rsidRPr="007D54EB">
        <w:rPr>
          <w:rFonts w:ascii="Arial" w:hAnsi="Arial" w:cs="Arial"/>
        </w:rPr>
        <w:t xml:space="preserve"> su repositorio local. </w:t>
      </w:r>
      <w:r w:rsidRPr="007D54EB">
        <w:rPr>
          <w:rFonts w:ascii="Arial" w:hAnsi="Arial" w:cs="Arial"/>
          <w:b/>
          <w:bCs/>
          <w:color w:val="92D050"/>
        </w:rPr>
        <w:t>Verdadero</w:t>
      </w:r>
    </w:p>
    <w:p w14:paraId="1C692E06" w14:textId="77777777" w:rsidR="007D54EB" w:rsidRPr="007D54EB" w:rsidRDefault="007D54EB" w:rsidP="007D54EB">
      <w:pPr>
        <w:pStyle w:val="Prrafodelista"/>
        <w:rPr>
          <w:rFonts w:ascii="Arial" w:hAnsi="Arial" w:cs="Arial"/>
        </w:rPr>
      </w:pPr>
    </w:p>
    <w:p w14:paraId="348E7614" w14:textId="0176C272" w:rsidR="007D54EB" w:rsidRPr="007D54EB" w:rsidRDefault="007D54EB" w:rsidP="007D54EB">
      <w:pPr>
        <w:pStyle w:val="Prrafodelista"/>
        <w:rPr>
          <w:rFonts w:ascii="Arial" w:hAnsi="Arial" w:cs="Arial"/>
        </w:rPr>
      </w:pPr>
    </w:p>
    <w:p w14:paraId="4193B928" w14:textId="141AF0A3" w:rsidR="007D54EB" w:rsidRDefault="007D54EB" w:rsidP="007D54EB">
      <w:pPr>
        <w:pStyle w:val="Prrafodelista"/>
        <w:rPr>
          <w:rFonts w:ascii="Arial" w:hAnsi="Arial" w:cs="Arial"/>
        </w:rPr>
      </w:pPr>
    </w:p>
    <w:p w14:paraId="1230394A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661C8207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398D9466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423D03BF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6957E877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3D6FBAAB" w14:textId="67DB726E" w:rsidR="00C71C98" w:rsidRDefault="00C71C98" w:rsidP="007D54EB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Actividad 3:</w:t>
      </w:r>
    </w:p>
    <w:p w14:paraId="6C52539D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202D5B80" w14:textId="6989199E" w:rsidR="00C71C98" w:rsidRDefault="00C71C98" w:rsidP="007D54EB">
      <w:pPr>
        <w:pStyle w:val="Prrafodelista"/>
        <w:rPr>
          <w:rFonts w:ascii="Arial" w:hAnsi="Arial" w:cs="Arial"/>
        </w:rPr>
      </w:pPr>
      <w:r w:rsidRPr="00C71C98">
        <w:rPr>
          <w:rFonts w:ascii="Arial" w:hAnsi="Arial" w:cs="Arial"/>
        </w:rPr>
        <w:t>Dados los siguientes gráficos indicar a que tipo de arquitectura de repositorio corresponde cada uno (centralizado o distribuido). Justificar la respuesta completando las siguientes tablas:</w:t>
      </w:r>
    </w:p>
    <w:p w14:paraId="6E633090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4AA65F91" w14:textId="55119C76" w:rsidR="00C71C98" w:rsidRDefault="00C71C98" w:rsidP="007D54EB">
      <w:pPr>
        <w:pStyle w:val="Prrafodelista"/>
        <w:rPr>
          <w:rFonts w:ascii="Arial" w:hAnsi="Arial" w:cs="Arial"/>
        </w:rPr>
      </w:pPr>
      <w:r w:rsidRPr="00C71C98">
        <w:rPr>
          <w:rFonts w:ascii="Arial" w:hAnsi="Arial" w:cs="Arial"/>
        </w:rPr>
        <w:drawing>
          <wp:inline distT="0" distB="0" distL="0" distR="0" wp14:anchorId="1FAC2C04" wp14:editId="2B21646E">
            <wp:extent cx="4582164" cy="1924319"/>
            <wp:effectExtent l="0" t="0" r="0" b="0"/>
            <wp:docPr id="1289805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05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8E86" w14:textId="77777777" w:rsidR="007D54EB" w:rsidRDefault="007D54EB" w:rsidP="007D54EB">
      <w:pPr>
        <w:pStyle w:val="Prrafodelista"/>
        <w:rPr>
          <w:rFonts w:ascii="Arial" w:hAnsi="Arial" w:cs="Arial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67"/>
        <w:gridCol w:w="3907"/>
      </w:tblGrid>
      <w:tr w:rsidR="00C71C98" w14:paraId="29C00594" w14:textId="77777777" w:rsidTr="00C71C98">
        <w:tc>
          <w:tcPr>
            <w:tcW w:w="4247" w:type="dxa"/>
          </w:tcPr>
          <w:p w14:paraId="72BFBFE5" w14:textId="25816E22" w:rsidR="00C71C98" w:rsidRDefault="00C71C98" w:rsidP="007D54EB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Arquitectura</w:t>
            </w:r>
          </w:p>
        </w:tc>
        <w:tc>
          <w:tcPr>
            <w:tcW w:w="4247" w:type="dxa"/>
          </w:tcPr>
          <w:p w14:paraId="4131ACD4" w14:textId="0D5A00B3" w:rsidR="00C71C98" w:rsidRDefault="00C71C98" w:rsidP="007D54EB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Explicación de su funcionamiento</w:t>
            </w:r>
          </w:p>
        </w:tc>
      </w:tr>
      <w:tr w:rsidR="00C71C98" w14:paraId="79C0E04A" w14:textId="77777777" w:rsidTr="00C71C98">
        <w:tc>
          <w:tcPr>
            <w:tcW w:w="4247" w:type="dxa"/>
            <w:vAlign w:val="center"/>
          </w:tcPr>
          <w:p w14:paraId="46A2B9F5" w14:textId="4912ACCC" w:rsidR="00C71C98" w:rsidRDefault="00C71C98" w:rsidP="00C71C98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Centralizada</w:t>
            </w:r>
          </w:p>
        </w:tc>
        <w:tc>
          <w:tcPr>
            <w:tcW w:w="4247" w:type="dxa"/>
          </w:tcPr>
          <w:p w14:paraId="6BC4D8DF" w14:textId="561730C7" w:rsidR="00C71C98" w:rsidRDefault="00C71C98" w:rsidP="007D54EB">
            <w:pPr>
              <w:pStyle w:val="Prrafodelista"/>
              <w:ind w:left="0"/>
              <w:rPr>
                <w:rFonts w:ascii="Arial" w:hAnsi="Arial" w:cs="Arial"/>
              </w:rPr>
            </w:pPr>
            <w:r w:rsidRPr="00C71C98">
              <w:rPr>
                <w:rFonts w:ascii="Arial" w:hAnsi="Arial" w:cs="Arial"/>
              </w:rPr>
              <w:t xml:space="preserve">Este gráfico muestra una arquitectura centralizada porque: 1) Existe un servidor central con el Repositorio principal, </w:t>
            </w:r>
            <w:r>
              <w:rPr>
                <w:rFonts w:ascii="Arial" w:hAnsi="Arial" w:cs="Arial"/>
              </w:rPr>
              <w:br/>
            </w:r>
            <w:r w:rsidRPr="00C71C98">
              <w:rPr>
                <w:rFonts w:ascii="Arial" w:hAnsi="Arial" w:cs="Arial"/>
              </w:rPr>
              <w:t xml:space="preserve">2) Hay múltiples puestos de trabajo con copias de trabajo conectadas directamente al servidor, </w:t>
            </w:r>
            <w:r>
              <w:rPr>
                <w:rFonts w:ascii="Arial" w:hAnsi="Arial" w:cs="Arial"/>
              </w:rPr>
              <w:br/>
            </w:r>
            <w:r w:rsidRPr="00C71C98">
              <w:rPr>
                <w:rFonts w:ascii="Arial" w:hAnsi="Arial" w:cs="Arial"/>
              </w:rPr>
              <w:t>3) Las flechas muestran "</w:t>
            </w:r>
            <w:proofErr w:type="spellStart"/>
            <w:r w:rsidRPr="00C71C98">
              <w:rPr>
                <w:rFonts w:ascii="Arial" w:hAnsi="Arial" w:cs="Arial"/>
              </w:rPr>
              <w:t>update</w:t>
            </w:r>
            <w:proofErr w:type="spellEnd"/>
            <w:r w:rsidRPr="00C71C98">
              <w:rPr>
                <w:rFonts w:ascii="Arial" w:hAnsi="Arial" w:cs="Arial"/>
              </w:rPr>
              <w:t>", "</w:t>
            </w:r>
            <w:proofErr w:type="spellStart"/>
            <w:r w:rsidRPr="00C71C98">
              <w:rPr>
                <w:rFonts w:ascii="Arial" w:hAnsi="Arial" w:cs="Arial"/>
              </w:rPr>
              <w:t>commit</w:t>
            </w:r>
            <w:proofErr w:type="spellEnd"/>
            <w:r w:rsidRPr="00C71C98">
              <w:rPr>
                <w:rFonts w:ascii="Arial" w:hAnsi="Arial" w:cs="Arial"/>
              </w:rPr>
              <w:t>" y "</w:t>
            </w:r>
            <w:proofErr w:type="spellStart"/>
            <w:r w:rsidRPr="00C71C98">
              <w:rPr>
                <w:rFonts w:ascii="Arial" w:hAnsi="Arial" w:cs="Arial"/>
              </w:rPr>
              <w:t>merge</w:t>
            </w:r>
            <w:proofErr w:type="spellEnd"/>
            <w:r w:rsidRPr="00C71C98">
              <w:rPr>
                <w:rFonts w:ascii="Arial" w:hAnsi="Arial" w:cs="Arial"/>
              </w:rPr>
              <w:t xml:space="preserve">" fluyendo directamente entre el servidor y cada puesto de trabajo, </w:t>
            </w:r>
            <w:r>
              <w:rPr>
                <w:rFonts w:ascii="Arial" w:hAnsi="Arial" w:cs="Arial"/>
              </w:rPr>
              <w:br/>
            </w:r>
            <w:r w:rsidRPr="00C71C98">
              <w:rPr>
                <w:rFonts w:ascii="Arial" w:hAnsi="Arial" w:cs="Arial"/>
              </w:rPr>
              <w:t xml:space="preserve">4) No hay repositorios locales intermedios en los puestos, solo copias de trabajo, </w:t>
            </w:r>
            <w:r>
              <w:rPr>
                <w:rFonts w:ascii="Arial" w:hAnsi="Arial" w:cs="Arial"/>
              </w:rPr>
              <w:br/>
            </w:r>
            <w:r w:rsidRPr="00C71C98">
              <w:rPr>
                <w:rFonts w:ascii="Arial" w:hAnsi="Arial" w:cs="Arial"/>
              </w:rPr>
              <w:t>5) El servidor es el punto central donde se hacen todos los cambios.</w:t>
            </w:r>
          </w:p>
        </w:tc>
      </w:tr>
    </w:tbl>
    <w:p w14:paraId="69F54557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0A44DA5B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26D3895D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478D9FE0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39D3A366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63350C09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11980572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2778949B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66C58975" w14:textId="10159818" w:rsidR="00C71C98" w:rsidRDefault="00C71C98" w:rsidP="007D54EB">
      <w:pPr>
        <w:pStyle w:val="Prrafodelista"/>
        <w:rPr>
          <w:rFonts w:ascii="Arial" w:hAnsi="Arial" w:cs="Arial"/>
        </w:rPr>
      </w:pPr>
      <w:r w:rsidRPr="00C71C98">
        <w:rPr>
          <w:rFonts w:ascii="Arial" w:hAnsi="Arial" w:cs="Arial"/>
        </w:rPr>
        <w:lastRenderedPageBreak/>
        <w:drawing>
          <wp:inline distT="0" distB="0" distL="0" distR="0" wp14:anchorId="0B3DF88F" wp14:editId="3297FBFA">
            <wp:extent cx="5400040" cy="3368675"/>
            <wp:effectExtent l="0" t="0" r="0" b="3175"/>
            <wp:docPr id="323095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95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D830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48813068" w14:textId="77777777" w:rsidR="00C71C98" w:rsidRDefault="00C71C98" w:rsidP="00C71C98">
      <w:pPr>
        <w:pStyle w:val="Prrafodelista"/>
        <w:rPr>
          <w:rFonts w:ascii="Arial" w:hAnsi="Arial" w:cs="Arial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18"/>
        <w:gridCol w:w="3956"/>
      </w:tblGrid>
      <w:tr w:rsidR="00C71C98" w14:paraId="71F8323E" w14:textId="77777777" w:rsidTr="00E76561">
        <w:tc>
          <w:tcPr>
            <w:tcW w:w="4247" w:type="dxa"/>
          </w:tcPr>
          <w:p w14:paraId="1F2AE35E" w14:textId="77777777" w:rsidR="00C71C98" w:rsidRDefault="00C71C98" w:rsidP="00E76561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Arquitectura</w:t>
            </w:r>
          </w:p>
        </w:tc>
        <w:tc>
          <w:tcPr>
            <w:tcW w:w="4247" w:type="dxa"/>
          </w:tcPr>
          <w:p w14:paraId="4B6161F8" w14:textId="77777777" w:rsidR="00C71C98" w:rsidRDefault="00C71C98" w:rsidP="00E76561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Explicación de su funcionamiento</w:t>
            </w:r>
          </w:p>
        </w:tc>
      </w:tr>
      <w:tr w:rsidR="00C71C98" w14:paraId="35569045" w14:textId="77777777" w:rsidTr="00E76561">
        <w:tc>
          <w:tcPr>
            <w:tcW w:w="4247" w:type="dxa"/>
            <w:vAlign w:val="center"/>
          </w:tcPr>
          <w:p w14:paraId="59AC7BD8" w14:textId="18B750D2" w:rsidR="00C71C98" w:rsidRDefault="00C71C98" w:rsidP="00E76561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Distribuida</w:t>
            </w:r>
          </w:p>
        </w:tc>
        <w:tc>
          <w:tcPr>
            <w:tcW w:w="4247" w:type="dxa"/>
          </w:tcPr>
          <w:p w14:paraId="4917E91B" w14:textId="2F3E0706" w:rsidR="00C71C98" w:rsidRPr="00C71C98" w:rsidRDefault="00C71C98" w:rsidP="00E76561">
            <w:pPr>
              <w:pStyle w:val="Prrafodelista"/>
              <w:ind w:left="0"/>
              <w:rPr>
                <w:rFonts w:ascii="Arial" w:hAnsi="Arial" w:cs="Arial"/>
              </w:rPr>
            </w:pPr>
            <w:r w:rsidRPr="00C71C98">
              <w:rPr>
                <w:rFonts w:ascii="Arial" w:hAnsi="Arial" w:cs="Arial"/>
              </w:rPr>
              <w:t xml:space="preserve">Este gráfico muestra una arquitectura distribuida porque: </w:t>
            </w:r>
            <w:r>
              <w:rPr>
                <w:rFonts w:ascii="Arial" w:hAnsi="Arial" w:cs="Arial"/>
              </w:rPr>
              <w:br/>
            </w:r>
            <w:r w:rsidRPr="00C71C98">
              <w:rPr>
                <w:rFonts w:ascii="Arial" w:hAnsi="Arial" w:cs="Arial"/>
              </w:rPr>
              <w:t xml:space="preserve">1) Existe un servidor central con el Repositorio principal, </w:t>
            </w:r>
            <w:r>
              <w:rPr>
                <w:rFonts w:ascii="Arial" w:hAnsi="Arial" w:cs="Arial"/>
              </w:rPr>
              <w:br/>
            </w:r>
            <w:r w:rsidRPr="00C71C98">
              <w:rPr>
                <w:rFonts w:ascii="Arial" w:hAnsi="Arial" w:cs="Arial"/>
              </w:rPr>
              <w:t xml:space="preserve">2) Cada puesto de trabajo tiene su propio Repositorio local (copia completa), </w:t>
            </w:r>
            <w:r>
              <w:rPr>
                <w:rFonts w:ascii="Arial" w:hAnsi="Arial" w:cs="Arial"/>
              </w:rPr>
              <w:br/>
            </w:r>
            <w:r w:rsidRPr="00C71C98">
              <w:rPr>
                <w:rFonts w:ascii="Arial" w:hAnsi="Arial" w:cs="Arial"/>
              </w:rPr>
              <w:t>3) Las flechas muestran "</w:t>
            </w:r>
            <w:proofErr w:type="spellStart"/>
            <w:r w:rsidRPr="00C71C98">
              <w:rPr>
                <w:rFonts w:ascii="Arial" w:hAnsi="Arial" w:cs="Arial"/>
              </w:rPr>
              <w:t>push</w:t>
            </w:r>
            <w:proofErr w:type="spellEnd"/>
            <w:r w:rsidRPr="00C71C98">
              <w:rPr>
                <w:rFonts w:ascii="Arial" w:hAnsi="Arial" w:cs="Arial"/>
              </w:rPr>
              <w:t>/</w:t>
            </w:r>
            <w:proofErr w:type="spellStart"/>
            <w:r w:rsidRPr="00C71C98">
              <w:rPr>
                <w:rFonts w:ascii="Arial" w:hAnsi="Arial" w:cs="Arial"/>
              </w:rPr>
              <w:t>pull</w:t>
            </w:r>
            <w:proofErr w:type="spellEnd"/>
            <w:r w:rsidRPr="00C71C98">
              <w:rPr>
                <w:rFonts w:ascii="Arial" w:hAnsi="Arial" w:cs="Arial"/>
              </w:rPr>
              <w:t xml:space="preserve">" entre el servidor y los repositorios locales, </w:t>
            </w:r>
            <w:r>
              <w:rPr>
                <w:rFonts w:ascii="Arial" w:hAnsi="Arial" w:cs="Arial"/>
              </w:rPr>
              <w:br/>
            </w:r>
            <w:r w:rsidRPr="00C71C98">
              <w:rPr>
                <w:rFonts w:ascii="Arial" w:hAnsi="Arial" w:cs="Arial"/>
              </w:rPr>
              <w:t>4) Los repositorios locales tienen "</w:t>
            </w:r>
            <w:proofErr w:type="spellStart"/>
            <w:r w:rsidRPr="00C71C98">
              <w:rPr>
                <w:rFonts w:ascii="Arial" w:hAnsi="Arial" w:cs="Arial"/>
              </w:rPr>
              <w:t>commit</w:t>
            </w:r>
            <w:proofErr w:type="spellEnd"/>
            <w:r w:rsidRPr="00C71C98">
              <w:rPr>
                <w:rFonts w:ascii="Arial" w:hAnsi="Arial" w:cs="Arial"/>
              </w:rPr>
              <w:t>" y "</w:t>
            </w:r>
            <w:proofErr w:type="spellStart"/>
            <w:r w:rsidRPr="00C71C98">
              <w:rPr>
                <w:rFonts w:ascii="Arial" w:hAnsi="Arial" w:cs="Arial"/>
              </w:rPr>
              <w:t>merge</w:t>
            </w:r>
            <w:proofErr w:type="spellEnd"/>
            <w:r w:rsidRPr="00C71C98">
              <w:rPr>
                <w:rFonts w:ascii="Arial" w:hAnsi="Arial" w:cs="Arial"/>
              </w:rPr>
              <w:t xml:space="preserve">" propios (trabajo local sin conexión), </w:t>
            </w:r>
            <w:r>
              <w:rPr>
                <w:rFonts w:ascii="Arial" w:hAnsi="Arial" w:cs="Arial"/>
              </w:rPr>
              <w:br/>
            </w:r>
            <w:r w:rsidRPr="00C71C98">
              <w:rPr>
                <w:rFonts w:ascii="Arial" w:hAnsi="Arial" w:cs="Arial"/>
              </w:rPr>
              <w:t xml:space="preserve">5) Cada puesto también tiene su Copia de trabajo asociada, </w:t>
            </w:r>
            <w:r>
              <w:rPr>
                <w:rFonts w:ascii="Arial" w:hAnsi="Arial" w:cs="Arial"/>
              </w:rPr>
              <w:br/>
            </w:r>
            <w:r w:rsidRPr="00C71C98">
              <w:rPr>
                <w:rFonts w:ascii="Arial" w:hAnsi="Arial" w:cs="Arial"/>
              </w:rPr>
              <w:t>6) Permite que los desarrolladores trabajen independientemente y luego sincronicen cambios. Esta arquitectura es típica de Git.</w:t>
            </w:r>
          </w:p>
        </w:tc>
      </w:tr>
    </w:tbl>
    <w:p w14:paraId="54E96A47" w14:textId="77777777" w:rsidR="00C71C98" w:rsidRDefault="00C71C98" w:rsidP="00C71C98">
      <w:pPr>
        <w:pStyle w:val="Prrafodelista"/>
        <w:rPr>
          <w:rFonts w:ascii="Arial" w:hAnsi="Arial" w:cs="Arial"/>
        </w:rPr>
      </w:pPr>
    </w:p>
    <w:p w14:paraId="199EFD03" w14:textId="77777777" w:rsidR="00C71C98" w:rsidRDefault="00C71C98" w:rsidP="00C71C98">
      <w:pPr>
        <w:pStyle w:val="Prrafodelista"/>
        <w:rPr>
          <w:rFonts w:ascii="Arial" w:hAnsi="Arial" w:cs="Arial"/>
        </w:rPr>
      </w:pPr>
    </w:p>
    <w:p w14:paraId="035D200E" w14:textId="77777777" w:rsidR="00C71C98" w:rsidRDefault="00C71C98" w:rsidP="00C71C98">
      <w:pPr>
        <w:pStyle w:val="Prrafodelista"/>
        <w:rPr>
          <w:rFonts w:ascii="Arial" w:hAnsi="Arial" w:cs="Arial"/>
        </w:rPr>
      </w:pPr>
    </w:p>
    <w:p w14:paraId="51C09754" w14:textId="77777777" w:rsidR="00C71C98" w:rsidRDefault="00C71C98" w:rsidP="007D54EB">
      <w:pPr>
        <w:pStyle w:val="Prrafodelista"/>
        <w:rPr>
          <w:rFonts w:ascii="Arial" w:hAnsi="Arial" w:cs="Arial"/>
        </w:rPr>
      </w:pPr>
    </w:p>
    <w:p w14:paraId="0F2DEECC" w14:textId="77777777" w:rsidR="00622999" w:rsidRDefault="00622999" w:rsidP="007D54EB">
      <w:pPr>
        <w:pStyle w:val="Prrafodelista"/>
        <w:rPr>
          <w:rFonts w:ascii="Arial" w:hAnsi="Arial" w:cs="Arial"/>
        </w:rPr>
      </w:pPr>
    </w:p>
    <w:p w14:paraId="4E8E3C41" w14:textId="77777777" w:rsidR="00622999" w:rsidRDefault="00622999" w:rsidP="007D54EB">
      <w:pPr>
        <w:pStyle w:val="Prrafodelista"/>
        <w:rPr>
          <w:rFonts w:ascii="Arial" w:hAnsi="Arial" w:cs="Arial"/>
        </w:rPr>
      </w:pPr>
    </w:p>
    <w:p w14:paraId="4287D5DD" w14:textId="77777777" w:rsidR="00622999" w:rsidRDefault="00622999" w:rsidP="007D54EB">
      <w:pPr>
        <w:pStyle w:val="Prrafodelista"/>
        <w:rPr>
          <w:rFonts w:ascii="Arial" w:hAnsi="Arial" w:cs="Arial"/>
        </w:rPr>
      </w:pPr>
    </w:p>
    <w:p w14:paraId="3B1A8DB7" w14:textId="21539FBF" w:rsidR="00622999" w:rsidRDefault="00622999" w:rsidP="007D54EB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Actividad 4/5:</w:t>
      </w:r>
    </w:p>
    <w:p w14:paraId="2752C3D3" w14:textId="77777777" w:rsidR="00622999" w:rsidRDefault="00622999" w:rsidP="007D54EB">
      <w:pPr>
        <w:pStyle w:val="Prrafodelista"/>
        <w:rPr>
          <w:rFonts w:ascii="Arial" w:hAnsi="Arial" w:cs="Arial"/>
        </w:rPr>
      </w:pPr>
    </w:p>
    <w:p w14:paraId="616F8313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>Tipo/Plataforma seleccionada: GitHub con arquitectura DISTRIBUIDA (Git)</w:t>
      </w:r>
    </w:p>
    <w:p w14:paraId="0E044C38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</w:p>
    <w:p w14:paraId="55ECAB6D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>Justificación:</w:t>
      </w:r>
    </w:p>
    <w:p w14:paraId="73795F71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>1. Metodología de Trabajo:</w:t>
      </w:r>
    </w:p>
    <w:p w14:paraId="124F7301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 xml:space="preserve">Agile/Scrum: El equipo desarrolla en </w:t>
      </w:r>
      <w:proofErr w:type="spellStart"/>
      <w:r w:rsidRPr="00622999">
        <w:rPr>
          <w:rFonts w:ascii="Arial" w:hAnsi="Arial" w:cs="Arial"/>
        </w:rPr>
        <w:t>sprints</w:t>
      </w:r>
      <w:proofErr w:type="spellEnd"/>
      <w:r w:rsidRPr="00622999">
        <w:rPr>
          <w:rFonts w:ascii="Arial" w:hAnsi="Arial" w:cs="Arial"/>
        </w:rPr>
        <w:t xml:space="preserve"> y necesita cambios frecuentes</w:t>
      </w:r>
    </w:p>
    <w:p w14:paraId="0CFBB812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proofErr w:type="spellStart"/>
      <w:r w:rsidRPr="00622999">
        <w:rPr>
          <w:rFonts w:ascii="Arial" w:hAnsi="Arial" w:cs="Arial"/>
        </w:rPr>
        <w:t>Branching</w:t>
      </w:r>
      <w:proofErr w:type="spellEnd"/>
      <w:r w:rsidRPr="00622999">
        <w:rPr>
          <w:rFonts w:ascii="Arial" w:hAnsi="Arial" w:cs="Arial"/>
        </w:rPr>
        <w:t xml:space="preserve"> por características: Cada historia de usuario puede tener su rama (</w:t>
      </w:r>
      <w:proofErr w:type="spellStart"/>
      <w:r w:rsidRPr="00622999">
        <w:rPr>
          <w:rFonts w:ascii="Arial" w:hAnsi="Arial" w:cs="Arial"/>
        </w:rPr>
        <w:t>feature</w:t>
      </w:r>
      <w:proofErr w:type="spellEnd"/>
      <w:r w:rsidRPr="00622999">
        <w:rPr>
          <w:rFonts w:ascii="Arial" w:hAnsi="Arial" w:cs="Arial"/>
        </w:rPr>
        <w:t>/</w:t>
      </w:r>
      <w:proofErr w:type="spellStart"/>
      <w:r w:rsidRPr="00622999">
        <w:rPr>
          <w:rFonts w:ascii="Arial" w:hAnsi="Arial" w:cs="Arial"/>
        </w:rPr>
        <w:t>inscripcion</w:t>
      </w:r>
      <w:proofErr w:type="spellEnd"/>
      <w:r w:rsidRPr="00622999">
        <w:rPr>
          <w:rFonts w:ascii="Arial" w:hAnsi="Arial" w:cs="Arial"/>
        </w:rPr>
        <w:t>-deportes)</w:t>
      </w:r>
    </w:p>
    <w:p w14:paraId="2FD141B0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 xml:space="preserve">Revisión de código: Pull </w:t>
      </w:r>
      <w:proofErr w:type="spellStart"/>
      <w:r w:rsidRPr="00622999">
        <w:rPr>
          <w:rFonts w:ascii="Arial" w:hAnsi="Arial" w:cs="Arial"/>
        </w:rPr>
        <w:t>Requests</w:t>
      </w:r>
      <w:proofErr w:type="spellEnd"/>
      <w:r w:rsidRPr="00622999">
        <w:rPr>
          <w:rFonts w:ascii="Arial" w:hAnsi="Arial" w:cs="Arial"/>
        </w:rPr>
        <w:t xml:space="preserve"> garantizan calidad antes de </w:t>
      </w:r>
      <w:proofErr w:type="spellStart"/>
      <w:r w:rsidRPr="00622999">
        <w:rPr>
          <w:rFonts w:ascii="Arial" w:hAnsi="Arial" w:cs="Arial"/>
        </w:rPr>
        <w:t>mergear</w:t>
      </w:r>
      <w:proofErr w:type="spellEnd"/>
    </w:p>
    <w:p w14:paraId="0826A7B0" w14:textId="09D1CACB" w:rsid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>Colaboración: Múltiples desarrolladores pueden trabajar simultáneamente</w:t>
      </w:r>
    </w:p>
    <w:p w14:paraId="5BD3A21B" w14:textId="77777777" w:rsidR="00622999" w:rsidRDefault="00622999" w:rsidP="00622999">
      <w:pPr>
        <w:pStyle w:val="Prrafodelista"/>
        <w:rPr>
          <w:rFonts w:ascii="Arial" w:hAnsi="Arial" w:cs="Arial"/>
        </w:rPr>
      </w:pPr>
    </w:p>
    <w:p w14:paraId="360CDFE8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>Plataforma GitHub específicamente:</w:t>
      </w:r>
    </w:p>
    <w:p w14:paraId="26F696DB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>Control de versiones: Git nativo, la industria estándar</w:t>
      </w:r>
    </w:p>
    <w:p w14:paraId="5D0625A6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>Gestión de incidencias: Issues para bugs y mejoras del sistema</w:t>
      </w:r>
    </w:p>
    <w:p w14:paraId="4FDF4631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 xml:space="preserve">Proyectos: Kanban integrado para </w:t>
      </w:r>
      <w:proofErr w:type="spellStart"/>
      <w:r w:rsidRPr="00622999">
        <w:rPr>
          <w:rFonts w:ascii="Arial" w:hAnsi="Arial" w:cs="Arial"/>
        </w:rPr>
        <w:t>sprints</w:t>
      </w:r>
      <w:proofErr w:type="spellEnd"/>
    </w:p>
    <w:p w14:paraId="4394AD6D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proofErr w:type="spellStart"/>
      <w:r w:rsidRPr="00622999">
        <w:rPr>
          <w:rFonts w:ascii="Arial" w:hAnsi="Arial" w:cs="Arial"/>
        </w:rPr>
        <w:t>Actions</w:t>
      </w:r>
      <w:proofErr w:type="spellEnd"/>
      <w:r w:rsidRPr="00622999">
        <w:rPr>
          <w:rFonts w:ascii="Arial" w:hAnsi="Arial" w:cs="Arial"/>
        </w:rPr>
        <w:t>: CI/CD automático (</w:t>
      </w:r>
      <w:proofErr w:type="spellStart"/>
      <w:r w:rsidRPr="00622999">
        <w:rPr>
          <w:rFonts w:ascii="Arial" w:hAnsi="Arial" w:cs="Arial"/>
        </w:rPr>
        <w:t>testing</w:t>
      </w:r>
      <w:proofErr w:type="spellEnd"/>
      <w:r w:rsidRPr="00622999">
        <w:rPr>
          <w:rFonts w:ascii="Arial" w:hAnsi="Arial" w:cs="Arial"/>
        </w:rPr>
        <w:t xml:space="preserve"> automático, </w:t>
      </w:r>
      <w:proofErr w:type="spellStart"/>
      <w:r w:rsidRPr="00622999">
        <w:rPr>
          <w:rFonts w:ascii="Arial" w:hAnsi="Arial" w:cs="Arial"/>
        </w:rPr>
        <w:t>deployment</w:t>
      </w:r>
      <w:proofErr w:type="spellEnd"/>
      <w:r w:rsidRPr="00622999">
        <w:rPr>
          <w:rFonts w:ascii="Arial" w:hAnsi="Arial" w:cs="Arial"/>
        </w:rPr>
        <w:t>)</w:t>
      </w:r>
    </w:p>
    <w:p w14:paraId="39CE1074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>Security: Escaneo de vulnerabilidades en el código</w:t>
      </w:r>
    </w:p>
    <w:p w14:paraId="315A1486" w14:textId="77777777" w:rsidR="00622999" w:rsidRP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>Documentación: Wiki para documentación interna</w:t>
      </w:r>
    </w:p>
    <w:p w14:paraId="2C832182" w14:textId="67D21F1C" w:rsidR="00622999" w:rsidRDefault="00622999" w:rsidP="00622999">
      <w:pPr>
        <w:pStyle w:val="Prrafodelista"/>
        <w:rPr>
          <w:rFonts w:ascii="Arial" w:hAnsi="Arial" w:cs="Arial"/>
        </w:rPr>
      </w:pPr>
      <w:r w:rsidRPr="00622999">
        <w:rPr>
          <w:rFonts w:ascii="Arial" w:hAnsi="Arial" w:cs="Arial"/>
        </w:rPr>
        <w:t xml:space="preserve">Colaboración: Code </w:t>
      </w:r>
      <w:proofErr w:type="spellStart"/>
      <w:r w:rsidRPr="00622999">
        <w:rPr>
          <w:rFonts w:ascii="Arial" w:hAnsi="Arial" w:cs="Arial"/>
        </w:rPr>
        <w:t>review</w:t>
      </w:r>
      <w:proofErr w:type="spellEnd"/>
      <w:r w:rsidRPr="00622999">
        <w:rPr>
          <w:rFonts w:ascii="Arial" w:hAnsi="Arial" w:cs="Arial"/>
        </w:rPr>
        <w:t>, comentarios, discusiones</w:t>
      </w:r>
    </w:p>
    <w:p w14:paraId="48B928A3" w14:textId="77777777" w:rsidR="00B06848" w:rsidRDefault="00B06848" w:rsidP="00622999">
      <w:pPr>
        <w:pStyle w:val="Prrafodelista"/>
        <w:rPr>
          <w:rFonts w:ascii="Arial" w:hAnsi="Arial" w:cs="Arial"/>
        </w:rPr>
      </w:pPr>
    </w:p>
    <w:p w14:paraId="21D2F75E" w14:textId="6F6AA1BD" w:rsidR="00B06848" w:rsidRPr="007D54EB" w:rsidRDefault="00B06848" w:rsidP="00622999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Link al repositorio: </w:t>
      </w:r>
      <w:hyperlink r:id="rId7" w:history="1">
        <w:r w:rsidR="003462FE" w:rsidRPr="003462FE">
          <w:rPr>
            <w:rStyle w:val="Hipervnculo"/>
            <w:rFonts w:ascii="Arial" w:hAnsi="Arial" w:cs="Arial"/>
          </w:rPr>
          <w:t>https://github.com/MaximilianoMiceli/centro-educativo-gestion</w:t>
        </w:r>
      </w:hyperlink>
    </w:p>
    <w:sectPr w:rsidR="00B06848" w:rsidRPr="007D54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34B0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E32B1CD6">
      <w:start w:val="1"/>
      <w:numFmt w:val="bullet"/>
      <w:lvlText w:val="•"/>
      <w:lvlJc w:val="left"/>
    </w:lvl>
    <w:lvl w:ilvl="2" w:tplc="B25C9505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A94592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A0E40B60">
      <w:start w:val="1"/>
      <w:numFmt w:val="bullet"/>
      <w:lvlText w:val="•"/>
      <w:lvlJc w:val="left"/>
    </w:lvl>
    <w:lvl w:ilvl="2" w:tplc="6927A0B5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C89EC2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E8C79CC"/>
    <w:multiLevelType w:val="hybridMultilevel"/>
    <w:tmpl w:val="8EE8D4C8"/>
    <w:lvl w:ilvl="0" w:tplc="E0A222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259386">
    <w:abstractNumId w:val="2"/>
  </w:num>
  <w:num w:numId="2" w16cid:durableId="975112418">
    <w:abstractNumId w:val="3"/>
  </w:num>
  <w:num w:numId="3" w16cid:durableId="832529530">
    <w:abstractNumId w:val="1"/>
  </w:num>
  <w:num w:numId="4" w16cid:durableId="51901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44"/>
    <w:rsid w:val="001125BB"/>
    <w:rsid w:val="00126B4E"/>
    <w:rsid w:val="003462FE"/>
    <w:rsid w:val="00622999"/>
    <w:rsid w:val="007D54EB"/>
    <w:rsid w:val="00B06848"/>
    <w:rsid w:val="00C71C98"/>
    <w:rsid w:val="00E7049E"/>
    <w:rsid w:val="00EA56C3"/>
    <w:rsid w:val="00EE4F44"/>
    <w:rsid w:val="00FD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14CF7"/>
  <w15:chartTrackingRefBased/>
  <w15:docId w15:val="{6DDC8A88-4AA8-4EC8-9E4B-392D541C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4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F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F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F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F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F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F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F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F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F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F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F4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4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462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6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ximilianoMiceli/centro-educativo-ges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909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</dc:creator>
  <cp:keywords/>
  <dc:description/>
  <cp:lastModifiedBy>Maximiliano</cp:lastModifiedBy>
  <cp:revision>4</cp:revision>
  <dcterms:created xsi:type="dcterms:W3CDTF">2026-08-22T21:49:00Z</dcterms:created>
  <dcterms:modified xsi:type="dcterms:W3CDTF">2026-08-22T23:08:00Z</dcterms:modified>
</cp:coreProperties>
</file>