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D9F8" w14:textId="77777777" w:rsidR="00B56630" w:rsidRDefault="00B56630" w:rsidP="00B56630"/>
    <w:p w14:paraId="7B1CD346" w14:textId="77777777" w:rsidR="00B56630" w:rsidRDefault="00B56630" w:rsidP="00B5663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E65D" wp14:editId="4A592725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34050" cy="3905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2B74" w14:textId="02FE8DE0" w:rsidR="00B56630" w:rsidRDefault="00B56630" w:rsidP="00B56630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Bitácora de Clases, atributos y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E6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0.3pt;margin-top:22.5pt;width:451.5pt;height:3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" filled="f" stroked="f" strokeweight=".5pt">
                <v:textbox>
                  <w:txbxContent>
                    <w:p w14:paraId="32A52B74" w14:textId="02FE8DE0" w:rsidR="00B56630" w:rsidRDefault="00B56630" w:rsidP="00B56630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Bitácora de Clases, atributos y métodos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2143A" w14:textId="77777777" w:rsidR="00B56630" w:rsidRDefault="00B56630" w:rsidP="00B56630"/>
    <w:p w14:paraId="4B2EA8D8" w14:textId="77777777" w:rsidR="00B56630" w:rsidRDefault="00B56630" w:rsidP="00B5663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F9A78" wp14:editId="7815DA3D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5734050" cy="9023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5C073" w14:textId="77777777" w:rsidR="00B56630" w:rsidRPr="00E61683" w:rsidRDefault="00B56630" w:rsidP="00B5663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Operación Fuego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Quasar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9A78" id="Cuadro de texto 4" o:spid="_x0000_s1027" type="#_x0000_t202" style="position:absolute;margin-left:400.3pt;margin-top:1.55pt;width:451.5pt;height:71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" filled="f" stroked="f" strokeweight=".5pt">
                <v:textbox>
                  <w:txbxContent>
                    <w:p w14:paraId="0DA5C073" w14:textId="77777777" w:rsidR="00B56630" w:rsidRPr="00E61683" w:rsidRDefault="00B56630" w:rsidP="00B5663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 xml:space="preserve">Operación Fuego </w:t>
                      </w:r>
                      <w:proofErr w:type="spellStart"/>
                      <w:r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Quasar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05403" w14:textId="77777777" w:rsidR="00B56630" w:rsidRDefault="00B56630" w:rsidP="00B56630"/>
    <w:p w14:paraId="0738BA5C" w14:textId="4916E822" w:rsidR="00031CDC" w:rsidRDefault="00031CDC"/>
    <w:p w14:paraId="0ED44642" w14:textId="009806A8" w:rsidR="00B56630" w:rsidRDefault="00B56630"/>
    <w:p w14:paraId="634402BE" w14:textId="432A1734" w:rsidR="00B56630" w:rsidRDefault="00B56630"/>
    <w:p w14:paraId="40C90593" w14:textId="7AE7B084" w:rsidR="00B56630" w:rsidRDefault="00B56630"/>
    <w:p w14:paraId="256BA92C" w14:textId="2E45C225" w:rsidR="00B56630" w:rsidRDefault="00B56630"/>
    <w:p w14:paraId="4535D205" w14:textId="3CC6D5B8" w:rsidR="00B56630" w:rsidRDefault="00B56630"/>
    <w:p w14:paraId="3301CDC2" w14:textId="673F641D" w:rsidR="00B56630" w:rsidRDefault="00B56630"/>
    <w:p w14:paraId="05F0A82C" w14:textId="7C704838" w:rsidR="00B56630" w:rsidRDefault="00B56630"/>
    <w:p w14:paraId="7A8F7AEF" w14:textId="6D6C26EC" w:rsidR="00B56630" w:rsidRDefault="00B56630"/>
    <w:p w14:paraId="691E0E90" w14:textId="41219AA1" w:rsidR="00B56630" w:rsidRDefault="00B56630"/>
    <w:p w14:paraId="4135F70B" w14:textId="4E5331B1" w:rsidR="00B56630" w:rsidRDefault="00B56630"/>
    <w:p w14:paraId="68A64531" w14:textId="4DB9463C" w:rsidR="00B56630" w:rsidRDefault="00B56630"/>
    <w:p w14:paraId="57C8590B" w14:textId="3C0CCE64" w:rsidR="00B56630" w:rsidRDefault="00B56630"/>
    <w:p w14:paraId="5256B289" w14:textId="630C144C" w:rsidR="00B56630" w:rsidRDefault="00B56630"/>
    <w:p w14:paraId="6173A257" w14:textId="2C27D1AD" w:rsidR="00B56630" w:rsidRDefault="00B56630"/>
    <w:p w14:paraId="0EA3AD2C" w14:textId="383723DD" w:rsidR="00B56630" w:rsidRDefault="00B56630"/>
    <w:p w14:paraId="36679593" w14:textId="3EE1FC66" w:rsidR="00B56630" w:rsidRDefault="00B56630"/>
    <w:p w14:paraId="7E9CA047" w14:textId="59BDD215" w:rsidR="00B56630" w:rsidRDefault="00B56630"/>
    <w:p w14:paraId="62314712" w14:textId="17805668" w:rsidR="00B56630" w:rsidRDefault="00B56630"/>
    <w:p w14:paraId="317F9798" w14:textId="06E76476" w:rsidR="00B56630" w:rsidRDefault="00B56630"/>
    <w:p w14:paraId="7605A5DB" w14:textId="51B8BC17" w:rsidR="00B56630" w:rsidRDefault="00B56630"/>
    <w:p w14:paraId="3714B02C" w14:textId="2FB75E74" w:rsidR="00B56630" w:rsidRDefault="00B56630"/>
    <w:p w14:paraId="28AF5325" w14:textId="69158576" w:rsidR="00B56630" w:rsidRDefault="00B56630"/>
    <w:p w14:paraId="1F8F627E" w14:textId="318384A3" w:rsidR="00B56630" w:rsidRDefault="00B56630"/>
    <w:p w14:paraId="7198BF42" w14:textId="77777777" w:rsidR="00B56630" w:rsidRPr="00E547FF" w:rsidRDefault="00B56630" w:rsidP="00B56630">
      <w:pPr>
        <w:ind w:left="-567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lastRenderedPageBreak/>
        <w:drawing>
          <wp:inline distT="0" distB="0" distL="0" distR="0" wp14:anchorId="57E14B39" wp14:editId="790FA9C3">
            <wp:extent cx="161925" cy="161925"/>
            <wp:effectExtent l="0" t="0" r="9525" b="9525"/>
            <wp:docPr id="15" name="Picture 1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547FF">
        <w:rPr>
          <w:sz w:val="36"/>
          <w:szCs w:val="36"/>
        </w:rPr>
        <w:t>Í</w:t>
      </w:r>
      <w:r>
        <w:rPr>
          <w:sz w:val="36"/>
          <w:szCs w:val="36"/>
        </w:rPr>
        <w:t>NDICE</w:t>
      </w:r>
    </w:p>
    <w:sdt>
      <w:sdtPr>
        <w:rPr>
          <w:lang w:val="es-ES"/>
        </w:rPr>
        <w:id w:val="-1646347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E4C94" w14:textId="6C3E9FCB" w:rsidR="00B56630" w:rsidRDefault="00B56630" w:rsidP="00B56630">
          <w:pPr>
            <w:pStyle w:val="TDC2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452" w:history="1">
            <w:r>
              <w:rPr>
                <w:rStyle w:val="Hipervnculo"/>
                <w:noProof/>
              </w:rPr>
              <w:t>Clases, atributos y metodos.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7825" w14:textId="625A38AD" w:rsidR="00B56630" w:rsidRDefault="00B56630" w:rsidP="00FB32A7">
          <w:pPr>
            <w:pStyle w:val="TDC2"/>
            <w:tabs>
              <w:tab w:val="right" w:leader="dot" w:pos="9017"/>
            </w:tabs>
            <w:ind w:left="0"/>
            <w:rPr>
              <w:noProof/>
            </w:rPr>
          </w:pPr>
        </w:p>
        <w:p w14:paraId="239A0DFE" w14:textId="77777777" w:rsidR="00B56630" w:rsidRPr="0022665E" w:rsidRDefault="00B56630" w:rsidP="00B56630"/>
        <w:p w14:paraId="681787FC" w14:textId="77777777" w:rsidR="00B56630" w:rsidRPr="0022665E" w:rsidRDefault="00B56630" w:rsidP="00B56630">
          <w:r>
            <w:tab/>
          </w:r>
        </w:p>
        <w:p w14:paraId="1D842554" w14:textId="08871C3C" w:rsidR="00B56630" w:rsidRDefault="00B56630" w:rsidP="00B5663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52D46E" w14:textId="423650CB" w:rsidR="00B56630" w:rsidRDefault="00B56630" w:rsidP="00B56630">
      <w:pPr>
        <w:rPr>
          <w:b/>
          <w:bCs/>
          <w:lang w:val="es-ES"/>
        </w:rPr>
      </w:pPr>
    </w:p>
    <w:p w14:paraId="38C65DE7" w14:textId="2D0D3ECF" w:rsidR="00B56630" w:rsidRDefault="00B56630" w:rsidP="00B56630">
      <w:pPr>
        <w:rPr>
          <w:b/>
          <w:bCs/>
          <w:lang w:val="es-ES"/>
        </w:rPr>
      </w:pPr>
    </w:p>
    <w:p w14:paraId="702F6782" w14:textId="65A2DE09" w:rsidR="00B56630" w:rsidRDefault="00B56630" w:rsidP="00B56630">
      <w:pPr>
        <w:rPr>
          <w:b/>
          <w:bCs/>
          <w:lang w:val="es-ES"/>
        </w:rPr>
      </w:pPr>
    </w:p>
    <w:p w14:paraId="342CEA31" w14:textId="3A213B5C" w:rsidR="00B56630" w:rsidRDefault="00B56630" w:rsidP="00B56630">
      <w:pPr>
        <w:rPr>
          <w:b/>
          <w:bCs/>
          <w:lang w:val="es-ES"/>
        </w:rPr>
      </w:pPr>
    </w:p>
    <w:p w14:paraId="27EEFEEE" w14:textId="16B6C761" w:rsidR="00B56630" w:rsidRDefault="00B56630" w:rsidP="00B56630">
      <w:pPr>
        <w:rPr>
          <w:b/>
          <w:bCs/>
          <w:lang w:val="es-ES"/>
        </w:rPr>
      </w:pPr>
    </w:p>
    <w:p w14:paraId="7D0BA2AF" w14:textId="426D1A98" w:rsidR="00B56630" w:rsidRDefault="00B56630" w:rsidP="00B56630">
      <w:pPr>
        <w:rPr>
          <w:b/>
          <w:bCs/>
          <w:lang w:val="es-ES"/>
        </w:rPr>
      </w:pPr>
    </w:p>
    <w:p w14:paraId="6EA21F58" w14:textId="5C9962E9" w:rsidR="00B56630" w:rsidRDefault="00B56630" w:rsidP="00B56630">
      <w:pPr>
        <w:rPr>
          <w:b/>
          <w:bCs/>
          <w:lang w:val="es-ES"/>
        </w:rPr>
      </w:pPr>
    </w:p>
    <w:p w14:paraId="03746CE0" w14:textId="248173E4" w:rsidR="00B56630" w:rsidRDefault="00B56630" w:rsidP="00B56630">
      <w:pPr>
        <w:rPr>
          <w:b/>
          <w:bCs/>
          <w:lang w:val="es-ES"/>
        </w:rPr>
      </w:pPr>
    </w:p>
    <w:p w14:paraId="1547B33E" w14:textId="7AB41AF3" w:rsidR="00B56630" w:rsidRDefault="00B56630" w:rsidP="00B56630">
      <w:pPr>
        <w:rPr>
          <w:b/>
          <w:bCs/>
          <w:lang w:val="es-ES"/>
        </w:rPr>
      </w:pPr>
    </w:p>
    <w:p w14:paraId="6A7ADCC7" w14:textId="0674ABEB" w:rsidR="00B56630" w:rsidRDefault="00B56630" w:rsidP="00B56630">
      <w:pPr>
        <w:rPr>
          <w:b/>
          <w:bCs/>
          <w:lang w:val="es-ES"/>
        </w:rPr>
      </w:pPr>
    </w:p>
    <w:p w14:paraId="44F3FFE2" w14:textId="5FAC4CB4" w:rsidR="00B56630" w:rsidRDefault="00B56630" w:rsidP="00B56630">
      <w:pPr>
        <w:rPr>
          <w:b/>
          <w:bCs/>
          <w:lang w:val="es-ES"/>
        </w:rPr>
      </w:pPr>
    </w:p>
    <w:p w14:paraId="700779CB" w14:textId="69D849DE" w:rsidR="00B56630" w:rsidRDefault="00B56630" w:rsidP="00B56630">
      <w:pPr>
        <w:rPr>
          <w:b/>
          <w:bCs/>
          <w:lang w:val="es-ES"/>
        </w:rPr>
      </w:pPr>
    </w:p>
    <w:p w14:paraId="2996C3DC" w14:textId="17E48C37" w:rsidR="00B56630" w:rsidRDefault="00B56630" w:rsidP="00B56630">
      <w:pPr>
        <w:rPr>
          <w:b/>
          <w:bCs/>
          <w:lang w:val="es-ES"/>
        </w:rPr>
      </w:pPr>
    </w:p>
    <w:p w14:paraId="35E3E3C9" w14:textId="02A66CA4" w:rsidR="00B56630" w:rsidRDefault="00B56630" w:rsidP="00B56630">
      <w:pPr>
        <w:rPr>
          <w:b/>
          <w:bCs/>
          <w:lang w:val="es-ES"/>
        </w:rPr>
      </w:pPr>
    </w:p>
    <w:p w14:paraId="45A28228" w14:textId="06680351" w:rsidR="00B56630" w:rsidRDefault="00B56630" w:rsidP="00B56630">
      <w:pPr>
        <w:rPr>
          <w:b/>
          <w:bCs/>
          <w:lang w:val="es-ES"/>
        </w:rPr>
      </w:pPr>
    </w:p>
    <w:p w14:paraId="5F53E92E" w14:textId="312570BD" w:rsidR="00B56630" w:rsidRDefault="00B56630" w:rsidP="00B56630">
      <w:pPr>
        <w:rPr>
          <w:b/>
          <w:bCs/>
          <w:lang w:val="es-ES"/>
        </w:rPr>
      </w:pPr>
    </w:p>
    <w:p w14:paraId="0462D323" w14:textId="5E4A9C56" w:rsidR="00B56630" w:rsidRDefault="00B56630" w:rsidP="00B56630">
      <w:pPr>
        <w:rPr>
          <w:b/>
          <w:bCs/>
          <w:lang w:val="es-ES"/>
        </w:rPr>
      </w:pPr>
    </w:p>
    <w:p w14:paraId="6F5C790A" w14:textId="499C60C1" w:rsidR="00B56630" w:rsidRDefault="00B56630" w:rsidP="00B56630">
      <w:pPr>
        <w:rPr>
          <w:b/>
          <w:bCs/>
          <w:lang w:val="es-ES"/>
        </w:rPr>
      </w:pPr>
    </w:p>
    <w:p w14:paraId="0F38AA27" w14:textId="0BE44C13" w:rsidR="00B56630" w:rsidRDefault="00B56630" w:rsidP="00B56630">
      <w:pPr>
        <w:rPr>
          <w:b/>
          <w:bCs/>
          <w:lang w:val="es-ES"/>
        </w:rPr>
      </w:pPr>
    </w:p>
    <w:p w14:paraId="50472754" w14:textId="54BCA4B8" w:rsidR="00B56630" w:rsidRDefault="00B56630" w:rsidP="00B56630">
      <w:pPr>
        <w:rPr>
          <w:b/>
          <w:bCs/>
          <w:lang w:val="es-ES"/>
        </w:rPr>
      </w:pPr>
    </w:p>
    <w:p w14:paraId="64081390" w14:textId="24E36AA8" w:rsidR="00B56630" w:rsidRDefault="00B56630" w:rsidP="00B56630">
      <w:pPr>
        <w:rPr>
          <w:b/>
          <w:bCs/>
          <w:lang w:val="es-ES"/>
        </w:rPr>
      </w:pPr>
    </w:p>
    <w:p w14:paraId="437F85B9" w14:textId="0E39EA1E" w:rsidR="00B56630" w:rsidRDefault="00B56630" w:rsidP="00B56630">
      <w:pPr>
        <w:rPr>
          <w:b/>
          <w:bCs/>
          <w:lang w:val="es-ES"/>
        </w:rPr>
      </w:pPr>
    </w:p>
    <w:p w14:paraId="08F4A0F1" w14:textId="2BCEE5CA" w:rsidR="00B56630" w:rsidRDefault="00B56630" w:rsidP="00B56630">
      <w:pPr>
        <w:rPr>
          <w:b/>
          <w:bCs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452"/>
        <w:gridCol w:w="4386"/>
      </w:tblGrid>
      <w:tr w:rsidR="00B56630" w14:paraId="0AEC5DC1" w14:textId="77777777" w:rsidTr="00B5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2D1017A9" w14:textId="546704EC" w:rsidR="00B56630" w:rsidRDefault="00B56630" w:rsidP="00D91333">
            <w:pPr>
              <w:jc w:val="center"/>
            </w:pPr>
            <w:r>
              <w:lastRenderedPageBreak/>
              <w:t xml:space="preserve">Clase y </w:t>
            </w:r>
            <w:proofErr w:type="spellStart"/>
            <w:r>
              <w:t>Metodos</w:t>
            </w:r>
            <w:proofErr w:type="spellEnd"/>
          </w:p>
        </w:tc>
        <w:tc>
          <w:tcPr>
            <w:tcW w:w="4386" w:type="dxa"/>
          </w:tcPr>
          <w:p w14:paraId="5D68720E" w14:textId="77777777" w:rsidR="00B56630" w:rsidRDefault="00B56630" w:rsidP="00D91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56630" w:rsidRPr="00AE5D7E" w14:paraId="0D02A677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28D56059" w14:textId="224592B7" w:rsidR="00B56630" w:rsidRPr="00B56630" w:rsidRDefault="00B56630" w:rsidP="00D91333">
            <w:pPr>
              <w:spacing w:before="240"/>
              <w:jc w:val="center"/>
              <w:rPr>
                <w:b w:val="0"/>
              </w:rPr>
            </w:pPr>
            <w:proofErr w:type="spellStart"/>
            <w:r w:rsidRPr="00B56630">
              <w:rPr>
                <w:b w:val="0"/>
              </w:rPr>
              <w:t>CoordenadasNave</w:t>
            </w:r>
            <w:proofErr w:type="spellEnd"/>
          </w:p>
        </w:tc>
        <w:tc>
          <w:tcPr>
            <w:tcW w:w="4386" w:type="dxa"/>
          </w:tcPr>
          <w:p w14:paraId="1CDE08C1" w14:textId="1A2E233A" w:rsidR="00B56630" w:rsidRPr="00AE5D7E" w:rsidRDefault="00B56630" w:rsidP="00B5663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con los valores de las coordenadas de la nave a la deriva</w:t>
            </w:r>
            <w:r w:rsidR="009E5D6C">
              <w:t>.</w:t>
            </w:r>
          </w:p>
        </w:tc>
      </w:tr>
      <w:tr w:rsidR="00B56630" w:rsidRPr="00245376" w14:paraId="356DED17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39B8C83F" w14:textId="20D0DCAE" w:rsidR="00B56630" w:rsidRPr="00AE5D7E" w:rsidRDefault="00B56630" w:rsidP="00D91333">
            <w:pPr>
              <w:spacing w:before="240"/>
              <w:jc w:val="center"/>
            </w:pPr>
            <w:proofErr w:type="spellStart"/>
            <w:r>
              <w:t>CoordenadasNave.xNave</w:t>
            </w:r>
            <w:proofErr w:type="spellEnd"/>
          </w:p>
        </w:tc>
        <w:tc>
          <w:tcPr>
            <w:tcW w:w="4386" w:type="dxa"/>
          </w:tcPr>
          <w:p w14:paraId="00E6E864" w14:textId="65EB97DF" w:rsidR="00B56630" w:rsidRPr="00245376" w:rsidRDefault="00B56630" w:rsidP="00D9133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Coordenada “x” de la nave a la deriva</w:t>
            </w:r>
            <w:r w:rsidR="009E5D6C">
              <w:rPr>
                <w:b/>
              </w:rPr>
              <w:t>.</w:t>
            </w:r>
          </w:p>
        </w:tc>
      </w:tr>
      <w:tr w:rsidR="00B56630" w:rsidRPr="00245376" w14:paraId="5BCD01D7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52D5E00" w14:textId="6809C8BD" w:rsidR="00B56630" w:rsidRDefault="00B56630" w:rsidP="00D91333">
            <w:pPr>
              <w:spacing w:before="240"/>
              <w:jc w:val="center"/>
            </w:pPr>
            <w:proofErr w:type="spellStart"/>
            <w:r>
              <w:t>HomeController.yNave</w:t>
            </w:r>
            <w:proofErr w:type="spellEnd"/>
          </w:p>
        </w:tc>
        <w:tc>
          <w:tcPr>
            <w:tcW w:w="4386" w:type="dxa"/>
          </w:tcPr>
          <w:p w14:paraId="487C18B7" w14:textId="357BB56B" w:rsidR="00B56630" w:rsidRPr="00245376" w:rsidRDefault="00B56630" w:rsidP="00D9133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Coordenada “y” de la nave a la deriva</w:t>
            </w:r>
            <w:r w:rsidR="009E5D6C">
              <w:rPr>
                <w:b/>
              </w:rPr>
              <w:t>.</w:t>
            </w:r>
          </w:p>
        </w:tc>
      </w:tr>
      <w:tr w:rsidR="009E5D6C" w:rsidRPr="00245376" w14:paraId="4782FD5E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AF2F3BF" w14:textId="3F68A26E" w:rsidR="009E5D6C" w:rsidRPr="00B56630" w:rsidRDefault="009E5D6C" w:rsidP="009E5D6C">
            <w:pPr>
              <w:spacing w:before="24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CoordenadasSatelites</w:t>
            </w:r>
            <w:proofErr w:type="spellEnd"/>
          </w:p>
        </w:tc>
        <w:tc>
          <w:tcPr>
            <w:tcW w:w="4386" w:type="dxa"/>
          </w:tcPr>
          <w:p w14:paraId="057DD5E2" w14:textId="3DB3CAE6" w:rsid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Clase con los valores de las coordenadas de los satélites </w:t>
            </w:r>
            <w:proofErr w:type="spellStart"/>
            <w:r>
              <w:t>Kenobi</w:t>
            </w:r>
            <w:proofErr w:type="spellEnd"/>
            <w:r>
              <w:t xml:space="preserve">, </w:t>
            </w:r>
            <w:proofErr w:type="spellStart"/>
            <w:r>
              <w:t>Skywalker</w:t>
            </w:r>
            <w:proofErr w:type="spellEnd"/>
            <w:r>
              <w:t xml:space="preserve"> y Sato.</w:t>
            </w:r>
          </w:p>
        </w:tc>
      </w:tr>
      <w:tr w:rsidR="00B56630" w:rsidRPr="00245376" w14:paraId="3DC95C6E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415AB66" w14:textId="1E59FA54" w:rsidR="00B56630" w:rsidRPr="009E5D6C" w:rsidRDefault="009E5D6C" w:rsidP="00B56630">
            <w:pPr>
              <w:spacing w:before="240"/>
              <w:jc w:val="center"/>
            </w:pPr>
            <w:proofErr w:type="spellStart"/>
            <w:r w:rsidRPr="009E5D6C">
              <w:t>CoordenadasSatelites</w:t>
            </w:r>
            <w:r w:rsidR="00B56630" w:rsidRPr="009E5D6C">
              <w:t>.</w:t>
            </w:r>
            <w:r w:rsidRPr="009E5D6C">
              <w:t>xKenobi</w:t>
            </w:r>
            <w:proofErr w:type="spellEnd"/>
          </w:p>
        </w:tc>
        <w:tc>
          <w:tcPr>
            <w:tcW w:w="4386" w:type="dxa"/>
          </w:tcPr>
          <w:p w14:paraId="5E5D566C" w14:textId="57974861" w:rsidR="00B56630" w:rsidRDefault="00B56630" w:rsidP="00B5663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Coordenada “</w:t>
            </w:r>
            <w:r w:rsidR="009E5D6C">
              <w:rPr>
                <w:b/>
              </w:rPr>
              <w:t>x</w:t>
            </w:r>
            <w:r>
              <w:rPr>
                <w:b/>
              </w:rPr>
              <w:t xml:space="preserve">” </w:t>
            </w:r>
            <w:r w:rsidR="009E5D6C">
              <w:rPr>
                <w:b/>
              </w:rPr>
              <w:t xml:space="preserve">del satélite </w:t>
            </w:r>
            <w:proofErr w:type="spellStart"/>
            <w:r w:rsidR="009E5D6C">
              <w:rPr>
                <w:b/>
              </w:rPr>
              <w:t>Kenobi</w:t>
            </w:r>
            <w:proofErr w:type="spellEnd"/>
            <w:r w:rsidR="009E5D6C">
              <w:rPr>
                <w:b/>
              </w:rPr>
              <w:t>.</w:t>
            </w:r>
          </w:p>
        </w:tc>
      </w:tr>
      <w:tr w:rsidR="009E5D6C" w:rsidRPr="00245376" w14:paraId="37562EF0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05AF0C0B" w14:textId="71096236" w:rsidR="009E5D6C" w:rsidRPr="009E5D6C" w:rsidRDefault="009E5D6C" w:rsidP="009E5D6C">
            <w:pPr>
              <w:spacing w:before="240"/>
              <w:jc w:val="center"/>
            </w:pPr>
            <w:proofErr w:type="spellStart"/>
            <w:r w:rsidRPr="009E5D6C">
              <w:t>CoordenadasSatelites.</w:t>
            </w:r>
            <w:r>
              <w:t>y</w:t>
            </w:r>
            <w:r w:rsidRPr="009E5D6C">
              <w:t>Kenobi</w:t>
            </w:r>
            <w:proofErr w:type="spellEnd"/>
          </w:p>
        </w:tc>
        <w:tc>
          <w:tcPr>
            <w:tcW w:w="4386" w:type="dxa"/>
          </w:tcPr>
          <w:p w14:paraId="276DB8C5" w14:textId="2B72363B" w:rsid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Coordenada “y” del satélite </w:t>
            </w:r>
            <w:proofErr w:type="spellStart"/>
            <w:r>
              <w:rPr>
                <w:b/>
              </w:rPr>
              <w:t>Kenobi</w:t>
            </w:r>
            <w:proofErr w:type="spellEnd"/>
            <w:r>
              <w:rPr>
                <w:b/>
              </w:rPr>
              <w:t>.</w:t>
            </w:r>
          </w:p>
        </w:tc>
      </w:tr>
      <w:tr w:rsidR="009E5D6C" w:rsidRPr="00245376" w14:paraId="17EAEC08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1623C221" w14:textId="1766641A" w:rsidR="009E5D6C" w:rsidRPr="009E5D6C" w:rsidRDefault="009E5D6C" w:rsidP="009E5D6C">
            <w:pPr>
              <w:spacing w:before="240"/>
              <w:jc w:val="center"/>
            </w:pPr>
            <w:proofErr w:type="spellStart"/>
            <w:r w:rsidRPr="009E5D6C">
              <w:t>CoordenadasSatelites.x</w:t>
            </w:r>
            <w:r>
              <w:t>Skywalker</w:t>
            </w:r>
            <w:proofErr w:type="spellEnd"/>
          </w:p>
        </w:tc>
        <w:tc>
          <w:tcPr>
            <w:tcW w:w="4386" w:type="dxa"/>
          </w:tcPr>
          <w:p w14:paraId="74DB30C5" w14:textId="2770BF93" w:rsid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Coordenada “x” del satélite </w:t>
            </w:r>
            <w:proofErr w:type="spellStart"/>
            <w:r>
              <w:rPr>
                <w:b/>
              </w:rPr>
              <w:t>Skywalker</w:t>
            </w:r>
            <w:proofErr w:type="spellEnd"/>
            <w:r>
              <w:rPr>
                <w:b/>
              </w:rPr>
              <w:t>.</w:t>
            </w:r>
          </w:p>
        </w:tc>
      </w:tr>
      <w:tr w:rsidR="009E5D6C" w:rsidRPr="00245376" w14:paraId="3FD93734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772628ED" w14:textId="0048F9B6" w:rsidR="009E5D6C" w:rsidRPr="009E5D6C" w:rsidRDefault="009E5D6C" w:rsidP="009E5D6C">
            <w:pPr>
              <w:spacing w:before="240"/>
              <w:jc w:val="center"/>
            </w:pPr>
            <w:proofErr w:type="spellStart"/>
            <w:r w:rsidRPr="009E5D6C">
              <w:t>CoordenadasSatelites.</w:t>
            </w:r>
            <w:r>
              <w:t>ySkywalker</w:t>
            </w:r>
            <w:proofErr w:type="spellEnd"/>
          </w:p>
        </w:tc>
        <w:tc>
          <w:tcPr>
            <w:tcW w:w="4386" w:type="dxa"/>
          </w:tcPr>
          <w:p w14:paraId="0DFD0C9A" w14:textId="4062C01C" w:rsid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Coordenada “y” del satélite </w:t>
            </w:r>
            <w:proofErr w:type="spellStart"/>
            <w:r>
              <w:rPr>
                <w:b/>
              </w:rPr>
              <w:t>Skywalker</w:t>
            </w:r>
            <w:proofErr w:type="spellEnd"/>
            <w:r>
              <w:rPr>
                <w:b/>
              </w:rPr>
              <w:t>.</w:t>
            </w:r>
          </w:p>
        </w:tc>
      </w:tr>
      <w:tr w:rsidR="009E5D6C" w:rsidRPr="00245376" w14:paraId="526636C2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4FD625F9" w14:textId="5CBF9BC7" w:rsidR="009E5D6C" w:rsidRPr="009E5D6C" w:rsidRDefault="009E5D6C" w:rsidP="009E5D6C">
            <w:pPr>
              <w:spacing w:before="240"/>
              <w:jc w:val="center"/>
            </w:pPr>
            <w:proofErr w:type="spellStart"/>
            <w:r w:rsidRPr="009E5D6C">
              <w:t>CoordenadasSatelites.</w:t>
            </w:r>
            <w:r>
              <w:t>xSato</w:t>
            </w:r>
            <w:proofErr w:type="spellEnd"/>
          </w:p>
        </w:tc>
        <w:tc>
          <w:tcPr>
            <w:tcW w:w="4386" w:type="dxa"/>
          </w:tcPr>
          <w:p w14:paraId="657B9DEB" w14:textId="61C08DFF" w:rsid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Coordenada “x” del satélite Sato.</w:t>
            </w:r>
          </w:p>
        </w:tc>
      </w:tr>
      <w:tr w:rsidR="009E5D6C" w:rsidRPr="00245376" w14:paraId="169A0084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4F66D15C" w14:textId="30CD1996" w:rsidR="009E5D6C" w:rsidRPr="009E5D6C" w:rsidRDefault="009E5D6C" w:rsidP="009E5D6C">
            <w:pPr>
              <w:spacing w:before="240"/>
              <w:jc w:val="center"/>
            </w:pPr>
            <w:proofErr w:type="spellStart"/>
            <w:r w:rsidRPr="009E5D6C">
              <w:t>CoordenadasSatelites.</w:t>
            </w:r>
            <w:r>
              <w:t>ySato</w:t>
            </w:r>
            <w:proofErr w:type="spellEnd"/>
          </w:p>
        </w:tc>
        <w:tc>
          <w:tcPr>
            <w:tcW w:w="4386" w:type="dxa"/>
          </w:tcPr>
          <w:p w14:paraId="367A8DAD" w14:textId="33146AE5" w:rsid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Coordenada “y” del satélite Sato.</w:t>
            </w:r>
          </w:p>
        </w:tc>
      </w:tr>
      <w:tr w:rsidR="009E5D6C" w:rsidRPr="00245376" w14:paraId="1F3BCCD6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4CEF1E3" w14:textId="0468FABA" w:rsidR="009E5D6C" w:rsidRPr="009E5D6C" w:rsidRDefault="009E5D6C" w:rsidP="009E5D6C">
            <w:pPr>
              <w:spacing w:before="240"/>
              <w:jc w:val="center"/>
            </w:pPr>
            <w:proofErr w:type="spellStart"/>
            <w:proofErr w:type="gramStart"/>
            <w:r w:rsidRPr="009E5D6C">
              <w:t>CoordenadasSatelites</w:t>
            </w:r>
            <w:proofErr w:type="spellEnd"/>
            <w:r w:rsidRPr="009E5D6C">
              <w:t>(</w:t>
            </w:r>
            <w:proofErr w:type="gramEnd"/>
            <w:r w:rsidRPr="009E5D6C">
              <w:t>)</w:t>
            </w:r>
          </w:p>
        </w:tc>
        <w:tc>
          <w:tcPr>
            <w:tcW w:w="4386" w:type="dxa"/>
          </w:tcPr>
          <w:p w14:paraId="222276FF" w14:textId="3155A550" w:rsid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Método Constructor.</w:t>
            </w:r>
          </w:p>
        </w:tc>
      </w:tr>
      <w:tr w:rsidR="009E5D6C" w:rsidRPr="00AE5D7E" w14:paraId="5876FCBB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2CC7B61" w14:textId="7339FE26" w:rsidR="009E5D6C" w:rsidRPr="00AE5D7E" w:rsidRDefault="009E5D6C" w:rsidP="009E5D6C">
            <w:pPr>
              <w:spacing w:before="24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DistanciaSatelites</w:t>
            </w:r>
            <w:proofErr w:type="spellEnd"/>
          </w:p>
        </w:tc>
        <w:tc>
          <w:tcPr>
            <w:tcW w:w="4386" w:type="dxa"/>
          </w:tcPr>
          <w:p w14:paraId="59A6361E" w14:textId="7A97ED6A" w:rsidR="009E5D6C" w:rsidRPr="00AE5D7E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con las distancias de la nave a la deriva respecto a cada satélite.</w:t>
            </w:r>
          </w:p>
        </w:tc>
      </w:tr>
      <w:tr w:rsidR="009E5D6C" w:rsidRPr="00311AF5" w14:paraId="42E3C583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7CA77FC" w14:textId="6B1B8552" w:rsidR="009E5D6C" w:rsidRPr="009E5D6C" w:rsidRDefault="009E5D6C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r w:rsidRPr="009E5D6C">
              <w:rPr>
                <w:bCs w:val="0"/>
              </w:rPr>
              <w:t>DistanciaSatelites.distanciaKenobi</w:t>
            </w:r>
            <w:proofErr w:type="spellEnd"/>
          </w:p>
        </w:tc>
        <w:tc>
          <w:tcPr>
            <w:tcW w:w="4386" w:type="dxa"/>
          </w:tcPr>
          <w:p w14:paraId="5D69E785" w14:textId="7CECDE2A" w:rsidR="009E5D6C" w:rsidRP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D6C">
              <w:rPr>
                <w:b/>
              </w:rPr>
              <w:t xml:space="preserve">Distancia desde la nave a la deriva al satélite </w:t>
            </w:r>
            <w:proofErr w:type="spellStart"/>
            <w:r w:rsidRPr="009E5D6C">
              <w:rPr>
                <w:b/>
              </w:rPr>
              <w:t>Kenobi</w:t>
            </w:r>
            <w:proofErr w:type="spellEnd"/>
          </w:p>
        </w:tc>
      </w:tr>
      <w:tr w:rsidR="009E5D6C" w:rsidRPr="00A47117" w14:paraId="3A97BD0F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371D1785" w14:textId="3E790292" w:rsidR="009E5D6C" w:rsidRPr="009E5D6C" w:rsidRDefault="009E5D6C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r w:rsidRPr="009E5D6C">
              <w:rPr>
                <w:bCs w:val="0"/>
              </w:rPr>
              <w:t>DistanciaSatelites</w:t>
            </w:r>
            <w:proofErr w:type="spellEnd"/>
            <w:r w:rsidRPr="009E5D6C">
              <w:rPr>
                <w:bCs w:val="0"/>
              </w:rPr>
              <w:t xml:space="preserve">. </w:t>
            </w:r>
            <w:proofErr w:type="spellStart"/>
            <w:r w:rsidRPr="009E5D6C">
              <w:rPr>
                <w:bCs w:val="0"/>
              </w:rPr>
              <w:t>distanciaSkywalker</w:t>
            </w:r>
            <w:proofErr w:type="spellEnd"/>
          </w:p>
        </w:tc>
        <w:tc>
          <w:tcPr>
            <w:tcW w:w="4386" w:type="dxa"/>
          </w:tcPr>
          <w:p w14:paraId="721C167D" w14:textId="0CD3E392" w:rsidR="009E5D6C" w:rsidRP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5D6C">
              <w:rPr>
                <w:b/>
              </w:rPr>
              <w:t xml:space="preserve">Distancia desde la nave a la deriva al satélite </w:t>
            </w:r>
            <w:proofErr w:type="spellStart"/>
            <w:r w:rsidRPr="009E5D6C">
              <w:rPr>
                <w:b/>
              </w:rPr>
              <w:t>Skywalker</w:t>
            </w:r>
            <w:proofErr w:type="spellEnd"/>
          </w:p>
        </w:tc>
      </w:tr>
      <w:tr w:rsidR="009E5D6C" w:rsidRPr="00A47117" w14:paraId="628A56E2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A3CC7D5" w14:textId="0EEDCE52" w:rsidR="009E5D6C" w:rsidRPr="009E5D6C" w:rsidRDefault="009E5D6C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r w:rsidRPr="009E5D6C">
              <w:rPr>
                <w:bCs w:val="0"/>
              </w:rPr>
              <w:t>DistanciaSatelites</w:t>
            </w:r>
            <w:proofErr w:type="spellEnd"/>
            <w:r w:rsidRPr="009E5D6C">
              <w:rPr>
                <w:bCs w:val="0"/>
              </w:rPr>
              <w:t xml:space="preserve">. </w:t>
            </w:r>
            <w:proofErr w:type="spellStart"/>
            <w:r w:rsidRPr="009E5D6C">
              <w:rPr>
                <w:bCs w:val="0"/>
              </w:rPr>
              <w:t>distanciaSato</w:t>
            </w:r>
            <w:proofErr w:type="spellEnd"/>
          </w:p>
        </w:tc>
        <w:tc>
          <w:tcPr>
            <w:tcW w:w="4386" w:type="dxa"/>
          </w:tcPr>
          <w:p w14:paraId="38CB18FC" w14:textId="0275384A" w:rsidR="009E5D6C" w:rsidRP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D6C">
              <w:rPr>
                <w:b/>
              </w:rPr>
              <w:t>Distancia desde la nave a la deriva al satélite Sato</w:t>
            </w:r>
          </w:p>
        </w:tc>
      </w:tr>
      <w:tr w:rsidR="009E5D6C" w14:paraId="1C2582AB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7034060C" w14:textId="1258E323" w:rsidR="009E5D6C" w:rsidRPr="009E5D6C" w:rsidRDefault="009E5D6C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proofErr w:type="gramStart"/>
            <w:r w:rsidRPr="009E5D6C">
              <w:rPr>
                <w:bCs w:val="0"/>
              </w:rPr>
              <w:t>DistanciaSatelites</w:t>
            </w:r>
            <w:proofErr w:type="spellEnd"/>
            <w:r w:rsidRPr="009E5D6C">
              <w:rPr>
                <w:bCs w:val="0"/>
              </w:rPr>
              <w:t>(</w:t>
            </w:r>
            <w:proofErr w:type="gramEnd"/>
            <w:r w:rsidRPr="009E5D6C">
              <w:rPr>
                <w:bCs w:val="0"/>
              </w:rPr>
              <w:t>)</w:t>
            </w:r>
          </w:p>
        </w:tc>
        <w:tc>
          <w:tcPr>
            <w:tcW w:w="4386" w:type="dxa"/>
          </w:tcPr>
          <w:p w14:paraId="16D8F46C" w14:textId="504D4BD3" w:rsidR="009E5D6C" w:rsidRPr="009E5D6C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5D6C">
              <w:rPr>
                <w:b/>
              </w:rPr>
              <w:t>Método constructor.</w:t>
            </w:r>
          </w:p>
        </w:tc>
      </w:tr>
      <w:tr w:rsidR="009E5D6C" w14:paraId="12102235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6128CC5" w14:textId="6148DCA8" w:rsidR="009E5D6C" w:rsidRPr="002B6FC3" w:rsidRDefault="009E5D6C" w:rsidP="009E5D6C">
            <w:pPr>
              <w:spacing w:before="240"/>
              <w:jc w:val="center"/>
              <w:rPr>
                <w:b w:val="0"/>
              </w:rPr>
            </w:pPr>
            <w:r>
              <w:rPr>
                <w:b w:val="0"/>
              </w:rPr>
              <w:t>Interceptador</w:t>
            </w:r>
          </w:p>
        </w:tc>
        <w:tc>
          <w:tcPr>
            <w:tcW w:w="4386" w:type="dxa"/>
          </w:tcPr>
          <w:p w14:paraId="70AF59AC" w14:textId="1B39150A" w:rsidR="009E5D6C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con los métodos para obtener las coordenadas de la nave a la deriva y el mensaje de auxilio</w:t>
            </w:r>
          </w:p>
        </w:tc>
      </w:tr>
      <w:tr w:rsidR="009E5D6C" w14:paraId="53AB5B75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0FFD1583" w14:textId="03A98FA6" w:rsidR="009E5D6C" w:rsidRPr="00ED35FA" w:rsidRDefault="00ED35FA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r w:rsidRPr="00ED35FA">
              <w:rPr>
                <w:bCs w:val="0"/>
              </w:rPr>
              <w:t>Interceptador.</w:t>
            </w:r>
            <w:r w:rsidR="009E5D6C" w:rsidRPr="00ED35FA">
              <w:rPr>
                <w:bCs w:val="0"/>
              </w:rPr>
              <w:t>GetLocation</w:t>
            </w:r>
            <w:proofErr w:type="spellEnd"/>
            <w:r w:rsidR="009E5D6C" w:rsidRPr="00ED35FA">
              <w:rPr>
                <w:bCs w:val="0"/>
              </w:rPr>
              <w:t>()</w:t>
            </w:r>
          </w:p>
        </w:tc>
        <w:tc>
          <w:tcPr>
            <w:tcW w:w="4386" w:type="dxa"/>
          </w:tcPr>
          <w:p w14:paraId="7B2EF649" w14:textId="48791853" w:rsidR="009E5D6C" w:rsidRPr="00ED35FA" w:rsidRDefault="009E5D6C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35FA">
              <w:rPr>
                <w:b/>
              </w:rPr>
              <w:t>Método que obtiene las coordenadas de la nave a la deriva</w:t>
            </w:r>
          </w:p>
        </w:tc>
      </w:tr>
      <w:tr w:rsidR="009E5D6C" w14:paraId="7B74F992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FE08AF7" w14:textId="11E15733" w:rsidR="009E5D6C" w:rsidRPr="00ED35FA" w:rsidRDefault="00ED35FA" w:rsidP="009E5D6C">
            <w:pPr>
              <w:spacing w:before="240"/>
              <w:jc w:val="center"/>
              <w:rPr>
                <w:bCs w:val="0"/>
              </w:rPr>
            </w:pPr>
            <w:proofErr w:type="spellStart"/>
            <w:r w:rsidRPr="00ED35FA">
              <w:rPr>
                <w:bCs w:val="0"/>
              </w:rPr>
              <w:t>Interceptador.</w:t>
            </w:r>
            <w:r w:rsidR="009E5D6C" w:rsidRPr="00ED35FA">
              <w:rPr>
                <w:bCs w:val="0"/>
              </w:rPr>
              <w:t>GetMessage</w:t>
            </w:r>
            <w:proofErr w:type="spellEnd"/>
            <w:r w:rsidR="009E5D6C" w:rsidRPr="00ED35FA">
              <w:rPr>
                <w:bCs w:val="0"/>
              </w:rPr>
              <w:t>()</w:t>
            </w:r>
          </w:p>
        </w:tc>
        <w:tc>
          <w:tcPr>
            <w:tcW w:w="4386" w:type="dxa"/>
          </w:tcPr>
          <w:p w14:paraId="1440226A" w14:textId="0CF391BA" w:rsidR="009E5D6C" w:rsidRPr="00ED35FA" w:rsidRDefault="009E5D6C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35FA">
              <w:rPr>
                <w:b/>
              </w:rPr>
              <w:t>Método que obtiene el mensaje de auxilio de la nave a la deriva</w:t>
            </w:r>
          </w:p>
        </w:tc>
      </w:tr>
      <w:tr w:rsidR="009E5D6C" w14:paraId="5DD4A537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19757AA" w14:textId="4D6F6313" w:rsidR="009E5D6C" w:rsidRPr="002B6FC3" w:rsidRDefault="00ED35FA" w:rsidP="009E5D6C">
            <w:pPr>
              <w:spacing w:before="24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Mensajes</w:t>
            </w:r>
          </w:p>
        </w:tc>
        <w:tc>
          <w:tcPr>
            <w:tcW w:w="4386" w:type="dxa"/>
          </w:tcPr>
          <w:p w14:paraId="360AF7E4" w14:textId="2A8877F1" w:rsidR="009E5D6C" w:rsidRDefault="00ED35FA" w:rsidP="009E5D6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con los mensajes obtenidos en cada satélite y, también, el mensaje emitido por la nave a la deriva.</w:t>
            </w:r>
          </w:p>
        </w:tc>
      </w:tr>
      <w:tr w:rsidR="009E5D6C" w14:paraId="1A052909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70552A25" w14:textId="63F20AC4" w:rsidR="009E5D6C" w:rsidRPr="00ED35FA" w:rsidRDefault="00ED35FA" w:rsidP="009E5D6C">
            <w:pPr>
              <w:spacing w:before="240"/>
              <w:jc w:val="center"/>
            </w:pPr>
            <w:proofErr w:type="spellStart"/>
            <w:r w:rsidRPr="00ED35FA">
              <w:t>Mensajes.msgEmisor</w:t>
            </w:r>
            <w:proofErr w:type="spellEnd"/>
          </w:p>
        </w:tc>
        <w:tc>
          <w:tcPr>
            <w:tcW w:w="4386" w:type="dxa"/>
          </w:tcPr>
          <w:p w14:paraId="0E3ECB2D" w14:textId="2106F718" w:rsidR="009E5D6C" w:rsidRPr="00ED35FA" w:rsidRDefault="00ED35FA" w:rsidP="009E5D6C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35FA">
              <w:rPr>
                <w:b/>
                <w:bCs/>
              </w:rPr>
              <w:t>Atributo con el mensaje emitido por la nave a la deriva</w:t>
            </w:r>
            <w:r>
              <w:rPr>
                <w:b/>
                <w:bCs/>
              </w:rPr>
              <w:t>.</w:t>
            </w:r>
          </w:p>
        </w:tc>
      </w:tr>
      <w:tr w:rsidR="00ED35FA" w14:paraId="3F4A140A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6223F038" w14:textId="0696D906" w:rsidR="00ED35FA" w:rsidRDefault="00ED35FA" w:rsidP="00ED35FA">
            <w:pPr>
              <w:spacing w:before="240"/>
              <w:jc w:val="center"/>
            </w:pPr>
            <w:proofErr w:type="spellStart"/>
            <w:r w:rsidRPr="00ED35FA">
              <w:t>Mensajes.msg</w:t>
            </w:r>
            <w:r>
              <w:t>Kenobi</w:t>
            </w:r>
            <w:proofErr w:type="spellEnd"/>
          </w:p>
        </w:tc>
        <w:tc>
          <w:tcPr>
            <w:tcW w:w="4386" w:type="dxa"/>
          </w:tcPr>
          <w:p w14:paraId="17C36D70" w14:textId="53CE00F1" w:rsidR="00ED35FA" w:rsidRDefault="00ED35FA" w:rsidP="00ED35F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5FA">
              <w:rPr>
                <w:b/>
                <w:bCs/>
              </w:rPr>
              <w:t xml:space="preserve">Atributo con el mensaje </w:t>
            </w:r>
            <w:r>
              <w:rPr>
                <w:b/>
                <w:bCs/>
              </w:rPr>
              <w:t xml:space="preserve">recibido </w:t>
            </w:r>
            <w:r w:rsidRPr="00ED35FA">
              <w:rPr>
                <w:b/>
                <w:bCs/>
              </w:rPr>
              <w:t xml:space="preserve">por </w:t>
            </w:r>
            <w:r>
              <w:rPr>
                <w:b/>
                <w:bCs/>
              </w:rPr>
              <w:t xml:space="preserve">el satélite </w:t>
            </w:r>
            <w:proofErr w:type="spellStart"/>
            <w:r>
              <w:rPr>
                <w:b/>
                <w:bCs/>
              </w:rPr>
              <w:t>Kenobi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ED35FA" w14:paraId="2B0A794B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2B4DC261" w14:textId="7C1CFE47" w:rsidR="00ED35FA" w:rsidRDefault="00ED35FA" w:rsidP="00ED35FA">
            <w:pPr>
              <w:spacing w:before="240"/>
              <w:jc w:val="center"/>
            </w:pPr>
            <w:proofErr w:type="spellStart"/>
            <w:r w:rsidRPr="00ED35FA">
              <w:t>Mensajes.msg</w:t>
            </w:r>
            <w:r>
              <w:t>Skywalker</w:t>
            </w:r>
            <w:proofErr w:type="spellEnd"/>
          </w:p>
        </w:tc>
        <w:tc>
          <w:tcPr>
            <w:tcW w:w="4386" w:type="dxa"/>
          </w:tcPr>
          <w:p w14:paraId="6126DD73" w14:textId="13134565" w:rsidR="00ED35FA" w:rsidRDefault="00ED35FA" w:rsidP="00ED35F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5FA">
              <w:rPr>
                <w:b/>
                <w:bCs/>
              </w:rPr>
              <w:t xml:space="preserve">Atributo con el mensaje </w:t>
            </w:r>
            <w:r>
              <w:rPr>
                <w:b/>
                <w:bCs/>
              </w:rPr>
              <w:t xml:space="preserve">recibido </w:t>
            </w:r>
            <w:r w:rsidRPr="00ED35FA">
              <w:rPr>
                <w:b/>
                <w:bCs/>
              </w:rPr>
              <w:t xml:space="preserve">por </w:t>
            </w:r>
            <w:r>
              <w:rPr>
                <w:b/>
                <w:bCs/>
              </w:rPr>
              <w:t xml:space="preserve">el satélite </w:t>
            </w:r>
            <w:proofErr w:type="spellStart"/>
            <w:r>
              <w:rPr>
                <w:b/>
                <w:bCs/>
              </w:rPr>
              <w:t>Skywalker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ED35FA" w14:paraId="6F0A9FF8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41A60CDF" w14:textId="623C30FC" w:rsidR="00ED35FA" w:rsidRDefault="00ED35FA" w:rsidP="00ED35FA">
            <w:pPr>
              <w:spacing w:before="240"/>
              <w:jc w:val="center"/>
            </w:pPr>
            <w:proofErr w:type="spellStart"/>
            <w:r w:rsidRPr="00ED35FA">
              <w:t>Mensajes.msg</w:t>
            </w:r>
            <w:r>
              <w:t>Sato</w:t>
            </w:r>
            <w:proofErr w:type="spellEnd"/>
          </w:p>
        </w:tc>
        <w:tc>
          <w:tcPr>
            <w:tcW w:w="4386" w:type="dxa"/>
          </w:tcPr>
          <w:p w14:paraId="1A489F0E" w14:textId="67466811" w:rsidR="00ED35FA" w:rsidRDefault="00ED35FA" w:rsidP="00ED35F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5FA">
              <w:rPr>
                <w:b/>
                <w:bCs/>
              </w:rPr>
              <w:t xml:space="preserve">Atributo con el mensaje </w:t>
            </w:r>
            <w:r>
              <w:rPr>
                <w:b/>
                <w:bCs/>
              </w:rPr>
              <w:t xml:space="preserve">recibido </w:t>
            </w:r>
            <w:r w:rsidRPr="00ED35FA">
              <w:rPr>
                <w:b/>
                <w:bCs/>
              </w:rPr>
              <w:t xml:space="preserve">por </w:t>
            </w:r>
            <w:r>
              <w:rPr>
                <w:b/>
                <w:bCs/>
              </w:rPr>
              <w:t>el satélite Sato.</w:t>
            </w:r>
          </w:p>
        </w:tc>
      </w:tr>
      <w:tr w:rsidR="00ED35FA" w14:paraId="02382A09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278605B1" w14:textId="4C807B9F" w:rsidR="00ED35FA" w:rsidRPr="00ED35FA" w:rsidRDefault="00ED35FA" w:rsidP="00ED35FA">
            <w:pPr>
              <w:spacing w:before="240"/>
              <w:jc w:val="center"/>
              <w:rPr>
                <w:b w:val="0"/>
                <w:bCs w:val="0"/>
              </w:rPr>
            </w:pPr>
            <w:proofErr w:type="spellStart"/>
            <w:r w:rsidRPr="00ED35FA">
              <w:rPr>
                <w:b w:val="0"/>
                <w:bCs w:val="0"/>
              </w:rPr>
              <w:t>Menu</w:t>
            </w:r>
            <w:proofErr w:type="spellEnd"/>
          </w:p>
        </w:tc>
        <w:tc>
          <w:tcPr>
            <w:tcW w:w="4386" w:type="dxa"/>
          </w:tcPr>
          <w:p w14:paraId="5B951AF6" w14:textId="7F7C86A5" w:rsidR="00ED35FA" w:rsidRDefault="00ED35FA" w:rsidP="00ED35F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que despliega el menú y realiza distintas funcionalidades dependiendo de lo ingresado por el usuario.</w:t>
            </w:r>
          </w:p>
        </w:tc>
      </w:tr>
      <w:tr w:rsidR="00ED35FA" w14:paraId="7B78E379" w14:textId="77777777" w:rsidTr="00B56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86DFADE" w14:textId="4C276A76" w:rsidR="00ED35FA" w:rsidRDefault="00ED35FA" w:rsidP="00ED35FA">
            <w:pPr>
              <w:spacing w:before="240"/>
              <w:jc w:val="center"/>
            </w:pPr>
            <w:proofErr w:type="spellStart"/>
            <w:r>
              <w:t>Menu.Seleccionador</w:t>
            </w:r>
            <w:proofErr w:type="spellEnd"/>
            <w:r>
              <w:t>()</w:t>
            </w:r>
          </w:p>
        </w:tc>
        <w:tc>
          <w:tcPr>
            <w:tcW w:w="4386" w:type="dxa"/>
          </w:tcPr>
          <w:p w14:paraId="0E3DFF54" w14:textId="5BAFB9EC" w:rsidR="00ED35FA" w:rsidRDefault="00ED35FA" w:rsidP="00ED35F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Método que orquesta el programa dependiendo de lo ingresado por el usuario. </w:t>
            </w:r>
          </w:p>
        </w:tc>
      </w:tr>
      <w:tr w:rsidR="00ED35FA" w14:paraId="258F033D" w14:textId="77777777" w:rsidTr="00B5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2" w:type="dxa"/>
          </w:tcPr>
          <w:p w14:paraId="533162AE" w14:textId="4ACAEA6D" w:rsidR="00ED35FA" w:rsidRPr="00ED35FA" w:rsidRDefault="00ED35FA" w:rsidP="00ED35FA">
            <w:pPr>
              <w:spacing w:before="240"/>
              <w:jc w:val="center"/>
              <w:rPr>
                <w:b w:val="0"/>
                <w:bCs w:val="0"/>
              </w:rPr>
            </w:pPr>
            <w:proofErr w:type="spellStart"/>
            <w:r w:rsidRPr="00ED35FA">
              <w:rPr>
                <w:b w:val="0"/>
                <w:bCs w:val="0"/>
              </w:rPr>
              <w:t>Program</w:t>
            </w:r>
            <w:proofErr w:type="spellEnd"/>
          </w:p>
        </w:tc>
        <w:tc>
          <w:tcPr>
            <w:tcW w:w="4386" w:type="dxa"/>
          </w:tcPr>
          <w:p w14:paraId="28A38E18" w14:textId="4EFE4D8E" w:rsidR="00ED35FA" w:rsidRDefault="00ED35FA" w:rsidP="00ED35F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 </w:t>
            </w:r>
            <w:proofErr w:type="spellStart"/>
            <w:r>
              <w:t>Main</w:t>
            </w:r>
            <w:proofErr w:type="spellEnd"/>
            <w:r>
              <w:t>.</w:t>
            </w:r>
          </w:p>
        </w:tc>
      </w:tr>
    </w:tbl>
    <w:p w14:paraId="45677569" w14:textId="77777777" w:rsidR="00B56630" w:rsidRDefault="00B56630" w:rsidP="00B56630"/>
    <w:sectPr w:rsidR="00B5663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3032" w14:textId="77777777" w:rsidR="00994656" w:rsidRDefault="00994656" w:rsidP="00FB32A7">
      <w:pPr>
        <w:spacing w:after="0" w:line="240" w:lineRule="auto"/>
      </w:pPr>
      <w:r>
        <w:separator/>
      </w:r>
    </w:p>
  </w:endnote>
  <w:endnote w:type="continuationSeparator" w:id="0">
    <w:p w14:paraId="1F3CFB4F" w14:textId="77777777" w:rsidR="00994656" w:rsidRDefault="00994656" w:rsidP="00FB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709718"/>
      <w:docPartObj>
        <w:docPartGallery w:val="Page Numbers (Bottom of Page)"/>
        <w:docPartUnique/>
      </w:docPartObj>
    </w:sdtPr>
    <w:sdtEndPr/>
    <w:sdtContent>
      <w:p w14:paraId="4351F580" w14:textId="5DF94DDB" w:rsidR="00FB32A7" w:rsidRDefault="00FB32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EA1669" w14:textId="77777777" w:rsidR="00FB32A7" w:rsidRDefault="00FB3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E22F" w14:textId="77777777" w:rsidR="00994656" w:rsidRDefault="00994656" w:rsidP="00FB32A7">
      <w:pPr>
        <w:spacing w:after="0" w:line="240" w:lineRule="auto"/>
      </w:pPr>
      <w:r>
        <w:separator/>
      </w:r>
    </w:p>
  </w:footnote>
  <w:footnote w:type="continuationSeparator" w:id="0">
    <w:p w14:paraId="36515F84" w14:textId="77777777" w:rsidR="00994656" w:rsidRDefault="00994656" w:rsidP="00FB32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30"/>
    <w:rsid w:val="00031CDC"/>
    <w:rsid w:val="00390562"/>
    <w:rsid w:val="00601CDD"/>
    <w:rsid w:val="00726EB7"/>
    <w:rsid w:val="00994656"/>
    <w:rsid w:val="009E5D6C"/>
    <w:rsid w:val="00B56630"/>
    <w:rsid w:val="00ED35FA"/>
    <w:rsid w:val="00FB32A7"/>
    <w:rsid w:val="00F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88BA"/>
  <w15:chartTrackingRefBased/>
  <w15:docId w15:val="{E2926EE9-C7C5-424A-B021-31219661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63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663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56630"/>
    <w:pPr>
      <w:spacing w:after="100"/>
      <w:ind w:left="220"/>
    </w:pPr>
  </w:style>
  <w:style w:type="table" w:styleId="Tablanormal4">
    <w:name w:val="Plain Table 4"/>
    <w:basedOn w:val="Tablanormal"/>
    <w:uiPriority w:val="44"/>
    <w:rsid w:val="00B56630"/>
    <w:pPr>
      <w:spacing w:after="0" w:line="240" w:lineRule="auto"/>
    </w:pPr>
    <w:rPr>
      <w:lang w:val="es-A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3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A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B32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A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Montiel</dc:creator>
  <cp:keywords/>
  <dc:description/>
  <cp:lastModifiedBy>Maximiliano Montiel</cp:lastModifiedBy>
  <cp:revision>4</cp:revision>
  <dcterms:created xsi:type="dcterms:W3CDTF">2021-07-24T21:17:00Z</dcterms:created>
  <dcterms:modified xsi:type="dcterms:W3CDTF">2021-07-24T22:15:00Z</dcterms:modified>
</cp:coreProperties>
</file>