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082B8" w14:textId="01E3FD5E" w:rsidR="004171C3" w:rsidRDefault="00EE490F" w:rsidP="00EE490F">
      <w:pPr>
        <w:jc w:val="center"/>
        <w:rPr>
          <w:b/>
          <w:bCs/>
          <w:lang w:val="es-ES"/>
        </w:rPr>
      </w:pPr>
      <w:r>
        <w:rPr>
          <w:b/>
          <w:bCs/>
          <w:noProof/>
          <w:lang w:val="es-ES"/>
        </w:rPr>
        <w:drawing>
          <wp:inline distT="0" distB="0" distL="0" distR="0" wp14:anchorId="5589DFAE" wp14:editId="552A5DFE">
            <wp:extent cx="2452624" cy="2467069"/>
            <wp:effectExtent l="0" t="0" r="508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7759" cy="2472234"/>
                    </a:xfrm>
                    <a:prstGeom prst="rect">
                      <a:avLst/>
                    </a:prstGeom>
                    <a:noFill/>
                    <a:ln>
                      <a:noFill/>
                    </a:ln>
                  </pic:spPr>
                </pic:pic>
              </a:graphicData>
            </a:graphic>
          </wp:inline>
        </w:drawing>
      </w:r>
    </w:p>
    <w:p w14:paraId="031EC6F8" w14:textId="29B7C0F4" w:rsidR="004171C3" w:rsidRDefault="004171C3"/>
    <w:p w14:paraId="191C8D14" w14:textId="63E054A3" w:rsidR="004035FC" w:rsidRDefault="004035FC" w:rsidP="004035FC">
      <w:pPr>
        <w:jc w:val="center"/>
      </w:pPr>
      <w:r>
        <w:t>Manual de uso</w:t>
      </w:r>
    </w:p>
    <w:p w14:paraId="09722B28" w14:textId="448ABA5E" w:rsidR="00EE490F" w:rsidRDefault="004035FC" w:rsidP="004035FC">
      <w:pPr>
        <w:jc w:val="center"/>
      </w:pPr>
      <w:proofErr w:type="spellStart"/>
      <w:r>
        <w:t>Dashboard</w:t>
      </w:r>
      <w:proofErr w:type="spellEnd"/>
      <w:r>
        <w:t xml:space="preserve"> MOOV ADVENTURES</w:t>
      </w:r>
    </w:p>
    <w:p w14:paraId="03136F78" w14:textId="1BA7F9FB" w:rsidR="00EE490F" w:rsidRDefault="00EE490F"/>
    <w:p w14:paraId="162DCC2F" w14:textId="75FEE1D1" w:rsidR="00EE490F" w:rsidRDefault="00EE490F"/>
    <w:p w14:paraId="4E29F859" w14:textId="3B295E0D" w:rsidR="00EE490F" w:rsidRDefault="00EE490F"/>
    <w:p w14:paraId="3D09EBE5" w14:textId="40AB7B7F" w:rsidR="00EE490F" w:rsidRDefault="00EE490F"/>
    <w:p w14:paraId="0DAD7FAC" w14:textId="5407965E" w:rsidR="00EE490F" w:rsidRDefault="00EE490F"/>
    <w:p w14:paraId="4220666B" w14:textId="700601A4" w:rsidR="00EE490F" w:rsidRDefault="00EE490F"/>
    <w:p w14:paraId="3179EA90" w14:textId="2D286510" w:rsidR="00EE490F" w:rsidRDefault="00EE490F"/>
    <w:p w14:paraId="01B9ECFC" w14:textId="54C52EAD" w:rsidR="00EE490F" w:rsidRDefault="00EE490F"/>
    <w:p w14:paraId="6AD19F3C" w14:textId="06D6A129" w:rsidR="00EE490F" w:rsidRDefault="00EE490F"/>
    <w:p w14:paraId="72F145C8" w14:textId="2D0F0A16" w:rsidR="00EE490F" w:rsidRDefault="00EE490F"/>
    <w:p w14:paraId="3502AE5B" w14:textId="42E7B406" w:rsidR="00EE490F" w:rsidRDefault="00EE490F"/>
    <w:p w14:paraId="4DF21149" w14:textId="77777777" w:rsidR="00EE490F" w:rsidRDefault="00EE490F"/>
    <w:p w14:paraId="35C5B5C6" w14:textId="7A1BCE09" w:rsidR="004171C3" w:rsidRDefault="00EE490F" w:rsidP="00EE490F">
      <w:pPr>
        <w:jc w:val="center"/>
      </w:pPr>
      <w:r>
        <w:rPr>
          <w:noProof/>
        </w:rPr>
        <w:drawing>
          <wp:inline distT="0" distB="0" distL="0" distR="0" wp14:anchorId="0378D53E" wp14:editId="4FE545E8">
            <wp:extent cx="2675299" cy="1187404"/>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2569" b="33048"/>
                    <a:stretch/>
                  </pic:blipFill>
                  <pic:spPr bwMode="auto">
                    <a:xfrm>
                      <a:off x="0" y="0"/>
                      <a:ext cx="2690071" cy="1193960"/>
                    </a:xfrm>
                    <a:prstGeom prst="rect">
                      <a:avLst/>
                    </a:prstGeom>
                    <a:noFill/>
                    <a:ln>
                      <a:noFill/>
                    </a:ln>
                    <a:extLst>
                      <a:ext uri="{53640926-AAD7-44D8-BBD7-CCE9431645EC}">
                        <a14:shadowObscured xmlns:a14="http://schemas.microsoft.com/office/drawing/2010/main"/>
                      </a:ext>
                    </a:extLst>
                  </pic:spPr>
                </pic:pic>
              </a:graphicData>
            </a:graphic>
          </wp:inline>
        </w:drawing>
      </w:r>
    </w:p>
    <w:sdt>
      <w:sdtPr>
        <w:rPr>
          <w:lang w:val="es-ES"/>
        </w:rPr>
        <w:id w:val="60855120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CC13D10" w14:textId="7DBE8C8D" w:rsidR="004171C3" w:rsidRDefault="004171C3">
          <w:pPr>
            <w:pStyle w:val="TtuloTDC"/>
          </w:pPr>
          <w:r>
            <w:rPr>
              <w:lang w:val="es-ES"/>
            </w:rPr>
            <w:t>Contenido</w:t>
          </w:r>
        </w:p>
        <w:p w14:paraId="7A065F60" w14:textId="5CEA1E98" w:rsidR="00C97652" w:rsidRDefault="004171C3">
          <w:pPr>
            <w:pStyle w:val="TDC1"/>
            <w:tabs>
              <w:tab w:val="right" w:leader="dot" w:pos="8494"/>
            </w:tabs>
            <w:rPr>
              <w:rFonts w:eastAsiaTheme="minorEastAsia"/>
              <w:noProof/>
              <w:kern w:val="0"/>
              <w:sz w:val="22"/>
              <w:szCs w:val="22"/>
              <w:lang w:eastAsia="es-AR"/>
              <w14:ligatures w14:val="none"/>
            </w:rPr>
          </w:pPr>
          <w:r>
            <w:fldChar w:fldCharType="begin"/>
          </w:r>
          <w:r>
            <w:instrText xml:space="preserve"> TOC \o "1-3" \h \z \u </w:instrText>
          </w:r>
          <w:r>
            <w:fldChar w:fldCharType="separate"/>
          </w:r>
          <w:hyperlink w:anchor="_Toc215057782" w:history="1">
            <w:r w:rsidR="00C97652" w:rsidRPr="00276857">
              <w:rPr>
                <w:rStyle w:val="Hipervnculo"/>
                <w:noProof/>
              </w:rPr>
              <w:t>Crea</w:t>
            </w:r>
            <w:r w:rsidR="00C97652" w:rsidRPr="00276857">
              <w:rPr>
                <w:rStyle w:val="Hipervnculo"/>
                <w:noProof/>
              </w:rPr>
              <w:t>r</w:t>
            </w:r>
            <w:r w:rsidR="00C97652" w:rsidRPr="00276857">
              <w:rPr>
                <w:rStyle w:val="Hipervnculo"/>
                <w:noProof/>
              </w:rPr>
              <w:t xml:space="preserve"> Contrato</w:t>
            </w:r>
            <w:r w:rsidR="00C97652">
              <w:rPr>
                <w:noProof/>
                <w:webHidden/>
              </w:rPr>
              <w:tab/>
            </w:r>
            <w:r w:rsidR="00C97652">
              <w:rPr>
                <w:noProof/>
                <w:webHidden/>
              </w:rPr>
              <w:fldChar w:fldCharType="begin"/>
            </w:r>
            <w:r w:rsidR="00C97652">
              <w:rPr>
                <w:noProof/>
                <w:webHidden/>
              </w:rPr>
              <w:instrText xml:space="preserve"> PAGEREF _Toc215057782 \h </w:instrText>
            </w:r>
            <w:r w:rsidR="00C97652">
              <w:rPr>
                <w:noProof/>
                <w:webHidden/>
              </w:rPr>
            </w:r>
            <w:r w:rsidR="00C97652">
              <w:rPr>
                <w:noProof/>
                <w:webHidden/>
              </w:rPr>
              <w:fldChar w:fldCharType="separate"/>
            </w:r>
            <w:r w:rsidR="00C97652">
              <w:rPr>
                <w:noProof/>
                <w:webHidden/>
              </w:rPr>
              <w:t>3</w:t>
            </w:r>
            <w:r w:rsidR="00C97652">
              <w:rPr>
                <w:noProof/>
                <w:webHidden/>
              </w:rPr>
              <w:fldChar w:fldCharType="end"/>
            </w:r>
          </w:hyperlink>
        </w:p>
        <w:p w14:paraId="6185DBCF" w14:textId="06607AD2" w:rsidR="00C97652" w:rsidRDefault="00C97652">
          <w:pPr>
            <w:pStyle w:val="TDC2"/>
            <w:tabs>
              <w:tab w:val="right" w:leader="dot" w:pos="8494"/>
            </w:tabs>
            <w:rPr>
              <w:rFonts w:eastAsiaTheme="minorEastAsia"/>
              <w:noProof/>
              <w:kern w:val="0"/>
              <w:sz w:val="22"/>
              <w:szCs w:val="22"/>
              <w:lang w:eastAsia="es-AR"/>
              <w14:ligatures w14:val="none"/>
            </w:rPr>
          </w:pPr>
          <w:hyperlink w:anchor="_Toc215057783" w:history="1">
            <w:r w:rsidRPr="00276857">
              <w:rPr>
                <w:rStyle w:val="Hipervnculo"/>
                <w:noProof/>
              </w:rPr>
              <w:t>1. Seleccionar Cliente</w:t>
            </w:r>
            <w:r>
              <w:rPr>
                <w:noProof/>
                <w:webHidden/>
              </w:rPr>
              <w:tab/>
            </w:r>
            <w:r>
              <w:rPr>
                <w:noProof/>
                <w:webHidden/>
              </w:rPr>
              <w:fldChar w:fldCharType="begin"/>
            </w:r>
            <w:r>
              <w:rPr>
                <w:noProof/>
                <w:webHidden/>
              </w:rPr>
              <w:instrText xml:space="preserve"> PAGEREF _Toc215057783 \h </w:instrText>
            </w:r>
            <w:r>
              <w:rPr>
                <w:noProof/>
                <w:webHidden/>
              </w:rPr>
            </w:r>
            <w:r>
              <w:rPr>
                <w:noProof/>
                <w:webHidden/>
              </w:rPr>
              <w:fldChar w:fldCharType="separate"/>
            </w:r>
            <w:r>
              <w:rPr>
                <w:noProof/>
                <w:webHidden/>
              </w:rPr>
              <w:t>3</w:t>
            </w:r>
            <w:r>
              <w:rPr>
                <w:noProof/>
                <w:webHidden/>
              </w:rPr>
              <w:fldChar w:fldCharType="end"/>
            </w:r>
          </w:hyperlink>
        </w:p>
        <w:p w14:paraId="674E90CE" w14:textId="459EEF28" w:rsidR="00C97652" w:rsidRDefault="00C97652">
          <w:pPr>
            <w:pStyle w:val="TDC3"/>
            <w:tabs>
              <w:tab w:val="right" w:leader="dot" w:pos="8494"/>
            </w:tabs>
            <w:rPr>
              <w:rFonts w:eastAsiaTheme="minorEastAsia"/>
              <w:noProof/>
              <w:kern w:val="0"/>
              <w:sz w:val="22"/>
              <w:szCs w:val="22"/>
              <w:lang w:eastAsia="es-AR"/>
              <w14:ligatures w14:val="none"/>
            </w:rPr>
          </w:pPr>
          <w:hyperlink w:anchor="_Toc215057784" w:history="1">
            <w:r w:rsidRPr="00276857">
              <w:rPr>
                <w:rStyle w:val="Hipervnculo"/>
                <w:noProof/>
              </w:rPr>
              <w:t>Opción 1: Cliente existente</w:t>
            </w:r>
            <w:r>
              <w:rPr>
                <w:noProof/>
                <w:webHidden/>
              </w:rPr>
              <w:tab/>
            </w:r>
            <w:r>
              <w:rPr>
                <w:noProof/>
                <w:webHidden/>
              </w:rPr>
              <w:fldChar w:fldCharType="begin"/>
            </w:r>
            <w:r>
              <w:rPr>
                <w:noProof/>
                <w:webHidden/>
              </w:rPr>
              <w:instrText xml:space="preserve"> PAGEREF _Toc215057784 \h </w:instrText>
            </w:r>
            <w:r>
              <w:rPr>
                <w:noProof/>
                <w:webHidden/>
              </w:rPr>
            </w:r>
            <w:r>
              <w:rPr>
                <w:noProof/>
                <w:webHidden/>
              </w:rPr>
              <w:fldChar w:fldCharType="separate"/>
            </w:r>
            <w:r>
              <w:rPr>
                <w:noProof/>
                <w:webHidden/>
              </w:rPr>
              <w:t>3</w:t>
            </w:r>
            <w:r>
              <w:rPr>
                <w:noProof/>
                <w:webHidden/>
              </w:rPr>
              <w:fldChar w:fldCharType="end"/>
            </w:r>
          </w:hyperlink>
        </w:p>
        <w:p w14:paraId="4C160B4C" w14:textId="76AED52B" w:rsidR="00C97652" w:rsidRDefault="00C97652">
          <w:pPr>
            <w:pStyle w:val="TDC3"/>
            <w:tabs>
              <w:tab w:val="right" w:leader="dot" w:pos="8494"/>
            </w:tabs>
            <w:rPr>
              <w:rFonts w:eastAsiaTheme="minorEastAsia"/>
              <w:noProof/>
              <w:kern w:val="0"/>
              <w:sz w:val="22"/>
              <w:szCs w:val="22"/>
              <w:lang w:eastAsia="es-AR"/>
              <w14:ligatures w14:val="none"/>
            </w:rPr>
          </w:pPr>
          <w:hyperlink w:anchor="_Toc215057785" w:history="1">
            <w:r w:rsidRPr="00276857">
              <w:rPr>
                <w:rStyle w:val="Hipervnculo"/>
                <w:noProof/>
              </w:rPr>
              <w:t>Opción 2: Nuevo cliente</w:t>
            </w:r>
            <w:r>
              <w:rPr>
                <w:noProof/>
                <w:webHidden/>
              </w:rPr>
              <w:tab/>
            </w:r>
            <w:r>
              <w:rPr>
                <w:noProof/>
                <w:webHidden/>
              </w:rPr>
              <w:fldChar w:fldCharType="begin"/>
            </w:r>
            <w:r>
              <w:rPr>
                <w:noProof/>
                <w:webHidden/>
              </w:rPr>
              <w:instrText xml:space="preserve"> PAGEREF _Toc215057785 \h </w:instrText>
            </w:r>
            <w:r>
              <w:rPr>
                <w:noProof/>
                <w:webHidden/>
              </w:rPr>
            </w:r>
            <w:r>
              <w:rPr>
                <w:noProof/>
                <w:webHidden/>
              </w:rPr>
              <w:fldChar w:fldCharType="separate"/>
            </w:r>
            <w:r>
              <w:rPr>
                <w:noProof/>
                <w:webHidden/>
              </w:rPr>
              <w:t>3</w:t>
            </w:r>
            <w:r>
              <w:rPr>
                <w:noProof/>
                <w:webHidden/>
              </w:rPr>
              <w:fldChar w:fldCharType="end"/>
            </w:r>
          </w:hyperlink>
        </w:p>
        <w:p w14:paraId="04BC41FF" w14:textId="52C7AB02" w:rsidR="00C97652" w:rsidRDefault="00C97652">
          <w:pPr>
            <w:pStyle w:val="TDC2"/>
            <w:tabs>
              <w:tab w:val="right" w:leader="dot" w:pos="8494"/>
            </w:tabs>
            <w:rPr>
              <w:rFonts w:eastAsiaTheme="minorEastAsia"/>
              <w:noProof/>
              <w:kern w:val="0"/>
              <w:sz w:val="22"/>
              <w:szCs w:val="22"/>
              <w:lang w:eastAsia="es-AR"/>
              <w14:ligatures w14:val="none"/>
            </w:rPr>
          </w:pPr>
          <w:hyperlink w:anchor="_Toc215057786" w:history="1">
            <w:r w:rsidRPr="00276857">
              <w:rPr>
                <w:rStyle w:val="Hipervnculo"/>
                <w:noProof/>
              </w:rPr>
              <w:t>2. Detalles del Contrato</w:t>
            </w:r>
            <w:r>
              <w:rPr>
                <w:noProof/>
                <w:webHidden/>
              </w:rPr>
              <w:tab/>
            </w:r>
            <w:r>
              <w:rPr>
                <w:noProof/>
                <w:webHidden/>
              </w:rPr>
              <w:fldChar w:fldCharType="begin"/>
            </w:r>
            <w:r>
              <w:rPr>
                <w:noProof/>
                <w:webHidden/>
              </w:rPr>
              <w:instrText xml:space="preserve"> PAGEREF _Toc215057786 \h </w:instrText>
            </w:r>
            <w:r>
              <w:rPr>
                <w:noProof/>
                <w:webHidden/>
              </w:rPr>
            </w:r>
            <w:r>
              <w:rPr>
                <w:noProof/>
                <w:webHidden/>
              </w:rPr>
              <w:fldChar w:fldCharType="separate"/>
            </w:r>
            <w:r>
              <w:rPr>
                <w:noProof/>
                <w:webHidden/>
              </w:rPr>
              <w:t>4</w:t>
            </w:r>
            <w:r>
              <w:rPr>
                <w:noProof/>
                <w:webHidden/>
              </w:rPr>
              <w:fldChar w:fldCharType="end"/>
            </w:r>
          </w:hyperlink>
        </w:p>
        <w:p w14:paraId="453C8FE1" w14:textId="11ACA96C" w:rsidR="00C97652" w:rsidRDefault="00C97652">
          <w:pPr>
            <w:pStyle w:val="TDC2"/>
            <w:tabs>
              <w:tab w:val="right" w:leader="dot" w:pos="8494"/>
            </w:tabs>
            <w:rPr>
              <w:rFonts w:eastAsiaTheme="minorEastAsia"/>
              <w:noProof/>
              <w:kern w:val="0"/>
              <w:sz w:val="22"/>
              <w:szCs w:val="22"/>
              <w:lang w:eastAsia="es-AR"/>
              <w14:ligatures w14:val="none"/>
            </w:rPr>
          </w:pPr>
          <w:hyperlink w:anchor="_Toc215057787" w:history="1">
            <w:r w:rsidRPr="00276857">
              <w:rPr>
                <w:rStyle w:val="Hipervnculo"/>
                <w:noProof/>
              </w:rPr>
              <w:t>3. Agregar Servicios al Carrito</w:t>
            </w:r>
            <w:r>
              <w:rPr>
                <w:noProof/>
                <w:webHidden/>
              </w:rPr>
              <w:tab/>
            </w:r>
            <w:r>
              <w:rPr>
                <w:noProof/>
                <w:webHidden/>
              </w:rPr>
              <w:fldChar w:fldCharType="begin"/>
            </w:r>
            <w:r>
              <w:rPr>
                <w:noProof/>
                <w:webHidden/>
              </w:rPr>
              <w:instrText xml:space="preserve"> PAGEREF _Toc215057787 \h </w:instrText>
            </w:r>
            <w:r>
              <w:rPr>
                <w:noProof/>
                <w:webHidden/>
              </w:rPr>
            </w:r>
            <w:r>
              <w:rPr>
                <w:noProof/>
                <w:webHidden/>
              </w:rPr>
              <w:fldChar w:fldCharType="separate"/>
            </w:r>
            <w:r>
              <w:rPr>
                <w:noProof/>
                <w:webHidden/>
              </w:rPr>
              <w:t>5</w:t>
            </w:r>
            <w:r>
              <w:rPr>
                <w:noProof/>
                <w:webHidden/>
              </w:rPr>
              <w:fldChar w:fldCharType="end"/>
            </w:r>
          </w:hyperlink>
        </w:p>
        <w:p w14:paraId="3F688614" w14:textId="776D91EB" w:rsidR="00C97652" w:rsidRDefault="00C97652">
          <w:pPr>
            <w:pStyle w:val="TDC3"/>
            <w:tabs>
              <w:tab w:val="right" w:leader="dot" w:pos="8494"/>
            </w:tabs>
            <w:rPr>
              <w:rFonts w:eastAsiaTheme="minorEastAsia"/>
              <w:noProof/>
              <w:kern w:val="0"/>
              <w:sz w:val="22"/>
              <w:szCs w:val="22"/>
              <w:lang w:eastAsia="es-AR"/>
              <w14:ligatures w14:val="none"/>
            </w:rPr>
          </w:pPr>
          <w:hyperlink w:anchor="_Toc215057788" w:history="1">
            <w:r w:rsidRPr="00276857">
              <w:rPr>
                <w:rStyle w:val="Hipervnculo"/>
                <w:noProof/>
              </w:rPr>
              <w:t>Opción 1: Vehículos</w:t>
            </w:r>
            <w:r>
              <w:rPr>
                <w:noProof/>
                <w:webHidden/>
              </w:rPr>
              <w:tab/>
            </w:r>
            <w:r>
              <w:rPr>
                <w:noProof/>
                <w:webHidden/>
              </w:rPr>
              <w:fldChar w:fldCharType="begin"/>
            </w:r>
            <w:r>
              <w:rPr>
                <w:noProof/>
                <w:webHidden/>
              </w:rPr>
              <w:instrText xml:space="preserve"> PAGEREF _Toc215057788 \h </w:instrText>
            </w:r>
            <w:r>
              <w:rPr>
                <w:noProof/>
                <w:webHidden/>
              </w:rPr>
            </w:r>
            <w:r>
              <w:rPr>
                <w:noProof/>
                <w:webHidden/>
              </w:rPr>
              <w:fldChar w:fldCharType="separate"/>
            </w:r>
            <w:r>
              <w:rPr>
                <w:noProof/>
                <w:webHidden/>
              </w:rPr>
              <w:t>5</w:t>
            </w:r>
            <w:r>
              <w:rPr>
                <w:noProof/>
                <w:webHidden/>
              </w:rPr>
              <w:fldChar w:fldCharType="end"/>
            </w:r>
          </w:hyperlink>
        </w:p>
        <w:p w14:paraId="27EC70DA" w14:textId="75B4D455" w:rsidR="00C97652" w:rsidRDefault="00C97652">
          <w:pPr>
            <w:pStyle w:val="TDC3"/>
            <w:tabs>
              <w:tab w:val="right" w:leader="dot" w:pos="8494"/>
            </w:tabs>
            <w:rPr>
              <w:rFonts w:eastAsiaTheme="minorEastAsia"/>
              <w:noProof/>
              <w:kern w:val="0"/>
              <w:sz w:val="22"/>
              <w:szCs w:val="22"/>
              <w:lang w:eastAsia="es-AR"/>
              <w14:ligatures w14:val="none"/>
            </w:rPr>
          </w:pPr>
          <w:hyperlink w:anchor="_Toc215057789" w:history="1">
            <w:r w:rsidRPr="00276857">
              <w:rPr>
                <w:rStyle w:val="Hipervnculo"/>
                <w:noProof/>
              </w:rPr>
              <w:t>Opción 2: Tours</w:t>
            </w:r>
            <w:r>
              <w:rPr>
                <w:noProof/>
                <w:webHidden/>
              </w:rPr>
              <w:tab/>
            </w:r>
            <w:r>
              <w:rPr>
                <w:noProof/>
                <w:webHidden/>
              </w:rPr>
              <w:fldChar w:fldCharType="begin"/>
            </w:r>
            <w:r>
              <w:rPr>
                <w:noProof/>
                <w:webHidden/>
              </w:rPr>
              <w:instrText xml:space="preserve"> PAGEREF _Toc215057789 \h </w:instrText>
            </w:r>
            <w:r>
              <w:rPr>
                <w:noProof/>
                <w:webHidden/>
              </w:rPr>
            </w:r>
            <w:r>
              <w:rPr>
                <w:noProof/>
                <w:webHidden/>
              </w:rPr>
              <w:fldChar w:fldCharType="separate"/>
            </w:r>
            <w:r>
              <w:rPr>
                <w:noProof/>
                <w:webHidden/>
              </w:rPr>
              <w:t>8</w:t>
            </w:r>
            <w:r>
              <w:rPr>
                <w:noProof/>
                <w:webHidden/>
              </w:rPr>
              <w:fldChar w:fldCharType="end"/>
            </w:r>
          </w:hyperlink>
        </w:p>
        <w:p w14:paraId="34B22EE4" w14:textId="5DA74A5B" w:rsidR="00C97652" w:rsidRDefault="00C97652">
          <w:pPr>
            <w:pStyle w:val="TDC3"/>
            <w:tabs>
              <w:tab w:val="right" w:leader="dot" w:pos="8494"/>
            </w:tabs>
            <w:rPr>
              <w:rFonts w:eastAsiaTheme="minorEastAsia"/>
              <w:noProof/>
              <w:kern w:val="0"/>
              <w:sz w:val="22"/>
              <w:szCs w:val="22"/>
              <w:lang w:eastAsia="es-AR"/>
              <w14:ligatures w14:val="none"/>
            </w:rPr>
          </w:pPr>
          <w:hyperlink w:anchor="_Toc215057790" w:history="1">
            <w:r w:rsidRPr="00276857">
              <w:rPr>
                <w:rStyle w:val="Hipervnculo"/>
                <w:noProof/>
              </w:rPr>
              <w:t>Opción 3: Tickets</w:t>
            </w:r>
            <w:r>
              <w:rPr>
                <w:noProof/>
                <w:webHidden/>
              </w:rPr>
              <w:tab/>
            </w:r>
            <w:r>
              <w:rPr>
                <w:noProof/>
                <w:webHidden/>
              </w:rPr>
              <w:fldChar w:fldCharType="begin"/>
            </w:r>
            <w:r>
              <w:rPr>
                <w:noProof/>
                <w:webHidden/>
              </w:rPr>
              <w:instrText xml:space="preserve"> PAGEREF _Toc215057790 \h </w:instrText>
            </w:r>
            <w:r>
              <w:rPr>
                <w:noProof/>
                <w:webHidden/>
              </w:rPr>
            </w:r>
            <w:r>
              <w:rPr>
                <w:noProof/>
                <w:webHidden/>
              </w:rPr>
              <w:fldChar w:fldCharType="separate"/>
            </w:r>
            <w:r>
              <w:rPr>
                <w:noProof/>
                <w:webHidden/>
              </w:rPr>
              <w:t>9</w:t>
            </w:r>
            <w:r>
              <w:rPr>
                <w:noProof/>
                <w:webHidden/>
              </w:rPr>
              <w:fldChar w:fldCharType="end"/>
            </w:r>
          </w:hyperlink>
        </w:p>
        <w:p w14:paraId="32BDB68C" w14:textId="36977F7E" w:rsidR="00C97652" w:rsidRDefault="00C97652">
          <w:pPr>
            <w:pStyle w:val="TDC3"/>
            <w:tabs>
              <w:tab w:val="right" w:leader="dot" w:pos="8494"/>
            </w:tabs>
            <w:rPr>
              <w:rFonts w:eastAsiaTheme="minorEastAsia"/>
              <w:noProof/>
              <w:kern w:val="0"/>
              <w:sz w:val="22"/>
              <w:szCs w:val="22"/>
              <w:lang w:eastAsia="es-AR"/>
              <w14:ligatures w14:val="none"/>
            </w:rPr>
          </w:pPr>
          <w:hyperlink w:anchor="_Toc215057791" w:history="1">
            <w:r w:rsidRPr="00276857">
              <w:rPr>
                <w:rStyle w:val="Hipervnculo"/>
                <w:noProof/>
              </w:rPr>
              <w:t>Opción 4: Tours</w:t>
            </w:r>
            <w:r>
              <w:rPr>
                <w:noProof/>
                <w:webHidden/>
              </w:rPr>
              <w:tab/>
            </w:r>
            <w:r>
              <w:rPr>
                <w:noProof/>
                <w:webHidden/>
              </w:rPr>
              <w:fldChar w:fldCharType="begin"/>
            </w:r>
            <w:r>
              <w:rPr>
                <w:noProof/>
                <w:webHidden/>
              </w:rPr>
              <w:instrText xml:space="preserve"> PAGEREF _Toc215057791 \h </w:instrText>
            </w:r>
            <w:r>
              <w:rPr>
                <w:noProof/>
                <w:webHidden/>
              </w:rPr>
            </w:r>
            <w:r>
              <w:rPr>
                <w:noProof/>
                <w:webHidden/>
              </w:rPr>
              <w:fldChar w:fldCharType="separate"/>
            </w:r>
            <w:r>
              <w:rPr>
                <w:noProof/>
                <w:webHidden/>
              </w:rPr>
              <w:t>9</w:t>
            </w:r>
            <w:r>
              <w:rPr>
                <w:noProof/>
                <w:webHidden/>
              </w:rPr>
              <w:fldChar w:fldCharType="end"/>
            </w:r>
          </w:hyperlink>
        </w:p>
        <w:p w14:paraId="3310EAE8" w14:textId="73810BB3" w:rsidR="00C97652" w:rsidRDefault="00C97652">
          <w:pPr>
            <w:pStyle w:val="TDC3"/>
            <w:tabs>
              <w:tab w:val="right" w:leader="dot" w:pos="8494"/>
            </w:tabs>
            <w:rPr>
              <w:rFonts w:eastAsiaTheme="minorEastAsia"/>
              <w:noProof/>
              <w:kern w:val="0"/>
              <w:sz w:val="22"/>
              <w:szCs w:val="22"/>
              <w:lang w:eastAsia="es-AR"/>
              <w14:ligatures w14:val="none"/>
            </w:rPr>
          </w:pPr>
          <w:hyperlink w:anchor="_Toc215057792" w:history="1">
            <w:r w:rsidRPr="00276857">
              <w:rPr>
                <w:rStyle w:val="Hipervnculo"/>
                <w:noProof/>
              </w:rPr>
              <w:t>Resumen de servicios agregados</w:t>
            </w:r>
            <w:r>
              <w:rPr>
                <w:noProof/>
                <w:webHidden/>
              </w:rPr>
              <w:tab/>
            </w:r>
            <w:r>
              <w:rPr>
                <w:noProof/>
                <w:webHidden/>
              </w:rPr>
              <w:fldChar w:fldCharType="begin"/>
            </w:r>
            <w:r>
              <w:rPr>
                <w:noProof/>
                <w:webHidden/>
              </w:rPr>
              <w:instrText xml:space="preserve"> PAGEREF _Toc215057792 \h </w:instrText>
            </w:r>
            <w:r>
              <w:rPr>
                <w:noProof/>
                <w:webHidden/>
              </w:rPr>
            </w:r>
            <w:r>
              <w:rPr>
                <w:noProof/>
                <w:webHidden/>
              </w:rPr>
              <w:fldChar w:fldCharType="separate"/>
            </w:r>
            <w:r>
              <w:rPr>
                <w:noProof/>
                <w:webHidden/>
              </w:rPr>
              <w:t>10</w:t>
            </w:r>
            <w:r>
              <w:rPr>
                <w:noProof/>
                <w:webHidden/>
              </w:rPr>
              <w:fldChar w:fldCharType="end"/>
            </w:r>
          </w:hyperlink>
        </w:p>
        <w:p w14:paraId="2B109C27" w14:textId="26DB628A" w:rsidR="00C97652" w:rsidRDefault="00C97652">
          <w:pPr>
            <w:pStyle w:val="TDC2"/>
            <w:tabs>
              <w:tab w:val="right" w:leader="dot" w:pos="8494"/>
            </w:tabs>
            <w:rPr>
              <w:rFonts w:eastAsiaTheme="minorEastAsia"/>
              <w:noProof/>
              <w:kern w:val="0"/>
              <w:sz w:val="22"/>
              <w:szCs w:val="22"/>
              <w:lang w:eastAsia="es-AR"/>
              <w14:ligatures w14:val="none"/>
            </w:rPr>
          </w:pPr>
          <w:hyperlink w:anchor="_Toc215057793" w:history="1">
            <w:r w:rsidRPr="00276857">
              <w:rPr>
                <w:rStyle w:val="Hipervnculo"/>
                <w:noProof/>
              </w:rPr>
              <w:t>4. Finalizar</w:t>
            </w:r>
            <w:r>
              <w:rPr>
                <w:noProof/>
                <w:webHidden/>
              </w:rPr>
              <w:tab/>
            </w:r>
            <w:r>
              <w:rPr>
                <w:noProof/>
                <w:webHidden/>
              </w:rPr>
              <w:fldChar w:fldCharType="begin"/>
            </w:r>
            <w:r>
              <w:rPr>
                <w:noProof/>
                <w:webHidden/>
              </w:rPr>
              <w:instrText xml:space="preserve"> PAGEREF _Toc215057793 \h </w:instrText>
            </w:r>
            <w:r>
              <w:rPr>
                <w:noProof/>
                <w:webHidden/>
              </w:rPr>
            </w:r>
            <w:r>
              <w:rPr>
                <w:noProof/>
                <w:webHidden/>
              </w:rPr>
              <w:fldChar w:fldCharType="separate"/>
            </w:r>
            <w:r>
              <w:rPr>
                <w:noProof/>
                <w:webHidden/>
              </w:rPr>
              <w:t>12</w:t>
            </w:r>
            <w:r>
              <w:rPr>
                <w:noProof/>
                <w:webHidden/>
              </w:rPr>
              <w:fldChar w:fldCharType="end"/>
            </w:r>
          </w:hyperlink>
        </w:p>
        <w:p w14:paraId="37433DCA" w14:textId="26F19052" w:rsidR="00C97652" w:rsidRDefault="00C97652">
          <w:pPr>
            <w:pStyle w:val="TDC1"/>
            <w:tabs>
              <w:tab w:val="right" w:leader="dot" w:pos="8494"/>
            </w:tabs>
            <w:rPr>
              <w:rFonts w:eastAsiaTheme="minorEastAsia"/>
              <w:noProof/>
              <w:kern w:val="0"/>
              <w:sz w:val="22"/>
              <w:szCs w:val="22"/>
              <w:lang w:eastAsia="es-AR"/>
              <w14:ligatures w14:val="none"/>
            </w:rPr>
          </w:pPr>
          <w:hyperlink w:anchor="_Toc215057794" w:history="1">
            <w:r w:rsidRPr="00276857">
              <w:rPr>
                <w:rStyle w:val="Hipervnculo"/>
                <w:noProof/>
              </w:rPr>
              <w:t>Editar Reservas</w:t>
            </w:r>
            <w:r>
              <w:rPr>
                <w:noProof/>
                <w:webHidden/>
              </w:rPr>
              <w:tab/>
            </w:r>
            <w:r>
              <w:rPr>
                <w:noProof/>
                <w:webHidden/>
              </w:rPr>
              <w:fldChar w:fldCharType="begin"/>
            </w:r>
            <w:r>
              <w:rPr>
                <w:noProof/>
                <w:webHidden/>
              </w:rPr>
              <w:instrText xml:space="preserve"> PAGEREF _Toc215057794 \h </w:instrText>
            </w:r>
            <w:r>
              <w:rPr>
                <w:noProof/>
                <w:webHidden/>
              </w:rPr>
            </w:r>
            <w:r>
              <w:rPr>
                <w:noProof/>
                <w:webHidden/>
              </w:rPr>
              <w:fldChar w:fldCharType="separate"/>
            </w:r>
            <w:r>
              <w:rPr>
                <w:noProof/>
                <w:webHidden/>
              </w:rPr>
              <w:t>14</w:t>
            </w:r>
            <w:r>
              <w:rPr>
                <w:noProof/>
                <w:webHidden/>
              </w:rPr>
              <w:fldChar w:fldCharType="end"/>
            </w:r>
          </w:hyperlink>
        </w:p>
        <w:p w14:paraId="29A63C03" w14:textId="4960A232" w:rsidR="00C97652" w:rsidRDefault="00C97652">
          <w:pPr>
            <w:pStyle w:val="TDC2"/>
            <w:tabs>
              <w:tab w:val="left" w:pos="660"/>
              <w:tab w:val="right" w:leader="dot" w:pos="8494"/>
            </w:tabs>
            <w:rPr>
              <w:rFonts w:eastAsiaTheme="minorEastAsia"/>
              <w:noProof/>
              <w:kern w:val="0"/>
              <w:sz w:val="22"/>
              <w:szCs w:val="22"/>
              <w:lang w:eastAsia="es-AR"/>
              <w14:ligatures w14:val="none"/>
            </w:rPr>
          </w:pPr>
          <w:hyperlink w:anchor="_Toc215057795" w:history="1">
            <w:r w:rsidRPr="00276857">
              <w:rPr>
                <w:rStyle w:val="Hipervnculo"/>
                <w:noProof/>
              </w:rPr>
              <w:t>1.</w:t>
            </w:r>
            <w:r>
              <w:rPr>
                <w:rFonts w:eastAsiaTheme="minorEastAsia"/>
                <w:noProof/>
                <w:kern w:val="0"/>
                <w:sz w:val="22"/>
                <w:szCs w:val="22"/>
                <w:lang w:eastAsia="es-AR"/>
                <w14:ligatures w14:val="none"/>
              </w:rPr>
              <w:tab/>
            </w:r>
            <w:r w:rsidRPr="00276857">
              <w:rPr>
                <w:rStyle w:val="Hipervnculo"/>
                <w:noProof/>
              </w:rPr>
              <w:t>Seleccionar la reserva a editar</w:t>
            </w:r>
            <w:r>
              <w:rPr>
                <w:noProof/>
                <w:webHidden/>
              </w:rPr>
              <w:tab/>
            </w:r>
            <w:r>
              <w:rPr>
                <w:noProof/>
                <w:webHidden/>
              </w:rPr>
              <w:fldChar w:fldCharType="begin"/>
            </w:r>
            <w:r>
              <w:rPr>
                <w:noProof/>
                <w:webHidden/>
              </w:rPr>
              <w:instrText xml:space="preserve"> PAGEREF _Toc215057795 \h </w:instrText>
            </w:r>
            <w:r>
              <w:rPr>
                <w:noProof/>
                <w:webHidden/>
              </w:rPr>
            </w:r>
            <w:r>
              <w:rPr>
                <w:noProof/>
                <w:webHidden/>
              </w:rPr>
              <w:fldChar w:fldCharType="separate"/>
            </w:r>
            <w:r>
              <w:rPr>
                <w:noProof/>
                <w:webHidden/>
              </w:rPr>
              <w:t>14</w:t>
            </w:r>
            <w:r>
              <w:rPr>
                <w:noProof/>
                <w:webHidden/>
              </w:rPr>
              <w:fldChar w:fldCharType="end"/>
            </w:r>
          </w:hyperlink>
        </w:p>
        <w:p w14:paraId="6958F975" w14:textId="3ADE0EDE" w:rsidR="00C97652" w:rsidRDefault="00C97652">
          <w:pPr>
            <w:pStyle w:val="TDC2"/>
            <w:tabs>
              <w:tab w:val="left" w:pos="660"/>
              <w:tab w:val="right" w:leader="dot" w:pos="8494"/>
            </w:tabs>
            <w:rPr>
              <w:rFonts w:eastAsiaTheme="minorEastAsia"/>
              <w:noProof/>
              <w:kern w:val="0"/>
              <w:sz w:val="22"/>
              <w:szCs w:val="22"/>
              <w:lang w:eastAsia="es-AR"/>
              <w14:ligatures w14:val="none"/>
            </w:rPr>
          </w:pPr>
          <w:hyperlink w:anchor="_Toc215057796" w:history="1">
            <w:r w:rsidRPr="00276857">
              <w:rPr>
                <w:rStyle w:val="Hipervnculo"/>
                <w:noProof/>
              </w:rPr>
              <w:t>2.</w:t>
            </w:r>
            <w:r>
              <w:rPr>
                <w:rFonts w:eastAsiaTheme="minorEastAsia"/>
                <w:noProof/>
                <w:kern w:val="0"/>
                <w:sz w:val="22"/>
                <w:szCs w:val="22"/>
                <w:lang w:eastAsia="es-AR"/>
                <w14:ligatures w14:val="none"/>
              </w:rPr>
              <w:tab/>
            </w:r>
            <w:r w:rsidRPr="00276857">
              <w:rPr>
                <w:rStyle w:val="Hipervnculo"/>
                <w:noProof/>
              </w:rPr>
              <w:t>Datos del cliente y Reserva</w:t>
            </w:r>
            <w:r>
              <w:rPr>
                <w:noProof/>
                <w:webHidden/>
              </w:rPr>
              <w:tab/>
            </w:r>
            <w:r>
              <w:rPr>
                <w:noProof/>
                <w:webHidden/>
              </w:rPr>
              <w:fldChar w:fldCharType="begin"/>
            </w:r>
            <w:r>
              <w:rPr>
                <w:noProof/>
                <w:webHidden/>
              </w:rPr>
              <w:instrText xml:space="preserve"> PAGEREF _Toc215057796 \h </w:instrText>
            </w:r>
            <w:r>
              <w:rPr>
                <w:noProof/>
                <w:webHidden/>
              </w:rPr>
            </w:r>
            <w:r>
              <w:rPr>
                <w:noProof/>
                <w:webHidden/>
              </w:rPr>
              <w:fldChar w:fldCharType="separate"/>
            </w:r>
            <w:r>
              <w:rPr>
                <w:noProof/>
                <w:webHidden/>
              </w:rPr>
              <w:t>14</w:t>
            </w:r>
            <w:r>
              <w:rPr>
                <w:noProof/>
                <w:webHidden/>
              </w:rPr>
              <w:fldChar w:fldCharType="end"/>
            </w:r>
          </w:hyperlink>
        </w:p>
        <w:p w14:paraId="1566EA74" w14:textId="2C75584E" w:rsidR="00C97652" w:rsidRDefault="00C97652">
          <w:pPr>
            <w:pStyle w:val="TDC2"/>
            <w:tabs>
              <w:tab w:val="left" w:pos="660"/>
              <w:tab w:val="right" w:leader="dot" w:pos="8494"/>
            </w:tabs>
            <w:rPr>
              <w:rFonts w:eastAsiaTheme="minorEastAsia"/>
              <w:noProof/>
              <w:kern w:val="0"/>
              <w:sz w:val="22"/>
              <w:szCs w:val="22"/>
              <w:lang w:eastAsia="es-AR"/>
              <w14:ligatures w14:val="none"/>
            </w:rPr>
          </w:pPr>
          <w:hyperlink w:anchor="_Toc215057797" w:history="1">
            <w:r w:rsidRPr="00276857">
              <w:rPr>
                <w:rStyle w:val="Hipervnculo"/>
                <w:noProof/>
              </w:rPr>
              <w:t>3.</w:t>
            </w:r>
            <w:r>
              <w:rPr>
                <w:rFonts w:eastAsiaTheme="minorEastAsia"/>
                <w:noProof/>
                <w:kern w:val="0"/>
                <w:sz w:val="22"/>
                <w:szCs w:val="22"/>
                <w:lang w:eastAsia="es-AR"/>
                <w14:ligatures w14:val="none"/>
              </w:rPr>
              <w:tab/>
            </w:r>
            <w:r w:rsidRPr="00276857">
              <w:rPr>
                <w:rStyle w:val="Hipervnculo"/>
                <w:noProof/>
              </w:rPr>
              <w:t>Editar Vehículos del Contrato</w:t>
            </w:r>
            <w:r>
              <w:rPr>
                <w:noProof/>
                <w:webHidden/>
              </w:rPr>
              <w:tab/>
            </w:r>
            <w:r>
              <w:rPr>
                <w:noProof/>
                <w:webHidden/>
              </w:rPr>
              <w:fldChar w:fldCharType="begin"/>
            </w:r>
            <w:r>
              <w:rPr>
                <w:noProof/>
                <w:webHidden/>
              </w:rPr>
              <w:instrText xml:space="preserve"> PAGEREF _Toc215057797 \h </w:instrText>
            </w:r>
            <w:r>
              <w:rPr>
                <w:noProof/>
                <w:webHidden/>
              </w:rPr>
            </w:r>
            <w:r>
              <w:rPr>
                <w:noProof/>
                <w:webHidden/>
              </w:rPr>
              <w:fldChar w:fldCharType="separate"/>
            </w:r>
            <w:r>
              <w:rPr>
                <w:noProof/>
                <w:webHidden/>
              </w:rPr>
              <w:t>14</w:t>
            </w:r>
            <w:r>
              <w:rPr>
                <w:noProof/>
                <w:webHidden/>
              </w:rPr>
              <w:fldChar w:fldCharType="end"/>
            </w:r>
          </w:hyperlink>
        </w:p>
        <w:p w14:paraId="283D1BAA" w14:textId="70A714E7" w:rsidR="00C97652" w:rsidRDefault="00C97652">
          <w:pPr>
            <w:pStyle w:val="TDC2"/>
            <w:tabs>
              <w:tab w:val="left" w:pos="660"/>
              <w:tab w:val="right" w:leader="dot" w:pos="8494"/>
            </w:tabs>
            <w:rPr>
              <w:rFonts w:eastAsiaTheme="minorEastAsia"/>
              <w:noProof/>
              <w:kern w:val="0"/>
              <w:sz w:val="22"/>
              <w:szCs w:val="22"/>
              <w:lang w:eastAsia="es-AR"/>
              <w14:ligatures w14:val="none"/>
            </w:rPr>
          </w:pPr>
          <w:hyperlink w:anchor="_Toc215057798" w:history="1">
            <w:r w:rsidRPr="00276857">
              <w:rPr>
                <w:rStyle w:val="Hipervnculo"/>
                <w:noProof/>
              </w:rPr>
              <w:t>4.</w:t>
            </w:r>
            <w:r>
              <w:rPr>
                <w:rFonts w:eastAsiaTheme="minorEastAsia"/>
                <w:noProof/>
                <w:kern w:val="0"/>
                <w:sz w:val="22"/>
                <w:szCs w:val="22"/>
                <w:lang w:eastAsia="es-AR"/>
                <w14:ligatures w14:val="none"/>
              </w:rPr>
              <w:tab/>
            </w:r>
            <w:r w:rsidRPr="00276857">
              <w:rPr>
                <w:rStyle w:val="Hipervnculo"/>
                <w:noProof/>
              </w:rPr>
              <w:t>Detalle del pago y Movimientos.</w:t>
            </w:r>
            <w:r>
              <w:rPr>
                <w:noProof/>
                <w:webHidden/>
              </w:rPr>
              <w:tab/>
            </w:r>
            <w:r>
              <w:rPr>
                <w:noProof/>
                <w:webHidden/>
              </w:rPr>
              <w:fldChar w:fldCharType="begin"/>
            </w:r>
            <w:r>
              <w:rPr>
                <w:noProof/>
                <w:webHidden/>
              </w:rPr>
              <w:instrText xml:space="preserve"> PAGEREF _Toc215057798 \h </w:instrText>
            </w:r>
            <w:r>
              <w:rPr>
                <w:noProof/>
                <w:webHidden/>
              </w:rPr>
            </w:r>
            <w:r>
              <w:rPr>
                <w:noProof/>
                <w:webHidden/>
              </w:rPr>
              <w:fldChar w:fldCharType="separate"/>
            </w:r>
            <w:r>
              <w:rPr>
                <w:noProof/>
                <w:webHidden/>
              </w:rPr>
              <w:t>16</w:t>
            </w:r>
            <w:r>
              <w:rPr>
                <w:noProof/>
                <w:webHidden/>
              </w:rPr>
              <w:fldChar w:fldCharType="end"/>
            </w:r>
          </w:hyperlink>
        </w:p>
        <w:p w14:paraId="4B5B1316" w14:textId="60EE2CAE" w:rsidR="00C97652" w:rsidRDefault="00C97652">
          <w:pPr>
            <w:pStyle w:val="TDC3"/>
            <w:tabs>
              <w:tab w:val="right" w:leader="dot" w:pos="8494"/>
            </w:tabs>
            <w:rPr>
              <w:rFonts w:eastAsiaTheme="minorEastAsia"/>
              <w:noProof/>
              <w:kern w:val="0"/>
              <w:sz w:val="22"/>
              <w:szCs w:val="22"/>
              <w:lang w:eastAsia="es-AR"/>
              <w14:ligatures w14:val="none"/>
            </w:rPr>
          </w:pPr>
          <w:hyperlink w:anchor="_Toc215057799" w:history="1">
            <w:r w:rsidRPr="00276857">
              <w:rPr>
                <w:rStyle w:val="Hipervnculo"/>
                <w:noProof/>
              </w:rPr>
              <w:t>Caso 1</w:t>
            </w:r>
            <w:r>
              <w:rPr>
                <w:noProof/>
                <w:webHidden/>
              </w:rPr>
              <w:tab/>
            </w:r>
            <w:r>
              <w:rPr>
                <w:noProof/>
                <w:webHidden/>
              </w:rPr>
              <w:fldChar w:fldCharType="begin"/>
            </w:r>
            <w:r>
              <w:rPr>
                <w:noProof/>
                <w:webHidden/>
              </w:rPr>
              <w:instrText xml:space="preserve"> PAGEREF _Toc215057799 \h </w:instrText>
            </w:r>
            <w:r>
              <w:rPr>
                <w:noProof/>
                <w:webHidden/>
              </w:rPr>
            </w:r>
            <w:r>
              <w:rPr>
                <w:noProof/>
                <w:webHidden/>
              </w:rPr>
              <w:fldChar w:fldCharType="separate"/>
            </w:r>
            <w:r>
              <w:rPr>
                <w:noProof/>
                <w:webHidden/>
              </w:rPr>
              <w:t>16</w:t>
            </w:r>
            <w:r>
              <w:rPr>
                <w:noProof/>
                <w:webHidden/>
              </w:rPr>
              <w:fldChar w:fldCharType="end"/>
            </w:r>
          </w:hyperlink>
        </w:p>
        <w:p w14:paraId="7FF81405" w14:textId="0A823BBC" w:rsidR="00C97652" w:rsidRDefault="00C97652">
          <w:pPr>
            <w:pStyle w:val="TDC3"/>
            <w:tabs>
              <w:tab w:val="right" w:leader="dot" w:pos="8494"/>
            </w:tabs>
            <w:rPr>
              <w:rFonts w:eastAsiaTheme="minorEastAsia"/>
              <w:noProof/>
              <w:kern w:val="0"/>
              <w:sz w:val="22"/>
              <w:szCs w:val="22"/>
              <w:lang w:eastAsia="es-AR"/>
              <w14:ligatures w14:val="none"/>
            </w:rPr>
          </w:pPr>
          <w:hyperlink w:anchor="_Toc215057800" w:history="1">
            <w:r w:rsidRPr="00276857">
              <w:rPr>
                <w:rStyle w:val="Hipervnculo"/>
                <w:noProof/>
              </w:rPr>
              <w:t>Caso 2</w:t>
            </w:r>
            <w:r>
              <w:rPr>
                <w:noProof/>
                <w:webHidden/>
              </w:rPr>
              <w:tab/>
            </w:r>
            <w:r>
              <w:rPr>
                <w:noProof/>
                <w:webHidden/>
              </w:rPr>
              <w:fldChar w:fldCharType="begin"/>
            </w:r>
            <w:r>
              <w:rPr>
                <w:noProof/>
                <w:webHidden/>
              </w:rPr>
              <w:instrText xml:space="preserve"> PAGEREF _Toc215057800 \h </w:instrText>
            </w:r>
            <w:r>
              <w:rPr>
                <w:noProof/>
                <w:webHidden/>
              </w:rPr>
            </w:r>
            <w:r>
              <w:rPr>
                <w:noProof/>
                <w:webHidden/>
              </w:rPr>
              <w:fldChar w:fldCharType="separate"/>
            </w:r>
            <w:r>
              <w:rPr>
                <w:noProof/>
                <w:webHidden/>
              </w:rPr>
              <w:t>16</w:t>
            </w:r>
            <w:r>
              <w:rPr>
                <w:noProof/>
                <w:webHidden/>
              </w:rPr>
              <w:fldChar w:fldCharType="end"/>
            </w:r>
          </w:hyperlink>
        </w:p>
        <w:p w14:paraId="6B250CA2" w14:textId="172E9D9A" w:rsidR="00C97652" w:rsidRDefault="00C97652">
          <w:pPr>
            <w:pStyle w:val="TDC1"/>
            <w:tabs>
              <w:tab w:val="right" w:leader="dot" w:pos="8494"/>
            </w:tabs>
            <w:rPr>
              <w:rFonts w:eastAsiaTheme="minorEastAsia"/>
              <w:noProof/>
              <w:kern w:val="0"/>
              <w:sz w:val="22"/>
              <w:szCs w:val="22"/>
              <w:lang w:eastAsia="es-AR"/>
              <w14:ligatures w14:val="none"/>
            </w:rPr>
          </w:pPr>
          <w:hyperlink w:anchor="_Toc215057801" w:history="1">
            <w:r w:rsidRPr="00276857">
              <w:rPr>
                <w:rStyle w:val="Hipervnculo"/>
                <w:noProof/>
              </w:rPr>
              <w:t>Anexo</w:t>
            </w:r>
            <w:r>
              <w:rPr>
                <w:noProof/>
                <w:webHidden/>
              </w:rPr>
              <w:tab/>
            </w:r>
            <w:r>
              <w:rPr>
                <w:noProof/>
                <w:webHidden/>
              </w:rPr>
              <w:fldChar w:fldCharType="begin"/>
            </w:r>
            <w:r>
              <w:rPr>
                <w:noProof/>
                <w:webHidden/>
              </w:rPr>
              <w:instrText xml:space="preserve"> PAGEREF _Toc215057801 \h </w:instrText>
            </w:r>
            <w:r>
              <w:rPr>
                <w:noProof/>
                <w:webHidden/>
              </w:rPr>
            </w:r>
            <w:r>
              <w:rPr>
                <w:noProof/>
                <w:webHidden/>
              </w:rPr>
              <w:fldChar w:fldCharType="separate"/>
            </w:r>
            <w:r>
              <w:rPr>
                <w:noProof/>
                <w:webHidden/>
              </w:rPr>
              <w:t>17</w:t>
            </w:r>
            <w:r>
              <w:rPr>
                <w:noProof/>
                <w:webHidden/>
              </w:rPr>
              <w:fldChar w:fldCharType="end"/>
            </w:r>
          </w:hyperlink>
        </w:p>
        <w:p w14:paraId="076296C5" w14:textId="4256955F" w:rsidR="00C97652" w:rsidRDefault="00C97652">
          <w:pPr>
            <w:pStyle w:val="TDC2"/>
            <w:tabs>
              <w:tab w:val="right" w:leader="dot" w:pos="8494"/>
            </w:tabs>
            <w:rPr>
              <w:rFonts w:eastAsiaTheme="minorEastAsia"/>
              <w:noProof/>
              <w:kern w:val="0"/>
              <w:sz w:val="22"/>
              <w:szCs w:val="22"/>
              <w:lang w:eastAsia="es-AR"/>
              <w14:ligatures w14:val="none"/>
            </w:rPr>
          </w:pPr>
          <w:hyperlink w:anchor="_Toc215057802" w:history="1">
            <w:r w:rsidRPr="00276857">
              <w:rPr>
                <w:rStyle w:val="Hipervnculo"/>
                <w:noProof/>
              </w:rPr>
              <w:t>Estados de Reserva</w:t>
            </w:r>
            <w:r>
              <w:rPr>
                <w:noProof/>
                <w:webHidden/>
              </w:rPr>
              <w:tab/>
            </w:r>
            <w:r>
              <w:rPr>
                <w:noProof/>
                <w:webHidden/>
              </w:rPr>
              <w:fldChar w:fldCharType="begin"/>
            </w:r>
            <w:r>
              <w:rPr>
                <w:noProof/>
                <w:webHidden/>
              </w:rPr>
              <w:instrText xml:space="preserve"> PAGEREF _Toc215057802 \h </w:instrText>
            </w:r>
            <w:r>
              <w:rPr>
                <w:noProof/>
                <w:webHidden/>
              </w:rPr>
            </w:r>
            <w:r>
              <w:rPr>
                <w:noProof/>
                <w:webHidden/>
              </w:rPr>
              <w:fldChar w:fldCharType="separate"/>
            </w:r>
            <w:r>
              <w:rPr>
                <w:noProof/>
                <w:webHidden/>
              </w:rPr>
              <w:t>17</w:t>
            </w:r>
            <w:r>
              <w:rPr>
                <w:noProof/>
                <w:webHidden/>
              </w:rPr>
              <w:fldChar w:fldCharType="end"/>
            </w:r>
          </w:hyperlink>
        </w:p>
        <w:p w14:paraId="5C505F0F" w14:textId="6C3EB70A" w:rsidR="004171C3" w:rsidRDefault="004171C3">
          <w:r>
            <w:rPr>
              <w:b/>
              <w:bCs/>
              <w:lang w:val="es-ES"/>
            </w:rPr>
            <w:fldChar w:fldCharType="end"/>
          </w:r>
        </w:p>
      </w:sdtContent>
    </w:sdt>
    <w:p w14:paraId="40957245" w14:textId="404D9D01" w:rsidR="005D528E" w:rsidRPr="005D528E" w:rsidRDefault="004171C3" w:rsidP="005D528E">
      <w:pPr>
        <w:rPr>
          <w:rFonts w:asciiTheme="majorHAnsi" w:eastAsiaTheme="majorEastAsia" w:hAnsiTheme="majorHAnsi" w:cstheme="majorBidi"/>
          <w:color w:val="0F4761" w:themeColor="accent1" w:themeShade="BF"/>
          <w:sz w:val="32"/>
          <w:szCs w:val="32"/>
        </w:rPr>
      </w:pPr>
      <w:r>
        <w:br w:type="page"/>
      </w:r>
      <w:bookmarkStart w:id="0" w:name="_Toc215054983"/>
    </w:p>
    <w:p w14:paraId="48EC09F8" w14:textId="555CFD6E" w:rsidR="005D528E" w:rsidRDefault="005D528E" w:rsidP="005D528E">
      <w:r>
        <w:rPr>
          <w:noProof/>
        </w:rPr>
        <w:lastRenderedPageBreak/>
        <mc:AlternateContent>
          <mc:Choice Requires="wps">
            <w:drawing>
              <wp:inline distT="0" distB="0" distL="0" distR="0" wp14:anchorId="6B733BCD" wp14:editId="596406F6">
                <wp:extent cx="5295900" cy="1054729"/>
                <wp:effectExtent l="0" t="0" r="19050" b="12700"/>
                <wp:docPr id="78" name="Cuadro de texto 78"/>
                <wp:cNvGraphicFramePr/>
                <a:graphic xmlns:a="http://schemas.openxmlformats.org/drawingml/2006/main">
                  <a:graphicData uri="http://schemas.microsoft.com/office/word/2010/wordprocessingShape">
                    <wps:wsp>
                      <wps:cNvSpPr txBox="1"/>
                      <wps:spPr>
                        <a:xfrm>
                          <a:off x="0" y="0"/>
                          <a:ext cx="5295900" cy="1054729"/>
                        </a:xfrm>
                        <a:prstGeom prst="rect">
                          <a:avLst/>
                        </a:prstGeom>
                        <a:solidFill>
                          <a:schemeClr val="lt1"/>
                        </a:solidFill>
                        <a:ln w="6350">
                          <a:solidFill>
                            <a:prstClr val="black"/>
                          </a:solidFill>
                        </a:ln>
                      </wps:spPr>
                      <wps:txbx>
                        <w:txbxContent>
                          <w:p w14:paraId="224747E3" w14:textId="77777777" w:rsidR="005D528E" w:rsidRPr="00A52978" w:rsidRDefault="005D528E" w:rsidP="005D528E">
                            <w:pPr>
                              <w:jc w:val="center"/>
                              <w:rPr>
                                <w:b/>
                                <w:bCs/>
                                <w:color w:val="FF0000"/>
                              </w:rPr>
                            </w:pPr>
                            <w:r w:rsidRPr="00A52978">
                              <w:rPr>
                                <w:b/>
                                <w:bCs/>
                                <w:color w:val="FF0000"/>
                              </w:rPr>
                              <w:t>NOTA</w:t>
                            </w:r>
                          </w:p>
                          <w:p w14:paraId="239D8C4F" w14:textId="02BDAE1B" w:rsidR="005D528E" w:rsidRPr="00DA18E4" w:rsidRDefault="005D528E" w:rsidP="005D528E">
                            <w:pPr>
                              <w:rPr>
                                <w:b/>
                                <w:bCs/>
                              </w:rPr>
                            </w:pPr>
                            <w:r>
                              <w:rPr>
                                <w:b/>
                                <w:bCs/>
                              </w:rPr>
                              <w:t xml:space="preserve">Tener en cuenta </w:t>
                            </w:r>
                            <w:r>
                              <w:rPr>
                                <w:b/>
                                <w:bCs/>
                              </w:rPr>
                              <w:t>que este instructivo muestra TODAS las opciones de la WEB, algunas pueden no estar disponibles para todos los PERFILES DE USUARIO. Ejemplo: ediciones de precios y secciones determinadas.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B733BCD" id="_x0000_t202" coordsize="21600,21600" o:spt="202" path="m,l,21600r21600,l21600,xe">
                <v:stroke joinstyle="miter"/>
                <v:path gradientshapeok="t" o:connecttype="rect"/>
              </v:shapetype>
              <v:shape id="Cuadro de texto 78" o:spid="_x0000_s1026" type="#_x0000_t202" style="width:417pt;height:8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" fillcolor="white [3201]" strokeweight=".5pt">
                <v:textbox>
                  <w:txbxContent>
                    <w:p w14:paraId="224747E3" w14:textId="77777777" w:rsidR="005D528E" w:rsidRPr="00A52978" w:rsidRDefault="005D528E" w:rsidP="005D528E">
                      <w:pPr>
                        <w:jc w:val="center"/>
                        <w:rPr>
                          <w:b/>
                          <w:bCs/>
                          <w:color w:val="FF0000"/>
                        </w:rPr>
                      </w:pPr>
                      <w:r w:rsidRPr="00A52978">
                        <w:rPr>
                          <w:b/>
                          <w:bCs/>
                          <w:color w:val="FF0000"/>
                        </w:rPr>
                        <w:t>NOTA</w:t>
                      </w:r>
                    </w:p>
                    <w:p w14:paraId="239D8C4F" w14:textId="02BDAE1B" w:rsidR="005D528E" w:rsidRPr="00DA18E4" w:rsidRDefault="005D528E" w:rsidP="005D528E">
                      <w:pPr>
                        <w:rPr>
                          <w:b/>
                          <w:bCs/>
                        </w:rPr>
                      </w:pPr>
                      <w:r>
                        <w:rPr>
                          <w:b/>
                          <w:bCs/>
                        </w:rPr>
                        <w:t xml:space="preserve">Tener en cuenta </w:t>
                      </w:r>
                      <w:r>
                        <w:rPr>
                          <w:b/>
                          <w:bCs/>
                        </w:rPr>
                        <w:t>que este instructivo muestra TODAS las opciones de la WEB, algunas pueden no estar disponibles para todos los PERFILES DE USUARIO. Ejemplo: ediciones de precios y secciones determinadas.</w:t>
                      </w:r>
                    </w:p>
                  </w:txbxContent>
                </v:textbox>
                <w10:anchorlock/>
              </v:shape>
            </w:pict>
          </mc:Fallback>
        </mc:AlternateContent>
      </w:r>
    </w:p>
    <w:p w14:paraId="503EDC49" w14:textId="7C8D0454" w:rsidR="00FD022D" w:rsidRDefault="00FD022D" w:rsidP="00A52978">
      <w:pPr>
        <w:pStyle w:val="Ttulo1"/>
      </w:pPr>
      <w:bookmarkStart w:id="1" w:name="_Toc215057782"/>
      <w:r>
        <w:t>Crear Contrato</w:t>
      </w:r>
      <w:bookmarkEnd w:id="0"/>
      <w:bookmarkEnd w:id="1"/>
    </w:p>
    <w:p w14:paraId="1AB78C8D" w14:textId="42861790" w:rsidR="00FB164F" w:rsidRPr="00A52978" w:rsidRDefault="00FB164F" w:rsidP="004171C3">
      <w:pPr>
        <w:pStyle w:val="Ttulo2"/>
      </w:pPr>
      <w:bookmarkStart w:id="2" w:name="_Toc215057783"/>
      <w:r w:rsidRPr="00A52978">
        <w:t>1. Seleccionar Cliente</w:t>
      </w:r>
      <w:bookmarkEnd w:id="2"/>
    </w:p>
    <w:p w14:paraId="295BACFB" w14:textId="6D140E50" w:rsidR="00FD022D" w:rsidRPr="00A52978" w:rsidRDefault="00FD022D" w:rsidP="004171C3">
      <w:pPr>
        <w:pStyle w:val="Ttulo3"/>
        <w:jc w:val="center"/>
      </w:pPr>
      <w:bookmarkStart w:id="3" w:name="_Toc215057784"/>
      <w:r w:rsidRPr="00A52978">
        <w:t>Opción 1: Cliente existente</w:t>
      </w:r>
      <w:bookmarkEnd w:id="3"/>
    </w:p>
    <w:p w14:paraId="65358A08" w14:textId="241B529E" w:rsidR="00FD022D" w:rsidRDefault="00FD022D" w:rsidP="00FD022D">
      <w:pPr>
        <w:ind w:firstLine="708"/>
      </w:pPr>
      <w:r>
        <w:t>Paso 1: Se buscar por mail o por nombre el cliente, se lo selección.</w:t>
      </w:r>
    </w:p>
    <w:p w14:paraId="473D31FE" w14:textId="023ABD8B" w:rsidR="00FD022D" w:rsidRDefault="00FD022D" w:rsidP="00FD022D">
      <w:pPr>
        <w:ind w:firstLine="708"/>
      </w:pPr>
      <w:r>
        <w:t>Paso 2: Clic en botón “Continuar”</w:t>
      </w:r>
    </w:p>
    <w:p w14:paraId="3550F5B0" w14:textId="3C80D114" w:rsidR="00FD022D" w:rsidRDefault="00FD022D" w:rsidP="00FD022D">
      <w:r w:rsidRPr="00FD022D">
        <w:drawing>
          <wp:inline distT="0" distB="0" distL="0" distR="0" wp14:anchorId="0A1FA99E" wp14:editId="280A3F51">
            <wp:extent cx="5400040" cy="17195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719580"/>
                    </a:xfrm>
                    <a:prstGeom prst="rect">
                      <a:avLst/>
                    </a:prstGeom>
                  </pic:spPr>
                </pic:pic>
              </a:graphicData>
            </a:graphic>
          </wp:inline>
        </w:drawing>
      </w:r>
    </w:p>
    <w:p w14:paraId="34E1CEDF" w14:textId="77777777" w:rsidR="002F3F0E" w:rsidRDefault="002F3F0E" w:rsidP="00FD022D"/>
    <w:p w14:paraId="0FCFA09E" w14:textId="5FD5E381" w:rsidR="00FD022D" w:rsidRPr="00A52978" w:rsidRDefault="00FD022D" w:rsidP="002F3F0E">
      <w:pPr>
        <w:pStyle w:val="Ttulo3"/>
        <w:jc w:val="center"/>
      </w:pPr>
      <w:bookmarkStart w:id="4" w:name="_Toc215057785"/>
      <w:r w:rsidRPr="00A52978">
        <w:t>Opción 2: Nuevo cliente</w:t>
      </w:r>
      <w:bookmarkEnd w:id="4"/>
    </w:p>
    <w:p w14:paraId="0C39127D" w14:textId="053085A5" w:rsidR="00FD022D" w:rsidRDefault="00FD022D" w:rsidP="00FD022D">
      <w:r w:rsidRPr="00FD022D">
        <w:drawing>
          <wp:inline distT="0" distB="0" distL="0" distR="0" wp14:anchorId="3183C1F1" wp14:editId="50E75B65">
            <wp:extent cx="5400040" cy="113919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139190"/>
                    </a:xfrm>
                    <a:prstGeom prst="rect">
                      <a:avLst/>
                    </a:prstGeom>
                  </pic:spPr>
                </pic:pic>
              </a:graphicData>
            </a:graphic>
          </wp:inline>
        </w:drawing>
      </w:r>
    </w:p>
    <w:p w14:paraId="1C006412" w14:textId="0DAE5E10" w:rsidR="00FD022D" w:rsidRDefault="00FD022D" w:rsidP="00FD022D">
      <w:r>
        <w:tab/>
        <w:t>Paso 1: Se desactiva el switch para indicar que es un nuevo cliente.</w:t>
      </w:r>
    </w:p>
    <w:p w14:paraId="755B5278" w14:textId="4DF4DCA4" w:rsidR="00FD022D" w:rsidRDefault="00FD022D" w:rsidP="00FD022D">
      <w:r>
        <w:tab/>
        <w:t xml:space="preserve">Paso 2: </w:t>
      </w:r>
      <w:r w:rsidR="00E25BD0">
        <w:t>Clic en “Crear Nuevo Cliente”</w:t>
      </w:r>
    </w:p>
    <w:p w14:paraId="45C15D9D" w14:textId="3FBBDE56" w:rsidR="00E25BD0" w:rsidRDefault="00E25BD0" w:rsidP="00FD022D">
      <w:r w:rsidRPr="00E25BD0">
        <w:lastRenderedPageBreak/>
        <w:drawing>
          <wp:inline distT="0" distB="0" distL="0" distR="0" wp14:anchorId="28950C88" wp14:editId="790E96CB">
            <wp:extent cx="4858428" cy="251495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8428" cy="2514951"/>
                    </a:xfrm>
                    <a:prstGeom prst="rect">
                      <a:avLst/>
                    </a:prstGeom>
                  </pic:spPr>
                </pic:pic>
              </a:graphicData>
            </a:graphic>
          </wp:inline>
        </w:drawing>
      </w:r>
    </w:p>
    <w:p w14:paraId="254D54FF" w14:textId="4D62808C" w:rsidR="00E25BD0" w:rsidRDefault="00E25BD0" w:rsidP="00FD022D">
      <w:r>
        <w:tab/>
        <w:t>Paso 3: Completar los campos del formulario, en este caso el campo Instagram es opcional.</w:t>
      </w:r>
    </w:p>
    <w:p w14:paraId="56EA560C" w14:textId="35176F96" w:rsidR="00E25BD0" w:rsidRDefault="00E25BD0" w:rsidP="00FD022D">
      <w:r>
        <w:tab/>
        <w:t>Paso 4: Clic en “Crear Cliente”. Como se visualiza en la imagen abajo el cliente ya queda seleccionado automáticamente.</w:t>
      </w:r>
    </w:p>
    <w:p w14:paraId="5F20981F" w14:textId="03A0D1CC" w:rsidR="000E53B2" w:rsidRDefault="000E53B2" w:rsidP="00FD022D">
      <w:r>
        <w:rPr>
          <w:noProof/>
        </w:rPr>
        <mc:AlternateContent>
          <mc:Choice Requires="wps">
            <w:drawing>
              <wp:inline distT="0" distB="0" distL="0" distR="0" wp14:anchorId="4B9D4145" wp14:editId="3764B51A">
                <wp:extent cx="5295900" cy="1114425"/>
                <wp:effectExtent l="0" t="0" r="19050" b="28575"/>
                <wp:docPr id="28" name="Cuadro de texto 28"/>
                <wp:cNvGraphicFramePr/>
                <a:graphic xmlns:a="http://schemas.openxmlformats.org/drawingml/2006/main">
                  <a:graphicData uri="http://schemas.microsoft.com/office/word/2010/wordprocessingShape">
                    <wps:wsp>
                      <wps:cNvSpPr txBox="1"/>
                      <wps:spPr>
                        <a:xfrm>
                          <a:off x="0" y="0"/>
                          <a:ext cx="5295900" cy="1114425"/>
                        </a:xfrm>
                        <a:prstGeom prst="rect">
                          <a:avLst/>
                        </a:prstGeom>
                        <a:solidFill>
                          <a:schemeClr val="lt1"/>
                        </a:solidFill>
                        <a:ln w="6350">
                          <a:solidFill>
                            <a:prstClr val="black"/>
                          </a:solidFill>
                        </a:ln>
                      </wps:spPr>
                      <wps:txbx>
                        <w:txbxContent>
                          <w:p w14:paraId="082F1CD7" w14:textId="77777777" w:rsidR="000E53B2" w:rsidRPr="00A52978" w:rsidRDefault="000E53B2" w:rsidP="000E53B2">
                            <w:pPr>
                              <w:jc w:val="center"/>
                              <w:rPr>
                                <w:b/>
                                <w:bCs/>
                                <w:color w:val="FF0000"/>
                              </w:rPr>
                            </w:pPr>
                            <w:r w:rsidRPr="00A52978">
                              <w:rPr>
                                <w:b/>
                                <w:bCs/>
                                <w:color w:val="FF0000"/>
                              </w:rPr>
                              <w:t>NOTA</w:t>
                            </w:r>
                          </w:p>
                          <w:p w14:paraId="6282841B" w14:textId="77777777" w:rsidR="000E53B2" w:rsidRDefault="000E53B2" w:rsidP="000E53B2">
                            <w:pPr>
                              <w:rPr>
                                <w:b/>
                                <w:bCs/>
                              </w:rPr>
                            </w:pPr>
                            <w:r>
                              <w:rPr>
                                <w:b/>
                                <w:bCs/>
                              </w:rPr>
                              <w:t xml:space="preserve">Le llegará un mail al correo del usuario con una contraseña para que pueda ingresar a su cuenta desde la página web. </w:t>
                            </w:r>
                          </w:p>
                          <w:p w14:paraId="12722C31" w14:textId="39E6B38A" w:rsidR="000E53B2" w:rsidRDefault="000E53B2" w:rsidP="000E53B2">
                            <w:r>
                              <w:rPr>
                                <w:b/>
                                <w:bCs/>
                              </w:rPr>
                              <w:t>IMPORTANTE colocar el correo correctamente</w:t>
                            </w:r>
                            <w:r w:rsidRPr="00A52978">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B9D4145" id="Cuadro de texto 28" o:spid="_x0000_s1027" type="#_x0000_t202" style="width:417pt;height: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" fillcolor="white [3201]" strokeweight=".5pt">
                <v:textbox>
                  <w:txbxContent>
                    <w:p w14:paraId="082F1CD7" w14:textId="77777777" w:rsidR="000E53B2" w:rsidRPr="00A52978" w:rsidRDefault="000E53B2" w:rsidP="000E53B2">
                      <w:pPr>
                        <w:jc w:val="center"/>
                        <w:rPr>
                          <w:b/>
                          <w:bCs/>
                          <w:color w:val="FF0000"/>
                        </w:rPr>
                      </w:pPr>
                      <w:r w:rsidRPr="00A52978">
                        <w:rPr>
                          <w:b/>
                          <w:bCs/>
                          <w:color w:val="FF0000"/>
                        </w:rPr>
                        <w:t>NOTA</w:t>
                      </w:r>
                    </w:p>
                    <w:p w14:paraId="6282841B" w14:textId="77777777" w:rsidR="000E53B2" w:rsidRDefault="000E53B2" w:rsidP="000E53B2">
                      <w:pPr>
                        <w:rPr>
                          <w:b/>
                          <w:bCs/>
                        </w:rPr>
                      </w:pPr>
                      <w:r>
                        <w:rPr>
                          <w:b/>
                          <w:bCs/>
                        </w:rPr>
                        <w:t xml:space="preserve">Le llegará un mail al correo del usuario con una contraseña para que pueda ingresar a su cuenta desde la página web. </w:t>
                      </w:r>
                    </w:p>
                    <w:p w14:paraId="12722C31" w14:textId="39E6B38A" w:rsidR="000E53B2" w:rsidRDefault="000E53B2" w:rsidP="000E53B2">
                      <w:r>
                        <w:rPr>
                          <w:b/>
                          <w:bCs/>
                        </w:rPr>
                        <w:t>IMPORTANTE colocar el correo correctamente</w:t>
                      </w:r>
                      <w:r w:rsidRPr="00A52978">
                        <w:rPr>
                          <w:b/>
                          <w:bCs/>
                        </w:rPr>
                        <w:t>.</w:t>
                      </w:r>
                    </w:p>
                  </w:txbxContent>
                </v:textbox>
                <w10:anchorlock/>
              </v:shape>
            </w:pict>
          </mc:Fallback>
        </mc:AlternateContent>
      </w:r>
    </w:p>
    <w:p w14:paraId="7B7224E0" w14:textId="1F00EDAD" w:rsidR="00E25BD0" w:rsidRDefault="00FB164F" w:rsidP="00FD022D">
      <w:r w:rsidRPr="00FB164F">
        <w:drawing>
          <wp:inline distT="0" distB="0" distL="0" distR="0" wp14:anchorId="66554870" wp14:editId="140BAD38">
            <wp:extent cx="5400040" cy="255206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52065"/>
                    </a:xfrm>
                    <a:prstGeom prst="rect">
                      <a:avLst/>
                    </a:prstGeom>
                  </pic:spPr>
                </pic:pic>
              </a:graphicData>
            </a:graphic>
          </wp:inline>
        </w:drawing>
      </w:r>
    </w:p>
    <w:p w14:paraId="01AABF66" w14:textId="43E3AD81" w:rsidR="00FB164F" w:rsidRPr="00A52978" w:rsidRDefault="00FB164F" w:rsidP="004171C3">
      <w:pPr>
        <w:pStyle w:val="Ttulo2"/>
      </w:pPr>
      <w:bookmarkStart w:id="5" w:name="_Toc215057786"/>
      <w:r w:rsidRPr="00A52978">
        <w:t>2. Detalles del Contrato</w:t>
      </w:r>
      <w:bookmarkEnd w:id="5"/>
    </w:p>
    <w:p w14:paraId="7A3DDFA7" w14:textId="65BE8E28" w:rsidR="00FB164F" w:rsidRDefault="00FB164F" w:rsidP="00FB164F">
      <w:r>
        <w:t>Completar los campos requeridos.</w:t>
      </w:r>
    </w:p>
    <w:p w14:paraId="5A608931" w14:textId="3C437789" w:rsidR="004171C3" w:rsidRDefault="004171C3" w:rsidP="00FB164F">
      <w:r>
        <w:rPr>
          <w:noProof/>
        </w:rPr>
        <w:lastRenderedPageBreak/>
        <mc:AlternateContent>
          <mc:Choice Requires="wps">
            <w:drawing>
              <wp:inline distT="0" distB="0" distL="0" distR="0" wp14:anchorId="034D96B1" wp14:editId="49DB8CE1">
                <wp:extent cx="5295900" cy="1561723"/>
                <wp:effectExtent l="0" t="0" r="19050" b="19685"/>
                <wp:docPr id="65" name="Cuadro de texto 65"/>
                <wp:cNvGraphicFramePr/>
                <a:graphic xmlns:a="http://schemas.openxmlformats.org/drawingml/2006/main">
                  <a:graphicData uri="http://schemas.microsoft.com/office/word/2010/wordprocessingShape">
                    <wps:wsp>
                      <wps:cNvSpPr txBox="1"/>
                      <wps:spPr>
                        <a:xfrm>
                          <a:off x="0" y="0"/>
                          <a:ext cx="5295900" cy="1561723"/>
                        </a:xfrm>
                        <a:prstGeom prst="rect">
                          <a:avLst/>
                        </a:prstGeom>
                        <a:solidFill>
                          <a:schemeClr val="lt1"/>
                        </a:solidFill>
                        <a:ln w="6350">
                          <a:solidFill>
                            <a:prstClr val="black"/>
                          </a:solidFill>
                        </a:ln>
                      </wps:spPr>
                      <wps:txbx>
                        <w:txbxContent>
                          <w:p w14:paraId="447C15E3" w14:textId="77777777" w:rsidR="004171C3" w:rsidRPr="00A52978" w:rsidRDefault="004171C3" w:rsidP="004171C3">
                            <w:pPr>
                              <w:jc w:val="center"/>
                              <w:rPr>
                                <w:b/>
                                <w:bCs/>
                                <w:color w:val="FF0000"/>
                              </w:rPr>
                            </w:pPr>
                            <w:r w:rsidRPr="00A52978">
                              <w:rPr>
                                <w:b/>
                                <w:bCs/>
                                <w:color w:val="FF0000"/>
                              </w:rPr>
                              <w:t>NOTA</w:t>
                            </w:r>
                          </w:p>
                          <w:p w14:paraId="33CEF587" w14:textId="77777777" w:rsidR="004171C3" w:rsidRPr="004171C3" w:rsidRDefault="004171C3" w:rsidP="004171C3">
                            <w:pPr>
                              <w:pStyle w:val="Prrafodelista"/>
                              <w:numPr>
                                <w:ilvl w:val="0"/>
                                <w:numId w:val="5"/>
                              </w:numPr>
                              <w:rPr>
                                <w:b/>
                                <w:bCs/>
                              </w:rPr>
                            </w:pPr>
                            <w:r w:rsidRPr="004171C3">
                              <w:rPr>
                                <w:b/>
                                <w:bCs/>
                              </w:rPr>
                              <w:t>Automáticamente se completará TIENDA como vendedor, pero en caso que sea necesario puede seleccionar el VENDEDOR.</w:t>
                            </w:r>
                          </w:p>
                          <w:p w14:paraId="25AE1390" w14:textId="3976C2C5" w:rsidR="004171C3" w:rsidRPr="004171C3" w:rsidRDefault="004171C3" w:rsidP="004171C3">
                            <w:pPr>
                              <w:pStyle w:val="Prrafodelista"/>
                              <w:numPr>
                                <w:ilvl w:val="0"/>
                                <w:numId w:val="5"/>
                              </w:numPr>
                              <w:rPr>
                                <w:b/>
                                <w:bCs/>
                              </w:rPr>
                            </w:pPr>
                            <w:r w:rsidRPr="004171C3">
                              <w:rPr>
                                <w:b/>
                                <w:bCs/>
                              </w:rPr>
                              <w:t xml:space="preserve">La comisión se coloca </w:t>
                            </w:r>
                            <w:r w:rsidRPr="004171C3">
                              <w:rPr>
                                <w:b/>
                                <w:bCs/>
                              </w:rPr>
                              <w:t>automáticamente</w:t>
                            </w:r>
                            <w:r w:rsidRPr="004171C3">
                              <w:rPr>
                                <w:b/>
                                <w:bCs/>
                              </w:rPr>
                              <w:t xml:space="preserve"> en 15% cuando se selecciona un vendedor distinto de WEB/TIENDA. Pero este porcentaje puede ser editable según corresponda.</w:t>
                            </w:r>
                          </w:p>
                          <w:p w14:paraId="794EC40B" w14:textId="6022D840" w:rsidR="004171C3" w:rsidRDefault="004171C3" w:rsidP="004171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34D96B1" id="Cuadro de texto 65" o:spid="_x0000_s1028" type="#_x0000_t202" style="width:417pt;height:12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" fillcolor="white [3201]" strokeweight=".5pt">
                <v:textbox>
                  <w:txbxContent>
                    <w:p w14:paraId="447C15E3" w14:textId="77777777" w:rsidR="004171C3" w:rsidRPr="00A52978" w:rsidRDefault="004171C3" w:rsidP="004171C3">
                      <w:pPr>
                        <w:jc w:val="center"/>
                        <w:rPr>
                          <w:b/>
                          <w:bCs/>
                          <w:color w:val="FF0000"/>
                        </w:rPr>
                      </w:pPr>
                      <w:r w:rsidRPr="00A52978">
                        <w:rPr>
                          <w:b/>
                          <w:bCs/>
                          <w:color w:val="FF0000"/>
                        </w:rPr>
                        <w:t>NOTA</w:t>
                      </w:r>
                    </w:p>
                    <w:p w14:paraId="33CEF587" w14:textId="77777777" w:rsidR="004171C3" w:rsidRPr="004171C3" w:rsidRDefault="004171C3" w:rsidP="004171C3">
                      <w:pPr>
                        <w:pStyle w:val="Prrafodelista"/>
                        <w:numPr>
                          <w:ilvl w:val="0"/>
                          <w:numId w:val="5"/>
                        </w:numPr>
                        <w:rPr>
                          <w:b/>
                          <w:bCs/>
                        </w:rPr>
                      </w:pPr>
                      <w:r w:rsidRPr="004171C3">
                        <w:rPr>
                          <w:b/>
                          <w:bCs/>
                        </w:rPr>
                        <w:t>Automáticamente se completará TIENDA como vendedor, pero en caso que sea necesario puede seleccionar el VENDEDOR.</w:t>
                      </w:r>
                    </w:p>
                    <w:p w14:paraId="25AE1390" w14:textId="3976C2C5" w:rsidR="004171C3" w:rsidRPr="004171C3" w:rsidRDefault="004171C3" w:rsidP="004171C3">
                      <w:pPr>
                        <w:pStyle w:val="Prrafodelista"/>
                        <w:numPr>
                          <w:ilvl w:val="0"/>
                          <w:numId w:val="5"/>
                        </w:numPr>
                        <w:rPr>
                          <w:b/>
                          <w:bCs/>
                        </w:rPr>
                      </w:pPr>
                      <w:r w:rsidRPr="004171C3">
                        <w:rPr>
                          <w:b/>
                          <w:bCs/>
                        </w:rPr>
                        <w:t xml:space="preserve">La comisión se coloca </w:t>
                      </w:r>
                      <w:r w:rsidRPr="004171C3">
                        <w:rPr>
                          <w:b/>
                          <w:bCs/>
                        </w:rPr>
                        <w:t>automáticamente</w:t>
                      </w:r>
                      <w:r w:rsidRPr="004171C3">
                        <w:rPr>
                          <w:b/>
                          <w:bCs/>
                        </w:rPr>
                        <w:t xml:space="preserve"> en 15% cuando se selecciona un vendedor distinto de WEB/TIENDA. Pero este porcentaje puede ser editable según corresponda.</w:t>
                      </w:r>
                    </w:p>
                    <w:p w14:paraId="794EC40B" w14:textId="6022D840" w:rsidR="004171C3" w:rsidRDefault="004171C3" w:rsidP="004171C3"/>
                  </w:txbxContent>
                </v:textbox>
                <w10:anchorlock/>
              </v:shape>
            </w:pict>
          </mc:Fallback>
        </mc:AlternateContent>
      </w:r>
    </w:p>
    <w:p w14:paraId="1F5642E0" w14:textId="2F647CA4" w:rsidR="00FB164F" w:rsidRDefault="00FB164F" w:rsidP="00FB164F">
      <w:r w:rsidRPr="00FB164F">
        <w:drawing>
          <wp:inline distT="0" distB="0" distL="0" distR="0" wp14:anchorId="5114268E" wp14:editId="5BD81A89">
            <wp:extent cx="5400040" cy="14986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498600"/>
                    </a:xfrm>
                    <a:prstGeom prst="rect">
                      <a:avLst/>
                    </a:prstGeom>
                  </pic:spPr>
                </pic:pic>
              </a:graphicData>
            </a:graphic>
          </wp:inline>
        </w:drawing>
      </w:r>
    </w:p>
    <w:p w14:paraId="49D42D96" w14:textId="32C62AD6" w:rsidR="00FB164F" w:rsidRPr="00A52978" w:rsidRDefault="00FB164F" w:rsidP="004171C3">
      <w:pPr>
        <w:pStyle w:val="Ttulo2"/>
      </w:pPr>
      <w:bookmarkStart w:id="6" w:name="_Toc215057787"/>
      <w:r w:rsidRPr="00A52978">
        <w:t>3. Agregar Servicios al Carrito</w:t>
      </w:r>
      <w:bookmarkEnd w:id="6"/>
    </w:p>
    <w:p w14:paraId="77661873" w14:textId="2E8FBBC0" w:rsidR="00FB164F" w:rsidRDefault="00FB164F" w:rsidP="00FB164F">
      <w:r>
        <w:t xml:space="preserve">Seleccionamos de la lista desplegable el servicio que queramos agregar. </w:t>
      </w:r>
    </w:p>
    <w:p w14:paraId="3D0E6AF5" w14:textId="6562EA8A" w:rsidR="00FB164F" w:rsidRDefault="00FB164F" w:rsidP="00FB164F">
      <w:r w:rsidRPr="00FB164F">
        <w:drawing>
          <wp:inline distT="0" distB="0" distL="0" distR="0" wp14:anchorId="2F820B22" wp14:editId="3101D03B">
            <wp:extent cx="5400040" cy="14547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454785"/>
                    </a:xfrm>
                    <a:prstGeom prst="rect">
                      <a:avLst/>
                    </a:prstGeom>
                  </pic:spPr>
                </pic:pic>
              </a:graphicData>
            </a:graphic>
          </wp:inline>
        </w:drawing>
      </w:r>
    </w:p>
    <w:p w14:paraId="1ECCAD7D" w14:textId="0AAAB015" w:rsidR="00813B9E" w:rsidRPr="00A52978" w:rsidRDefault="00813B9E" w:rsidP="002F3F0E">
      <w:pPr>
        <w:pStyle w:val="Ttulo3"/>
        <w:jc w:val="center"/>
      </w:pPr>
      <w:bookmarkStart w:id="7" w:name="_Toc215057788"/>
      <w:r w:rsidRPr="00A52978">
        <w:t>Opción 1: Vehículos</w:t>
      </w:r>
      <w:bookmarkEnd w:id="7"/>
    </w:p>
    <w:p w14:paraId="61EACB79" w14:textId="77777777" w:rsidR="00813B9E" w:rsidRDefault="00813B9E" w:rsidP="00813B9E">
      <w:pPr>
        <w:pStyle w:val="Prrafodelista"/>
        <w:numPr>
          <w:ilvl w:val="0"/>
          <w:numId w:val="6"/>
        </w:numPr>
      </w:pPr>
      <w:r>
        <w:t xml:space="preserve">Se completa fecha y hora tanto de recogida como de devolución, </w:t>
      </w:r>
    </w:p>
    <w:p w14:paraId="7536C2D6" w14:textId="77777777" w:rsidR="00813B9E" w:rsidRDefault="00813B9E" w:rsidP="00813B9E">
      <w:pPr>
        <w:pStyle w:val="Prrafodelista"/>
        <w:numPr>
          <w:ilvl w:val="0"/>
          <w:numId w:val="6"/>
        </w:numPr>
      </w:pPr>
      <w:r>
        <w:t>Se elige el vehículo del desplegable</w:t>
      </w:r>
    </w:p>
    <w:p w14:paraId="4B8AC470" w14:textId="77777777" w:rsidR="00813B9E" w:rsidRDefault="00813B9E" w:rsidP="00813B9E">
      <w:pPr>
        <w:pStyle w:val="Prrafodelista"/>
        <w:numPr>
          <w:ilvl w:val="0"/>
          <w:numId w:val="6"/>
        </w:numPr>
      </w:pPr>
      <w:r>
        <w:t>Se carga la cantidad de pasajeros, la misma como máximo va a dejar la cantidad de pasajeros que permita el vehículo cargado en la sección Servicios.</w:t>
      </w:r>
    </w:p>
    <w:p w14:paraId="312B0AF1" w14:textId="570467DD" w:rsidR="00813B9E" w:rsidRDefault="00813B9E" w:rsidP="00813B9E">
      <w:pPr>
        <w:pStyle w:val="Prrafodelista"/>
        <w:numPr>
          <w:ilvl w:val="0"/>
          <w:numId w:val="6"/>
        </w:numPr>
      </w:pPr>
      <w:r>
        <w:t xml:space="preserve">El monto total se calcula </w:t>
      </w:r>
      <w:proofErr w:type="gramStart"/>
      <w:r>
        <w:t>automáticamente</w:t>
      </w:r>
      <w:proofErr w:type="gramEnd"/>
      <w:r>
        <w:t xml:space="preserve"> pero puede colocar el monto que desee.</w:t>
      </w:r>
    </w:p>
    <w:p w14:paraId="05509FA9" w14:textId="1D68F426" w:rsidR="00813B9E" w:rsidRDefault="00813B9E" w:rsidP="00FB164F">
      <w:r w:rsidRPr="00813B9E">
        <w:lastRenderedPageBreak/>
        <w:drawing>
          <wp:inline distT="0" distB="0" distL="0" distR="0" wp14:anchorId="499A8F24" wp14:editId="4C379061">
            <wp:extent cx="5400040" cy="325056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250565"/>
                    </a:xfrm>
                    <a:prstGeom prst="rect">
                      <a:avLst/>
                    </a:prstGeom>
                  </pic:spPr>
                </pic:pic>
              </a:graphicData>
            </a:graphic>
          </wp:inline>
        </w:drawing>
      </w:r>
    </w:p>
    <w:p w14:paraId="314EAD27" w14:textId="01E610C3" w:rsidR="00A52978" w:rsidRDefault="00A52978" w:rsidP="00A52978">
      <w:pPr>
        <w:pStyle w:val="Prrafodelista"/>
        <w:numPr>
          <w:ilvl w:val="0"/>
          <w:numId w:val="6"/>
        </w:numPr>
      </w:pPr>
      <w:r>
        <w:rPr>
          <w:noProof/>
        </w:rPr>
        <mc:AlternateContent>
          <mc:Choice Requires="wps">
            <w:drawing>
              <wp:anchor distT="0" distB="0" distL="114300" distR="114300" simplePos="0" relativeHeight="251659264" behindDoc="1" locked="0" layoutInCell="1" allowOverlap="1" wp14:anchorId="0B6CA0F8" wp14:editId="2C143C4E">
                <wp:simplePos x="0" y="0"/>
                <wp:positionH relativeFrom="margin">
                  <wp:align>right</wp:align>
                </wp:positionH>
                <wp:positionV relativeFrom="paragraph">
                  <wp:posOffset>339090</wp:posOffset>
                </wp:positionV>
                <wp:extent cx="5295900" cy="866775"/>
                <wp:effectExtent l="0" t="0" r="19050" b="28575"/>
                <wp:wrapThrough wrapText="bothSides">
                  <wp:wrapPolygon edited="0">
                    <wp:start x="0" y="0"/>
                    <wp:lineTo x="0" y="21837"/>
                    <wp:lineTo x="21600" y="21837"/>
                    <wp:lineTo x="21600" y="0"/>
                    <wp:lineTo x="0" y="0"/>
                  </wp:wrapPolygon>
                </wp:wrapThrough>
                <wp:docPr id="19" name="Cuadro de texto 19"/>
                <wp:cNvGraphicFramePr/>
                <a:graphic xmlns:a="http://schemas.openxmlformats.org/drawingml/2006/main">
                  <a:graphicData uri="http://schemas.microsoft.com/office/word/2010/wordprocessingShape">
                    <wps:wsp>
                      <wps:cNvSpPr txBox="1"/>
                      <wps:spPr>
                        <a:xfrm>
                          <a:off x="0" y="0"/>
                          <a:ext cx="5295900" cy="866775"/>
                        </a:xfrm>
                        <a:prstGeom prst="rect">
                          <a:avLst/>
                        </a:prstGeom>
                        <a:solidFill>
                          <a:schemeClr val="lt1"/>
                        </a:solidFill>
                        <a:ln w="6350">
                          <a:solidFill>
                            <a:prstClr val="black"/>
                          </a:solidFill>
                        </a:ln>
                      </wps:spPr>
                      <wps:txbx>
                        <w:txbxContent>
                          <w:p w14:paraId="7A3B7C2F" w14:textId="67AE8DC2" w:rsidR="00A52978" w:rsidRPr="00A52978" w:rsidRDefault="00A52978" w:rsidP="00A52978">
                            <w:pPr>
                              <w:jc w:val="center"/>
                              <w:rPr>
                                <w:b/>
                                <w:bCs/>
                                <w:color w:val="FF0000"/>
                              </w:rPr>
                            </w:pPr>
                            <w:r w:rsidRPr="00A52978">
                              <w:rPr>
                                <w:b/>
                                <w:bCs/>
                                <w:color w:val="FF0000"/>
                              </w:rPr>
                              <w:t>NOTA</w:t>
                            </w:r>
                          </w:p>
                          <w:p w14:paraId="10CD8703" w14:textId="593B5D27" w:rsidR="00A52978" w:rsidRPr="00A52978" w:rsidRDefault="00A52978" w:rsidP="00A52978">
                            <w:pPr>
                              <w:rPr>
                                <w:b/>
                                <w:bCs/>
                              </w:rPr>
                            </w:pPr>
                            <w:r w:rsidRPr="00A52978">
                              <w:rPr>
                                <w:b/>
                                <w:bCs/>
                              </w:rPr>
                              <w:t xml:space="preserve">Tener en cuenta de </w:t>
                            </w:r>
                            <w:proofErr w:type="gramStart"/>
                            <w:r w:rsidRPr="00A52978">
                              <w:rPr>
                                <w:b/>
                                <w:bCs/>
                              </w:rPr>
                              <w:t>que</w:t>
                            </w:r>
                            <w:proofErr w:type="gramEnd"/>
                            <w:r w:rsidRPr="00A52978">
                              <w:rPr>
                                <w:b/>
                                <w:bCs/>
                              </w:rPr>
                              <w:t xml:space="preserve"> s</w:t>
                            </w:r>
                            <w:r>
                              <w:rPr>
                                <w:b/>
                                <w:bCs/>
                              </w:rPr>
                              <w:t>i</w:t>
                            </w:r>
                            <w:r w:rsidRPr="00A52978">
                              <w:rPr>
                                <w:b/>
                                <w:bCs/>
                              </w:rPr>
                              <w:t xml:space="preserve"> va a ser más de un </w:t>
                            </w:r>
                            <w:r w:rsidRPr="00A52978">
                              <w:rPr>
                                <w:b/>
                                <w:bCs/>
                              </w:rPr>
                              <w:t>vehículo</w:t>
                            </w:r>
                            <w:r w:rsidRPr="00A52978">
                              <w:rPr>
                                <w:b/>
                                <w:bCs/>
                              </w:rPr>
                              <w:t xml:space="preserve">, se RECOMIENDA cargar el delivery en el ultimo a cargar, para no tener que cargarlo por </w:t>
                            </w:r>
                            <w:r w:rsidRPr="00A52978">
                              <w:rPr>
                                <w:b/>
                                <w:bCs/>
                              </w:rPr>
                              <w:t>vehículo</w:t>
                            </w:r>
                            <w:r w:rsidRPr="00A52978">
                              <w:rPr>
                                <w:b/>
                                <w:bCs/>
                              </w:rPr>
                              <w:t>.</w:t>
                            </w:r>
                          </w:p>
                          <w:p w14:paraId="2CC6EC15" w14:textId="77777777" w:rsidR="00A52978" w:rsidRDefault="00A529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CA0F8" id="Cuadro de texto 19" o:spid="_x0000_s1029" type="#_x0000_t202" style="position:absolute;left:0;text-align:left;margin-left:365.8pt;margin-top:26.7pt;width:417pt;height:68.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" fillcolor="white [3201]" strokeweight=".5pt">
                <v:textbox>
                  <w:txbxContent>
                    <w:p w14:paraId="7A3B7C2F" w14:textId="67AE8DC2" w:rsidR="00A52978" w:rsidRPr="00A52978" w:rsidRDefault="00A52978" w:rsidP="00A52978">
                      <w:pPr>
                        <w:jc w:val="center"/>
                        <w:rPr>
                          <w:b/>
                          <w:bCs/>
                          <w:color w:val="FF0000"/>
                        </w:rPr>
                      </w:pPr>
                      <w:r w:rsidRPr="00A52978">
                        <w:rPr>
                          <w:b/>
                          <w:bCs/>
                          <w:color w:val="FF0000"/>
                        </w:rPr>
                        <w:t>NOTA</w:t>
                      </w:r>
                    </w:p>
                    <w:p w14:paraId="10CD8703" w14:textId="593B5D27" w:rsidR="00A52978" w:rsidRPr="00A52978" w:rsidRDefault="00A52978" w:rsidP="00A52978">
                      <w:pPr>
                        <w:rPr>
                          <w:b/>
                          <w:bCs/>
                        </w:rPr>
                      </w:pPr>
                      <w:r w:rsidRPr="00A52978">
                        <w:rPr>
                          <w:b/>
                          <w:bCs/>
                        </w:rPr>
                        <w:t xml:space="preserve">Tener en cuenta de </w:t>
                      </w:r>
                      <w:proofErr w:type="gramStart"/>
                      <w:r w:rsidRPr="00A52978">
                        <w:rPr>
                          <w:b/>
                          <w:bCs/>
                        </w:rPr>
                        <w:t>que</w:t>
                      </w:r>
                      <w:proofErr w:type="gramEnd"/>
                      <w:r w:rsidRPr="00A52978">
                        <w:rPr>
                          <w:b/>
                          <w:bCs/>
                        </w:rPr>
                        <w:t xml:space="preserve"> s</w:t>
                      </w:r>
                      <w:r>
                        <w:rPr>
                          <w:b/>
                          <w:bCs/>
                        </w:rPr>
                        <w:t>i</w:t>
                      </w:r>
                      <w:r w:rsidRPr="00A52978">
                        <w:rPr>
                          <w:b/>
                          <w:bCs/>
                        </w:rPr>
                        <w:t xml:space="preserve"> va a ser más de un </w:t>
                      </w:r>
                      <w:r w:rsidRPr="00A52978">
                        <w:rPr>
                          <w:b/>
                          <w:bCs/>
                        </w:rPr>
                        <w:t>vehículo</w:t>
                      </w:r>
                      <w:r w:rsidRPr="00A52978">
                        <w:rPr>
                          <w:b/>
                          <w:bCs/>
                        </w:rPr>
                        <w:t xml:space="preserve">, se RECOMIENDA cargar el delivery en el ultimo a cargar, para no tener que cargarlo por </w:t>
                      </w:r>
                      <w:r w:rsidRPr="00A52978">
                        <w:rPr>
                          <w:b/>
                          <w:bCs/>
                        </w:rPr>
                        <w:t>vehículo</w:t>
                      </w:r>
                      <w:r w:rsidRPr="00A52978">
                        <w:rPr>
                          <w:b/>
                          <w:bCs/>
                        </w:rPr>
                        <w:t>.</w:t>
                      </w:r>
                    </w:p>
                    <w:p w14:paraId="2CC6EC15" w14:textId="77777777" w:rsidR="00A52978" w:rsidRDefault="00A52978"/>
                  </w:txbxContent>
                </v:textbox>
                <w10:wrap type="through" anchorx="margin"/>
              </v:shape>
            </w:pict>
          </mc:Fallback>
        </mc:AlternateContent>
      </w:r>
      <w:r w:rsidR="00813B9E">
        <w:t>En caso de que requiera delivery se activa el switch</w:t>
      </w:r>
    </w:p>
    <w:p w14:paraId="1BE579FD" w14:textId="751BD893" w:rsidR="00813B9E" w:rsidRDefault="00813B9E" w:rsidP="00813B9E">
      <w:pPr>
        <w:pStyle w:val="Prrafodelista"/>
        <w:numPr>
          <w:ilvl w:val="0"/>
          <w:numId w:val="6"/>
        </w:numPr>
      </w:pPr>
      <w:r>
        <w:t>Clic en seleccionar Ubicación</w:t>
      </w:r>
    </w:p>
    <w:p w14:paraId="0624D34F" w14:textId="355E4DBA" w:rsidR="00813B9E" w:rsidRDefault="00813B9E" w:rsidP="00813B9E">
      <w:r w:rsidRPr="00813B9E">
        <w:drawing>
          <wp:inline distT="0" distB="0" distL="0" distR="0" wp14:anchorId="7728883C" wp14:editId="7AC034A7">
            <wp:extent cx="5400040" cy="8953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895350"/>
                    </a:xfrm>
                    <a:prstGeom prst="rect">
                      <a:avLst/>
                    </a:prstGeom>
                  </pic:spPr>
                </pic:pic>
              </a:graphicData>
            </a:graphic>
          </wp:inline>
        </w:drawing>
      </w:r>
    </w:p>
    <w:p w14:paraId="589B8C66" w14:textId="0B634698" w:rsidR="00A52978" w:rsidRDefault="00813B9E" w:rsidP="00813B9E">
      <w:pPr>
        <w:pStyle w:val="Prrafodelista"/>
        <w:numPr>
          <w:ilvl w:val="0"/>
          <w:numId w:val="6"/>
        </w:numPr>
      </w:pPr>
      <w:r>
        <w:lastRenderedPageBreak/>
        <w:t>Seleccionamos si se requiere entrega y devolución o solo entrega o solo devolución. Luego clic en siguiente</w:t>
      </w:r>
      <w:r w:rsidRPr="00813B9E">
        <w:drawing>
          <wp:inline distT="0" distB="0" distL="0" distR="0" wp14:anchorId="4864A920" wp14:editId="2EC23CB1">
            <wp:extent cx="4887007" cy="3905795"/>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7007" cy="3905795"/>
                    </a:xfrm>
                    <a:prstGeom prst="rect">
                      <a:avLst/>
                    </a:prstGeom>
                  </pic:spPr>
                </pic:pic>
              </a:graphicData>
            </a:graphic>
          </wp:inline>
        </w:drawing>
      </w:r>
    </w:p>
    <w:p w14:paraId="6C8545F5" w14:textId="15D99F27" w:rsidR="00A52978" w:rsidRDefault="00A52978" w:rsidP="00A52978">
      <w:r>
        <w:rPr>
          <w:noProof/>
        </w:rPr>
        <mc:AlternateContent>
          <mc:Choice Requires="wps">
            <w:drawing>
              <wp:inline distT="0" distB="0" distL="0" distR="0" wp14:anchorId="58BB4CEB" wp14:editId="2482C497">
                <wp:extent cx="5295900" cy="638175"/>
                <wp:effectExtent l="0" t="0" r="19050" b="28575"/>
                <wp:docPr id="20" name="Cuadro de texto 20"/>
                <wp:cNvGraphicFramePr/>
                <a:graphic xmlns:a="http://schemas.openxmlformats.org/drawingml/2006/main">
                  <a:graphicData uri="http://schemas.microsoft.com/office/word/2010/wordprocessingShape">
                    <wps:wsp>
                      <wps:cNvSpPr txBox="1"/>
                      <wps:spPr>
                        <a:xfrm>
                          <a:off x="0" y="0"/>
                          <a:ext cx="5295900" cy="638175"/>
                        </a:xfrm>
                        <a:prstGeom prst="rect">
                          <a:avLst/>
                        </a:prstGeom>
                        <a:solidFill>
                          <a:schemeClr val="lt1"/>
                        </a:solidFill>
                        <a:ln w="6350">
                          <a:solidFill>
                            <a:prstClr val="black"/>
                          </a:solidFill>
                        </a:ln>
                      </wps:spPr>
                      <wps:txbx>
                        <w:txbxContent>
                          <w:p w14:paraId="47AF1C0D" w14:textId="77777777" w:rsidR="00A52978" w:rsidRPr="00A52978" w:rsidRDefault="00A52978" w:rsidP="00A52978">
                            <w:pPr>
                              <w:jc w:val="center"/>
                              <w:rPr>
                                <w:b/>
                                <w:bCs/>
                                <w:color w:val="FF0000"/>
                              </w:rPr>
                            </w:pPr>
                            <w:r w:rsidRPr="00A52978">
                              <w:rPr>
                                <w:b/>
                                <w:bCs/>
                                <w:color w:val="FF0000"/>
                              </w:rPr>
                              <w:t>NOTA</w:t>
                            </w:r>
                          </w:p>
                          <w:p w14:paraId="23D3F7E4" w14:textId="77777777" w:rsidR="00A52978" w:rsidRDefault="00A52978" w:rsidP="00A52978">
                            <w:r w:rsidRPr="00A52978">
                              <w:rPr>
                                <w:b/>
                                <w:bCs/>
                              </w:rPr>
                              <w:t>En caso de seleccionar “Solo ida” se debe especificar si es entrega o devolución.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BB4CEB" id="Cuadro de texto 20" o:spid="_x0000_s1030" type="#_x0000_t202" style="width:417pt;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" fillcolor="white [3201]" strokeweight=".5pt">
                <v:textbox>
                  <w:txbxContent>
                    <w:p w14:paraId="47AF1C0D" w14:textId="77777777" w:rsidR="00A52978" w:rsidRPr="00A52978" w:rsidRDefault="00A52978" w:rsidP="00A52978">
                      <w:pPr>
                        <w:jc w:val="center"/>
                        <w:rPr>
                          <w:b/>
                          <w:bCs/>
                          <w:color w:val="FF0000"/>
                        </w:rPr>
                      </w:pPr>
                      <w:r w:rsidRPr="00A52978">
                        <w:rPr>
                          <w:b/>
                          <w:bCs/>
                          <w:color w:val="FF0000"/>
                        </w:rPr>
                        <w:t>NOTA</w:t>
                      </w:r>
                    </w:p>
                    <w:p w14:paraId="23D3F7E4" w14:textId="77777777" w:rsidR="00A52978" w:rsidRDefault="00A52978" w:rsidP="00A52978">
                      <w:r w:rsidRPr="00A52978">
                        <w:rPr>
                          <w:b/>
                          <w:bCs/>
                        </w:rPr>
                        <w:t>En caso de seleccionar “Solo ida” se debe especificar si es entrega o devolución.</w:t>
                      </w:r>
                    </w:p>
                  </w:txbxContent>
                </v:textbox>
                <w10:anchorlock/>
              </v:shape>
            </w:pict>
          </mc:Fallback>
        </mc:AlternateContent>
      </w:r>
    </w:p>
    <w:p w14:paraId="10131788" w14:textId="78A5B0F9" w:rsidR="00813B9E" w:rsidRDefault="00813B9E" w:rsidP="00813B9E">
      <w:r w:rsidRPr="00813B9E">
        <w:drawing>
          <wp:inline distT="0" distB="0" distL="0" distR="0" wp14:anchorId="07833E31" wp14:editId="7D1EA8E1">
            <wp:extent cx="4055811" cy="1819275"/>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055811" cy="1819275"/>
                    </a:xfrm>
                    <a:prstGeom prst="rect">
                      <a:avLst/>
                    </a:prstGeom>
                  </pic:spPr>
                </pic:pic>
              </a:graphicData>
            </a:graphic>
          </wp:inline>
        </w:drawing>
      </w:r>
    </w:p>
    <w:p w14:paraId="428D3CFF" w14:textId="6B60EE63" w:rsidR="00813B9E" w:rsidRDefault="00813B9E" w:rsidP="00813B9E">
      <w:pPr>
        <w:pStyle w:val="Prrafodelista"/>
        <w:numPr>
          <w:ilvl w:val="0"/>
          <w:numId w:val="6"/>
        </w:numPr>
      </w:pPr>
      <w:r>
        <w:t>Colocamos la ubicación o la buscamos en el mapa</w:t>
      </w:r>
      <w:r w:rsidR="00A9065E">
        <w:t>, clic en siguiente, nos dará un resumen de lo cargado y clic en “Confirmar Delivery” para cargar.</w:t>
      </w:r>
    </w:p>
    <w:p w14:paraId="00A63B2A" w14:textId="097D82C2" w:rsidR="00A9065E" w:rsidRDefault="00A9065E" w:rsidP="00A9065E">
      <w:r w:rsidRPr="00A9065E">
        <w:lastRenderedPageBreak/>
        <w:drawing>
          <wp:inline distT="0" distB="0" distL="0" distR="0" wp14:anchorId="04993FF3" wp14:editId="0637106B">
            <wp:extent cx="4829849" cy="4077269"/>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9849" cy="4077269"/>
                    </a:xfrm>
                    <a:prstGeom prst="rect">
                      <a:avLst/>
                    </a:prstGeom>
                  </pic:spPr>
                </pic:pic>
              </a:graphicData>
            </a:graphic>
          </wp:inline>
        </w:drawing>
      </w:r>
    </w:p>
    <w:p w14:paraId="2F0E148F" w14:textId="14665CA8" w:rsidR="00A9065E" w:rsidRDefault="00A9065E" w:rsidP="00A9065E">
      <w:r>
        <w:t>En este punto con el delivery ya cargado, podemos editar el monto a cobrar por el que deseamos.</w:t>
      </w:r>
    </w:p>
    <w:p w14:paraId="35FD544D" w14:textId="507F9135" w:rsidR="00A52978" w:rsidRDefault="00A52978" w:rsidP="00A9065E">
      <w:r>
        <w:rPr>
          <w:noProof/>
        </w:rPr>
        <mc:AlternateContent>
          <mc:Choice Requires="wps">
            <w:drawing>
              <wp:inline distT="0" distB="0" distL="0" distR="0" wp14:anchorId="48F26FA0" wp14:editId="1CABB6D5">
                <wp:extent cx="5295900" cy="838200"/>
                <wp:effectExtent l="0" t="0" r="19050" b="19050"/>
                <wp:docPr id="21" name="Cuadro de texto 21"/>
                <wp:cNvGraphicFramePr/>
                <a:graphic xmlns:a="http://schemas.openxmlformats.org/drawingml/2006/main">
                  <a:graphicData uri="http://schemas.microsoft.com/office/word/2010/wordprocessingShape">
                    <wps:wsp>
                      <wps:cNvSpPr txBox="1"/>
                      <wps:spPr>
                        <a:xfrm>
                          <a:off x="0" y="0"/>
                          <a:ext cx="5295900" cy="838200"/>
                        </a:xfrm>
                        <a:prstGeom prst="rect">
                          <a:avLst/>
                        </a:prstGeom>
                        <a:solidFill>
                          <a:schemeClr val="lt1"/>
                        </a:solidFill>
                        <a:ln w="6350">
                          <a:solidFill>
                            <a:prstClr val="black"/>
                          </a:solidFill>
                        </a:ln>
                      </wps:spPr>
                      <wps:txbx>
                        <w:txbxContent>
                          <w:p w14:paraId="5297DB73" w14:textId="77777777" w:rsidR="00A52978" w:rsidRPr="00A52978" w:rsidRDefault="00A52978" w:rsidP="00A52978">
                            <w:pPr>
                              <w:jc w:val="center"/>
                              <w:rPr>
                                <w:b/>
                                <w:bCs/>
                                <w:color w:val="FF0000"/>
                              </w:rPr>
                            </w:pPr>
                            <w:r w:rsidRPr="00A52978">
                              <w:rPr>
                                <w:b/>
                                <w:bCs/>
                                <w:color w:val="FF0000"/>
                              </w:rPr>
                              <w:t>NOTA</w:t>
                            </w:r>
                          </w:p>
                          <w:p w14:paraId="26CA9D93" w14:textId="01AB8F29" w:rsidR="00A52978" w:rsidRDefault="00A52978" w:rsidP="00A52978">
                            <w:r>
                              <w:rPr>
                                <w:b/>
                                <w:bCs/>
                              </w:rPr>
                              <w:t>Tener en cuenta de que si es más de un vehículo el monto que aparece en este punto es POR vehículo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F26FA0" id="Cuadro de texto 21" o:spid="_x0000_s1031" type="#_x0000_t202" style="width:417pt;height: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" fillcolor="white [3201]" strokeweight=".5pt">
                <v:textbox>
                  <w:txbxContent>
                    <w:p w14:paraId="5297DB73" w14:textId="77777777" w:rsidR="00A52978" w:rsidRPr="00A52978" w:rsidRDefault="00A52978" w:rsidP="00A52978">
                      <w:pPr>
                        <w:jc w:val="center"/>
                        <w:rPr>
                          <w:b/>
                          <w:bCs/>
                          <w:color w:val="FF0000"/>
                        </w:rPr>
                      </w:pPr>
                      <w:r w:rsidRPr="00A52978">
                        <w:rPr>
                          <w:b/>
                          <w:bCs/>
                          <w:color w:val="FF0000"/>
                        </w:rPr>
                        <w:t>NOTA</w:t>
                      </w:r>
                    </w:p>
                    <w:p w14:paraId="26CA9D93" w14:textId="01AB8F29" w:rsidR="00A52978" w:rsidRDefault="00A52978" w:rsidP="00A52978">
                      <w:r>
                        <w:rPr>
                          <w:b/>
                          <w:bCs/>
                        </w:rPr>
                        <w:t>Tener en cuenta de que si es más de un vehículo el monto que aparece en este punto es POR vehículo</w:t>
                      </w:r>
                    </w:p>
                  </w:txbxContent>
                </v:textbox>
                <w10:anchorlock/>
              </v:shape>
            </w:pict>
          </mc:Fallback>
        </mc:AlternateContent>
      </w:r>
    </w:p>
    <w:p w14:paraId="66FAF92A" w14:textId="7D82EBA1" w:rsidR="00A9065E" w:rsidRDefault="00A9065E" w:rsidP="00A9065E">
      <w:r w:rsidRPr="00A9065E">
        <w:drawing>
          <wp:inline distT="0" distB="0" distL="0" distR="0" wp14:anchorId="6AAB7BA1" wp14:editId="3B059D65">
            <wp:extent cx="5400040" cy="988060"/>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988060"/>
                    </a:xfrm>
                    <a:prstGeom prst="rect">
                      <a:avLst/>
                    </a:prstGeom>
                  </pic:spPr>
                </pic:pic>
              </a:graphicData>
            </a:graphic>
          </wp:inline>
        </w:drawing>
      </w:r>
    </w:p>
    <w:p w14:paraId="5A9DDB98" w14:textId="17B7FF77" w:rsidR="00373901" w:rsidRDefault="00A9065E" w:rsidP="00373901">
      <w:pPr>
        <w:pStyle w:val="Prrafodelista"/>
        <w:numPr>
          <w:ilvl w:val="0"/>
          <w:numId w:val="6"/>
        </w:numPr>
      </w:pPr>
      <w:proofErr w:type="gramStart"/>
      <w:r>
        <w:t>Finalmente</w:t>
      </w:r>
      <w:proofErr w:type="gramEnd"/>
      <w:r>
        <w:t xml:space="preserve"> clic en “Agregar al Carrito”.</w:t>
      </w:r>
    </w:p>
    <w:p w14:paraId="08D024BE" w14:textId="77777777" w:rsidR="00373901" w:rsidRDefault="00373901" w:rsidP="00373901"/>
    <w:p w14:paraId="7AA7677F" w14:textId="2AD22873" w:rsidR="00A9065E" w:rsidRDefault="00A52978" w:rsidP="002F3F0E">
      <w:pPr>
        <w:pStyle w:val="Ttulo3"/>
        <w:jc w:val="center"/>
      </w:pPr>
      <w:bookmarkStart w:id="8" w:name="_Toc215057789"/>
      <w:r w:rsidRPr="00A52978">
        <w:t xml:space="preserve">Opción </w:t>
      </w:r>
      <w:r w:rsidR="00373901">
        <w:t>2</w:t>
      </w:r>
      <w:r w:rsidRPr="00A52978">
        <w:t xml:space="preserve">: </w:t>
      </w:r>
      <w:r>
        <w:t>Tours</w:t>
      </w:r>
      <w:bookmarkEnd w:id="8"/>
    </w:p>
    <w:p w14:paraId="5109684B" w14:textId="77777777" w:rsidR="00373901" w:rsidRPr="00373901" w:rsidRDefault="00A52978" w:rsidP="00A52978">
      <w:pPr>
        <w:pStyle w:val="Prrafodelista"/>
        <w:numPr>
          <w:ilvl w:val="0"/>
          <w:numId w:val="10"/>
        </w:numPr>
        <w:rPr>
          <w:u w:val="single"/>
        </w:rPr>
      </w:pPr>
      <w:r>
        <w:t>Seleccionamos la fecha del servicio</w:t>
      </w:r>
    </w:p>
    <w:p w14:paraId="162E0D57" w14:textId="6C656306" w:rsidR="00A52978" w:rsidRPr="00373901" w:rsidRDefault="00A52978" w:rsidP="00A52978">
      <w:pPr>
        <w:pStyle w:val="Prrafodelista"/>
        <w:numPr>
          <w:ilvl w:val="0"/>
          <w:numId w:val="10"/>
        </w:numPr>
        <w:rPr>
          <w:u w:val="single"/>
        </w:rPr>
      </w:pPr>
      <w:r>
        <w:t xml:space="preserve"> </w:t>
      </w:r>
      <w:r w:rsidR="00373901">
        <w:t xml:space="preserve">Elegimos del listado de “Servicio Específico” el </w:t>
      </w:r>
      <w:proofErr w:type="gramStart"/>
      <w:r w:rsidR="00373901">
        <w:t>tours deseado</w:t>
      </w:r>
      <w:proofErr w:type="gramEnd"/>
    </w:p>
    <w:p w14:paraId="0894DFB5" w14:textId="6DD5F097" w:rsidR="00373901" w:rsidRPr="00373901" w:rsidRDefault="00373901" w:rsidP="00A52978">
      <w:pPr>
        <w:pStyle w:val="Prrafodelista"/>
        <w:numPr>
          <w:ilvl w:val="0"/>
          <w:numId w:val="10"/>
        </w:numPr>
        <w:rPr>
          <w:u w:val="single"/>
        </w:rPr>
      </w:pPr>
      <w:r>
        <w:t>Seleccionamos la hora deseada en el campo Horario del Tour, este campo aparecerá luego de seleccionar el tour.</w:t>
      </w:r>
    </w:p>
    <w:p w14:paraId="437BC452" w14:textId="39752DC3" w:rsidR="00373901" w:rsidRPr="00373901" w:rsidRDefault="00373901" w:rsidP="00A52978">
      <w:pPr>
        <w:pStyle w:val="Prrafodelista"/>
        <w:numPr>
          <w:ilvl w:val="0"/>
          <w:numId w:val="10"/>
        </w:numPr>
        <w:rPr>
          <w:u w:val="single"/>
        </w:rPr>
      </w:pPr>
      <w:r>
        <w:t>Elegimos la cantidad de pasajeros.</w:t>
      </w:r>
    </w:p>
    <w:p w14:paraId="5F695B31" w14:textId="734E0A8A" w:rsidR="00373901" w:rsidRPr="00373901" w:rsidRDefault="00373901" w:rsidP="00A52978">
      <w:pPr>
        <w:pStyle w:val="Prrafodelista"/>
        <w:numPr>
          <w:ilvl w:val="0"/>
          <w:numId w:val="10"/>
        </w:numPr>
        <w:rPr>
          <w:u w:val="single"/>
        </w:rPr>
      </w:pPr>
      <w:r>
        <w:lastRenderedPageBreak/>
        <w:t>Configuramos el monto deseado en caso de que el auto calculado por el sistema no corresponda al cobrado.</w:t>
      </w:r>
    </w:p>
    <w:p w14:paraId="13F737B0" w14:textId="6E6AC03A" w:rsidR="00373901" w:rsidRPr="00A52978" w:rsidRDefault="00373901" w:rsidP="00A52978">
      <w:pPr>
        <w:pStyle w:val="Prrafodelista"/>
        <w:numPr>
          <w:ilvl w:val="0"/>
          <w:numId w:val="10"/>
        </w:numPr>
        <w:rPr>
          <w:u w:val="single"/>
        </w:rPr>
      </w:pPr>
      <w:r>
        <w:t>Clic en “Agregar al Carrito”</w:t>
      </w:r>
    </w:p>
    <w:p w14:paraId="56FE0AF2" w14:textId="178B67E2" w:rsidR="00A52978" w:rsidRDefault="00A52978" w:rsidP="00A52978">
      <w:pPr>
        <w:rPr>
          <w:u w:val="single"/>
        </w:rPr>
      </w:pPr>
      <w:r w:rsidRPr="00373901">
        <w:drawing>
          <wp:inline distT="0" distB="0" distL="0" distR="0" wp14:anchorId="78AAD2A2" wp14:editId="34BC46E3">
            <wp:extent cx="5400040" cy="249872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498725"/>
                    </a:xfrm>
                    <a:prstGeom prst="rect">
                      <a:avLst/>
                    </a:prstGeom>
                  </pic:spPr>
                </pic:pic>
              </a:graphicData>
            </a:graphic>
          </wp:inline>
        </w:drawing>
      </w:r>
    </w:p>
    <w:p w14:paraId="5A1D06EB" w14:textId="77777777" w:rsidR="00373901" w:rsidRDefault="00373901" w:rsidP="00A52978">
      <w:pPr>
        <w:rPr>
          <w:u w:val="single"/>
        </w:rPr>
      </w:pPr>
    </w:p>
    <w:p w14:paraId="24B5C8F0" w14:textId="6DF1B27A" w:rsidR="00373901" w:rsidRDefault="00373901" w:rsidP="002F3F0E">
      <w:pPr>
        <w:pStyle w:val="Ttulo3"/>
        <w:jc w:val="center"/>
      </w:pPr>
      <w:bookmarkStart w:id="9" w:name="_Toc215057790"/>
      <w:r w:rsidRPr="00A52978">
        <w:t xml:space="preserve">Opción </w:t>
      </w:r>
      <w:r>
        <w:t>3</w:t>
      </w:r>
      <w:r w:rsidRPr="00A52978">
        <w:t xml:space="preserve">: </w:t>
      </w:r>
      <w:r>
        <w:t>T</w:t>
      </w:r>
      <w:r>
        <w:t>ickets</w:t>
      </w:r>
      <w:bookmarkEnd w:id="9"/>
    </w:p>
    <w:p w14:paraId="6C58E808" w14:textId="6F8E6483" w:rsidR="00373901" w:rsidRDefault="00373901" w:rsidP="00373901">
      <w:pPr>
        <w:pStyle w:val="Prrafodelista"/>
        <w:numPr>
          <w:ilvl w:val="0"/>
          <w:numId w:val="11"/>
        </w:numPr>
      </w:pPr>
      <w:r>
        <w:t>Seleccionamos la fecha del servicio.</w:t>
      </w:r>
    </w:p>
    <w:p w14:paraId="44B2E276" w14:textId="6104A56E" w:rsidR="00373901" w:rsidRDefault="00373901" w:rsidP="00373901">
      <w:pPr>
        <w:pStyle w:val="Prrafodelista"/>
        <w:numPr>
          <w:ilvl w:val="0"/>
          <w:numId w:val="11"/>
        </w:numPr>
      </w:pPr>
      <w:r>
        <w:t xml:space="preserve">Seleccionamos del desplegable el </w:t>
      </w:r>
      <w:proofErr w:type="gramStart"/>
      <w:r>
        <w:t>tickets deseado</w:t>
      </w:r>
      <w:proofErr w:type="gramEnd"/>
      <w:r>
        <w:t>.</w:t>
      </w:r>
    </w:p>
    <w:p w14:paraId="0A4B51E5" w14:textId="29DE3B0E" w:rsidR="00373901" w:rsidRDefault="00373901" w:rsidP="00373901">
      <w:pPr>
        <w:pStyle w:val="Prrafodelista"/>
        <w:numPr>
          <w:ilvl w:val="0"/>
          <w:numId w:val="11"/>
        </w:numPr>
      </w:pPr>
      <w:r>
        <w:t>Configuramos la cantidad de pasajeros.</w:t>
      </w:r>
    </w:p>
    <w:p w14:paraId="38349C16" w14:textId="77777777" w:rsidR="00373901" w:rsidRPr="00373901" w:rsidRDefault="00373901" w:rsidP="00373901">
      <w:pPr>
        <w:pStyle w:val="Prrafodelista"/>
        <w:numPr>
          <w:ilvl w:val="0"/>
          <w:numId w:val="11"/>
        </w:numPr>
        <w:rPr>
          <w:u w:val="single"/>
        </w:rPr>
      </w:pPr>
      <w:r>
        <w:t>Configuramos el monto deseado en caso de que el auto calculado por el sistema no corresponda al cobrado.</w:t>
      </w:r>
    </w:p>
    <w:p w14:paraId="4D8C4D8B" w14:textId="56727323" w:rsidR="00373901" w:rsidRPr="00373901" w:rsidRDefault="00373901" w:rsidP="00373901">
      <w:pPr>
        <w:pStyle w:val="Prrafodelista"/>
        <w:numPr>
          <w:ilvl w:val="0"/>
          <w:numId w:val="11"/>
        </w:numPr>
      </w:pPr>
      <w:r>
        <w:t>Clic en “Agregar al Carrito”</w:t>
      </w:r>
    </w:p>
    <w:p w14:paraId="393D80A5" w14:textId="7FB7DC7A" w:rsidR="00373901" w:rsidRDefault="00373901" w:rsidP="00373901">
      <w:pPr>
        <w:jc w:val="both"/>
        <w:rPr>
          <w:u w:val="single"/>
        </w:rPr>
      </w:pPr>
      <w:r w:rsidRPr="00373901">
        <w:drawing>
          <wp:inline distT="0" distB="0" distL="0" distR="0" wp14:anchorId="2A272ED6" wp14:editId="6FC4DA25">
            <wp:extent cx="5400040" cy="2067560"/>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067560"/>
                    </a:xfrm>
                    <a:prstGeom prst="rect">
                      <a:avLst/>
                    </a:prstGeom>
                  </pic:spPr>
                </pic:pic>
              </a:graphicData>
            </a:graphic>
          </wp:inline>
        </w:drawing>
      </w:r>
    </w:p>
    <w:p w14:paraId="7357D56C" w14:textId="77777777" w:rsidR="00373901" w:rsidRDefault="00373901" w:rsidP="00373901">
      <w:pPr>
        <w:jc w:val="both"/>
        <w:rPr>
          <w:u w:val="single"/>
        </w:rPr>
      </w:pPr>
    </w:p>
    <w:p w14:paraId="0BA3776A" w14:textId="169DB9C7" w:rsidR="00373901" w:rsidRDefault="00373901" w:rsidP="002F3F0E">
      <w:pPr>
        <w:pStyle w:val="Ttulo3"/>
        <w:jc w:val="center"/>
      </w:pPr>
      <w:bookmarkStart w:id="10" w:name="_Toc215057791"/>
      <w:r w:rsidRPr="00A52978">
        <w:t xml:space="preserve">Opción </w:t>
      </w:r>
      <w:r>
        <w:t>4</w:t>
      </w:r>
      <w:r w:rsidRPr="00A52978">
        <w:t xml:space="preserve">: </w:t>
      </w:r>
      <w:r>
        <w:t>T</w:t>
      </w:r>
      <w:r>
        <w:t>ours</w:t>
      </w:r>
      <w:bookmarkEnd w:id="10"/>
    </w:p>
    <w:p w14:paraId="3BECD4B2" w14:textId="11EDE70D" w:rsidR="00373901" w:rsidRDefault="00373901" w:rsidP="00373901">
      <w:pPr>
        <w:pStyle w:val="Prrafodelista"/>
        <w:numPr>
          <w:ilvl w:val="0"/>
          <w:numId w:val="12"/>
        </w:numPr>
      </w:pPr>
      <w:proofErr w:type="spellStart"/>
      <w:r>
        <w:t>Selecionamos</w:t>
      </w:r>
      <w:proofErr w:type="spellEnd"/>
      <w:r>
        <w:t xml:space="preserve"> la fecha y hora del Transfer</w:t>
      </w:r>
    </w:p>
    <w:p w14:paraId="6EC59A69" w14:textId="08EC3B32" w:rsidR="00373901" w:rsidRDefault="00373901" w:rsidP="00373901">
      <w:pPr>
        <w:pStyle w:val="Prrafodelista"/>
        <w:numPr>
          <w:ilvl w:val="0"/>
          <w:numId w:val="12"/>
        </w:numPr>
      </w:pPr>
      <w:r>
        <w:t>Elegimos del desplegable el Transfer deseado.</w:t>
      </w:r>
    </w:p>
    <w:p w14:paraId="69A7A2E3" w14:textId="675715A0" w:rsidR="000E53B2" w:rsidRDefault="000E53B2" w:rsidP="00373901">
      <w:pPr>
        <w:pStyle w:val="Prrafodelista"/>
        <w:numPr>
          <w:ilvl w:val="0"/>
          <w:numId w:val="12"/>
        </w:numPr>
      </w:pPr>
      <w:r>
        <w:t>Configuramos la cantidad de pasajeros.</w:t>
      </w:r>
    </w:p>
    <w:p w14:paraId="12E57F3B" w14:textId="6A485EAF" w:rsidR="000E53B2" w:rsidRPr="00373901" w:rsidRDefault="000E53B2" w:rsidP="000E53B2">
      <w:r>
        <w:rPr>
          <w:noProof/>
        </w:rPr>
        <w:lastRenderedPageBreak/>
        <mc:AlternateContent>
          <mc:Choice Requires="wps">
            <w:drawing>
              <wp:inline distT="0" distB="0" distL="0" distR="0" wp14:anchorId="75654972" wp14:editId="37E4CAD2">
                <wp:extent cx="5295900" cy="1266825"/>
                <wp:effectExtent l="0" t="0" r="19050" b="28575"/>
                <wp:docPr id="27" name="Cuadro de texto 27"/>
                <wp:cNvGraphicFramePr/>
                <a:graphic xmlns:a="http://schemas.openxmlformats.org/drawingml/2006/main">
                  <a:graphicData uri="http://schemas.microsoft.com/office/word/2010/wordprocessingShape">
                    <wps:wsp>
                      <wps:cNvSpPr txBox="1"/>
                      <wps:spPr>
                        <a:xfrm>
                          <a:off x="0" y="0"/>
                          <a:ext cx="5295900" cy="1266825"/>
                        </a:xfrm>
                        <a:prstGeom prst="rect">
                          <a:avLst/>
                        </a:prstGeom>
                        <a:solidFill>
                          <a:schemeClr val="lt1"/>
                        </a:solidFill>
                        <a:ln w="6350">
                          <a:solidFill>
                            <a:prstClr val="black"/>
                          </a:solidFill>
                        </a:ln>
                      </wps:spPr>
                      <wps:txbx>
                        <w:txbxContent>
                          <w:p w14:paraId="71B1DE66" w14:textId="77777777" w:rsidR="000E53B2" w:rsidRPr="00A52978" w:rsidRDefault="000E53B2" w:rsidP="000E53B2">
                            <w:pPr>
                              <w:jc w:val="center"/>
                              <w:rPr>
                                <w:b/>
                                <w:bCs/>
                                <w:color w:val="FF0000"/>
                              </w:rPr>
                            </w:pPr>
                            <w:r w:rsidRPr="00A52978">
                              <w:rPr>
                                <w:b/>
                                <w:bCs/>
                                <w:color w:val="FF0000"/>
                              </w:rPr>
                              <w:t>NOTA</w:t>
                            </w:r>
                          </w:p>
                          <w:p w14:paraId="4FADE644" w14:textId="2FDFBB0B" w:rsidR="000E53B2" w:rsidRDefault="000E53B2" w:rsidP="000E53B2">
                            <w:r>
                              <w:rPr>
                                <w:b/>
                                <w:bCs/>
                              </w:rPr>
                              <w:t>Según la cantidad de pasajeros y el Transfer escogido es la cantidad de servicios y el monto que se calculará automáticamente. En el caso de la imagen si coloco más de 3 pasajeros, la cantidad de servicios aumentará automáticamente a 2 y el monto a cobrar se duplicará.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654972" id="Cuadro de texto 27" o:spid="_x0000_s1032" type="#_x0000_t202" style="width:417pt;height: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" fillcolor="white [3201]" strokeweight=".5pt">
                <v:textbox>
                  <w:txbxContent>
                    <w:p w14:paraId="71B1DE66" w14:textId="77777777" w:rsidR="000E53B2" w:rsidRPr="00A52978" w:rsidRDefault="000E53B2" w:rsidP="000E53B2">
                      <w:pPr>
                        <w:jc w:val="center"/>
                        <w:rPr>
                          <w:b/>
                          <w:bCs/>
                          <w:color w:val="FF0000"/>
                        </w:rPr>
                      </w:pPr>
                      <w:r w:rsidRPr="00A52978">
                        <w:rPr>
                          <w:b/>
                          <w:bCs/>
                          <w:color w:val="FF0000"/>
                        </w:rPr>
                        <w:t>NOTA</w:t>
                      </w:r>
                    </w:p>
                    <w:p w14:paraId="4FADE644" w14:textId="2FDFBB0B" w:rsidR="000E53B2" w:rsidRDefault="000E53B2" w:rsidP="000E53B2">
                      <w:r>
                        <w:rPr>
                          <w:b/>
                          <w:bCs/>
                        </w:rPr>
                        <w:t>Según la cantidad de pasajeros y el Transfer escogido es la cantidad de servicios y el monto que se calculará automáticamente. En el caso de la imagen si coloco más de 3 pasajeros, la cantidad de servicios aumentará automáticamente a 2 y el monto a cobrar se duplicará.</w:t>
                      </w:r>
                    </w:p>
                  </w:txbxContent>
                </v:textbox>
                <w10:anchorlock/>
              </v:shape>
            </w:pict>
          </mc:Fallback>
        </mc:AlternateContent>
      </w:r>
    </w:p>
    <w:p w14:paraId="4B92418F" w14:textId="34A603B1" w:rsidR="00373901" w:rsidRDefault="00373901" w:rsidP="00373901">
      <w:pPr>
        <w:jc w:val="both"/>
        <w:rPr>
          <w:u w:val="single"/>
        </w:rPr>
      </w:pPr>
      <w:r w:rsidRPr="00373901">
        <w:drawing>
          <wp:inline distT="0" distB="0" distL="0" distR="0" wp14:anchorId="51321AEE" wp14:editId="75DBC8F2">
            <wp:extent cx="5400040" cy="25019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501900"/>
                    </a:xfrm>
                    <a:prstGeom prst="rect">
                      <a:avLst/>
                    </a:prstGeom>
                  </pic:spPr>
                </pic:pic>
              </a:graphicData>
            </a:graphic>
          </wp:inline>
        </w:drawing>
      </w:r>
    </w:p>
    <w:p w14:paraId="43C55272" w14:textId="59488DE4" w:rsidR="000E53B2" w:rsidRPr="000E53B2" w:rsidRDefault="000E53B2" w:rsidP="000E53B2">
      <w:pPr>
        <w:pStyle w:val="Prrafodelista"/>
        <w:numPr>
          <w:ilvl w:val="0"/>
          <w:numId w:val="12"/>
        </w:numPr>
        <w:jc w:val="both"/>
      </w:pPr>
      <w:r w:rsidRPr="000E53B2">
        <w:t>Completamos</w:t>
      </w:r>
      <w:r>
        <w:t xml:space="preserve"> los campos</w:t>
      </w:r>
      <w:r w:rsidRPr="000E53B2">
        <w:t xml:space="preserve"> </w:t>
      </w:r>
      <w:r>
        <w:t>Aerolínea y Número de Vuelo.</w:t>
      </w:r>
    </w:p>
    <w:p w14:paraId="5FE86EF9" w14:textId="4F784C6D" w:rsidR="000E53B2" w:rsidRPr="000E53B2" w:rsidRDefault="000E53B2" w:rsidP="000E53B2">
      <w:pPr>
        <w:pStyle w:val="Prrafodelista"/>
        <w:numPr>
          <w:ilvl w:val="0"/>
          <w:numId w:val="12"/>
        </w:numPr>
        <w:jc w:val="both"/>
        <w:rPr>
          <w:u w:val="single"/>
        </w:rPr>
      </w:pPr>
      <w:r>
        <w:t>Clic en Agregar al Carrito.</w:t>
      </w:r>
    </w:p>
    <w:p w14:paraId="41A1AB24" w14:textId="313AC373" w:rsidR="000E53B2" w:rsidRDefault="000E53B2" w:rsidP="000E53B2">
      <w:pPr>
        <w:jc w:val="both"/>
        <w:rPr>
          <w:u w:val="single"/>
        </w:rPr>
      </w:pPr>
    </w:p>
    <w:p w14:paraId="3668DBE9" w14:textId="56C4D57D" w:rsidR="000E53B2" w:rsidRDefault="000E53B2" w:rsidP="002F3F0E">
      <w:pPr>
        <w:pStyle w:val="Ttulo3"/>
      </w:pPr>
      <w:bookmarkStart w:id="11" w:name="_Toc215057792"/>
      <w:r>
        <w:t>Resumen de servicios agregados</w:t>
      </w:r>
      <w:bookmarkEnd w:id="11"/>
    </w:p>
    <w:p w14:paraId="583F114C" w14:textId="2E0CC0CC" w:rsidR="000E53B2" w:rsidRPr="000E53B2" w:rsidRDefault="000E53B2" w:rsidP="000E53B2">
      <w:pPr>
        <w:jc w:val="both"/>
      </w:pPr>
      <w:r>
        <w:t>A medida que vamos agregando servicios al carrito del usuario podemos visualizarlo en el botón violeta “Ver Carrito”</w:t>
      </w:r>
    </w:p>
    <w:p w14:paraId="3FDE800F" w14:textId="1A5EA2DA" w:rsidR="00373901" w:rsidRDefault="000E53B2" w:rsidP="000E53B2">
      <w:pPr>
        <w:rPr>
          <w:u w:val="single"/>
        </w:rPr>
      </w:pPr>
      <w:r w:rsidRPr="000E53B2">
        <w:drawing>
          <wp:inline distT="0" distB="0" distL="0" distR="0" wp14:anchorId="580F168B" wp14:editId="6EE96670">
            <wp:extent cx="5400040" cy="2315845"/>
            <wp:effectExtent l="0" t="0" r="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315845"/>
                    </a:xfrm>
                    <a:prstGeom prst="rect">
                      <a:avLst/>
                    </a:prstGeom>
                  </pic:spPr>
                </pic:pic>
              </a:graphicData>
            </a:graphic>
          </wp:inline>
        </w:drawing>
      </w:r>
    </w:p>
    <w:p w14:paraId="3B9A4EB3" w14:textId="28AD2563" w:rsidR="000E53B2" w:rsidRPr="000E53B2" w:rsidRDefault="000E53B2" w:rsidP="000E53B2">
      <w:r>
        <w:t xml:space="preserve">Acá podemos </w:t>
      </w:r>
      <w:r w:rsidR="00C772B9">
        <w:t xml:space="preserve">visualizar lo cargado y </w:t>
      </w:r>
      <w:r>
        <w:t xml:space="preserve">eliminar </w:t>
      </w:r>
      <w:proofErr w:type="spellStart"/>
      <w:r>
        <w:t>item</w:t>
      </w:r>
      <w:r w:rsidR="00C772B9">
        <w:t>s</w:t>
      </w:r>
      <w:proofErr w:type="spellEnd"/>
      <w:r>
        <w:t xml:space="preserve"> que queramos con el </w:t>
      </w:r>
      <w:r w:rsidR="00C772B9">
        <w:t>botón</w:t>
      </w:r>
      <w:r>
        <w:t xml:space="preserve"> rojo del tachito</w:t>
      </w:r>
      <w:r w:rsidR="00C772B9">
        <w:t>. O eliminar todo por completo con el botón “Vaciar”</w:t>
      </w:r>
    </w:p>
    <w:p w14:paraId="3DDB181B" w14:textId="30269A73" w:rsidR="000E53B2" w:rsidRPr="000E53B2" w:rsidRDefault="000E53B2" w:rsidP="000E53B2">
      <w:r w:rsidRPr="000E53B2">
        <w:lastRenderedPageBreak/>
        <w:drawing>
          <wp:inline distT="0" distB="0" distL="0" distR="0" wp14:anchorId="54000388" wp14:editId="1F94611F">
            <wp:extent cx="5172797" cy="3991532"/>
            <wp:effectExtent l="0" t="0" r="889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72797" cy="3991532"/>
                    </a:xfrm>
                    <a:prstGeom prst="rect">
                      <a:avLst/>
                    </a:prstGeom>
                  </pic:spPr>
                </pic:pic>
              </a:graphicData>
            </a:graphic>
          </wp:inline>
        </w:drawing>
      </w:r>
    </w:p>
    <w:p w14:paraId="67FE0825" w14:textId="77777777" w:rsidR="00373901" w:rsidRPr="00A52978" w:rsidRDefault="00373901" w:rsidP="00A52978">
      <w:pPr>
        <w:rPr>
          <w:u w:val="single"/>
        </w:rPr>
      </w:pPr>
    </w:p>
    <w:p w14:paraId="51D1F722" w14:textId="0CA7085C" w:rsidR="00A9065E" w:rsidRDefault="00C772B9" w:rsidP="00A9065E">
      <w:r>
        <w:rPr>
          <w:noProof/>
        </w:rPr>
        <mc:AlternateContent>
          <mc:Choice Requires="wps">
            <w:drawing>
              <wp:inline distT="0" distB="0" distL="0" distR="0" wp14:anchorId="7EF86F9C" wp14:editId="70DC6EAA">
                <wp:extent cx="5295900" cy="1066800"/>
                <wp:effectExtent l="0" t="0" r="19050" b="19050"/>
                <wp:docPr id="33" name="Cuadro de texto 33"/>
                <wp:cNvGraphicFramePr/>
                <a:graphic xmlns:a="http://schemas.openxmlformats.org/drawingml/2006/main">
                  <a:graphicData uri="http://schemas.microsoft.com/office/word/2010/wordprocessingShape">
                    <wps:wsp>
                      <wps:cNvSpPr txBox="1"/>
                      <wps:spPr>
                        <a:xfrm>
                          <a:off x="0" y="0"/>
                          <a:ext cx="5295900" cy="1066800"/>
                        </a:xfrm>
                        <a:prstGeom prst="rect">
                          <a:avLst/>
                        </a:prstGeom>
                        <a:solidFill>
                          <a:schemeClr val="lt1"/>
                        </a:solidFill>
                        <a:ln w="6350">
                          <a:solidFill>
                            <a:prstClr val="black"/>
                          </a:solidFill>
                        </a:ln>
                      </wps:spPr>
                      <wps:txbx>
                        <w:txbxContent>
                          <w:p w14:paraId="60E650B0" w14:textId="77777777" w:rsidR="00C772B9" w:rsidRPr="00A52978" w:rsidRDefault="00C772B9" w:rsidP="00C772B9">
                            <w:pPr>
                              <w:jc w:val="center"/>
                              <w:rPr>
                                <w:b/>
                                <w:bCs/>
                                <w:color w:val="FF0000"/>
                              </w:rPr>
                            </w:pPr>
                            <w:r w:rsidRPr="00A52978">
                              <w:rPr>
                                <w:b/>
                                <w:bCs/>
                                <w:color w:val="FF0000"/>
                              </w:rPr>
                              <w:t>NOTA</w:t>
                            </w:r>
                          </w:p>
                          <w:p w14:paraId="7EB26CC4" w14:textId="76A5DFB0" w:rsidR="00C772B9" w:rsidRDefault="00C772B9" w:rsidP="00C772B9">
                            <w:r>
                              <w:rPr>
                                <w:b/>
                                <w:bCs/>
                              </w:rPr>
                              <w:t>Acá no podemos visualizar el delivery cargado pero el mismo lo podemos ver en la parte final de la pantalla, un total de los servicios cargados, y el delivery por vehículo.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EF86F9C" id="Cuadro de texto 33" o:spid="_x0000_s1033" type="#_x0000_t202" style="width:417pt;height: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" fillcolor="white [3201]" strokeweight=".5pt">
                <v:textbox>
                  <w:txbxContent>
                    <w:p w14:paraId="60E650B0" w14:textId="77777777" w:rsidR="00C772B9" w:rsidRPr="00A52978" w:rsidRDefault="00C772B9" w:rsidP="00C772B9">
                      <w:pPr>
                        <w:jc w:val="center"/>
                        <w:rPr>
                          <w:b/>
                          <w:bCs/>
                          <w:color w:val="FF0000"/>
                        </w:rPr>
                      </w:pPr>
                      <w:r w:rsidRPr="00A52978">
                        <w:rPr>
                          <w:b/>
                          <w:bCs/>
                          <w:color w:val="FF0000"/>
                        </w:rPr>
                        <w:t>NOTA</w:t>
                      </w:r>
                    </w:p>
                    <w:p w14:paraId="7EB26CC4" w14:textId="76A5DFB0" w:rsidR="00C772B9" w:rsidRDefault="00C772B9" w:rsidP="00C772B9">
                      <w:r>
                        <w:rPr>
                          <w:b/>
                          <w:bCs/>
                        </w:rPr>
                        <w:t>Acá no podemos visualizar el delivery cargado pero el mismo lo podemos ver en la parte final de la pantalla, un total de los servicios cargados, y el delivery por vehículo.</w:t>
                      </w:r>
                    </w:p>
                  </w:txbxContent>
                </v:textbox>
                <w10:anchorlock/>
              </v:shape>
            </w:pict>
          </mc:Fallback>
        </mc:AlternateContent>
      </w:r>
    </w:p>
    <w:p w14:paraId="6DE91A7C" w14:textId="5185252D" w:rsidR="00A9065E" w:rsidRDefault="00C772B9" w:rsidP="00A9065E">
      <w:r w:rsidRPr="00C772B9">
        <w:lastRenderedPageBreak/>
        <w:drawing>
          <wp:inline distT="0" distB="0" distL="0" distR="0" wp14:anchorId="15192806" wp14:editId="29520BE2">
            <wp:extent cx="5400040" cy="44653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465320"/>
                    </a:xfrm>
                    <a:prstGeom prst="rect">
                      <a:avLst/>
                    </a:prstGeom>
                  </pic:spPr>
                </pic:pic>
              </a:graphicData>
            </a:graphic>
          </wp:inline>
        </w:drawing>
      </w:r>
    </w:p>
    <w:p w14:paraId="7BF009DC" w14:textId="4B82D7AB" w:rsidR="00C772B9" w:rsidRDefault="00C772B9" w:rsidP="00A9065E">
      <w:r>
        <w:rPr>
          <w:noProof/>
        </w:rPr>
        <mc:AlternateContent>
          <mc:Choice Requires="wps">
            <w:drawing>
              <wp:inline distT="0" distB="0" distL="0" distR="0" wp14:anchorId="7598A43E" wp14:editId="4B76EA1F">
                <wp:extent cx="5295900" cy="1520455"/>
                <wp:effectExtent l="0" t="0" r="19050" b="22860"/>
                <wp:docPr id="38" name="Cuadro de texto 38"/>
                <wp:cNvGraphicFramePr/>
                <a:graphic xmlns:a="http://schemas.openxmlformats.org/drawingml/2006/main">
                  <a:graphicData uri="http://schemas.microsoft.com/office/word/2010/wordprocessingShape">
                    <wps:wsp>
                      <wps:cNvSpPr txBox="1"/>
                      <wps:spPr>
                        <a:xfrm>
                          <a:off x="0" y="0"/>
                          <a:ext cx="5295900" cy="1520455"/>
                        </a:xfrm>
                        <a:prstGeom prst="rect">
                          <a:avLst/>
                        </a:prstGeom>
                        <a:solidFill>
                          <a:schemeClr val="lt1"/>
                        </a:solidFill>
                        <a:ln w="6350">
                          <a:solidFill>
                            <a:prstClr val="black"/>
                          </a:solidFill>
                        </a:ln>
                      </wps:spPr>
                      <wps:txbx>
                        <w:txbxContent>
                          <w:p w14:paraId="0090ABBE" w14:textId="77777777" w:rsidR="00C772B9" w:rsidRPr="00A52978" w:rsidRDefault="00C772B9" w:rsidP="00C772B9">
                            <w:pPr>
                              <w:jc w:val="center"/>
                              <w:rPr>
                                <w:b/>
                                <w:bCs/>
                                <w:color w:val="FF0000"/>
                              </w:rPr>
                            </w:pPr>
                            <w:r w:rsidRPr="00A52978">
                              <w:rPr>
                                <w:b/>
                                <w:bCs/>
                                <w:color w:val="FF0000"/>
                              </w:rPr>
                              <w:t>NOTA</w:t>
                            </w:r>
                          </w:p>
                          <w:p w14:paraId="49195278" w14:textId="2C008DB1" w:rsidR="00C772B9" w:rsidRDefault="00C772B9" w:rsidP="00C772B9">
                            <w:r>
                              <w:rPr>
                                <w:b/>
                                <w:bCs/>
                              </w:rPr>
                              <w:t>En este punto podemos indicarle al cliente que ingrese a la web con su usuario(mail) y contraseña (si es un usuario nuevo, que se fije en la contraseña que le llego al correo) y en su carrito va a tener todo lo cargado hasta el momento y podrá proceder con el pago desde el sitio. O continuar con el instructivo.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98A43E" id="Cuadro de texto 38" o:spid="_x0000_s1034" type="#_x0000_t202" style="width:417pt;height:1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" fillcolor="white [3201]" strokeweight=".5pt">
                <v:textbox>
                  <w:txbxContent>
                    <w:p w14:paraId="0090ABBE" w14:textId="77777777" w:rsidR="00C772B9" w:rsidRPr="00A52978" w:rsidRDefault="00C772B9" w:rsidP="00C772B9">
                      <w:pPr>
                        <w:jc w:val="center"/>
                        <w:rPr>
                          <w:b/>
                          <w:bCs/>
                          <w:color w:val="FF0000"/>
                        </w:rPr>
                      </w:pPr>
                      <w:r w:rsidRPr="00A52978">
                        <w:rPr>
                          <w:b/>
                          <w:bCs/>
                          <w:color w:val="FF0000"/>
                        </w:rPr>
                        <w:t>NOTA</w:t>
                      </w:r>
                    </w:p>
                    <w:p w14:paraId="49195278" w14:textId="2C008DB1" w:rsidR="00C772B9" w:rsidRDefault="00C772B9" w:rsidP="00C772B9">
                      <w:r>
                        <w:rPr>
                          <w:b/>
                          <w:bCs/>
                        </w:rPr>
                        <w:t>En este punto podemos indicarle al cliente que ingrese a la web con su usuario(mail) y contraseña (si es un usuario nuevo, que se fije en la contraseña que le llego al correo) y en su carrito va a tener todo lo cargado hasta el momento y podrá proceder con el pago desde el sitio. O continuar con el instructivo.</w:t>
                      </w:r>
                    </w:p>
                  </w:txbxContent>
                </v:textbox>
                <w10:anchorlock/>
              </v:shape>
            </w:pict>
          </mc:Fallback>
        </mc:AlternateContent>
      </w:r>
    </w:p>
    <w:p w14:paraId="4ED71613" w14:textId="245E539E" w:rsidR="00C772B9" w:rsidRDefault="002F3F0E" w:rsidP="002F3F0E">
      <w:pPr>
        <w:pStyle w:val="Ttulo2"/>
      </w:pPr>
      <w:bookmarkStart w:id="12" w:name="_Toc215057793"/>
      <w:r>
        <w:t>4</w:t>
      </w:r>
      <w:r w:rsidR="00C772B9">
        <w:t>. Finalizar</w:t>
      </w:r>
      <w:bookmarkEnd w:id="12"/>
      <w:r w:rsidR="00C772B9" w:rsidRPr="00A52978">
        <w:t xml:space="preserve"> </w:t>
      </w:r>
    </w:p>
    <w:p w14:paraId="02759DBD" w14:textId="13FE876D" w:rsidR="00C772B9" w:rsidRDefault="00C772B9" w:rsidP="00C772B9">
      <w:pPr>
        <w:pStyle w:val="Prrafodelista"/>
        <w:numPr>
          <w:ilvl w:val="0"/>
          <w:numId w:val="14"/>
        </w:numPr>
      </w:pPr>
      <w:r>
        <w:t>Seleccionamos el método de pago del desplegable.</w:t>
      </w:r>
    </w:p>
    <w:p w14:paraId="269E2E86" w14:textId="0810A3A3" w:rsidR="00C772B9" w:rsidRDefault="00C772B9" w:rsidP="00C772B9">
      <w:pPr>
        <w:pStyle w:val="Prrafodelista"/>
        <w:numPr>
          <w:ilvl w:val="0"/>
          <w:numId w:val="14"/>
        </w:numPr>
      </w:pPr>
      <w:r>
        <w:t>Seleccionar “Medio de pago”</w:t>
      </w:r>
      <w:r w:rsidR="00DA18E4">
        <w:t xml:space="preserve"> del desplegable en caso de que no corresponda con el auto seleccionado por el sistema.</w:t>
      </w:r>
    </w:p>
    <w:p w14:paraId="016247F6" w14:textId="3CBD1626" w:rsidR="00DA18E4" w:rsidRPr="00C772B9" w:rsidRDefault="00DA18E4" w:rsidP="00C772B9">
      <w:pPr>
        <w:pStyle w:val="Prrafodelista"/>
        <w:numPr>
          <w:ilvl w:val="0"/>
          <w:numId w:val="14"/>
        </w:numPr>
      </w:pPr>
      <w:r>
        <w:t>Cargar el depósito en caso de que corresponda por la renta.</w:t>
      </w:r>
    </w:p>
    <w:p w14:paraId="383470C5" w14:textId="1AD1D35A" w:rsidR="00C772B9" w:rsidRDefault="00C772B9" w:rsidP="00A9065E">
      <w:r w:rsidRPr="00C772B9">
        <w:lastRenderedPageBreak/>
        <w:drawing>
          <wp:inline distT="0" distB="0" distL="0" distR="0" wp14:anchorId="11865607" wp14:editId="389088C2">
            <wp:extent cx="5400040" cy="324802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248025"/>
                    </a:xfrm>
                    <a:prstGeom prst="rect">
                      <a:avLst/>
                    </a:prstGeom>
                  </pic:spPr>
                </pic:pic>
              </a:graphicData>
            </a:graphic>
          </wp:inline>
        </w:drawing>
      </w:r>
    </w:p>
    <w:p w14:paraId="7EA5D272" w14:textId="3ECA09CE" w:rsidR="00DA18E4" w:rsidRDefault="00DA18E4" w:rsidP="00A9065E"/>
    <w:p w14:paraId="08F9401B" w14:textId="0D0BBD9F" w:rsidR="00C772B9" w:rsidRDefault="00DA18E4" w:rsidP="00A9065E">
      <w:r>
        <w:rPr>
          <w:noProof/>
        </w:rPr>
        <mc:AlternateContent>
          <mc:Choice Requires="wps">
            <w:drawing>
              <wp:inline distT="0" distB="0" distL="0" distR="0" wp14:anchorId="7094C0BF" wp14:editId="7256F541">
                <wp:extent cx="5295900" cy="1722474"/>
                <wp:effectExtent l="0" t="0" r="19050" b="11430"/>
                <wp:docPr id="39" name="Cuadro de texto 39"/>
                <wp:cNvGraphicFramePr/>
                <a:graphic xmlns:a="http://schemas.openxmlformats.org/drawingml/2006/main">
                  <a:graphicData uri="http://schemas.microsoft.com/office/word/2010/wordprocessingShape">
                    <wps:wsp>
                      <wps:cNvSpPr txBox="1"/>
                      <wps:spPr>
                        <a:xfrm>
                          <a:off x="0" y="0"/>
                          <a:ext cx="5295900" cy="1722474"/>
                        </a:xfrm>
                        <a:prstGeom prst="rect">
                          <a:avLst/>
                        </a:prstGeom>
                        <a:solidFill>
                          <a:schemeClr val="lt1"/>
                        </a:solidFill>
                        <a:ln w="6350">
                          <a:solidFill>
                            <a:prstClr val="black"/>
                          </a:solidFill>
                        </a:ln>
                      </wps:spPr>
                      <wps:txbx>
                        <w:txbxContent>
                          <w:p w14:paraId="60350BED" w14:textId="77777777" w:rsidR="00DA18E4" w:rsidRPr="00A52978" w:rsidRDefault="00DA18E4" w:rsidP="00DA18E4">
                            <w:pPr>
                              <w:jc w:val="center"/>
                              <w:rPr>
                                <w:b/>
                                <w:bCs/>
                                <w:color w:val="FF0000"/>
                              </w:rPr>
                            </w:pPr>
                            <w:r w:rsidRPr="00A52978">
                              <w:rPr>
                                <w:b/>
                                <w:bCs/>
                                <w:color w:val="FF0000"/>
                              </w:rPr>
                              <w:t>NOTA</w:t>
                            </w:r>
                          </w:p>
                          <w:p w14:paraId="6E17706A" w14:textId="312A5097" w:rsidR="00DA18E4" w:rsidRPr="00DA18E4" w:rsidRDefault="00DA18E4" w:rsidP="00DA18E4">
                            <w:pPr>
                              <w:rPr>
                                <w:b/>
                                <w:bCs/>
                              </w:rPr>
                            </w:pPr>
                            <w:r>
                              <w:rPr>
                                <w:b/>
                                <w:bCs/>
                              </w:rPr>
                              <w:t xml:space="preserve">Cualquier renta creada desde el </w:t>
                            </w:r>
                            <w:proofErr w:type="spellStart"/>
                            <w:r>
                              <w:rPr>
                                <w:b/>
                                <w:bCs/>
                              </w:rPr>
                              <w:t>dashboard</w:t>
                            </w:r>
                            <w:proofErr w:type="spellEnd"/>
                            <w:r>
                              <w:rPr>
                                <w:b/>
                                <w:bCs/>
                              </w:rPr>
                              <w:t xml:space="preserve"> tiene estado por defecto APROGADO, esto significa que ya se recibió el pago completo de la misma. En caso de que el pago sea parcial se debe activar el switch “Es una reserva” esto les habilitar un nuevo campo “Total Pagado” que por defecto calcula el 20% del total del carrito. Puedo editarse en caso de que sea necesario. En est</w:t>
                            </w:r>
                            <w:r w:rsidR="00BC4528">
                              <w:rPr>
                                <w:b/>
                                <w:bCs/>
                              </w:rPr>
                              <w:t>e</w:t>
                            </w:r>
                            <w:r>
                              <w:rPr>
                                <w:b/>
                                <w:bCs/>
                              </w:rPr>
                              <w:t xml:space="preserve"> caso la reserva quedará PENDIENTE.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094C0BF" id="Cuadro de texto 39" o:spid="_x0000_s1035" type="#_x0000_t202" style="width:417pt;height:13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" fillcolor="white [3201]" strokeweight=".5pt">
                <v:textbox>
                  <w:txbxContent>
                    <w:p w14:paraId="60350BED" w14:textId="77777777" w:rsidR="00DA18E4" w:rsidRPr="00A52978" w:rsidRDefault="00DA18E4" w:rsidP="00DA18E4">
                      <w:pPr>
                        <w:jc w:val="center"/>
                        <w:rPr>
                          <w:b/>
                          <w:bCs/>
                          <w:color w:val="FF0000"/>
                        </w:rPr>
                      </w:pPr>
                      <w:r w:rsidRPr="00A52978">
                        <w:rPr>
                          <w:b/>
                          <w:bCs/>
                          <w:color w:val="FF0000"/>
                        </w:rPr>
                        <w:t>NOTA</w:t>
                      </w:r>
                    </w:p>
                    <w:p w14:paraId="6E17706A" w14:textId="312A5097" w:rsidR="00DA18E4" w:rsidRPr="00DA18E4" w:rsidRDefault="00DA18E4" w:rsidP="00DA18E4">
                      <w:pPr>
                        <w:rPr>
                          <w:b/>
                          <w:bCs/>
                        </w:rPr>
                      </w:pPr>
                      <w:r>
                        <w:rPr>
                          <w:b/>
                          <w:bCs/>
                        </w:rPr>
                        <w:t xml:space="preserve">Cualquier renta creada desde el </w:t>
                      </w:r>
                      <w:proofErr w:type="spellStart"/>
                      <w:r>
                        <w:rPr>
                          <w:b/>
                          <w:bCs/>
                        </w:rPr>
                        <w:t>dashboard</w:t>
                      </w:r>
                      <w:proofErr w:type="spellEnd"/>
                      <w:r>
                        <w:rPr>
                          <w:b/>
                          <w:bCs/>
                        </w:rPr>
                        <w:t xml:space="preserve"> tiene estado por defecto APROGADO, esto significa que ya se recibió el pago completo de la misma. En caso de que el pago sea parcial se debe activar el switch “Es una reserva” esto les habilitar un nuevo campo “Total Pagado” que por defecto calcula el 20% del total del carrito. Puedo editarse en caso de que sea necesario. En est</w:t>
                      </w:r>
                      <w:r w:rsidR="00BC4528">
                        <w:rPr>
                          <w:b/>
                          <w:bCs/>
                        </w:rPr>
                        <w:t>e</w:t>
                      </w:r>
                      <w:r>
                        <w:rPr>
                          <w:b/>
                          <w:bCs/>
                        </w:rPr>
                        <w:t xml:space="preserve"> caso la reserva quedará PENDIENTE.</w:t>
                      </w:r>
                    </w:p>
                  </w:txbxContent>
                </v:textbox>
                <w10:anchorlock/>
              </v:shape>
            </w:pict>
          </mc:Fallback>
        </mc:AlternateContent>
      </w:r>
    </w:p>
    <w:p w14:paraId="3619A49D" w14:textId="16762BBF" w:rsidR="00813B9E" w:rsidRDefault="00DA18E4" w:rsidP="00813B9E">
      <w:r w:rsidRPr="00DA18E4">
        <w:drawing>
          <wp:inline distT="0" distB="0" distL="0" distR="0" wp14:anchorId="63201C26" wp14:editId="30C5B369">
            <wp:extent cx="5400040" cy="172275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1722755"/>
                    </a:xfrm>
                    <a:prstGeom prst="rect">
                      <a:avLst/>
                    </a:prstGeom>
                  </pic:spPr>
                </pic:pic>
              </a:graphicData>
            </a:graphic>
          </wp:inline>
        </w:drawing>
      </w:r>
    </w:p>
    <w:p w14:paraId="4E78ED97" w14:textId="28D6E800" w:rsidR="00DA18E4" w:rsidRDefault="00DA18E4" w:rsidP="00813B9E">
      <w:r>
        <w:t xml:space="preserve">Switch </w:t>
      </w:r>
      <w:r w:rsidRPr="00DA18E4">
        <w:rPr>
          <w:b/>
          <w:bCs/>
        </w:rPr>
        <w:t>“Enviar correo al cliente”</w:t>
      </w:r>
      <w:r>
        <w:t xml:space="preserve"> por defecto activo, en caso de desactivarlo no enviará el mail al cliente con el detalle de la reserva. Útil para cuando se esta generando nuevamente una reserva antigua.</w:t>
      </w:r>
    </w:p>
    <w:p w14:paraId="578EFEEC" w14:textId="1A1AE6E4" w:rsidR="00A25424" w:rsidRDefault="00A25424" w:rsidP="00A25424">
      <w:pPr>
        <w:pStyle w:val="Prrafodelista"/>
        <w:numPr>
          <w:ilvl w:val="0"/>
          <w:numId w:val="14"/>
        </w:numPr>
      </w:pPr>
      <w:r>
        <w:t>Finalmente “Crear contrato”</w:t>
      </w:r>
    </w:p>
    <w:p w14:paraId="359FB222" w14:textId="30AD1A86" w:rsidR="00F71344" w:rsidRDefault="00F71344" w:rsidP="00F71344">
      <w:pPr>
        <w:pStyle w:val="Ttulo1"/>
      </w:pPr>
      <w:bookmarkStart w:id="13" w:name="_Toc215054984"/>
      <w:bookmarkStart w:id="14" w:name="_Toc215057794"/>
      <w:r>
        <w:lastRenderedPageBreak/>
        <w:t>Editar Reservas</w:t>
      </w:r>
      <w:bookmarkEnd w:id="13"/>
      <w:bookmarkEnd w:id="14"/>
    </w:p>
    <w:p w14:paraId="7BDF44A5" w14:textId="4BCFB96A" w:rsidR="00F71344" w:rsidRPr="00F71344" w:rsidRDefault="00F71344" w:rsidP="002F3F0E">
      <w:pPr>
        <w:pStyle w:val="Ttulo2"/>
        <w:numPr>
          <w:ilvl w:val="0"/>
          <w:numId w:val="19"/>
        </w:numPr>
      </w:pPr>
      <w:bookmarkStart w:id="15" w:name="_Toc215057795"/>
      <w:r w:rsidRPr="00F71344">
        <w:t xml:space="preserve">Seleccionar </w:t>
      </w:r>
      <w:r w:rsidRPr="00F71344">
        <w:t>la reserva a editar</w:t>
      </w:r>
      <w:bookmarkEnd w:id="15"/>
    </w:p>
    <w:p w14:paraId="3494CED6" w14:textId="70F0D564" w:rsidR="00F71344" w:rsidRPr="00F71344" w:rsidRDefault="00F71344" w:rsidP="00F71344">
      <w:r>
        <w:t>Se puede buscar por numero de reserva, mail o nombre del cliente.</w:t>
      </w:r>
    </w:p>
    <w:p w14:paraId="07227926" w14:textId="3BD94676" w:rsidR="00F71344" w:rsidRDefault="00F71344" w:rsidP="00F71344">
      <w:r w:rsidRPr="00F71344">
        <w:drawing>
          <wp:inline distT="0" distB="0" distL="0" distR="0" wp14:anchorId="1970E028" wp14:editId="1A542D5C">
            <wp:extent cx="4410691" cy="2943636"/>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10691" cy="2943636"/>
                    </a:xfrm>
                    <a:prstGeom prst="rect">
                      <a:avLst/>
                    </a:prstGeom>
                  </pic:spPr>
                </pic:pic>
              </a:graphicData>
            </a:graphic>
          </wp:inline>
        </w:drawing>
      </w:r>
    </w:p>
    <w:p w14:paraId="4C2408EE" w14:textId="1E0731A1" w:rsidR="00F71344" w:rsidRDefault="00F71344" w:rsidP="002F3F0E">
      <w:pPr>
        <w:pStyle w:val="Ttulo2"/>
        <w:numPr>
          <w:ilvl w:val="0"/>
          <w:numId w:val="19"/>
        </w:numPr>
      </w:pPr>
      <w:bookmarkStart w:id="16" w:name="_Toc215057796"/>
      <w:r>
        <w:t>Datos del cliente y Reserva</w:t>
      </w:r>
      <w:bookmarkEnd w:id="16"/>
    </w:p>
    <w:p w14:paraId="1507AA42" w14:textId="57458A14" w:rsidR="00F71344" w:rsidRPr="00F71344" w:rsidRDefault="00F71344" w:rsidP="00F71344">
      <w:r>
        <w:t xml:space="preserve">En este punto se puede modificar en caso de error en la carga o que sea necesario cualquier campo que aparece dentro del recuadro rojo. En caso de seleccionar </w:t>
      </w:r>
    </w:p>
    <w:p w14:paraId="7CE18C0E" w14:textId="44E25FF5" w:rsidR="00F71344" w:rsidRDefault="00454B5F" w:rsidP="00F71344">
      <w:r w:rsidRPr="00454B5F">
        <w:drawing>
          <wp:inline distT="0" distB="0" distL="0" distR="0" wp14:anchorId="3B881485" wp14:editId="5D15BC2D">
            <wp:extent cx="5400040" cy="1403350"/>
            <wp:effectExtent l="0" t="0" r="0" b="6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1403350"/>
                    </a:xfrm>
                    <a:prstGeom prst="rect">
                      <a:avLst/>
                    </a:prstGeom>
                  </pic:spPr>
                </pic:pic>
              </a:graphicData>
            </a:graphic>
          </wp:inline>
        </w:drawing>
      </w:r>
    </w:p>
    <w:p w14:paraId="47052489" w14:textId="0E881318" w:rsidR="00F71344" w:rsidRDefault="00454B5F" w:rsidP="002F3F0E">
      <w:pPr>
        <w:pStyle w:val="Ttulo2"/>
        <w:numPr>
          <w:ilvl w:val="0"/>
          <w:numId w:val="19"/>
        </w:numPr>
      </w:pPr>
      <w:bookmarkStart w:id="17" w:name="_Toc215057797"/>
      <w:r>
        <w:t>Editar Vehículos del Contrato</w:t>
      </w:r>
      <w:bookmarkEnd w:id="17"/>
    </w:p>
    <w:p w14:paraId="2CAB3DC1" w14:textId="155143E8" w:rsidR="00454B5F" w:rsidRDefault="00454B5F" w:rsidP="00454B5F">
      <w:pPr>
        <w:rPr>
          <w:b/>
          <w:bCs/>
        </w:rPr>
      </w:pPr>
      <w:r w:rsidRPr="00454B5F">
        <w:rPr>
          <w:b/>
          <w:bCs/>
        </w:rPr>
        <w:drawing>
          <wp:inline distT="0" distB="0" distL="0" distR="0" wp14:anchorId="7A555323" wp14:editId="6BD622B6">
            <wp:extent cx="5400040" cy="1348740"/>
            <wp:effectExtent l="0" t="0" r="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348740"/>
                    </a:xfrm>
                    <a:prstGeom prst="rect">
                      <a:avLst/>
                    </a:prstGeom>
                  </pic:spPr>
                </pic:pic>
              </a:graphicData>
            </a:graphic>
          </wp:inline>
        </w:drawing>
      </w:r>
    </w:p>
    <w:p w14:paraId="69A6D9FE" w14:textId="004EEF32" w:rsidR="00454B5F" w:rsidRDefault="00454B5F" w:rsidP="00454B5F">
      <w:r>
        <w:t xml:space="preserve">Cada </w:t>
      </w:r>
      <w:r w:rsidR="002F3F0E">
        <w:t>vehículo</w:t>
      </w:r>
      <w:r>
        <w:t xml:space="preserve"> posee 4 iconos:</w:t>
      </w:r>
    </w:p>
    <w:p w14:paraId="5E4FAF60" w14:textId="353A2BAA" w:rsidR="00454B5F" w:rsidRDefault="00454B5F" w:rsidP="00454B5F">
      <w:pPr>
        <w:pStyle w:val="Prrafodelista"/>
        <w:numPr>
          <w:ilvl w:val="0"/>
          <w:numId w:val="17"/>
        </w:numPr>
      </w:pPr>
      <w:r w:rsidRPr="00454B5F">
        <w:drawing>
          <wp:inline distT="0" distB="0" distL="0" distR="0" wp14:anchorId="0B528394" wp14:editId="778E6D13">
            <wp:extent cx="181000" cy="161948"/>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1000" cy="161948"/>
                    </a:xfrm>
                    <a:prstGeom prst="rect">
                      <a:avLst/>
                    </a:prstGeom>
                  </pic:spPr>
                </pic:pic>
              </a:graphicData>
            </a:graphic>
          </wp:inline>
        </w:drawing>
      </w:r>
      <w:r>
        <w:t xml:space="preserve"> Este icono permite editar la reserva completa del vehículo, fechas, vehículos y cantidad de personas, no requiere un cargo de monto económico, se usa en </w:t>
      </w:r>
      <w:r>
        <w:lastRenderedPageBreak/>
        <w:t xml:space="preserve">caso de algún error en la carga inicial. Se modifica lo necesario y se aplican los cambios con el botón “Guardar Inmediato” </w:t>
      </w:r>
    </w:p>
    <w:p w14:paraId="331943FF" w14:textId="77777777" w:rsidR="00454B5F" w:rsidRDefault="00454B5F" w:rsidP="00454B5F">
      <w:pPr>
        <w:pStyle w:val="Prrafodelista"/>
      </w:pPr>
    </w:p>
    <w:p w14:paraId="4B60330D" w14:textId="13A9E33D" w:rsidR="00454B5F" w:rsidRDefault="00454B5F" w:rsidP="00454B5F">
      <w:r w:rsidRPr="00454B5F">
        <w:drawing>
          <wp:inline distT="0" distB="0" distL="0" distR="0" wp14:anchorId="71162A09" wp14:editId="73A73A25">
            <wp:extent cx="5400040" cy="889635"/>
            <wp:effectExtent l="0" t="0" r="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889635"/>
                    </a:xfrm>
                    <a:prstGeom prst="rect">
                      <a:avLst/>
                    </a:prstGeom>
                  </pic:spPr>
                </pic:pic>
              </a:graphicData>
            </a:graphic>
          </wp:inline>
        </w:drawing>
      </w:r>
    </w:p>
    <w:p w14:paraId="777F63C3" w14:textId="665BEA73" w:rsidR="00454B5F" w:rsidRDefault="00454B5F" w:rsidP="00454B5F">
      <w:pPr>
        <w:pStyle w:val="Prrafodelista"/>
        <w:numPr>
          <w:ilvl w:val="0"/>
          <w:numId w:val="17"/>
        </w:numPr>
      </w:pPr>
      <w:r w:rsidRPr="00454B5F">
        <w:drawing>
          <wp:inline distT="0" distB="0" distL="0" distR="0" wp14:anchorId="572A6343" wp14:editId="102ED7CF">
            <wp:extent cx="285790" cy="314369"/>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5790" cy="314369"/>
                    </a:xfrm>
                    <a:prstGeom prst="rect">
                      <a:avLst/>
                    </a:prstGeom>
                  </pic:spPr>
                </pic:pic>
              </a:graphicData>
            </a:graphic>
          </wp:inline>
        </w:drawing>
      </w:r>
      <w:r>
        <w:t xml:space="preserve"> Este icono se utiliza para extensión de la renta, se configura la nueva fecha de finalización y cantidad de personas. Se confirma con el botón “Preparar Extensión”. </w:t>
      </w:r>
      <w:r w:rsidRPr="00454B5F">
        <w:rPr>
          <w:highlight w:val="yellow"/>
        </w:rPr>
        <w:t>Este punto requiere completar el paso 4</w:t>
      </w:r>
      <w:r>
        <w:rPr>
          <w:highlight w:val="yellow"/>
        </w:rPr>
        <w:t>(Pago)</w:t>
      </w:r>
      <w:r w:rsidRPr="00454B5F">
        <w:rPr>
          <w:highlight w:val="yellow"/>
        </w:rPr>
        <w:t xml:space="preserve"> que se explicará al final.</w:t>
      </w:r>
    </w:p>
    <w:p w14:paraId="7CBCA074" w14:textId="501E7AE6" w:rsidR="00454B5F" w:rsidRDefault="00454B5F" w:rsidP="00454B5F">
      <w:r w:rsidRPr="00454B5F">
        <w:drawing>
          <wp:inline distT="0" distB="0" distL="0" distR="0" wp14:anchorId="51B59A02" wp14:editId="7E6AF187">
            <wp:extent cx="5400040" cy="7302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730250"/>
                    </a:xfrm>
                    <a:prstGeom prst="rect">
                      <a:avLst/>
                    </a:prstGeom>
                  </pic:spPr>
                </pic:pic>
              </a:graphicData>
            </a:graphic>
          </wp:inline>
        </w:drawing>
      </w:r>
    </w:p>
    <w:p w14:paraId="3C5D9C6D" w14:textId="49FA3815" w:rsidR="00454B5F" w:rsidRDefault="00454B5F" w:rsidP="00454B5F">
      <w:pPr>
        <w:pStyle w:val="Prrafodelista"/>
        <w:numPr>
          <w:ilvl w:val="0"/>
          <w:numId w:val="17"/>
        </w:numPr>
      </w:pPr>
      <w:r w:rsidRPr="00454B5F">
        <w:drawing>
          <wp:inline distT="0" distB="0" distL="0" distR="0" wp14:anchorId="2CD3EB7D" wp14:editId="58FDEAA8">
            <wp:extent cx="314369" cy="314369"/>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4369" cy="314369"/>
                    </a:xfrm>
                    <a:prstGeom prst="rect">
                      <a:avLst/>
                    </a:prstGeom>
                  </pic:spPr>
                </pic:pic>
              </a:graphicData>
            </a:graphic>
          </wp:inline>
        </w:drawing>
      </w:r>
      <w:r>
        <w:t xml:space="preserve"> Este icono se utiliza para cambio de </w:t>
      </w:r>
      <w:r w:rsidR="00AE7647">
        <w:t>vehículo</w:t>
      </w:r>
      <w:r>
        <w:t xml:space="preserve"> se coloca la fecha de inicio del nuevo vehículo y el vehículo a entregar. Se confirma haciendo clic en “Preparar Cambio”. </w:t>
      </w:r>
      <w:r w:rsidRPr="00454B5F">
        <w:rPr>
          <w:highlight w:val="yellow"/>
        </w:rPr>
        <w:t>Este punto requiere completar el paso 4</w:t>
      </w:r>
      <w:r>
        <w:rPr>
          <w:highlight w:val="yellow"/>
        </w:rPr>
        <w:t>(Pago)</w:t>
      </w:r>
      <w:r w:rsidRPr="00454B5F">
        <w:rPr>
          <w:highlight w:val="yellow"/>
        </w:rPr>
        <w:t xml:space="preserve"> que se explicará al final.</w:t>
      </w:r>
    </w:p>
    <w:p w14:paraId="7C841107" w14:textId="1F466CE6" w:rsidR="00454B5F" w:rsidRDefault="00454B5F" w:rsidP="00454B5F">
      <w:r w:rsidRPr="00454B5F">
        <w:drawing>
          <wp:inline distT="0" distB="0" distL="0" distR="0" wp14:anchorId="1ED82788" wp14:editId="14C0C235">
            <wp:extent cx="5400040" cy="756920"/>
            <wp:effectExtent l="0" t="0" r="0" b="508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756920"/>
                    </a:xfrm>
                    <a:prstGeom prst="rect">
                      <a:avLst/>
                    </a:prstGeom>
                  </pic:spPr>
                </pic:pic>
              </a:graphicData>
            </a:graphic>
          </wp:inline>
        </w:drawing>
      </w:r>
    </w:p>
    <w:p w14:paraId="6BCC8347" w14:textId="48A67B12" w:rsidR="00AE7647" w:rsidRDefault="00AE7647" w:rsidP="00454B5F">
      <w:r>
        <w:rPr>
          <w:noProof/>
        </w:rPr>
        <mc:AlternateContent>
          <mc:Choice Requires="wps">
            <w:drawing>
              <wp:inline distT="0" distB="0" distL="0" distR="0" wp14:anchorId="35CC383B" wp14:editId="30E1A6BD">
                <wp:extent cx="5295900" cy="873659"/>
                <wp:effectExtent l="0" t="0" r="19050" b="22225"/>
                <wp:docPr id="63" name="Cuadro de texto 63"/>
                <wp:cNvGraphicFramePr/>
                <a:graphic xmlns:a="http://schemas.openxmlformats.org/drawingml/2006/main">
                  <a:graphicData uri="http://schemas.microsoft.com/office/word/2010/wordprocessingShape">
                    <wps:wsp>
                      <wps:cNvSpPr txBox="1"/>
                      <wps:spPr>
                        <a:xfrm>
                          <a:off x="0" y="0"/>
                          <a:ext cx="5295900" cy="873659"/>
                        </a:xfrm>
                        <a:prstGeom prst="rect">
                          <a:avLst/>
                        </a:prstGeom>
                        <a:solidFill>
                          <a:schemeClr val="lt1"/>
                        </a:solidFill>
                        <a:ln w="6350">
                          <a:solidFill>
                            <a:prstClr val="black"/>
                          </a:solidFill>
                        </a:ln>
                      </wps:spPr>
                      <wps:txbx>
                        <w:txbxContent>
                          <w:p w14:paraId="1FD51ED3" w14:textId="77777777" w:rsidR="00AE7647" w:rsidRPr="00A52978" w:rsidRDefault="00AE7647" w:rsidP="00AE7647">
                            <w:pPr>
                              <w:jc w:val="center"/>
                              <w:rPr>
                                <w:b/>
                                <w:bCs/>
                                <w:color w:val="FF0000"/>
                              </w:rPr>
                            </w:pPr>
                            <w:r w:rsidRPr="00A52978">
                              <w:rPr>
                                <w:b/>
                                <w:bCs/>
                                <w:color w:val="FF0000"/>
                              </w:rPr>
                              <w:t>NOTA</w:t>
                            </w:r>
                          </w:p>
                          <w:p w14:paraId="4E0C4B02" w14:textId="09ED1BFC" w:rsidR="00AE7647" w:rsidRPr="00DA18E4" w:rsidRDefault="00AE7647" w:rsidP="00AE7647">
                            <w:pPr>
                              <w:rPr>
                                <w:b/>
                                <w:bCs/>
                              </w:rPr>
                            </w:pPr>
                            <w:r>
                              <w:rPr>
                                <w:b/>
                                <w:bCs/>
                              </w:rPr>
                              <w:t>Para cambios de vehículo</w:t>
                            </w:r>
                            <w:r>
                              <w:rPr>
                                <w:b/>
                                <w:bCs/>
                              </w:rPr>
                              <w:t>s</w:t>
                            </w:r>
                            <w:r>
                              <w:rPr>
                                <w:b/>
                                <w:bCs/>
                              </w:rPr>
                              <w:t xml:space="preserve"> que </w:t>
                            </w:r>
                            <w:r>
                              <w:rPr>
                                <w:b/>
                                <w:bCs/>
                              </w:rPr>
                              <w:t xml:space="preserve">no se cobren al cliente, se utiliza este </w:t>
                            </w:r>
                            <w:proofErr w:type="gramStart"/>
                            <w:r>
                              <w:rPr>
                                <w:b/>
                                <w:bCs/>
                              </w:rPr>
                              <w:t>botón</w:t>
                            </w:r>
                            <w:proofErr w:type="gramEnd"/>
                            <w:r>
                              <w:rPr>
                                <w:b/>
                                <w:bCs/>
                              </w:rPr>
                              <w:t xml:space="preserve"> pero el monto a pagar en el paso 4 colocar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5CC383B" id="Cuadro de texto 63" o:spid="_x0000_s1036" type="#_x0000_t202" style="width:417pt;height:6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" fillcolor="white [3201]" strokeweight=".5pt">
                <v:textbox>
                  <w:txbxContent>
                    <w:p w14:paraId="1FD51ED3" w14:textId="77777777" w:rsidR="00AE7647" w:rsidRPr="00A52978" w:rsidRDefault="00AE7647" w:rsidP="00AE7647">
                      <w:pPr>
                        <w:jc w:val="center"/>
                        <w:rPr>
                          <w:b/>
                          <w:bCs/>
                          <w:color w:val="FF0000"/>
                        </w:rPr>
                      </w:pPr>
                      <w:r w:rsidRPr="00A52978">
                        <w:rPr>
                          <w:b/>
                          <w:bCs/>
                          <w:color w:val="FF0000"/>
                        </w:rPr>
                        <w:t>NOTA</w:t>
                      </w:r>
                    </w:p>
                    <w:p w14:paraId="4E0C4B02" w14:textId="09ED1BFC" w:rsidR="00AE7647" w:rsidRPr="00DA18E4" w:rsidRDefault="00AE7647" w:rsidP="00AE7647">
                      <w:pPr>
                        <w:rPr>
                          <w:b/>
                          <w:bCs/>
                        </w:rPr>
                      </w:pPr>
                      <w:r>
                        <w:rPr>
                          <w:b/>
                          <w:bCs/>
                        </w:rPr>
                        <w:t>Para cambios de vehículo</w:t>
                      </w:r>
                      <w:r>
                        <w:rPr>
                          <w:b/>
                          <w:bCs/>
                        </w:rPr>
                        <w:t>s</w:t>
                      </w:r>
                      <w:r>
                        <w:rPr>
                          <w:b/>
                          <w:bCs/>
                        </w:rPr>
                        <w:t xml:space="preserve"> que </w:t>
                      </w:r>
                      <w:r>
                        <w:rPr>
                          <w:b/>
                          <w:bCs/>
                        </w:rPr>
                        <w:t xml:space="preserve">no se cobren al cliente, se utiliza este </w:t>
                      </w:r>
                      <w:proofErr w:type="gramStart"/>
                      <w:r>
                        <w:rPr>
                          <w:b/>
                          <w:bCs/>
                        </w:rPr>
                        <w:t>botón</w:t>
                      </w:r>
                      <w:proofErr w:type="gramEnd"/>
                      <w:r>
                        <w:rPr>
                          <w:b/>
                          <w:bCs/>
                        </w:rPr>
                        <w:t xml:space="preserve"> pero el monto a pagar en el paso 4 colocar $0.</w:t>
                      </w:r>
                    </w:p>
                  </w:txbxContent>
                </v:textbox>
                <w10:anchorlock/>
              </v:shape>
            </w:pict>
          </mc:Fallback>
        </mc:AlternateContent>
      </w:r>
    </w:p>
    <w:p w14:paraId="0B3AB91B" w14:textId="7FBD67DA" w:rsidR="00454B5F" w:rsidRDefault="00454B5F" w:rsidP="00454B5F">
      <w:pPr>
        <w:pStyle w:val="Prrafodelista"/>
        <w:numPr>
          <w:ilvl w:val="0"/>
          <w:numId w:val="17"/>
        </w:numPr>
      </w:pPr>
      <w:r w:rsidRPr="00454B5F">
        <w:drawing>
          <wp:inline distT="0" distB="0" distL="0" distR="0" wp14:anchorId="51194B99" wp14:editId="527612A2">
            <wp:extent cx="333422" cy="314369"/>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3422" cy="314369"/>
                    </a:xfrm>
                    <a:prstGeom prst="rect">
                      <a:avLst/>
                    </a:prstGeom>
                  </pic:spPr>
                </pic:pic>
              </a:graphicData>
            </a:graphic>
          </wp:inline>
        </w:drawing>
      </w:r>
      <w:r>
        <w:t xml:space="preserve"> Se usa para </w:t>
      </w:r>
      <w:r w:rsidR="00054754">
        <w:t>cargar delivery a una renta ya cargada. Ver Sección Crear contrato</w:t>
      </w:r>
      <w:r w:rsidR="00054754">
        <w:t xml:space="preserve">. </w:t>
      </w:r>
      <w:r w:rsidR="00054754" w:rsidRPr="00454B5F">
        <w:rPr>
          <w:highlight w:val="yellow"/>
        </w:rPr>
        <w:t>Este punto requiere completar el paso 4</w:t>
      </w:r>
      <w:r w:rsidR="00054754">
        <w:rPr>
          <w:highlight w:val="yellow"/>
        </w:rPr>
        <w:t>(Pago)</w:t>
      </w:r>
      <w:r w:rsidR="00054754" w:rsidRPr="00454B5F">
        <w:rPr>
          <w:highlight w:val="yellow"/>
        </w:rPr>
        <w:t xml:space="preserve"> que se explicará al final.</w:t>
      </w:r>
    </w:p>
    <w:p w14:paraId="100EB33F" w14:textId="1B566763" w:rsidR="00054754" w:rsidRDefault="00054754" w:rsidP="00054754">
      <w:r>
        <w:rPr>
          <w:noProof/>
        </w:rPr>
        <mc:AlternateContent>
          <mc:Choice Requires="wps">
            <w:drawing>
              <wp:inline distT="0" distB="0" distL="0" distR="0" wp14:anchorId="5CC904B3" wp14:editId="374A94E0">
                <wp:extent cx="5295900" cy="846499"/>
                <wp:effectExtent l="0" t="0" r="19050" b="10795"/>
                <wp:docPr id="57" name="Cuadro de texto 57"/>
                <wp:cNvGraphicFramePr/>
                <a:graphic xmlns:a="http://schemas.openxmlformats.org/drawingml/2006/main">
                  <a:graphicData uri="http://schemas.microsoft.com/office/word/2010/wordprocessingShape">
                    <wps:wsp>
                      <wps:cNvSpPr txBox="1"/>
                      <wps:spPr>
                        <a:xfrm>
                          <a:off x="0" y="0"/>
                          <a:ext cx="5295900" cy="846499"/>
                        </a:xfrm>
                        <a:prstGeom prst="rect">
                          <a:avLst/>
                        </a:prstGeom>
                        <a:solidFill>
                          <a:schemeClr val="lt1"/>
                        </a:solidFill>
                        <a:ln w="6350">
                          <a:solidFill>
                            <a:prstClr val="black"/>
                          </a:solidFill>
                        </a:ln>
                      </wps:spPr>
                      <wps:txbx>
                        <w:txbxContent>
                          <w:p w14:paraId="1EFF3555" w14:textId="77777777" w:rsidR="00054754" w:rsidRPr="00A52978" w:rsidRDefault="00054754" w:rsidP="00054754">
                            <w:pPr>
                              <w:jc w:val="center"/>
                              <w:rPr>
                                <w:b/>
                                <w:bCs/>
                                <w:color w:val="FF0000"/>
                              </w:rPr>
                            </w:pPr>
                            <w:r w:rsidRPr="00A52978">
                              <w:rPr>
                                <w:b/>
                                <w:bCs/>
                                <w:color w:val="FF0000"/>
                              </w:rPr>
                              <w:t>NOTA</w:t>
                            </w:r>
                          </w:p>
                          <w:p w14:paraId="0B65F452" w14:textId="77777777" w:rsidR="00054754" w:rsidRPr="00054754" w:rsidRDefault="00054754" w:rsidP="00054754">
                            <w:pPr>
                              <w:rPr>
                                <w:b/>
                                <w:bCs/>
                              </w:rPr>
                            </w:pPr>
                            <w:r w:rsidRPr="00054754">
                              <w:rPr>
                                <w:b/>
                                <w:bCs/>
                              </w:rPr>
                              <w:t xml:space="preserve">Los demás servicios contratados </w:t>
                            </w:r>
                            <w:proofErr w:type="spellStart"/>
                            <w:r w:rsidRPr="00054754">
                              <w:rPr>
                                <w:b/>
                                <w:bCs/>
                              </w:rPr>
                              <w:t>Trensfer</w:t>
                            </w:r>
                            <w:proofErr w:type="spellEnd"/>
                            <w:r w:rsidRPr="00054754">
                              <w:rPr>
                                <w:b/>
                                <w:bCs/>
                              </w:rPr>
                              <w:t>, Tours y Tickets se puede visualizar, pero no es posible realizar ninguna modificación sobre ellos.</w:t>
                            </w:r>
                          </w:p>
                          <w:p w14:paraId="3FADAF42" w14:textId="37B3E506" w:rsidR="00054754" w:rsidRPr="00DA18E4" w:rsidRDefault="00054754" w:rsidP="00054754">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CC904B3" id="Cuadro de texto 57" o:spid="_x0000_s1037" type="#_x0000_t202" style="width:417pt;height:6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" fillcolor="white [3201]" strokeweight=".5pt">
                <v:textbox>
                  <w:txbxContent>
                    <w:p w14:paraId="1EFF3555" w14:textId="77777777" w:rsidR="00054754" w:rsidRPr="00A52978" w:rsidRDefault="00054754" w:rsidP="00054754">
                      <w:pPr>
                        <w:jc w:val="center"/>
                        <w:rPr>
                          <w:b/>
                          <w:bCs/>
                          <w:color w:val="FF0000"/>
                        </w:rPr>
                      </w:pPr>
                      <w:r w:rsidRPr="00A52978">
                        <w:rPr>
                          <w:b/>
                          <w:bCs/>
                          <w:color w:val="FF0000"/>
                        </w:rPr>
                        <w:t>NOTA</w:t>
                      </w:r>
                    </w:p>
                    <w:p w14:paraId="0B65F452" w14:textId="77777777" w:rsidR="00054754" w:rsidRPr="00054754" w:rsidRDefault="00054754" w:rsidP="00054754">
                      <w:pPr>
                        <w:rPr>
                          <w:b/>
                          <w:bCs/>
                        </w:rPr>
                      </w:pPr>
                      <w:r w:rsidRPr="00054754">
                        <w:rPr>
                          <w:b/>
                          <w:bCs/>
                        </w:rPr>
                        <w:t xml:space="preserve">Los demás servicios contratados </w:t>
                      </w:r>
                      <w:proofErr w:type="spellStart"/>
                      <w:r w:rsidRPr="00054754">
                        <w:rPr>
                          <w:b/>
                          <w:bCs/>
                        </w:rPr>
                        <w:t>Trensfer</w:t>
                      </w:r>
                      <w:proofErr w:type="spellEnd"/>
                      <w:r w:rsidRPr="00054754">
                        <w:rPr>
                          <w:b/>
                          <w:bCs/>
                        </w:rPr>
                        <w:t>, Tours y Tickets se puede visualizar, pero no es posible realizar ninguna modificación sobre ellos.</w:t>
                      </w:r>
                    </w:p>
                    <w:p w14:paraId="3FADAF42" w14:textId="37B3E506" w:rsidR="00054754" w:rsidRPr="00DA18E4" w:rsidRDefault="00054754" w:rsidP="00054754">
                      <w:pPr>
                        <w:rPr>
                          <w:b/>
                          <w:bCs/>
                        </w:rPr>
                      </w:pPr>
                    </w:p>
                  </w:txbxContent>
                </v:textbox>
                <w10:anchorlock/>
              </v:shape>
            </w:pict>
          </mc:Fallback>
        </mc:AlternateContent>
      </w:r>
    </w:p>
    <w:p w14:paraId="118434A7" w14:textId="433E1AD5" w:rsidR="00054754" w:rsidRDefault="00054754" w:rsidP="00054754">
      <w:r w:rsidRPr="00054754">
        <w:lastRenderedPageBreak/>
        <w:drawing>
          <wp:inline distT="0" distB="0" distL="0" distR="0" wp14:anchorId="7E9B41BA" wp14:editId="5B3AF45D">
            <wp:extent cx="5400040" cy="54165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541655"/>
                    </a:xfrm>
                    <a:prstGeom prst="rect">
                      <a:avLst/>
                    </a:prstGeom>
                  </pic:spPr>
                </pic:pic>
              </a:graphicData>
            </a:graphic>
          </wp:inline>
        </w:drawing>
      </w:r>
    </w:p>
    <w:p w14:paraId="189FB648" w14:textId="5218C239" w:rsidR="00054754" w:rsidRDefault="00054754" w:rsidP="002F3F0E">
      <w:pPr>
        <w:pStyle w:val="Ttulo2"/>
        <w:numPr>
          <w:ilvl w:val="0"/>
          <w:numId w:val="19"/>
        </w:numPr>
      </w:pPr>
      <w:bookmarkStart w:id="18" w:name="_Toc215057798"/>
      <w:r>
        <w:t>Detalle del pago y Movimientos.</w:t>
      </w:r>
      <w:bookmarkEnd w:id="18"/>
    </w:p>
    <w:p w14:paraId="1ADFECEF" w14:textId="591D2B50" w:rsidR="00985EF9" w:rsidRPr="00985EF9" w:rsidRDefault="00985EF9" w:rsidP="002F3F0E">
      <w:pPr>
        <w:pStyle w:val="Ttulo3"/>
        <w:jc w:val="center"/>
      </w:pPr>
      <w:bookmarkStart w:id="19" w:name="_Toc215057799"/>
      <w:r>
        <w:t>Caso 1</w:t>
      </w:r>
      <w:bookmarkEnd w:id="19"/>
    </w:p>
    <w:p w14:paraId="49090216" w14:textId="08517784" w:rsidR="00054754" w:rsidRDefault="00054754" w:rsidP="00054754">
      <w:r>
        <w:t xml:space="preserve">Esta sección se utiliza para cargar </w:t>
      </w:r>
      <w:r w:rsidR="00985EF9">
        <w:t>el pago de los movimientos de los siguientes iconos</w:t>
      </w:r>
      <w:r w:rsidRPr="00054754">
        <w:drawing>
          <wp:inline distT="0" distB="0" distL="0" distR="0" wp14:anchorId="2740023F" wp14:editId="266D2910">
            <wp:extent cx="788553" cy="27432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9795" b="-1"/>
                    <a:stretch/>
                  </pic:blipFill>
                  <pic:spPr bwMode="auto">
                    <a:xfrm>
                      <a:off x="0" y="0"/>
                      <a:ext cx="790574" cy="275023"/>
                    </a:xfrm>
                    <a:prstGeom prst="rect">
                      <a:avLst/>
                    </a:prstGeom>
                    <a:ln>
                      <a:noFill/>
                    </a:ln>
                    <a:extLst>
                      <a:ext uri="{53640926-AAD7-44D8-BBD7-CCE9431645EC}">
                        <a14:shadowObscured xmlns:a14="http://schemas.microsoft.com/office/drawing/2010/main"/>
                      </a:ext>
                    </a:extLst>
                  </pic:spPr>
                </pic:pic>
              </a:graphicData>
            </a:graphic>
          </wp:inline>
        </w:drawing>
      </w:r>
      <w:r w:rsidR="00985EF9">
        <w:t xml:space="preserve">  el campo “Movimiento referido” se completa automáticamente, y para el caso de la extensión y delivery el monto pagado también es automático, pero pueden editarse en caso de que no corresponda.</w:t>
      </w:r>
    </w:p>
    <w:p w14:paraId="409845D4" w14:textId="7A0F55D5" w:rsidR="00054754" w:rsidRDefault="00054754" w:rsidP="00054754">
      <w:r w:rsidRPr="00054754">
        <w:drawing>
          <wp:inline distT="0" distB="0" distL="0" distR="0" wp14:anchorId="0FD62751" wp14:editId="718F5971">
            <wp:extent cx="5400040" cy="82042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820420"/>
                    </a:xfrm>
                    <a:prstGeom prst="rect">
                      <a:avLst/>
                    </a:prstGeom>
                  </pic:spPr>
                </pic:pic>
              </a:graphicData>
            </a:graphic>
          </wp:inline>
        </w:drawing>
      </w:r>
    </w:p>
    <w:p w14:paraId="395CC10B" w14:textId="0B95D924" w:rsidR="00985EF9" w:rsidRDefault="00985EF9" w:rsidP="00054754">
      <w:r>
        <w:rPr>
          <w:noProof/>
        </w:rPr>
        <mc:AlternateContent>
          <mc:Choice Requires="wps">
            <w:drawing>
              <wp:inline distT="0" distB="0" distL="0" distR="0" wp14:anchorId="37EC3B03" wp14:editId="69A0C85E">
                <wp:extent cx="5295900" cy="1824273"/>
                <wp:effectExtent l="0" t="0" r="19050" b="24130"/>
                <wp:docPr id="62" name="Cuadro de texto 62"/>
                <wp:cNvGraphicFramePr/>
                <a:graphic xmlns:a="http://schemas.openxmlformats.org/drawingml/2006/main">
                  <a:graphicData uri="http://schemas.microsoft.com/office/word/2010/wordprocessingShape">
                    <wps:wsp>
                      <wps:cNvSpPr txBox="1"/>
                      <wps:spPr>
                        <a:xfrm>
                          <a:off x="0" y="0"/>
                          <a:ext cx="5295900" cy="1824273"/>
                        </a:xfrm>
                        <a:prstGeom prst="rect">
                          <a:avLst/>
                        </a:prstGeom>
                        <a:solidFill>
                          <a:schemeClr val="lt1"/>
                        </a:solidFill>
                        <a:ln w="6350">
                          <a:solidFill>
                            <a:prstClr val="black"/>
                          </a:solidFill>
                        </a:ln>
                      </wps:spPr>
                      <wps:txbx>
                        <w:txbxContent>
                          <w:p w14:paraId="4508D816" w14:textId="77777777" w:rsidR="00985EF9" w:rsidRPr="00A52978" w:rsidRDefault="00985EF9" w:rsidP="00985EF9">
                            <w:pPr>
                              <w:jc w:val="center"/>
                              <w:rPr>
                                <w:b/>
                                <w:bCs/>
                                <w:color w:val="FF0000"/>
                              </w:rPr>
                            </w:pPr>
                            <w:r w:rsidRPr="00A52978">
                              <w:rPr>
                                <w:b/>
                                <w:bCs/>
                                <w:color w:val="FF0000"/>
                              </w:rPr>
                              <w:t>NOTA</w:t>
                            </w:r>
                          </w:p>
                          <w:p w14:paraId="540A329F" w14:textId="74B20AAE" w:rsidR="00985EF9" w:rsidRDefault="00985EF9" w:rsidP="00985EF9">
                            <w:pPr>
                              <w:rPr>
                                <w:b/>
                                <w:bCs/>
                              </w:rPr>
                            </w:pPr>
                            <w:r>
                              <w:rPr>
                                <w:b/>
                                <w:bCs/>
                              </w:rPr>
                              <w:t xml:space="preserve">Se recomienda hacer un cambio por edición. </w:t>
                            </w:r>
                            <w:proofErr w:type="spellStart"/>
                            <w:r>
                              <w:rPr>
                                <w:b/>
                                <w:bCs/>
                              </w:rPr>
                              <w:t>Ej</w:t>
                            </w:r>
                            <w:proofErr w:type="spellEnd"/>
                            <w:r>
                              <w:rPr>
                                <w:b/>
                                <w:bCs/>
                              </w:rPr>
                              <w:t>: primero extender la renta, guardar el cambio y luego cambiar el vehículo, para una visualización correcta en el historial.</w:t>
                            </w:r>
                          </w:p>
                          <w:p w14:paraId="3AFFCE62" w14:textId="5C14319C" w:rsidR="00985EF9" w:rsidRPr="00DA18E4" w:rsidRDefault="00985EF9" w:rsidP="00985EF9">
                            <w:pPr>
                              <w:rPr>
                                <w:b/>
                                <w:bCs/>
                              </w:rPr>
                            </w:pPr>
                            <w:r>
                              <w:rPr>
                                <w:b/>
                                <w:bCs/>
                              </w:rPr>
                              <w:t xml:space="preserve">En caso de que la renta tenga comisión, es decir un vendedor distinto a WEB/LOCAL, se debe realizar </w:t>
                            </w:r>
                            <w:r w:rsidRPr="00985EF9">
                              <w:rPr>
                                <w:b/>
                                <w:bCs/>
                                <w:color w:val="FF0000"/>
                              </w:rPr>
                              <w:t xml:space="preserve">obligatoriamente </w:t>
                            </w:r>
                            <w:r>
                              <w:rPr>
                                <w:b/>
                                <w:bCs/>
                              </w:rPr>
                              <w:t>las extensiones en un cambio aparte. Para un cobro correcto de la comisión.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EC3B03" id="Cuadro de texto 62" o:spid="_x0000_s1038" type="#_x0000_t202" style="width:417pt;height:14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" fillcolor="white [3201]" strokeweight=".5pt">
                <v:textbox>
                  <w:txbxContent>
                    <w:p w14:paraId="4508D816" w14:textId="77777777" w:rsidR="00985EF9" w:rsidRPr="00A52978" w:rsidRDefault="00985EF9" w:rsidP="00985EF9">
                      <w:pPr>
                        <w:jc w:val="center"/>
                        <w:rPr>
                          <w:b/>
                          <w:bCs/>
                          <w:color w:val="FF0000"/>
                        </w:rPr>
                      </w:pPr>
                      <w:r w:rsidRPr="00A52978">
                        <w:rPr>
                          <w:b/>
                          <w:bCs/>
                          <w:color w:val="FF0000"/>
                        </w:rPr>
                        <w:t>NOTA</w:t>
                      </w:r>
                    </w:p>
                    <w:p w14:paraId="540A329F" w14:textId="74B20AAE" w:rsidR="00985EF9" w:rsidRDefault="00985EF9" w:rsidP="00985EF9">
                      <w:pPr>
                        <w:rPr>
                          <w:b/>
                          <w:bCs/>
                        </w:rPr>
                      </w:pPr>
                      <w:r>
                        <w:rPr>
                          <w:b/>
                          <w:bCs/>
                        </w:rPr>
                        <w:t xml:space="preserve">Se recomienda hacer un cambio por edición. </w:t>
                      </w:r>
                      <w:proofErr w:type="spellStart"/>
                      <w:r>
                        <w:rPr>
                          <w:b/>
                          <w:bCs/>
                        </w:rPr>
                        <w:t>Ej</w:t>
                      </w:r>
                      <w:proofErr w:type="spellEnd"/>
                      <w:r>
                        <w:rPr>
                          <w:b/>
                          <w:bCs/>
                        </w:rPr>
                        <w:t>: primero extender la renta, guardar el cambio y luego cambiar el vehículo, para una visualización correcta en el historial.</w:t>
                      </w:r>
                    </w:p>
                    <w:p w14:paraId="3AFFCE62" w14:textId="5C14319C" w:rsidR="00985EF9" w:rsidRPr="00DA18E4" w:rsidRDefault="00985EF9" w:rsidP="00985EF9">
                      <w:pPr>
                        <w:rPr>
                          <w:b/>
                          <w:bCs/>
                        </w:rPr>
                      </w:pPr>
                      <w:r>
                        <w:rPr>
                          <w:b/>
                          <w:bCs/>
                        </w:rPr>
                        <w:t xml:space="preserve">En caso de que la renta tenga comisión, es decir un vendedor distinto a WEB/LOCAL, se debe realizar </w:t>
                      </w:r>
                      <w:r w:rsidRPr="00985EF9">
                        <w:rPr>
                          <w:b/>
                          <w:bCs/>
                          <w:color w:val="FF0000"/>
                        </w:rPr>
                        <w:t xml:space="preserve">obligatoriamente </w:t>
                      </w:r>
                      <w:r>
                        <w:rPr>
                          <w:b/>
                          <w:bCs/>
                        </w:rPr>
                        <w:t>las extensiones en un cambio aparte. Para un cobro correcto de la comisión.</w:t>
                      </w:r>
                    </w:p>
                  </w:txbxContent>
                </v:textbox>
                <w10:anchorlock/>
              </v:shape>
            </w:pict>
          </mc:Fallback>
        </mc:AlternateContent>
      </w:r>
    </w:p>
    <w:p w14:paraId="0EB7E2D8" w14:textId="05A16AC9" w:rsidR="00AE7647" w:rsidRDefault="00AE7647" w:rsidP="00054754"/>
    <w:p w14:paraId="466742CD" w14:textId="527448C6" w:rsidR="00985EF9" w:rsidRDefault="00985EF9" w:rsidP="00054754">
      <w:r>
        <w:t>En la parte final se puede observa el cambio que estamos a punto de guardar, en este caso estamos haciendo un cambio de vehículo y una extensión.</w:t>
      </w:r>
    </w:p>
    <w:p w14:paraId="77436295" w14:textId="0DC01022" w:rsidR="00985EF9" w:rsidRDefault="00985EF9" w:rsidP="00054754">
      <w:r w:rsidRPr="00985EF9">
        <w:drawing>
          <wp:inline distT="0" distB="0" distL="0" distR="0" wp14:anchorId="56EFB486" wp14:editId="711E0927">
            <wp:extent cx="5400040" cy="415290"/>
            <wp:effectExtent l="0" t="0" r="0" b="381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415290"/>
                    </a:xfrm>
                    <a:prstGeom prst="rect">
                      <a:avLst/>
                    </a:prstGeom>
                  </pic:spPr>
                </pic:pic>
              </a:graphicData>
            </a:graphic>
          </wp:inline>
        </w:drawing>
      </w:r>
    </w:p>
    <w:p w14:paraId="1C378F64" w14:textId="34765BD0" w:rsidR="00985EF9" w:rsidRDefault="00985EF9" w:rsidP="00054754">
      <w:r>
        <w:t>Cuando finalicemos de completar los campos se hace clic en “Guardar Cambios”.</w:t>
      </w:r>
    </w:p>
    <w:p w14:paraId="3BACFFCC" w14:textId="3C0029AA" w:rsidR="00985EF9" w:rsidRDefault="00985EF9" w:rsidP="002F3F0E">
      <w:pPr>
        <w:pStyle w:val="Ttulo3"/>
        <w:jc w:val="center"/>
      </w:pPr>
      <w:bookmarkStart w:id="20" w:name="_Toc215057800"/>
      <w:r w:rsidRPr="00985EF9">
        <w:t>Caso 2</w:t>
      </w:r>
      <w:bookmarkEnd w:id="20"/>
    </w:p>
    <w:p w14:paraId="6D4B2B55" w14:textId="2AC24449" w:rsidR="00985EF9" w:rsidRDefault="00985EF9" w:rsidP="00985EF9">
      <w:r>
        <w:t>E</w:t>
      </w:r>
      <w:r w:rsidR="00AE7647">
        <w:t>sta sección también se utiliza para cargar cualquier tipo de movimiento de una renta que impliquen un ingreso de dinero a la tienda ROBO, COMBUSTIBLE, entre otros, estos movimientos se pueden seleccionar del desplegable “Movimiento referido” se cargan los campos restantes y se guardan haciendo clic en “Guardar Cambios”.</w:t>
      </w:r>
    </w:p>
    <w:p w14:paraId="79C26E8C" w14:textId="6ECFF65C" w:rsidR="004171C3" w:rsidRDefault="00AE7647" w:rsidP="00985EF9">
      <w:r w:rsidRPr="00AE7647">
        <w:lastRenderedPageBreak/>
        <w:drawing>
          <wp:inline distT="0" distB="0" distL="0" distR="0" wp14:anchorId="0AB0085C" wp14:editId="43615605">
            <wp:extent cx="5400040" cy="830580"/>
            <wp:effectExtent l="0" t="0" r="0" b="76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830580"/>
                    </a:xfrm>
                    <a:prstGeom prst="rect">
                      <a:avLst/>
                    </a:prstGeom>
                  </pic:spPr>
                </pic:pic>
              </a:graphicData>
            </a:graphic>
          </wp:inline>
        </w:drawing>
      </w:r>
    </w:p>
    <w:p w14:paraId="3B2B259A" w14:textId="509AFAC6" w:rsidR="008C608E" w:rsidRDefault="008C608E" w:rsidP="008C608E">
      <w:pPr>
        <w:pStyle w:val="Ttulo1"/>
      </w:pPr>
      <w:bookmarkStart w:id="21" w:name="_Toc215057801"/>
      <w:r>
        <w:t>Anexo</w:t>
      </w:r>
      <w:bookmarkEnd w:id="21"/>
    </w:p>
    <w:p w14:paraId="64442995" w14:textId="5FD62E7C" w:rsidR="008C608E" w:rsidRDefault="008C608E" w:rsidP="008C608E">
      <w:pPr>
        <w:pStyle w:val="Ttulo2"/>
      </w:pPr>
      <w:bookmarkStart w:id="22" w:name="_Toc215057802"/>
      <w:r>
        <w:t>Estados de Reserva</w:t>
      </w:r>
      <w:bookmarkEnd w:id="22"/>
    </w:p>
    <w:p w14:paraId="4F50EA98" w14:textId="452EBE65" w:rsidR="008C608E" w:rsidRPr="0094491B" w:rsidRDefault="008C608E" w:rsidP="0094491B">
      <w:pPr>
        <w:jc w:val="both"/>
        <w:rPr>
          <w:color w:val="77206D" w:themeColor="accent5" w:themeShade="BF"/>
        </w:rPr>
      </w:pPr>
      <w:r w:rsidRPr="0094491B">
        <w:rPr>
          <w:color w:val="77206D" w:themeColor="accent5" w:themeShade="BF"/>
        </w:rPr>
        <w:t>CANCELADO</w:t>
      </w:r>
    </w:p>
    <w:p w14:paraId="2D4B018F" w14:textId="087A3872" w:rsidR="008C608E" w:rsidRDefault="008C608E" w:rsidP="0094491B">
      <w:pPr>
        <w:pStyle w:val="Prrafodelista"/>
        <w:numPr>
          <w:ilvl w:val="0"/>
          <w:numId w:val="17"/>
        </w:numPr>
        <w:jc w:val="both"/>
      </w:pPr>
      <w:r w:rsidRPr="008C608E">
        <w:t>Reservas canceladas no suman para reportes, tampoco ocupan las fechas de los vehículos.</w:t>
      </w:r>
    </w:p>
    <w:p w14:paraId="00FCD6CE" w14:textId="1B558CBE" w:rsidR="0094491B" w:rsidRPr="0094491B" w:rsidRDefault="0094491B" w:rsidP="0094491B">
      <w:pPr>
        <w:jc w:val="both"/>
        <w:rPr>
          <w:b/>
          <w:bCs/>
          <w:color w:val="4EA72E" w:themeColor="accent6"/>
        </w:rPr>
      </w:pPr>
      <w:r w:rsidRPr="0094491B">
        <w:rPr>
          <w:color w:val="4EA72E" w:themeColor="accent6"/>
        </w:rPr>
        <w:t>CONFIRMADO</w:t>
      </w:r>
    </w:p>
    <w:p w14:paraId="3C051E9B" w14:textId="34AC3C1C" w:rsidR="0094491B" w:rsidRDefault="0094491B" w:rsidP="0094491B">
      <w:pPr>
        <w:pStyle w:val="Prrafodelista"/>
        <w:numPr>
          <w:ilvl w:val="0"/>
          <w:numId w:val="17"/>
        </w:numPr>
        <w:jc w:val="both"/>
      </w:pPr>
      <w:r>
        <w:t>Desde la web</w:t>
      </w:r>
      <w:r w:rsidRPr="0094491B">
        <w:t xml:space="preserve"> pagada completamente (crédito/debito)</w:t>
      </w:r>
    </w:p>
    <w:p w14:paraId="4FD9CF9E" w14:textId="78346D91" w:rsidR="0094491B" w:rsidRDefault="0094491B" w:rsidP="0094491B">
      <w:pPr>
        <w:pStyle w:val="Prrafodelista"/>
        <w:numPr>
          <w:ilvl w:val="0"/>
          <w:numId w:val="17"/>
        </w:numPr>
        <w:jc w:val="both"/>
      </w:pPr>
      <w:r>
        <w:t xml:space="preserve">Desde la web pago en efectivo. Al costado del estado aparece cartel </w:t>
      </w:r>
      <w:r w:rsidRPr="0094491B">
        <w:rPr>
          <w:color w:val="FFC000"/>
        </w:rPr>
        <w:t>“PAGO PENDIENTE”</w:t>
      </w:r>
      <w:r>
        <w:rPr>
          <w:color w:val="FFC000"/>
        </w:rPr>
        <w:t xml:space="preserve">. </w:t>
      </w:r>
      <w:r>
        <w:t>Pago 20% crédito/debito.</w:t>
      </w:r>
    </w:p>
    <w:p w14:paraId="0F2EADA4" w14:textId="2ACC6493" w:rsidR="0094491B" w:rsidRDefault="0094491B" w:rsidP="0094491B">
      <w:pPr>
        <w:pStyle w:val="Prrafodelista"/>
        <w:numPr>
          <w:ilvl w:val="0"/>
          <w:numId w:val="17"/>
        </w:numPr>
        <w:jc w:val="both"/>
      </w:pPr>
      <w:r>
        <w:t xml:space="preserve">Cualquier medio de pago utilizado desde el </w:t>
      </w:r>
      <w:proofErr w:type="spellStart"/>
      <w:r>
        <w:t>dashboard</w:t>
      </w:r>
      <w:proofErr w:type="spellEnd"/>
      <w:r>
        <w:t>, que no esté activo el switch de “Reserva”</w:t>
      </w:r>
    </w:p>
    <w:p w14:paraId="7E3B37B6" w14:textId="11DD3CFB" w:rsidR="00FD69B0" w:rsidRDefault="00FD69B0" w:rsidP="00FD69B0">
      <w:pPr>
        <w:jc w:val="both"/>
        <w:rPr>
          <w:color w:val="FFC000"/>
        </w:rPr>
      </w:pPr>
      <w:r w:rsidRPr="00FD69B0">
        <w:rPr>
          <w:color w:val="FFC000"/>
        </w:rPr>
        <w:t>PENDIENTE</w:t>
      </w:r>
    </w:p>
    <w:p w14:paraId="16F0D2AD" w14:textId="638AFE83" w:rsidR="00FD69B0" w:rsidRPr="00FD69B0" w:rsidRDefault="00FD69B0" w:rsidP="00FD69B0">
      <w:pPr>
        <w:pStyle w:val="Prrafodelista"/>
        <w:numPr>
          <w:ilvl w:val="0"/>
          <w:numId w:val="17"/>
        </w:numPr>
        <w:jc w:val="both"/>
      </w:pPr>
      <w:r>
        <w:t xml:space="preserve">Desde la web pago en transferencia. Aparece cartel que dice </w:t>
      </w:r>
      <w:r w:rsidRPr="0094491B">
        <w:rPr>
          <w:color w:val="FFC000"/>
        </w:rPr>
        <w:t>“PAGO PENDIENTE”</w:t>
      </w:r>
      <w:r>
        <w:rPr>
          <w:color w:val="FFC000"/>
        </w:rPr>
        <w:t>.</w:t>
      </w:r>
    </w:p>
    <w:p w14:paraId="47D17DDC" w14:textId="6240FA8B" w:rsidR="00FD69B0" w:rsidRDefault="00FD69B0" w:rsidP="00FD69B0">
      <w:pPr>
        <w:pStyle w:val="Prrafodelista"/>
        <w:numPr>
          <w:ilvl w:val="0"/>
          <w:numId w:val="17"/>
        </w:numPr>
        <w:jc w:val="both"/>
      </w:pPr>
      <w:r>
        <w:t xml:space="preserve">Desde el </w:t>
      </w:r>
      <w:proofErr w:type="spellStart"/>
      <w:r>
        <w:t>dashboard</w:t>
      </w:r>
      <w:proofErr w:type="spellEnd"/>
      <w:r>
        <w:t xml:space="preserve"> cuando se activa el switch “Reserva”</w:t>
      </w:r>
      <w:r>
        <w:t xml:space="preserve">. Aparece cartel que dice </w:t>
      </w:r>
      <w:r w:rsidRPr="0094491B">
        <w:rPr>
          <w:color w:val="FFC000"/>
        </w:rPr>
        <w:t>“PAGO PENDIENTE”</w:t>
      </w:r>
      <w:r>
        <w:rPr>
          <w:color w:val="FFC000"/>
        </w:rPr>
        <w:t>.</w:t>
      </w:r>
    </w:p>
    <w:p w14:paraId="75E63D53" w14:textId="3825A399" w:rsidR="0094491B" w:rsidRDefault="0094491B" w:rsidP="0094491B">
      <w:pPr>
        <w:jc w:val="both"/>
        <w:rPr>
          <w:color w:val="FF0000"/>
        </w:rPr>
      </w:pPr>
      <w:r w:rsidRPr="0094491B">
        <w:rPr>
          <w:color w:val="FF0000"/>
        </w:rPr>
        <w:t>RECHAZADO</w:t>
      </w:r>
    </w:p>
    <w:p w14:paraId="1701E639" w14:textId="2BBF2117" w:rsidR="0094491B" w:rsidRPr="0094491B" w:rsidRDefault="0094491B" w:rsidP="0094491B">
      <w:pPr>
        <w:pStyle w:val="Prrafodelista"/>
        <w:numPr>
          <w:ilvl w:val="0"/>
          <w:numId w:val="22"/>
        </w:numPr>
        <w:jc w:val="both"/>
      </w:pPr>
      <w:r>
        <w:t xml:space="preserve">Reservas que fallo el pago del crédito/debito tanto la reserva del 20%, como el pago completo. Cartel </w:t>
      </w:r>
      <w:r w:rsidRPr="0094491B">
        <w:rPr>
          <w:color w:val="FF0000"/>
        </w:rPr>
        <w:t>“PAGO ERRONEO”</w:t>
      </w:r>
    </w:p>
    <w:p w14:paraId="5E6549F1" w14:textId="555161CF" w:rsidR="0094491B" w:rsidRPr="0094491B" w:rsidRDefault="0094491B" w:rsidP="0094491B">
      <w:pPr>
        <w:ind w:left="360"/>
        <w:jc w:val="both"/>
      </w:pPr>
      <w:r>
        <w:rPr>
          <w:noProof/>
        </w:rPr>
        <mc:AlternateContent>
          <mc:Choice Requires="wps">
            <w:drawing>
              <wp:inline distT="0" distB="0" distL="0" distR="0" wp14:anchorId="2E222089" wp14:editId="5193B67B">
                <wp:extent cx="5295900" cy="814812"/>
                <wp:effectExtent l="0" t="0" r="19050" b="23495"/>
                <wp:docPr id="77" name="Cuadro de texto 77"/>
                <wp:cNvGraphicFramePr/>
                <a:graphic xmlns:a="http://schemas.openxmlformats.org/drawingml/2006/main">
                  <a:graphicData uri="http://schemas.microsoft.com/office/word/2010/wordprocessingShape">
                    <wps:wsp>
                      <wps:cNvSpPr txBox="1"/>
                      <wps:spPr>
                        <a:xfrm>
                          <a:off x="0" y="0"/>
                          <a:ext cx="5295900" cy="814812"/>
                        </a:xfrm>
                        <a:prstGeom prst="rect">
                          <a:avLst/>
                        </a:prstGeom>
                        <a:solidFill>
                          <a:schemeClr val="lt1"/>
                        </a:solidFill>
                        <a:ln w="6350">
                          <a:solidFill>
                            <a:prstClr val="black"/>
                          </a:solidFill>
                        </a:ln>
                      </wps:spPr>
                      <wps:txbx>
                        <w:txbxContent>
                          <w:p w14:paraId="63CC9AB5" w14:textId="77777777" w:rsidR="0094491B" w:rsidRPr="00A52978" w:rsidRDefault="0094491B" w:rsidP="0094491B">
                            <w:pPr>
                              <w:jc w:val="center"/>
                              <w:rPr>
                                <w:b/>
                                <w:bCs/>
                                <w:color w:val="FF0000"/>
                              </w:rPr>
                            </w:pPr>
                            <w:r w:rsidRPr="00A52978">
                              <w:rPr>
                                <w:b/>
                                <w:bCs/>
                                <w:color w:val="FF0000"/>
                              </w:rPr>
                              <w:t>NOTA</w:t>
                            </w:r>
                          </w:p>
                          <w:p w14:paraId="3B2EC744" w14:textId="30052E38" w:rsidR="0094491B" w:rsidRPr="00DA18E4" w:rsidRDefault="0094491B" w:rsidP="0094491B">
                            <w:pPr>
                              <w:rPr>
                                <w:b/>
                                <w:bCs/>
                              </w:rPr>
                            </w:pPr>
                            <w:r>
                              <w:rPr>
                                <w:b/>
                                <w:bCs/>
                              </w:rPr>
                              <w:t>Tener en cuenta las reservas RECHAZADAS porque ocupan la fecha de los vehículos involucrados. Cance</w:t>
                            </w:r>
                            <w:r w:rsidR="00FD69B0">
                              <w:rPr>
                                <w:b/>
                                <w:bCs/>
                              </w:rPr>
                              <w:t>larla en caso de que no se confirme.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222089" id="Cuadro de texto 77" o:spid="_x0000_s1039" type="#_x0000_t202" style="width:417pt;height:6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" fillcolor="white [3201]" strokeweight=".5pt">
                <v:textbox>
                  <w:txbxContent>
                    <w:p w14:paraId="63CC9AB5" w14:textId="77777777" w:rsidR="0094491B" w:rsidRPr="00A52978" w:rsidRDefault="0094491B" w:rsidP="0094491B">
                      <w:pPr>
                        <w:jc w:val="center"/>
                        <w:rPr>
                          <w:b/>
                          <w:bCs/>
                          <w:color w:val="FF0000"/>
                        </w:rPr>
                      </w:pPr>
                      <w:r w:rsidRPr="00A52978">
                        <w:rPr>
                          <w:b/>
                          <w:bCs/>
                          <w:color w:val="FF0000"/>
                        </w:rPr>
                        <w:t>NOTA</w:t>
                      </w:r>
                    </w:p>
                    <w:p w14:paraId="3B2EC744" w14:textId="30052E38" w:rsidR="0094491B" w:rsidRPr="00DA18E4" w:rsidRDefault="0094491B" w:rsidP="0094491B">
                      <w:pPr>
                        <w:rPr>
                          <w:b/>
                          <w:bCs/>
                        </w:rPr>
                      </w:pPr>
                      <w:r>
                        <w:rPr>
                          <w:b/>
                          <w:bCs/>
                        </w:rPr>
                        <w:t>Tener en cuenta las reservas RECHAZADAS porque ocupan la fecha de los vehículos involucrados. Cance</w:t>
                      </w:r>
                      <w:r w:rsidR="00FD69B0">
                        <w:rPr>
                          <w:b/>
                          <w:bCs/>
                        </w:rPr>
                        <w:t>larla en caso de que no se confirme.</w:t>
                      </w:r>
                    </w:p>
                  </w:txbxContent>
                </v:textbox>
                <w10:anchorlock/>
              </v:shape>
            </w:pict>
          </mc:Fallback>
        </mc:AlternateContent>
      </w:r>
    </w:p>
    <w:p w14:paraId="4574B87D" w14:textId="77777777" w:rsidR="0094491B" w:rsidRPr="0094491B" w:rsidRDefault="0094491B" w:rsidP="0094491B">
      <w:pPr>
        <w:jc w:val="both"/>
      </w:pPr>
    </w:p>
    <w:p w14:paraId="711C3B85" w14:textId="77777777" w:rsidR="008C608E" w:rsidRPr="008C608E" w:rsidRDefault="008C608E" w:rsidP="008C608E">
      <w:pPr>
        <w:jc w:val="both"/>
        <w:rPr>
          <w:color w:val="FF0000"/>
        </w:rPr>
      </w:pPr>
    </w:p>
    <w:p w14:paraId="5CE75DCA" w14:textId="77777777" w:rsidR="008C608E" w:rsidRPr="008C608E" w:rsidRDefault="008C608E" w:rsidP="008C608E"/>
    <w:p w14:paraId="37C8992B" w14:textId="77777777" w:rsidR="008C608E" w:rsidRDefault="008C608E" w:rsidP="00985EF9"/>
    <w:p w14:paraId="048FBE45" w14:textId="7557E56D" w:rsidR="00AE7647" w:rsidRPr="00985EF9" w:rsidRDefault="004171C3" w:rsidP="00985EF9">
      <w:r>
        <w:br w:type="page"/>
      </w:r>
    </w:p>
    <w:p w14:paraId="15186796" w14:textId="77777777" w:rsidR="00F71344" w:rsidRDefault="00F71344" w:rsidP="00F71344"/>
    <w:p w14:paraId="5E6B2527" w14:textId="77777777" w:rsidR="00813B9E" w:rsidRDefault="00813B9E" w:rsidP="00FB164F"/>
    <w:sectPr w:rsidR="00813B9E" w:rsidSect="00EE490F">
      <w:headerReference w:type="default" r:id="rId45"/>
      <w:pgSz w:w="11906" w:h="16838"/>
      <w:pgMar w:top="1417" w:right="1701" w:bottom="1417" w:left="1701"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F9EED" w14:textId="77777777" w:rsidR="00DC51E2" w:rsidRDefault="00DC51E2" w:rsidP="00EE490F">
      <w:pPr>
        <w:spacing w:after="0" w:line="240" w:lineRule="auto"/>
      </w:pPr>
      <w:r>
        <w:separator/>
      </w:r>
    </w:p>
  </w:endnote>
  <w:endnote w:type="continuationSeparator" w:id="0">
    <w:p w14:paraId="737C6919" w14:textId="77777777" w:rsidR="00DC51E2" w:rsidRDefault="00DC51E2"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EA584" w14:textId="77777777" w:rsidR="00DC51E2" w:rsidRDefault="00DC51E2" w:rsidP="00EE490F">
      <w:pPr>
        <w:spacing w:after="0" w:line="240" w:lineRule="auto"/>
      </w:pPr>
      <w:r>
        <w:separator/>
      </w:r>
    </w:p>
  </w:footnote>
  <w:footnote w:type="continuationSeparator" w:id="0">
    <w:p w14:paraId="56E6E919" w14:textId="77777777" w:rsidR="00DC51E2" w:rsidRDefault="00DC51E2"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03F14" w14:textId="7C13693F" w:rsidR="004035FC" w:rsidRDefault="00EE490F" w:rsidP="004035FC">
    <w:pPr>
      <w:pStyle w:val="Encabezado"/>
    </w:pPr>
    <w:r>
      <w:rPr>
        <w:b/>
        <w:bCs/>
        <w:noProof/>
        <w:lang w:val="es-ES"/>
      </w:rPr>
      <w:drawing>
        <wp:inline distT="0" distB="0" distL="0" distR="0" wp14:anchorId="1CA878B1" wp14:editId="5C74389A">
          <wp:extent cx="642796" cy="646581"/>
          <wp:effectExtent l="0" t="0" r="5080" b="127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5104" cy="669020"/>
                  </a:xfrm>
                  <a:prstGeom prst="rect">
                    <a:avLst/>
                  </a:prstGeom>
                  <a:noFill/>
                  <a:ln>
                    <a:noFill/>
                  </a:ln>
                </pic:spPr>
              </pic:pic>
            </a:graphicData>
          </a:graphic>
        </wp:inline>
      </w:drawing>
    </w:r>
    <w:r w:rsidR="004035FC">
      <w:t xml:space="preserve">                                                                                 Autor: Maximiliano Rao | V.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865BB"/>
    <w:multiLevelType w:val="hybridMultilevel"/>
    <w:tmpl w:val="566C05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3E03FB5"/>
    <w:multiLevelType w:val="hybridMultilevel"/>
    <w:tmpl w:val="A95A65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78B5CCE"/>
    <w:multiLevelType w:val="hybridMultilevel"/>
    <w:tmpl w:val="0ECCF5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CCB4917"/>
    <w:multiLevelType w:val="hybridMultilevel"/>
    <w:tmpl w:val="5A1666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3D6776D"/>
    <w:multiLevelType w:val="hybridMultilevel"/>
    <w:tmpl w:val="AB66E0C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400509C"/>
    <w:multiLevelType w:val="hybridMultilevel"/>
    <w:tmpl w:val="EED86E1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CCD685F"/>
    <w:multiLevelType w:val="hybridMultilevel"/>
    <w:tmpl w:val="05F0396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DC7765D"/>
    <w:multiLevelType w:val="hybridMultilevel"/>
    <w:tmpl w:val="1682EC0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2077022"/>
    <w:multiLevelType w:val="hybridMultilevel"/>
    <w:tmpl w:val="D02E297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7FC0D98"/>
    <w:multiLevelType w:val="hybridMultilevel"/>
    <w:tmpl w:val="5172FE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86953C9"/>
    <w:multiLevelType w:val="hybridMultilevel"/>
    <w:tmpl w:val="8BC0E92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C9C68A9"/>
    <w:multiLevelType w:val="hybridMultilevel"/>
    <w:tmpl w:val="FF82C74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3EE92AF7"/>
    <w:multiLevelType w:val="hybridMultilevel"/>
    <w:tmpl w:val="E36AF9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CE24CDB"/>
    <w:multiLevelType w:val="hybridMultilevel"/>
    <w:tmpl w:val="3FF6391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4835D08"/>
    <w:multiLevelType w:val="hybridMultilevel"/>
    <w:tmpl w:val="1CAA1E6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2F5672F"/>
    <w:multiLevelType w:val="hybridMultilevel"/>
    <w:tmpl w:val="9BF0F2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75F74484"/>
    <w:multiLevelType w:val="hybridMultilevel"/>
    <w:tmpl w:val="78F6FB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786F06CA"/>
    <w:multiLevelType w:val="hybridMultilevel"/>
    <w:tmpl w:val="FF82C74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791A3AB0"/>
    <w:multiLevelType w:val="hybridMultilevel"/>
    <w:tmpl w:val="831C564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9E17A67"/>
    <w:multiLevelType w:val="hybridMultilevel"/>
    <w:tmpl w:val="02304ED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7B07210E"/>
    <w:multiLevelType w:val="hybridMultilevel"/>
    <w:tmpl w:val="45B6AC1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7EC07036"/>
    <w:multiLevelType w:val="hybridMultilevel"/>
    <w:tmpl w:val="3FB67E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5"/>
  </w:num>
  <w:num w:numId="2">
    <w:abstractNumId w:val="21"/>
  </w:num>
  <w:num w:numId="3">
    <w:abstractNumId w:val="14"/>
  </w:num>
  <w:num w:numId="4">
    <w:abstractNumId w:val="10"/>
  </w:num>
  <w:num w:numId="5">
    <w:abstractNumId w:val="2"/>
  </w:num>
  <w:num w:numId="6">
    <w:abstractNumId w:val="17"/>
  </w:num>
  <w:num w:numId="7">
    <w:abstractNumId w:val="6"/>
  </w:num>
  <w:num w:numId="8">
    <w:abstractNumId w:val="1"/>
  </w:num>
  <w:num w:numId="9">
    <w:abstractNumId w:val="9"/>
  </w:num>
  <w:num w:numId="10">
    <w:abstractNumId w:val="11"/>
  </w:num>
  <w:num w:numId="11">
    <w:abstractNumId w:val="13"/>
  </w:num>
  <w:num w:numId="12">
    <w:abstractNumId w:val="0"/>
  </w:num>
  <w:num w:numId="13">
    <w:abstractNumId w:val="15"/>
  </w:num>
  <w:num w:numId="14">
    <w:abstractNumId w:val="7"/>
  </w:num>
  <w:num w:numId="15">
    <w:abstractNumId w:val="4"/>
  </w:num>
  <w:num w:numId="16">
    <w:abstractNumId w:val="20"/>
  </w:num>
  <w:num w:numId="17">
    <w:abstractNumId w:val="8"/>
  </w:num>
  <w:num w:numId="18">
    <w:abstractNumId w:val="19"/>
  </w:num>
  <w:num w:numId="19">
    <w:abstractNumId w:val="18"/>
  </w:num>
  <w:num w:numId="20">
    <w:abstractNumId w:val="3"/>
  </w:num>
  <w:num w:numId="21">
    <w:abstractNumId w:val="16"/>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22D"/>
    <w:rsid w:val="00054754"/>
    <w:rsid w:val="000E53B2"/>
    <w:rsid w:val="00114B07"/>
    <w:rsid w:val="001D6845"/>
    <w:rsid w:val="002F3F0E"/>
    <w:rsid w:val="00373901"/>
    <w:rsid w:val="003B53A5"/>
    <w:rsid w:val="004035FC"/>
    <w:rsid w:val="004171C3"/>
    <w:rsid w:val="00454B5F"/>
    <w:rsid w:val="005D528E"/>
    <w:rsid w:val="00813B9E"/>
    <w:rsid w:val="008C608E"/>
    <w:rsid w:val="0094491B"/>
    <w:rsid w:val="00985EF9"/>
    <w:rsid w:val="00A25424"/>
    <w:rsid w:val="00A52978"/>
    <w:rsid w:val="00A9065E"/>
    <w:rsid w:val="00AE7647"/>
    <w:rsid w:val="00BC4528"/>
    <w:rsid w:val="00C772B9"/>
    <w:rsid w:val="00C97652"/>
    <w:rsid w:val="00D1421B"/>
    <w:rsid w:val="00DA18E4"/>
    <w:rsid w:val="00DB6174"/>
    <w:rsid w:val="00DC51E2"/>
    <w:rsid w:val="00E25BD0"/>
    <w:rsid w:val="00EE490F"/>
    <w:rsid w:val="00F71344"/>
    <w:rsid w:val="00FB164F"/>
    <w:rsid w:val="00FD022D"/>
    <w:rsid w:val="00FD69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47B2AC"/>
  <w15:chartTrackingRefBased/>
  <w15:docId w15:val="{07BC4B50-9BF2-4332-9597-1440B797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44"/>
  </w:style>
  <w:style w:type="paragraph" w:styleId="Ttulo1">
    <w:name w:val="heading 1"/>
    <w:basedOn w:val="Normal"/>
    <w:next w:val="Normal"/>
    <w:link w:val="Ttulo1Car"/>
    <w:uiPriority w:val="9"/>
    <w:qFormat/>
    <w:rsid w:val="00A5297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4171C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4171C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022D"/>
    <w:pPr>
      <w:ind w:left="720"/>
      <w:contextualSpacing/>
    </w:pPr>
  </w:style>
  <w:style w:type="character" w:customStyle="1" w:styleId="Ttulo1Car">
    <w:name w:val="Título 1 Car"/>
    <w:basedOn w:val="Fuentedeprrafopredeter"/>
    <w:link w:val="Ttulo1"/>
    <w:uiPriority w:val="9"/>
    <w:rsid w:val="00A52978"/>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4171C3"/>
    <w:pPr>
      <w:spacing w:line="259" w:lineRule="auto"/>
      <w:outlineLvl w:val="9"/>
    </w:pPr>
    <w:rPr>
      <w:kern w:val="0"/>
      <w:lang w:eastAsia="es-AR"/>
      <w14:ligatures w14:val="none"/>
    </w:rPr>
  </w:style>
  <w:style w:type="paragraph" w:styleId="TDC1">
    <w:name w:val="toc 1"/>
    <w:basedOn w:val="Normal"/>
    <w:next w:val="Normal"/>
    <w:autoRedefine/>
    <w:uiPriority w:val="39"/>
    <w:unhideWhenUsed/>
    <w:rsid w:val="004171C3"/>
    <w:pPr>
      <w:spacing w:after="100"/>
    </w:pPr>
  </w:style>
  <w:style w:type="character" w:styleId="Hipervnculo">
    <w:name w:val="Hyperlink"/>
    <w:basedOn w:val="Fuentedeprrafopredeter"/>
    <w:uiPriority w:val="99"/>
    <w:unhideWhenUsed/>
    <w:rsid w:val="004171C3"/>
    <w:rPr>
      <w:color w:val="467886" w:themeColor="hyperlink"/>
      <w:u w:val="single"/>
    </w:rPr>
  </w:style>
  <w:style w:type="character" w:customStyle="1" w:styleId="Ttulo2Car">
    <w:name w:val="Título 2 Car"/>
    <w:basedOn w:val="Fuentedeprrafopredeter"/>
    <w:link w:val="Ttulo2"/>
    <w:uiPriority w:val="9"/>
    <w:rsid w:val="004171C3"/>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4171C3"/>
    <w:rPr>
      <w:rFonts w:asciiTheme="majorHAnsi" w:eastAsiaTheme="majorEastAsia" w:hAnsiTheme="majorHAnsi" w:cstheme="majorBidi"/>
      <w:color w:val="0A2F40" w:themeColor="accent1" w:themeShade="7F"/>
    </w:rPr>
  </w:style>
  <w:style w:type="paragraph" w:styleId="TDC2">
    <w:name w:val="toc 2"/>
    <w:basedOn w:val="Normal"/>
    <w:next w:val="Normal"/>
    <w:autoRedefine/>
    <w:uiPriority w:val="39"/>
    <w:unhideWhenUsed/>
    <w:rsid w:val="002F3F0E"/>
    <w:pPr>
      <w:spacing w:after="100"/>
      <w:ind w:left="240"/>
    </w:pPr>
  </w:style>
  <w:style w:type="paragraph" w:styleId="TDC3">
    <w:name w:val="toc 3"/>
    <w:basedOn w:val="Normal"/>
    <w:next w:val="Normal"/>
    <w:autoRedefine/>
    <w:uiPriority w:val="39"/>
    <w:unhideWhenUsed/>
    <w:rsid w:val="002F3F0E"/>
    <w:pPr>
      <w:spacing w:after="100"/>
      <w:ind w:left="480"/>
    </w:pPr>
  </w:style>
  <w:style w:type="paragraph" w:styleId="Encabezado">
    <w:name w:val="header"/>
    <w:basedOn w:val="Normal"/>
    <w:link w:val="EncabezadoCar"/>
    <w:uiPriority w:val="99"/>
    <w:unhideWhenUsed/>
    <w:rsid w:val="00EE49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490F"/>
  </w:style>
  <w:style w:type="paragraph" w:styleId="Piedepgina">
    <w:name w:val="footer"/>
    <w:basedOn w:val="Normal"/>
    <w:link w:val="PiedepginaCar"/>
    <w:uiPriority w:val="99"/>
    <w:unhideWhenUsed/>
    <w:rsid w:val="00EE49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4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68750-BB80-4572-87DF-2D11913F5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1424</TotalTime>
  <Pages>18</Pages>
  <Words>1242</Words>
  <Characters>6832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Rao</dc:creator>
  <cp:keywords/>
  <dc:description/>
  <cp:lastModifiedBy>Maximiliano Rao</cp:lastModifiedBy>
  <cp:revision>16</cp:revision>
  <dcterms:created xsi:type="dcterms:W3CDTF">2025-11-25T13:35:00Z</dcterms:created>
  <dcterms:modified xsi:type="dcterms:W3CDTF">2025-11-26T16:56:00Z</dcterms:modified>
</cp:coreProperties>
</file>