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B70D8" w14:textId="67883162" w:rsidR="00E86C21" w:rsidRDefault="0007523B">
      <w:r>
        <w:t>General impact of the dashboard in productivity</w:t>
      </w:r>
    </w:p>
    <w:p w14:paraId="6EDB7289" w14:textId="1A688F56" w:rsidR="0007523B" w:rsidRDefault="0007523B">
      <w:r>
        <w:t>First Period (13/07 – 17/07)</w:t>
      </w:r>
    </w:p>
    <w:p w14:paraId="384F8D9D" w14:textId="5A85F9A9" w:rsidR="0007523B" w:rsidRDefault="0007523B">
      <w:r>
        <w:t>Second Period (24/07-27/07)</w:t>
      </w:r>
    </w:p>
    <w:sectPr w:rsidR="0007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3B"/>
    <w:rsid w:val="0007523B"/>
    <w:rsid w:val="00E8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D33B"/>
  <w15:chartTrackingRefBased/>
  <w15:docId w15:val="{C52DA76B-1F16-4DD2-BCC6-116831C0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3B93693238F4083F23B2C0376548E" ma:contentTypeVersion="9" ma:contentTypeDescription="Create a new document." ma:contentTypeScope="" ma:versionID="245caa34e84a94a8ac09c0caf4b96884">
  <xsd:schema xmlns:xsd="http://www.w3.org/2001/XMLSchema" xmlns:xs="http://www.w3.org/2001/XMLSchema" xmlns:p="http://schemas.microsoft.com/office/2006/metadata/properties" xmlns:ns3="30aa674a-05c1-4b25-a4f9-ac7755d72069" xmlns:ns4="1de14b07-c1c1-4bec-ad23-6ca8329ff9de" targetNamespace="http://schemas.microsoft.com/office/2006/metadata/properties" ma:root="true" ma:fieldsID="2b3efc5bacb4e5bcd206a1cdc9941ac0" ns3:_="" ns4:_="">
    <xsd:import namespace="30aa674a-05c1-4b25-a4f9-ac7755d72069"/>
    <xsd:import namespace="1de14b07-c1c1-4bec-ad23-6ca8329ff9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a674a-05c1-4b25-a4f9-ac7755d720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14b07-c1c1-4bec-ad23-6ca8329ff9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47145-1348-4EAE-813E-1785B5A57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a674a-05c1-4b25-a4f9-ac7755d72069"/>
    <ds:schemaRef ds:uri="1de14b07-c1c1-4bec-ad23-6ca8329ff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B7970B-600D-40D3-BF9E-24EB77C9D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817B94-D819-45A5-9F55-9F2276B346C7}">
  <ds:schemaRefs>
    <ds:schemaRef ds:uri="http://schemas.microsoft.com/office/infopath/2007/PartnerControls"/>
    <ds:schemaRef ds:uri="http://www.w3.org/XML/1998/namespace"/>
    <ds:schemaRef ds:uri="1de14b07-c1c1-4bec-ad23-6ca8329ff9d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30aa674a-05c1-4b25-a4f9-ac7755d72069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Ramirez</dc:creator>
  <cp:keywords/>
  <dc:description/>
  <cp:lastModifiedBy>Maximiliano Ramirez</cp:lastModifiedBy>
  <cp:revision>2</cp:revision>
  <dcterms:created xsi:type="dcterms:W3CDTF">2020-07-29T13:26:00Z</dcterms:created>
  <dcterms:modified xsi:type="dcterms:W3CDTF">2020-07-29T13:26:00Z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0x0101008F23B93693238F4083F23B2C0376548E</vt:lpwstr>
  </property>
</Properties>
</file>