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20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Для ВКР по требованиям методички основная часть обычно состоит из</w:t>
      </w:r>
      <w:r>
        <w:t xml:space="preserve"> </w:t>
      </w:r>
      <w:r>
        <w:rPr>
          <w:b/>
          <w:bCs/>
        </w:rPr>
        <w:t xml:space="preserve">2–4 глав с подразделами</w:t>
      </w:r>
      <w:r>
        <w:t xml:space="preserve"> </w:t>
      </w:r>
      <w:r>
        <w:drawing>
          <wp:inline>
            <wp:extent cx="190500" cy="1905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hcmlhLWhpZGRlbj0idHJ1ZSIgY2xhc3M9ImgtWzE2cHhdIHctWzE2cHhdIG9iamVjdC1jb250YWluIHRleHQtdG9rZW4tdGV4dC1wcmltYXJ5ISBmbGV4LW5vbmUgaWNvbi1zbSIgaGVpZ2h0PSIyMCIgd2lkdGg9IjIwIiB4bWxucz0iaHR0cDovL3d3dy53My5vcmcvMjAwMC9zdmciPjx1c2UgZmlsbD0iY3VycmVudENvbG9yIiBocmVmPSIvY2RuL2Fzc2V0cy9zcHJpdGVzLWNvcmUtbmk3cTVtbmguc3ZnIzU1NDA3NCIgLz48L3N2Zz4=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Методические указания</w:t>
      </w:r>
    </w:p>
    <w:p>
      <w:pPr>
        <w:pStyle w:val="BodyText"/>
      </w:pPr>
      <w:r>
        <w:t xml:space="preserve">. Ниже пример</w:t>
      </w:r>
      <w:r>
        <w:t xml:space="preserve"> </w:t>
      </w:r>
      <w:r>
        <w:rPr>
          <w:b/>
          <w:bCs/>
        </w:rPr>
        <w:t xml:space="preserve">оглавления первых двух глав</w:t>
      </w:r>
      <w:r>
        <w:t xml:space="preserve">, которое логично подходит под твою тему и выглядит академично для диплома.</w:t>
      </w:r>
    </w:p>
    <w:p>
      <w:pPr>
        <w:pStyle w:val="BodyText"/>
      </w:pPr>
      <w:r>
        <w:t xml:space="preserve">Можно практически прямо вставлять в</w:t>
      </w:r>
      <w:r>
        <w:t xml:space="preserve"> </w:t>
      </w:r>
      <w:r>
        <w:rPr>
          <w:b/>
          <w:bCs/>
        </w:rPr>
        <w:t xml:space="preserve">Содержание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ГЛАВА 1 ОБЗОР ПРЕДМЕТНОЙ ОБЛАСТИ КЛАССИФИКАЦИИ ДАННЫХ</w:t>
      </w:r>
    </w:p>
    <w:p>
      <w:pPr>
        <w:pStyle w:val="FirstParagraph"/>
      </w:pPr>
      <w:r>
        <w:t xml:space="preserve">1.1 Понятие и задачи классификации данных</w:t>
      </w:r>
    </w:p>
    <w:p>
      <w:pPr>
        <w:pStyle w:val="BodyText"/>
      </w:pPr>
      <w:r>
        <w:t xml:space="preserve">1.2 Методы и алгоритмы классификации текстовых данных</w:t>
      </w:r>
    </w:p>
    <w:p>
      <w:pPr>
        <w:pStyle w:val="BodyText"/>
      </w:pPr>
      <w:r>
        <w:t xml:space="preserve">1.3 Методы классификации изображений в системах компьютерного зрения</w:t>
      </w:r>
    </w:p>
    <w:p>
      <w:pPr>
        <w:pStyle w:val="BodyText"/>
      </w:pPr>
      <w:r>
        <w:t xml:space="preserve">1.4 Современные технологии машинного обучения для анализа данных</w:t>
      </w:r>
    </w:p>
    <w:p>
      <w:pPr>
        <w:pStyle w:val="BodyText"/>
      </w:pPr>
      <w:r>
        <w:t xml:space="preserve">1.5 Использование языка Python для разработки систем машинного обучения</w:t>
      </w:r>
    </w:p>
    <w:p>
      <w:pPr>
        <w:pStyle w:val="BodyText"/>
      </w:pPr>
      <w:r>
        <w:t xml:space="preserve">1.6 Применение low-code платформ для разработки пользовательских интерфейсов</w:t>
      </w:r>
    </w:p>
    <w:p>
      <w:pPr>
        <w:pStyle w:val="BodyText"/>
      </w:pPr>
      <w:r>
        <w:t xml:space="preserve">1.7 Анализ существующих решений и систем классификации данных</w:t>
      </w:r>
    </w:p>
    <w:p>
      <w:pPr>
        <w:pStyle w:val="BodyText"/>
      </w:pPr>
      <w:r>
        <w:t xml:space="preserve">1.8 Выводы по первой главе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ГЛАВА 2 ПРОЕКТИРОВАНИЕ СИСТЕМЫ КЛАССИФИКАЦИИ ИЗОБРАЖЕНИЙ И ТЕКСТОВЫХ ДАННЫХ</w:t>
      </w:r>
    </w:p>
    <w:p>
      <w:pPr>
        <w:pStyle w:val="FirstParagraph"/>
      </w:pPr>
      <w:r>
        <w:t xml:space="preserve">2.1 Постановка задачи разработки программной системы</w:t>
      </w:r>
    </w:p>
    <w:p>
      <w:pPr>
        <w:pStyle w:val="BodyText"/>
      </w:pPr>
      <w:r>
        <w:t xml:space="preserve">2.2 Формирование требований к разрабатываемой системе</w:t>
      </w:r>
    </w:p>
    <w:p>
      <w:pPr>
        <w:pStyle w:val="BodyText"/>
      </w:pPr>
      <w:r>
        <w:t xml:space="preserve">2.3 Общая архитектура программной системы</w:t>
      </w:r>
    </w:p>
    <w:p>
      <w:pPr>
        <w:pStyle w:val="BodyText"/>
      </w:pPr>
      <w:r>
        <w:t xml:space="preserve">2.4 Проектирование структуры программного обеспечения</w:t>
      </w:r>
    </w:p>
    <w:p>
      <w:pPr>
        <w:pStyle w:val="BodyText"/>
      </w:pPr>
      <w:r>
        <w:t xml:space="preserve">2.5 Проектирование алгоритма работы системы</w:t>
      </w:r>
    </w:p>
    <w:p>
      <w:pPr>
        <w:pStyle w:val="BodyText"/>
      </w:pPr>
      <w:r>
        <w:t xml:space="preserve">2.6 Проектирование взаимодействия пользовательского интерфейса и серверной части</w:t>
      </w:r>
    </w:p>
    <w:p>
      <w:pPr>
        <w:pStyle w:val="BodyText"/>
      </w:pPr>
      <w:r>
        <w:t xml:space="preserve">2.7 Выбор технологий и инструментальных средств разработки</w:t>
      </w:r>
    </w:p>
    <w:p>
      <w:pPr>
        <w:pStyle w:val="BodyText"/>
      </w:pPr>
      <w:r>
        <w:t xml:space="preserve">2.8 Выводы по второй главе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хочешь, могу ещё сделать: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полное оглавление всей ВКР (3–4 главы)</w:t>
      </w:r>
      <w:r>
        <w:t xml:space="preserve"> </w:t>
      </w:r>
      <w:r>
        <w:t xml:space="preserve">— чтобы диплом сразу выглядел правильно на</w:t>
      </w:r>
      <w:r>
        <w:t xml:space="preserve"> </w:t>
      </w:r>
      <w:r>
        <w:rPr>
          <w:b/>
          <w:bCs/>
        </w:rPr>
        <w:t xml:space="preserve">40–50 страниц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очень сильную структуру</w:t>
      </w:r>
      <w:r>
        <w:t xml:space="preserve">, которую обычно одобряют научруки (там есть ещё раздел</w:t>
      </w:r>
      <w:r>
        <w:t xml:space="preserve"> </w:t>
      </w:r>
      <w:r>
        <w:rPr>
          <w:i/>
          <w:iCs/>
        </w:rPr>
        <w:t xml:space="preserve">эксперименты и тестирование</w:t>
      </w:r>
      <w:r>
        <w:t xml:space="preserve">).</w:t>
      </w:r>
    </w:p>
    <w:p>
      <w:pPr>
        <w:pStyle w:val="FirstParagraph"/>
      </w:pPr>
      <w:r>
        <w:t xml:space="preserve">Источники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2026-03-06T16:29:06Z</dcterms:created>
  <dcterms:modified xsi:type="dcterms:W3CDTF">2026-03-06T16:29:06Z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