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2110234206"/>
        <w:docPartObj>
          <w:docPartGallery w:val="Table of Contents"/>
          <w:docPartUnique/>
        </w:docPartObj>
      </w:sdtPr>
      <w:sdtEndPr>
        <w:rPr>
          <w:b w:val="0"/>
          <w:bCs/>
        </w:rPr>
      </w:sdtEndPr>
      <w:sdtContent>
        <w:p w14:paraId="27E4E775" w14:textId="77777777" w:rsidR="00182CA7" w:rsidRPr="000A2F7A" w:rsidRDefault="00182CA7" w:rsidP="000A2F7A">
          <w:pPr>
            <w:pStyle w:val="a5"/>
            <w:ind w:firstLine="0"/>
            <w:jc w:val="center"/>
            <w:rPr>
              <w:rStyle w:val="a6"/>
              <w:b/>
              <w:bCs/>
              <w:sz w:val="40"/>
              <w:szCs w:val="32"/>
            </w:rPr>
          </w:pPr>
          <w:r w:rsidRPr="000A2F7A">
            <w:rPr>
              <w:rStyle w:val="a6"/>
              <w:b/>
              <w:bCs/>
              <w:sz w:val="40"/>
              <w:szCs w:val="32"/>
            </w:rPr>
            <w:t>Оглавление</w:t>
          </w:r>
        </w:p>
        <w:p w14:paraId="120DD35B" w14:textId="55A1966A" w:rsidR="005E1656" w:rsidRDefault="00182CA7">
          <w:pPr>
            <w:pStyle w:val="13"/>
            <w:tabs>
              <w:tab w:val="right" w:leader="dot" w:pos="9628"/>
            </w:tabs>
            <w:rPr>
              <w:rFonts w:eastAsiaTheme="minorEastAsia"/>
              <w:noProof/>
              <w:kern w:val="2"/>
              <w:sz w:val="24"/>
              <w:szCs w:val="24"/>
              <w:lang w:eastAsia="ru-RU"/>
              <w14:ligatures w14:val="standardContextual"/>
            </w:rPr>
          </w:pPr>
          <w:r>
            <w:fldChar w:fldCharType="begin"/>
          </w:r>
          <w:r>
            <w:instrText xml:space="preserve"> TOC \o "1-3" \h \z \u </w:instrText>
          </w:r>
          <w:r>
            <w:fldChar w:fldCharType="separate"/>
          </w:r>
          <w:hyperlink w:anchor="_Toc232086137" w:history="1">
            <w:r w:rsidR="005E1656" w:rsidRPr="0039780D">
              <w:rPr>
                <w:rStyle w:val="ab"/>
                <w:noProof/>
              </w:rPr>
              <w:t>Список сокращений</w:t>
            </w:r>
            <w:r w:rsidR="005E1656">
              <w:rPr>
                <w:noProof/>
                <w:webHidden/>
              </w:rPr>
              <w:tab/>
            </w:r>
            <w:r w:rsidR="005E1656">
              <w:rPr>
                <w:noProof/>
                <w:webHidden/>
              </w:rPr>
              <w:fldChar w:fldCharType="begin"/>
            </w:r>
            <w:r w:rsidR="005E1656">
              <w:rPr>
                <w:noProof/>
                <w:webHidden/>
              </w:rPr>
              <w:instrText xml:space="preserve"> PAGEREF _Toc232086137 \h </w:instrText>
            </w:r>
            <w:r w:rsidR="005E1656">
              <w:rPr>
                <w:noProof/>
                <w:webHidden/>
              </w:rPr>
            </w:r>
            <w:r w:rsidR="005E1656">
              <w:rPr>
                <w:noProof/>
                <w:webHidden/>
              </w:rPr>
              <w:fldChar w:fldCharType="separate"/>
            </w:r>
            <w:r w:rsidR="005E1656">
              <w:rPr>
                <w:noProof/>
                <w:webHidden/>
              </w:rPr>
              <w:t>3</w:t>
            </w:r>
            <w:r w:rsidR="005E1656">
              <w:rPr>
                <w:noProof/>
                <w:webHidden/>
              </w:rPr>
              <w:fldChar w:fldCharType="end"/>
            </w:r>
          </w:hyperlink>
        </w:p>
        <w:p w14:paraId="377207CD" w14:textId="292F0418" w:rsidR="005E1656" w:rsidRDefault="005E1656">
          <w:pPr>
            <w:pStyle w:val="13"/>
            <w:tabs>
              <w:tab w:val="right" w:leader="dot" w:pos="9628"/>
            </w:tabs>
            <w:rPr>
              <w:rFonts w:eastAsiaTheme="minorEastAsia"/>
              <w:noProof/>
              <w:kern w:val="2"/>
              <w:sz w:val="24"/>
              <w:szCs w:val="24"/>
              <w:lang w:eastAsia="ru-RU"/>
              <w14:ligatures w14:val="standardContextual"/>
            </w:rPr>
          </w:pPr>
          <w:hyperlink w:anchor="_Toc232086138" w:history="1">
            <w:r w:rsidRPr="0039780D">
              <w:rPr>
                <w:rStyle w:val="ab"/>
                <w:noProof/>
              </w:rPr>
              <w:t>Введение</w:t>
            </w:r>
            <w:r>
              <w:rPr>
                <w:noProof/>
                <w:webHidden/>
              </w:rPr>
              <w:tab/>
            </w:r>
            <w:r>
              <w:rPr>
                <w:noProof/>
                <w:webHidden/>
              </w:rPr>
              <w:fldChar w:fldCharType="begin"/>
            </w:r>
            <w:r>
              <w:rPr>
                <w:noProof/>
                <w:webHidden/>
              </w:rPr>
              <w:instrText xml:space="preserve"> PAGEREF _Toc232086138 \h </w:instrText>
            </w:r>
            <w:r>
              <w:rPr>
                <w:noProof/>
                <w:webHidden/>
              </w:rPr>
            </w:r>
            <w:r>
              <w:rPr>
                <w:noProof/>
                <w:webHidden/>
              </w:rPr>
              <w:fldChar w:fldCharType="separate"/>
            </w:r>
            <w:r>
              <w:rPr>
                <w:noProof/>
                <w:webHidden/>
              </w:rPr>
              <w:t>4</w:t>
            </w:r>
            <w:r>
              <w:rPr>
                <w:noProof/>
                <w:webHidden/>
              </w:rPr>
              <w:fldChar w:fldCharType="end"/>
            </w:r>
          </w:hyperlink>
        </w:p>
        <w:p w14:paraId="2CA210BA" w14:textId="65427785" w:rsidR="005E1656" w:rsidRDefault="005E1656">
          <w:pPr>
            <w:pStyle w:val="13"/>
            <w:tabs>
              <w:tab w:val="left" w:pos="480"/>
              <w:tab w:val="right" w:leader="dot" w:pos="9628"/>
            </w:tabs>
            <w:rPr>
              <w:rFonts w:eastAsiaTheme="minorEastAsia"/>
              <w:noProof/>
              <w:kern w:val="2"/>
              <w:sz w:val="24"/>
              <w:szCs w:val="24"/>
              <w:lang w:eastAsia="ru-RU"/>
              <w14:ligatures w14:val="standardContextual"/>
            </w:rPr>
          </w:pPr>
          <w:hyperlink w:anchor="_Toc232086139" w:history="1">
            <w:r w:rsidRPr="0039780D">
              <w:rPr>
                <w:rStyle w:val="ab"/>
                <w:noProof/>
              </w:rPr>
              <w:t>1</w:t>
            </w:r>
            <w:r>
              <w:rPr>
                <w:rFonts w:eastAsiaTheme="minorEastAsia"/>
                <w:noProof/>
                <w:kern w:val="2"/>
                <w:sz w:val="24"/>
                <w:szCs w:val="24"/>
                <w:lang w:eastAsia="ru-RU"/>
                <w14:ligatures w14:val="standardContextual"/>
              </w:rPr>
              <w:tab/>
            </w:r>
            <w:r w:rsidRPr="0039780D">
              <w:rPr>
                <w:rStyle w:val="ab"/>
                <w:noProof/>
              </w:rPr>
              <w:t>Теоретические основы неточного поиска в Базах данных</w:t>
            </w:r>
            <w:r>
              <w:rPr>
                <w:noProof/>
                <w:webHidden/>
              </w:rPr>
              <w:tab/>
            </w:r>
            <w:r>
              <w:rPr>
                <w:noProof/>
                <w:webHidden/>
              </w:rPr>
              <w:fldChar w:fldCharType="begin"/>
            </w:r>
            <w:r>
              <w:rPr>
                <w:noProof/>
                <w:webHidden/>
              </w:rPr>
              <w:instrText xml:space="preserve"> PAGEREF _Toc232086139 \h </w:instrText>
            </w:r>
            <w:r>
              <w:rPr>
                <w:noProof/>
                <w:webHidden/>
              </w:rPr>
            </w:r>
            <w:r>
              <w:rPr>
                <w:noProof/>
                <w:webHidden/>
              </w:rPr>
              <w:fldChar w:fldCharType="separate"/>
            </w:r>
            <w:r>
              <w:rPr>
                <w:noProof/>
                <w:webHidden/>
              </w:rPr>
              <w:t>7</w:t>
            </w:r>
            <w:r>
              <w:rPr>
                <w:noProof/>
                <w:webHidden/>
              </w:rPr>
              <w:fldChar w:fldCharType="end"/>
            </w:r>
          </w:hyperlink>
        </w:p>
        <w:p w14:paraId="60686D76" w14:textId="3444F2B3" w:rsidR="005E1656" w:rsidRDefault="005E1656">
          <w:pPr>
            <w:pStyle w:val="23"/>
            <w:rPr>
              <w:rFonts w:eastAsiaTheme="minorEastAsia"/>
              <w:noProof/>
              <w:kern w:val="2"/>
              <w:sz w:val="24"/>
              <w:szCs w:val="24"/>
              <w:lang w:eastAsia="ru-RU"/>
              <w14:ligatures w14:val="standardContextual"/>
            </w:rPr>
          </w:pPr>
          <w:hyperlink w:anchor="_Toc232086140" w:history="1">
            <w:r w:rsidRPr="0039780D">
              <w:rPr>
                <w:rStyle w:val="ab"/>
                <w:noProof/>
              </w:rPr>
              <w:t>1.1</w:t>
            </w:r>
            <w:r>
              <w:rPr>
                <w:rFonts w:eastAsiaTheme="minorEastAsia"/>
                <w:noProof/>
                <w:kern w:val="2"/>
                <w:sz w:val="24"/>
                <w:szCs w:val="24"/>
                <w:lang w:eastAsia="ru-RU"/>
                <w14:ligatures w14:val="standardContextual"/>
              </w:rPr>
              <w:tab/>
            </w:r>
            <w:r w:rsidRPr="0039780D">
              <w:rPr>
                <w:rStyle w:val="ab"/>
                <w:noProof/>
              </w:rPr>
              <w:t>Понятие и виды поиска в Базах данных</w:t>
            </w:r>
            <w:r>
              <w:rPr>
                <w:noProof/>
                <w:webHidden/>
              </w:rPr>
              <w:tab/>
            </w:r>
            <w:r>
              <w:rPr>
                <w:noProof/>
                <w:webHidden/>
              </w:rPr>
              <w:fldChar w:fldCharType="begin"/>
            </w:r>
            <w:r>
              <w:rPr>
                <w:noProof/>
                <w:webHidden/>
              </w:rPr>
              <w:instrText xml:space="preserve"> PAGEREF _Toc232086140 \h </w:instrText>
            </w:r>
            <w:r>
              <w:rPr>
                <w:noProof/>
                <w:webHidden/>
              </w:rPr>
            </w:r>
            <w:r>
              <w:rPr>
                <w:noProof/>
                <w:webHidden/>
              </w:rPr>
              <w:fldChar w:fldCharType="separate"/>
            </w:r>
            <w:r>
              <w:rPr>
                <w:noProof/>
                <w:webHidden/>
              </w:rPr>
              <w:t>7</w:t>
            </w:r>
            <w:r>
              <w:rPr>
                <w:noProof/>
                <w:webHidden/>
              </w:rPr>
              <w:fldChar w:fldCharType="end"/>
            </w:r>
          </w:hyperlink>
        </w:p>
        <w:p w14:paraId="213C230F" w14:textId="5753BDB4" w:rsidR="005E1656" w:rsidRDefault="005E1656">
          <w:pPr>
            <w:pStyle w:val="23"/>
            <w:rPr>
              <w:rFonts w:eastAsiaTheme="minorEastAsia"/>
              <w:noProof/>
              <w:kern w:val="2"/>
              <w:sz w:val="24"/>
              <w:szCs w:val="24"/>
              <w:lang w:eastAsia="ru-RU"/>
              <w14:ligatures w14:val="standardContextual"/>
            </w:rPr>
          </w:pPr>
          <w:hyperlink w:anchor="_Toc232086141" w:history="1">
            <w:r w:rsidRPr="0039780D">
              <w:rPr>
                <w:rStyle w:val="ab"/>
                <w:noProof/>
              </w:rPr>
              <w:t>1.2</w:t>
            </w:r>
            <w:r>
              <w:rPr>
                <w:rFonts w:eastAsiaTheme="minorEastAsia"/>
                <w:noProof/>
                <w:kern w:val="2"/>
                <w:sz w:val="24"/>
                <w:szCs w:val="24"/>
                <w:lang w:eastAsia="ru-RU"/>
                <w14:ligatures w14:val="standardContextual"/>
              </w:rPr>
              <w:tab/>
            </w:r>
            <w:r w:rsidRPr="0039780D">
              <w:rPr>
                <w:rStyle w:val="ab"/>
                <w:noProof/>
              </w:rPr>
              <w:t>Проблемы точного поиска по числовым данным</w:t>
            </w:r>
            <w:r>
              <w:rPr>
                <w:noProof/>
                <w:webHidden/>
              </w:rPr>
              <w:tab/>
            </w:r>
            <w:r>
              <w:rPr>
                <w:noProof/>
                <w:webHidden/>
              </w:rPr>
              <w:fldChar w:fldCharType="begin"/>
            </w:r>
            <w:r>
              <w:rPr>
                <w:noProof/>
                <w:webHidden/>
              </w:rPr>
              <w:instrText xml:space="preserve"> PAGEREF _Toc232086141 \h </w:instrText>
            </w:r>
            <w:r>
              <w:rPr>
                <w:noProof/>
                <w:webHidden/>
              </w:rPr>
            </w:r>
            <w:r>
              <w:rPr>
                <w:noProof/>
                <w:webHidden/>
              </w:rPr>
              <w:fldChar w:fldCharType="separate"/>
            </w:r>
            <w:r>
              <w:rPr>
                <w:noProof/>
                <w:webHidden/>
              </w:rPr>
              <w:t>12</w:t>
            </w:r>
            <w:r>
              <w:rPr>
                <w:noProof/>
                <w:webHidden/>
              </w:rPr>
              <w:fldChar w:fldCharType="end"/>
            </w:r>
          </w:hyperlink>
        </w:p>
        <w:p w14:paraId="1B19AC1A" w14:textId="4A3E5D0D" w:rsidR="005E1656" w:rsidRDefault="005E1656">
          <w:pPr>
            <w:pStyle w:val="23"/>
            <w:rPr>
              <w:rFonts w:eastAsiaTheme="minorEastAsia"/>
              <w:noProof/>
              <w:kern w:val="2"/>
              <w:sz w:val="24"/>
              <w:szCs w:val="24"/>
              <w:lang w:eastAsia="ru-RU"/>
              <w14:ligatures w14:val="standardContextual"/>
            </w:rPr>
          </w:pPr>
          <w:hyperlink w:anchor="_Toc232086142" w:history="1">
            <w:r w:rsidRPr="0039780D">
              <w:rPr>
                <w:rStyle w:val="ab"/>
                <w:noProof/>
              </w:rPr>
              <w:t>1.3</w:t>
            </w:r>
            <w:r>
              <w:rPr>
                <w:rFonts w:eastAsiaTheme="minorEastAsia"/>
                <w:noProof/>
                <w:kern w:val="2"/>
                <w:sz w:val="24"/>
                <w:szCs w:val="24"/>
                <w:lang w:eastAsia="ru-RU"/>
                <w14:ligatures w14:val="standardContextual"/>
              </w:rPr>
              <w:tab/>
            </w:r>
            <w:r w:rsidRPr="0039780D">
              <w:rPr>
                <w:rStyle w:val="ab"/>
                <w:noProof/>
              </w:rPr>
              <w:t>Методы неточного поиска</w:t>
            </w:r>
            <w:r>
              <w:rPr>
                <w:noProof/>
                <w:webHidden/>
              </w:rPr>
              <w:tab/>
            </w:r>
            <w:r>
              <w:rPr>
                <w:noProof/>
                <w:webHidden/>
              </w:rPr>
              <w:fldChar w:fldCharType="begin"/>
            </w:r>
            <w:r>
              <w:rPr>
                <w:noProof/>
                <w:webHidden/>
              </w:rPr>
              <w:instrText xml:space="preserve"> PAGEREF _Toc232086142 \h </w:instrText>
            </w:r>
            <w:r>
              <w:rPr>
                <w:noProof/>
                <w:webHidden/>
              </w:rPr>
            </w:r>
            <w:r>
              <w:rPr>
                <w:noProof/>
                <w:webHidden/>
              </w:rPr>
              <w:fldChar w:fldCharType="separate"/>
            </w:r>
            <w:r>
              <w:rPr>
                <w:noProof/>
                <w:webHidden/>
              </w:rPr>
              <w:t>28</w:t>
            </w:r>
            <w:r>
              <w:rPr>
                <w:noProof/>
                <w:webHidden/>
              </w:rPr>
              <w:fldChar w:fldCharType="end"/>
            </w:r>
          </w:hyperlink>
        </w:p>
        <w:p w14:paraId="42EC1705" w14:textId="5A760677" w:rsidR="005E1656" w:rsidRDefault="005E1656">
          <w:pPr>
            <w:pStyle w:val="23"/>
            <w:rPr>
              <w:rFonts w:eastAsiaTheme="minorEastAsia"/>
              <w:noProof/>
              <w:kern w:val="2"/>
              <w:sz w:val="24"/>
              <w:szCs w:val="24"/>
              <w:lang w:eastAsia="ru-RU"/>
              <w14:ligatures w14:val="standardContextual"/>
            </w:rPr>
          </w:pPr>
          <w:hyperlink w:anchor="_Toc232086143" w:history="1">
            <w:r w:rsidRPr="0039780D">
              <w:rPr>
                <w:rStyle w:val="ab"/>
                <w:noProof/>
              </w:rPr>
              <w:t>1.4</w:t>
            </w:r>
            <w:r>
              <w:rPr>
                <w:rFonts w:eastAsiaTheme="minorEastAsia"/>
                <w:noProof/>
                <w:kern w:val="2"/>
                <w:sz w:val="24"/>
                <w:szCs w:val="24"/>
                <w:lang w:eastAsia="ru-RU"/>
                <w14:ligatures w14:val="standardContextual"/>
              </w:rPr>
              <w:tab/>
            </w:r>
            <w:r w:rsidRPr="0039780D">
              <w:rPr>
                <w:rStyle w:val="ab"/>
                <w:noProof/>
              </w:rPr>
              <w:t>Особенности работы с числовыми данными</w:t>
            </w:r>
            <w:r>
              <w:rPr>
                <w:noProof/>
                <w:webHidden/>
              </w:rPr>
              <w:tab/>
            </w:r>
            <w:r>
              <w:rPr>
                <w:noProof/>
                <w:webHidden/>
              </w:rPr>
              <w:fldChar w:fldCharType="begin"/>
            </w:r>
            <w:r>
              <w:rPr>
                <w:noProof/>
                <w:webHidden/>
              </w:rPr>
              <w:instrText xml:space="preserve"> PAGEREF _Toc232086143 \h </w:instrText>
            </w:r>
            <w:r>
              <w:rPr>
                <w:noProof/>
                <w:webHidden/>
              </w:rPr>
            </w:r>
            <w:r>
              <w:rPr>
                <w:noProof/>
                <w:webHidden/>
              </w:rPr>
              <w:fldChar w:fldCharType="separate"/>
            </w:r>
            <w:r>
              <w:rPr>
                <w:noProof/>
                <w:webHidden/>
              </w:rPr>
              <w:t>40</w:t>
            </w:r>
            <w:r>
              <w:rPr>
                <w:noProof/>
                <w:webHidden/>
              </w:rPr>
              <w:fldChar w:fldCharType="end"/>
            </w:r>
          </w:hyperlink>
        </w:p>
        <w:p w14:paraId="763BEFC8" w14:textId="297DE83A" w:rsidR="005E1656" w:rsidRDefault="005E1656">
          <w:pPr>
            <w:pStyle w:val="23"/>
            <w:rPr>
              <w:rFonts w:eastAsiaTheme="minorEastAsia"/>
              <w:noProof/>
              <w:kern w:val="2"/>
              <w:sz w:val="24"/>
              <w:szCs w:val="24"/>
              <w:lang w:eastAsia="ru-RU"/>
              <w14:ligatures w14:val="standardContextual"/>
            </w:rPr>
          </w:pPr>
          <w:hyperlink w:anchor="_Toc232086144" w:history="1">
            <w:r w:rsidRPr="0039780D">
              <w:rPr>
                <w:rStyle w:val="ab"/>
                <w:noProof/>
              </w:rPr>
              <w:t>1.5</w:t>
            </w:r>
            <w:r>
              <w:rPr>
                <w:rFonts w:eastAsiaTheme="minorEastAsia"/>
                <w:noProof/>
                <w:kern w:val="2"/>
                <w:sz w:val="24"/>
                <w:szCs w:val="24"/>
                <w:lang w:eastAsia="ru-RU"/>
                <w14:ligatures w14:val="standardContextual"/>
              </w:rPr>
              <w:tab/>
            </w:r>
            <w:r w:rsidRPr="0039780D">
              <w:rPr>
                <w:rStyle w:val="ab"/>
                <w:noProof/>
              </w:rPr>
              <w:t>Обзор методов ускорения поиска</w:t>
            </w:r>
            <w:r>
              <w:rPr>
                <w:noProof/>
                <w:webHidden/>
              </w:rPr>
              <w:tab/>
            </w:r>
            <w:r>
              <w:rPr>
                <w:noProof/>
                <w:webHidden/>
              </w:rPr>
              <w:fldChar w:fldCharType="begin"/>
            </w:r>
            <w:r>
              <w:rPr>
                <w:noProof/>
                <w:webHidden/>
              </w:rPr>
              <w:instrText xml:space="preserve"> PAGEREF _Toc232086144 \h </w:instrText>
            </w:r>
            <w:r>
              <w:rPr>
                <w:noProof/>
                <w:webHidden/>
              </w:rPr>
            </w:r>
            <w:r>
              <w:rPr>
                <w:noProof/>
                <w:webHidden/>
              </w:rPr>
              <w:fldChar w:fldCharType="separate"/>
            </w:r>
            <w:r>
              <w:rPr>
                <w:noProof/>
                <w:webHidden/>
              </w:rPr>
              <w:t>41</w:t>
            </w:r>
            <w:r>
              <w:rPr>
                <w:noProof/>
                <w:webHidden/>
              </w:rPr>
              <w:fldChar w:fldCharType="end"/>
            </w:r>
          </w:hyperlink>
        </w:p>
        <w:p w14:paraId="746ACB1B" w14:textId="406936F1" w:rsidR="005E1656" w:rsidRDefault="005E1656">
          <w:pPr>
            <w:pStyle w:val="23"/>
            <w:rPr>
              <w:rFonts w:eastAsiaTheme="minorEastAsia"/>
              <w:noProof/>
              <w:kern w:val="2"/>
              <w:sz w:val="24"/>
              <w:szCs w:val="24"/>
              <w:lang w:eastAsia="ru-RU"/>
              <w14:ligatures w14:val="standardContextual"/>
            </w:rPr>
          </w:pPr>
          <w:hyperlink w:anchor="_Toc232086145" w:history="1">
            <w:r w:rsidRPr="0039780D">
              <w:rPr>
                <w:rStyle w:val="ab"/>
                <w:noProof/>
              </w:rPr>
              <w:t>1.6</w:t>
            </w:r>
            <w:r>
              <w:rPr>
                <w:rFonts w:eastAsiaTheme="minorEastAsia"/>
                <w:noProof/>
                <w:kern w:val="2"/>
                <w:sz w:val="24"/>
                <w:szCs w:val="24"/>
                <w:lang w:eastAsia="ru-RU"/>
                <w14:ligatures w14:val="standardContextual"/>
              </w:rPr>
              <w:tab/>
            </w:r>
            <w:r w:rsidRPr="0039780D">
              <w:rPr>
                <w:rStyle w:val="ab"/>
                <w:noProof/>
              </w:rPr>
              <w:t>Анализ предметной области</w:t>
            </w:r>
            <w:r>
              <w:rPr>
                <w:noProof/>
                <w:webHidden/>
              </w:rPr>
              <w:tab/>
            </w:r>
            <w:r>
              <w:rPr>
                <w:noProof/>
                <w:webHidden/>
              </w:rPr>
              <w:fldChar w:fldCharType="begin"/>
            </w:r>
            <w:r>
              <w:rPr>
                <w:noProof/>
                <w:webHidden/>
              </w:rPr>
              <w:instrText xml:space="preserve"> PAGEREF _Toc232086145 \h </w:instrText>
            </w:r>
            <w:r>
              <w:rPr>
                <w:noProof/>
                <w:webHidden/>
              </w:rPr>
            </w:r>
            <w:r>
              <w:rPr>
                <w:noProof/>
                <w:webHidden/>
              </w:rPr>
              <w:fldChar w:fldCharType="separate"/>
            </w:r>
            <w:r>
              <w:rPr>
                <w:noProof/>
                <w:webHidden/>
              </w:rPr>
              <w:t>42</w:t>
            </w:r>
            <w:r>
              <w:rPr>
                <w:noProof/>
                <w:webHidden/>
              </w:rPr>
              <w:fldChar w:fldCharType="end"/>
            </w:r>
          </w:hyperlink>
        </w:p>
        <w:p w14:paraId="3FFEC9F6" w14:textId="4C3695E9" w:rsidR="005E1656" w:rsidRDefault="005E1656">
          <w:pPr>
            <w:pStyle w:val="13"/>
            <w:tabs>
              <w:tab w:val="left" w:pos="480"/>
              <w:tab w:val="right" w:leader="dot" w:pos="9628"/>
            </w:tabs>
            <w:rPr>
              <w:rFonts w:eastAsiaTheme="minorEastAsia"/>
              <w:noProof/>
              <w:kern w:val="2"/>
              <w:sz w:val="24"/>
              <w:szCs w:val="24"/>
              <w:lang w:eastAsia="ru-RU"/>
              <w14:ligatures w14:val="standardContextual"/>
            </w:rPr>
          </w:pPr>
          <w:hyperlink w:anchor="_Toc232086146" w:history="1">
            <w:r w:rsidRPr="0039780D">
              <w:rPr>
                <w:rStyle w:val="ab"/>
                <w:noProof/>
              </w:rPr>
              <w:t>2</w:t>
            </w:r>
            <w:r>
              <w:rPr>
                <w:rFonts w:eastAsiaTheme="minorEastAsia"/>
                <w:noProof/>
                <w:kern w:val="2"/>
                <w:sz w:val="24"/>
                <w:szCs w:val="24"/>
                <w:lang w:eastAsia="ru-RU"/>
                <w14:ligatures w14:val="standardContextual"/>
              </w:rPr>
              <w:tab/>
            </w:r>
            <w:r w:rsidRPr="0039780D">
              <w:rPr>
                <w:rStyle w:val="ab"/>
                <w:noProof/>
              </w:rPr>
              <w:t>Разработка методов неточного поиска по числовым данным</w:t>
            </w:r>
            <w:r>
              <w:rPr>
                <w:noProof/>
                <w:webHidden/>
              </w:rPr>
              <w:tab/>
            </w:r>
            <w:r>
              <w:rPr>
                <w:noProof/>
                <w:webHidden/>
              </w:rPr>
              <w:fldChar w:fldCharType="begin"/>
            </w:r>
            <w:r>
              <w:rPr>
                <w:noProof/>
                <w:webHidden/>
              </w:rPr>
              <w:instrText xml:space="preserve"> PAGEREF _Toc232086146 \h </w:instrText>
            </w:r>
            <w:r>
              <w:rPr>
                <w:noProof/>
                <w:webHidden/>
              </w:rPr>
            </w:r>
            <w:r>
              <w:rPr>
                <w:noProof/>
                <w:webHidden/>
              </w:rPr>
              <w:fldChar w:fldCharType="separate"/>
            </w:r>
            <w:r>
              <w:rPr>
                <w:noProof/>
                <w:webHidden/>
              </w:rPr>
              <w:t>44</w:t>
            </w:r>
            <w:r>
              <w:rPr>
                <w:noProof/>
                <w:webHidden/>
              </w:rPr>
              <w:fldChar w:fldCharType="end"/>
            </w:r>
          </w:hyperlink>
        </w:p>
        <w:p w14:paraId="2C96C5A6" w14:textId="61480DE3" w:rsidR="005E1656" w:rsidRDefault="005E1656">
          <w:pPr>
            <w:pStyle w:val="23"/>
            <w:rPr>
              <w:rFonts w:eastAsiaTheme="minorEastAsia"/>
              <w:noProof/>
              <w:kern w:val="2"/>
              <w:sz w:val="24"/>
              <w:szCs w:val="24"/>
              <w:lang w:eastAsia="ru-RU"/>
              <w14:ligatures w14:val="standardContextual"/>
            </w:rPr>
          </w:pPr>
          <w:hyperlink w:anchor="_Toc232086147" w:history="1">
            <w:r w:rsidRPr="0039780D">
              <w:rPr>
                <w:rStyle w:val="ab"/>
                <w:noProof/>
              </w:rPr>
              <w:t>2.1</w:t>
            </w:r>
            <w:r>
              <w:rPr>
                <w:rFonts w:eastAsiaTheme="minorEastAsia"/>
                <w:noProof/>
                <w:kern w:val="2"/>
                <w:sz w:val="24"/>
                <w:szCs w:val="24"/>
                <w:lang w:eastAsia="ru-RU"/>
                <w14:ligatures w14:val="standardContextual"/>
              </w:rPr>
              <w:tab/>
            </w:r>
            <w:r w:rsidRPr="0039780D">
              <w:rPr>
                <w:rStyle w:val="ab"/>
                <w:noProof/>
              </w:rPr>
              <w:t>Постановка задачи</w:t>
            </w:r>
            <w:r>
              <w:rPr>
                <w:noProof/>
                <w:webHidden/>
              </w:rPr>
              <w:tab/>
            </w:r>
            <w:r>
              <w:rPr>
                <w:noProof/>
                <w:webHidden/>
              </w:rPr>
              <w:fldChar w:fldCharType="begin"/>
            </w:r>
            <w:r>
              <w:rPr>
                <w:noProof/>
                <w:webHidden/>
              </w:rPr>
              <w:instrText xml:space="preserve"> PAGEREF _Toc232086147 \h </w:instrText>
            </w:r>
            <w:r>
              <w:rPr>
                <w:noProof/>
                <w:webHidden/>
              </w:rPr>
            </w:r>
            <w:r>
              <w:rPr>
                <w:noProof/>
                <w:webHidden/>
              </w:rPr>
              <w:fldChar w:fldCharType="separate"/>
            </w:r>
            <w:r>
              <w:rPr>
                <w:noProof/>
                <w:webHidden/>
              </w:rPr>
              <w:t>44</w:t>
            </w:r>
            <w:r>
              <w:rPr>
                <w:noProof/>
                <w:webHidden/>
              </w:rPr>
              <w:fldChar w:fldCharType="end"/>
            </w:r>
          </w:hyperlink>
        </w:p>
        <w:p w14:paraId="2F293EA2" w14:textId="3AFB666F" w:rsidR="005E1656" w:rsidRDefault="005E1656">
          <w:pPr>
            <w:pStyle w:val="23"/>
            <w:rPr>
              <w:rFonts w:eastAsiaTheme="minorEastAsia"/>
              <w:noProof/>
              <w:kern w:val="2"/>
              <w:sz w:val="24"/>
              <w:szCs w:val="24"/>
              <w:lang w:eastAsia="ru-RU"/>
              <w14:ligatures w14:val="standardContextual"/>
            </w:rPr>
          </w:pPr>
          <w:hyperlink w:anchor="_Toc232086148" w:history="1">
            <w:r w:rsidRPr="0039780D">
              <w:rPr>
                <w:rStyle w:val="ab"/>
                <w:noProof/>
              </w:rPr>
              <w:t>2.2</w:t>
            </w:r>
            <w:r>
              <w:rPr>
                <w:rFonts w:eastAsiaTheme="minorEastAsia"/>
                <w:noProof/>
                <w:kern w:val="2"/>
                <w:sz w:val="24"/>
                <w:szCs w:val="24"/>
                <w:lang w:eastAsia="ru-RU"/>
                <w14:ligatures w14:val="standardContextual"/>
              </w:rPr>
              <w:tab/>
            </w:r>
            <w:r w:rsidRPr="0039780D">
              <w:rPr>
                <w:rStyle w:val="ab"/>
                <w:noProof/>
              </w:rPr>
              <w:t>Вероятностная модель оценки</w:t>
            </w:r>
            <w:r>
              <w:rPr>
                <w:noProof/>
                <w:webHidden/>
              </w:rPr>
              <w:tab/>
            </w:r>
            <w:r>
              <w:rPr>
                <w:noProof/>
                <w:webHidden/>
              </w:rPr>
              <w:fldChar w:fldCharType="begin"/>
            </w:r>
            <w:r>
              <w:rPr>
                <w:noProof/>
                <w:webHidden/>
              </w:rPr>
              <w:instrText xml:space="preserve"> PAGEREF _Toc232086148 \h </w:instrText>
            </w:r>
            <w:r>
              <w:rPr>
                <w:noProof/>
                <w:webHidden/>
              </w:rPr>
            </w:r>
            <w:r>
              <w:rPr>
                <w:noProof/>
                <w:webHidden/>
              </w:rPr>
              <w:fldChar w:fldCharType="separate"/>
            </w:r>
            <w:r>
              <w:rPr>
                <w:noProof/>
                <w:webHidden/>
              </w:rPr>
              <w:t>45</w:t>
            </w:r>
            <w:r>
              <w:rPr>
                <w:noProof/>
                <w:webHidden/>
              </w:rPr>
              <w:fldChar w:fldCharType="end"/>
            </w:r>
          </w:hyperlink>
        </w:p>
        <w:p w14:paraId="5C5491B6" w14:textId="56E855B1" w:rsidR="005E1656" w:rsidRDefault="005E1656">
          <w:pPr>
            <w:pStyle w:val="23"/>
            <w:rPr>
              <w:rFonts w:eastAsiaTheme="minorEastAsia"/>
              <w:noProof/>
              <w:kern w:val="2"/>
              <w:sz w:val="24"/>
              <w:szCs w:val="24"/>
              <w:lang w:eastAsia="ru-RU"/>
              <w14:ligatures w14:val="standardContextual"/>
            </w:rPr>
          </w:pPr>
          <w:hyperlink w:anchor="_Toc232086149" w:history="1">
            <w:r w:rsidRPr="0039780D">
              <w:rPr>
                <w:rStyle w:val="ab"/>
                <w:noProof/>
              </w:rPr>
              <w:t>2.3</w:t>
            </w:r>
            <w:r>
              <w:rPr>
                <w:rFonts w:eastAsiaTheme="minorEastAsia"/>
                <w:noProof/>
                <w:kern w:val="2"/>
                <w:sz w:val="24"/>
                <w:szCs w:val="24"/>
                <w:lang w:eastAsia="ru-RU"/>
                <w14:ligatures w14:val="standardContextual"/>
              </w:rPr>
              <w:tab/>
            </w:r>
            <w:r w:rsidRPr="0039780D">
              <w:rPr>
                <w:rStyle w:val="ab"/>
                <w:noProof/>
              </w:rPr>
              <w:t>Метод интервальной группировки данных</w:t>
            </w:r>
            <w:r>
              <w:rPr>
                <w:noProof/>
                <w:webHidden/>
              </w:rPr>
              <w:tab/>
            </w:r>
            <w:r>
              <w:rPr>
                <w:noProof/>
                <w:webHidden/>
              </w:rPr>
              <w:fldChar w:fldCharType="begin"/>
            </w:r>
            <w:r>
              <w:rPr>
                <w:noProof/>
                <w:webHidden/>
              </w:rPr>
              <w:instrText xml:space="preserve"> PAGEREF _Toc232086149 \h </w:instrText>
            </w:r>
            <w:r>
              <w:rPr>
                <w:noProof/>
                <w:webHidden/>
              </w:rPr>
            </w:r>
            <w:r>
              <w:rPr>
                <w:noProof/>
                <w:webHidden/>
              </w:rPr>
              <w:fldChar w:fldCharType="separate"/>
            </w:r>
            <w:r>
              <w:rPr>
                <w:noProof/>
                <w:webHidden/>
              </w:rPr>
              <w:t>47</w:t>
            </w:r>
            <w:r>
              <w:rPr>
                <w:noProof/>
                <w:webHidden/>
              </w:rPr>
              <w:fldChar w:fldCharType="end"/>
            </w:r>
          </w:hyperlink>
        </w:p>
        <w:p w14:paraId="3366CA2F" w14:textId="7E309ABB" w:rsidR="005E1656" w:rsidRDefault="005E1656">
          <w:pPr>
            <w:pStyle w:val="23"/>
            <w:rPr>
              <w:rFonts w:eastAsiaTheme="minorEastAsia"/>
              <w:noProof/>
              <w:kern w:val="2"/>
              <w:sz w:val="24"/>
              <w:szCs w:val="24"/>
              <w:lang w:eastAsia="ru-RU"/>
              <w14:ligatures w14:val="standardContextual"/>
            </w:rPr>
          </w:pPr>
          <w:hyperlink w:anchor="_Toc232086150" w:history="1">
            <w:r w:rsidRPr="0039780D">
              <w:rPr>
                <w:rStyle w:val="ab"/>
                <w:noProof/>
              </w:rPr>
              <w:t>2.4</w:t>
            </w:r>
            <w:r>
              <w:rPr>
                <w:rFonts w:eastAsiaTheme="minorEastAsia"/>
                <w:noProof/>
                <w:kern w:val="2"/>
                <w:sz w:val="24"/>
                <w:szCs w:val="24"/>
                <w:lang w:eastAsia="ru-RU"/>
                <w14:ligatures w14:val="standardContextual"/>
              </w:rPr>
              <w:tab/>
            </w:r>
            <w:r w:rsidRPr="0039780D">
              <w:rPr>
                <w:rStyle w:val="ab"/>
                <w:noProof/>
              </w:rPr>
              <w:t>Метод с использованием квантования</w:t>
            </w:r>
            <w:r>
              <w:rPr>
                <w:noProof/>
                <w:webHidden/>
              </w:rPr>
              <w:tab/>
            </w:r>
            <w:r>
              <w:rPr>
                <w:noProof/>
                <w:webHidden/>
              </w:rPr>
              <w:fldChar w:fldCharType="begin"/>
            </w:r>
            <w:r>
              <w:rPr>
                <w:noProof/>
                <w:webHidden/>
              </w:rPr>
              <w:instrText xml:space="preserve"> PAGEREF _Toc232086150 \h </w:instrText>
            </w:r>
            <w:r>
              <w:rPr>
                <w:noProof/>
                <w:webHidden/>
              </w:rPr>
            </w:r>
            <w:r>
              <w:rPr>
                <w:noProof/>
                <w:webHidden/>
              </w:rPr>
              <w:fldChar w:fldCharType="separate"/>
            </w:r>
            <w:r>
              <w:rPr>
                <w:noProof/>
                <w:webHidden/>
              </w:rPr>
              <w:t>48</w:t>
            </w:r>
            <w:r>
              <w:rPr>
                <w:noProof/>
                <w:webHidden/>
              </w:rPr>
              <w:fldChar w:fldCharType="end"/>
            </w:r>
          </w:hyperlink>
        </w:p>
        <w:p w14:paraId="09674977" w14:textId="6A81B66D" w:rsidR="005E1656" w:rsidRDefault="005E1656">
          <w:pPr>
            <w:pStyle w:val="23"/>
            <w:rPr>
              <w:rFonts w:eastAsiaTheme="minorEastAsia"/>
              <w:noProof/>
              <w:kern w:val="2"/>
              <w:sz w:val="24"/>
              <w:szCs w:val="24"/>
              <w:lang w:eastAsia="ru-RU"/>
              <w14:ligatures w14:val="standardContextual"/>
            </w:rPr>
          </w:pPr>
          <w:hyperlink w:anchor="_Toc232086151" w:history="1">
            <w:r w:rsidRPr="0039780D">
              <w:rPr>
                <w:rStyle w:val="ab"/>
                <w:noProof/>
              </w:rPr>
              <w:t>2.5</w:t>
            </w:r>
            <w:r>
              <w:rPr>
                <w:rFonts w:eastAsiaTheme="minorEastAsia"/>
                <w:noProof/>
                <w:kern w:val="2"/>
                <w:sz w:val="24"/>
                <w:szCs w:val="24"/>
                <w:lang w:eastAsia="ru-RU"/>
                <w14:ligatures w14:val="standardContextual"/>
              </w:rPr>
              <w:tab/>
            </w:r>
            <w:r w:rsidRPr="0039780D">
              <w:rPr>
                <w:rStyle w:val="ab"/>
                <w:noProof/>
              </w:rPr>
              <w:t>Анализ вычислительной сложности</w:t>
            </w:r>
            <w:r>
              <w:rPr>
                <w:noProof/>
                <w:webHidden/>
              </w:rPr>
              <w:tab/>
            </w:r>
            <w:r>
              <w:rPr>
                <w:noProof/>
                <w:webHidden/>
              </w:rPr>
              <w:fldChar w:fldCharType="begin"/>
            </w:r>
            <w:r>
              <w:rPr>
                <w:noProof/>
                <w:webHidden/>
              </w:rPr>
              <w:instrText xml:space="preserve"> PAGEREF _Toc232086151 \h </w:instrText>
            </w:r>
            <w:r>
              <w:rPr>
                <w:noProof/>
                <w:webHidden/>
              </w:rPr>
            </w:r>
            <w:r>
              <w:rPr>
                <w:noProof/>
                <w:webHidden/>
              </w:rPr>
              <w:fldChar w:fldCharType="separate"/>
            </w:r>
            <w:r>
              <w:rPr>
                <w:noProof/>
                <w:webHidden/>
              </w:rPr>
              <w:t>49</w:t>
            </w:r>
            <w:r>
              <w:rPr>
                <w:noProof/>
                <w:webHidden/>
              </w:rPr>
              <w:fldChar w:fldCharType="end"/>
            </w:r>
          </w:hyperlink>
        </w:p>
        <w:p w14:paraId="5A7A0C48" w14:textId="7B570046" w:rsidR="005E1656" w:rsidRDefault="005E1656">
          <w:pPr>
            <w:pStyle w:val="23"/>
            <w:rPr>
              <w:rFonts w:eastAsiaTheme="minorEastAsia"/>
              <w:noProof/>
              <w:kern w:val="2"/>
              <w:sz w:val="24"/>
              <w:szCs w:val="24"/>
              <w:lang w:eastAsia="ru-RU"/>
              <w14:ligatures w14:val="standardContextual"/>
            </w:rPr>
          </w:pPr>
          <w:hyperlink w:anchor="_Toc232086152" w:history="1">
            <w:r w:rsidRPr="0039780D">
              <w:rPr>
                <w:rStyle w:val="ab"/>
                <w:noProof/>
              </w:rPr>
              <w:t>2.6</w:t>
            </w:r>
            <w:r>
              <w:rPr>
                <w:rFonts w:eastAsiaTheme="minorEastAsia"/>
                <w:noProof/>
                <w:kern w:val="2"/>
                <w:sz w:val="24"/>
                <w:szCs w:val="24"/>
                <w:lang w:eastAsia="ru-RU"/>
                <w14:ligatures w14:val="standardContextual"/>
              </w:rPr>
              <w:tab/>
            </w:r>
            <w:r w:rsidRPr="0039780D">
              <w:rPr>
                <w:rStyle w:val="ab"/>
                <w:noProof/>
              </w:rPr>
              <w:t>Сравнение методов</w:t>
            </w:r>
            <w:r>
              <w:rPr>
                <w:noProof/>
                <w:webHidden/>
              </w:rPr>
              <w:tab/>
            </w:r>
            <w:r>
              <w:rPr>
                <w:noProof/>
                <w:webHidden/>
              </w:rPr>
              <w:fldChar w:fldCharType="begin"/>
            </w:r>
            <w:r>
              <w:rPr>
                <w:noProof/>
                <w:webHidden/>
              </w:rPr>
              <w:instrText xml:space="preserve"> PAGEREF _Toc232086152 \h </w:instrText>
            </w:r>
            <w:r>
              <w:rPr>
                <w:noProof/>
                <w:webHidden/>
              </w:rPr>
            </w:r>
            <w:r>
              <w:rPr>
                <w:noProof/>
                <w:webHidden/>
              </w:rPr>
              <w:fldChar w:fldCharType="separate"/>
            </w:r>
            <w:r>
              <w:rPr>
                <w:noProof/>
                <w:webHidden/>
              </w:rPr>
              <w:t>50</w:t>
            </w:r>
            <w:r>
              <w:rPr>
                <w:noProof/>
                <w:webHidden/>
              </w:rPr>
              <w:fldChar w:fldCharType="end"/>
            </w:r>
          </w:hyperlink>
        </w:p>
        <w:p w14:paraId="17360CE3" w14:textId="7EFDFEE0" w:rsidR="005E1656" w:rsidRDefault="005E1656">
          <w:pPr>
            <w:pStyle w:val="23"/>
            <w:rPr>
              <w:rFonts w:eastAsiaTheme="minorEastAsia"/>
              <w:noProof/>
              <w:kern w:val="2"/>
              <w:sz w:val="24"/>
              <w:szCs w:val="24"/>
              <w:lang w:eastAsia="ru-RU"/>
              <w14:ligatures w14:val="standardContextual"/>
            </w:rPr>
          </w:pPr>
          <w:hyperlink w:anchor="_Toc232086153" w:history="1">
            <w:r w:rsidRPr="0039780D">
              <w:rPr>
                <w:rStyle w:val="ab"/>
                <w:noProof/>
              </w:rPr>
              <w:t>2.7</w:t>
            </w:r>
            <w:r>
              <w:rPr>
                <w:rFonts w:eastAsiaTheme="minorEastAsia"/>
                <w:noProof/>
                <w:kern w:val="2"/>
                <w:sz w:val="24"/>
                <w:szCs w:val="24"/>
                <w:lang w:eastAsia="ru-RU"/>
                <w14:ligatures w14:val="standardContextual"/>
              </w:rPr>
              <w:tab/>
            </w:r>
            <w:r w:rsidRPr="0039780D">
              <w:rPr>
                <w:rStyle w:val="ab"/>
                <w:noProof/>
              </w:rPr>
              <w:t>Применение метода в задачах кредитного скоринга</w:t>
            </w:r>
            <w:r>
              <w:rPr>
                <w:noProof/>
                <w:webHidden/>
              </w:rPr>
              <w:tab/>
            </w:r>
            <w:r>
              <w:rPr>
                <w:noProof/>
                <w:webHidden/>
              </w:rPr>
              <w:fldChar w:fldCharType="begin"/>
            </w:r>
            <w:r>
              <w:rPr>
                <w:noProof/>
                <w:webHidden/>
              </w:rPr>
              <w:instrText xml:space="preserve"> PAGEREF _Toc232086153 \h </w:instrText>
            </w:r>
            <w:r>
              <w:rPr>
                <w:noProof/>
                <w:webHidden/>
              </w:rPr>
            </w:r>
            <w:r>
              <w:rPr>
                <w:noProof/>
                <w:webHidden/>
              </w:rPr>
              <w:fldChar w:fldCharType="separate"/>
            </w:r>
            <w:r>
              <w:rPr>
                <w:noProof/>
                <w:webHidden/>
              </w:rPr>
              <w:t>52</w:t>
            </w:r>
            <w:r>
              <w:rPr>
                <w:noProof/>
                <w:webHidden/>
              </w:rPr>
              <w:fldChar w:fldCharType="end"/>
            </w:r>
          </w:hyperlink>
        </w:p>
        <w:p w14:paraId="0F991511" w14:textId="22AB21E3" w:rsidR="005E1656" w:rsidRDefault="005E1656">
          <w:pPr>
            <w:pStyle w:val="13"/>
            <w:tabs>
              <w:tab w:val="left" w:pos="480"/>
              <w:tab w:val="right" w:leader="dot" w:pos="9628"/>
            </w:tabs>
            <w:rPr>
              <w:rFonts w:eastAsiaTheme="minorEastAsia"/>
              <w:noProof/>
              <w:kern w:val="2"/>
              <w:sz w:val="24"/>
              <w:szCs w:val="24"/>
              <w:lang w:eastAsia="ru-RU"/>
              <w14:ligatures w14:val="standardContextual"/>
            </w:rPr>
          </w:pPr>
          <w:hyperlink w:anchor="_Toc232086154" w:history="1">
            <w:r w:rsidRPr="0039780D">
              <w:rPr>
                <w:rStyle w:val="ab"/>
                <w:noProof/>
              </w:rPr>
              <w:t>3</w:t>
            </w:r>
            <w:r>
              <w:rPr>
                <w:rFonts w:eastAsiaTheme="minorEastAsia"/>
                <w:noProof/>
                <w:kern w:val="2"/>
                <w:sz w:val="24"/>
                <w:szCs w:val="24"/>
                <w:lang w:eastAsia="ru-RU"/>
                <w14:ligatures w14:val="standardContextual"/>
              </w:rPr>
              <w:tab/>
            </w:r>
            <w:r w:rsidRPr="0039780D">
              <w:rPr>
                <w:rStyle w:val="ab"/>
                <w:noProof/>
              </w:rPr>
              <w:t>Программная реализация и экспериментальное исследование</w:t>
            </w:r>
            <w:r>
              <w:rPr>
                <w:noProof/>
                <w:webHidden/>
              </w:rPr>
              <w:tab/>
            </w:r>
            <w:r>
              <w:rPr>
                <w:noProof/>
                <w:webHidden/>
              </w:rPr>
              <w:fldChar w:fldCharType="begin"/>
            </w:r>
            <w:r>
              <w:rPr>
                <w:noProof/>
                <w:webHidden/>
              </w:rPr>
              <w:instrText xml:space="preserve"> PAGEREF _Toc232086154 \h </w:instrText>
            </w:r>
            <w:r>
              <w:rPr>
                <w:noProof/>
                <w:webHidden/>
              </w:rPr>
            </w:r>
            <w:r>
              <w:rPr>
                <w:noProof/>
                <w:webHidden/>
              </w:rPr>
              <w:fldChar w:fldCharType="separate"/>
            </w:r>
            <w:r>
              <w:rPr>
                <w:noProof/>
                <w:webHidden/>
              </w:rPr>
              <w:t>54</w:t>
            </w:r>
            <w:r>
              <w:rPr>
                <w:noProof/>
                <w:webHidden/>
              </w:rPr>
              <w:fldChar w:fldCharType="end"/>
            </w:r>
          </w:hyperlink>
        </w:p>
        <w:p w14:paraId="7EC9F447" w14:textId="1DDB9BE0" w:rsidR="005E1656" w:rsidRDefault="005E1656">
          <w:pPr>
            <w:pStyle w:val="23"/>
            <w:rPr>
              <w:rFonts w:eastAsiaTheme="minorEastAsia"/>
              <w:noProof/>
              <w:kern w:val="2"/>
              <w:sz w:val="24"/>
              <w:szCs w:val="24"/>
              <w:lang w:eastAsia="ru-RU"/>
              <w14:ligatures w14:val="standardContextual"/>
            </w:rPr>
          </w:pPr>
          <w:hyperlink w:anchor="_Toc232086155" w:history="1">
            <w:r w:rsidRPr="0039780D">
              <w:rPr>
                <w:rStyle w:val="ab"/>
                <w:noProof/>
              </w:rPr>
              <w:t>3.1</w:t>
            </w:r>
            <w:r>
              <w:rPr>
                <w:rFonts w:eastAsiaTheme="minorEastAsia"/>
                <w:noProof/>
                <w:kern w:val="2"/>
                <w:sz w:val="24"/>
                <w:szCs w:val="24"/>
                <w:lang w:eastAsia="ru-RU"/>
                <w14:ligatures w14:val="standardContextual"/>
              </w:rPr>
              <w:tab/>
            </w:r>
            <w:r w:rsidRPr="0039780D">
              <w:rPr>
                <w:rStyle w:val="ab"/>
                <w:noProof/>
              </w:rPr>
              <w:t>Выбор инструментов и технологий</w:t>
            </w:r>
            <w:r>
              <w:rPr>
                <w:noProof/>
                <w:webHidden/>
              </w:rPr>
              <w:tab/>
            </w:r>
            <w:r>
              <w:rPr>
                <w:noProof/>
                <w:webHidden/>
              </w:rPr>
              <w:fldChar w:fldCharType="begin"/>
            </w:r>
            <w:r>
              <w:rPr>
                <w:noProof/>
                <w:webHidden/>
              </w:rPr>
              <w:instrText xml:space="preserve"> PAGEREF _Toc232086155 \h </w:instrText>
            </w:r>
            <w:r>
              <w:rPr>
                <w:noProof/>
                <w:webHidden/>
              </w:rPr>
            </w:r>
            <w:r>
              <w:rPr>
                <w:noProof/>
                <w:webHidden/>
              </w:rPr>
              <w:fldChar w:fldCharType="separate"/>
            </w:r>
            <w:r>
              <w:rPr>
                <w:noProof/>
                <w:webHidden/>
              </w:rPr>
              <w:t>54</w:t>
            </w:r>
            <w:r>
              <w:rPr>
                <w:noProof/>
                <w:webHidden/>
              </w:rPr>
              <w:fldChar w:fldCharType="end"/>
            </w:r>
          </w:hyperlink>
        </w:p>
        <w:p w14:paraId="24AD5675" w14:textId="11012318" w:rsidR="005E1656" w:rsidRDefault="005E1656">
          <w:pPr>
            <w:pStyle w:val="23"/>
            <w:rPr>
              <w:rFonts w:eastAsiaTheme="minorEastAsia"/>
              <w:noProof/>
              <w:kern w:val="2"/>
              <w:sz w:val="24"/>
              <w:szCs w:val="24"/>
              <w:lang w:eastAsia="ru-RU"/>
              <w14:ligatures w14:val="standardContextual"/>
            </w:rPr>
          </w:pPr>
          <w:hyperlink w:anchor="_Toc232086156" w:history="1">
            <w:r w:rsidRPr="0039780D">
              <w:rPr>
                <w:rStyle w:val="ab"/>
                <w:noProof/>
              </w:rPr>
              <w:t>3.2</w:t>
            </w:r>
            <w:r>
              <w:rPr>
                <w:rFonts w:eastAsiaTheme="minorEastAsia"/>
                <w:noProof/>
                <w:kern w:val="2"/>
                <w:sz w:val="24"/>
                <w:szCs w:val="24"/>
                <w:lang w:eastAsia="ru-RU"/>
                <w14:ligatures w14:val="standardContextual"/>
              </w:rPr>
              <w:tab/>
            </w:r>
            <w:r w:rsidRPr="0039780D">
              <w:rPr>
                <w:rStyle w:val="ab"/>
                <w:noProof/>
              </w:rPr>
              <w:t>Описание структуры базы данных</w:t>
            </w:r>
            <w:r>
              <w:rPr>
                <w:noProof/>
                <w:webHidden/>
              </w:rPr>
              <w:tab/>
            </w:r>
            <w:r>
              <w:rPr>
                <w:noProof/>
                <w:webHidden/>
              </w:rPr>
              <w:fldChar w:fldCharType="begin"/>
            </w:r>
            <w:r>
              <w:rPr>
                <w:noProof/>
                <w:webHidden/>
              </w:rPr>
              <w:instrText xml:space="preserve"> PAGEREF _Toc232086156 \h </w:instrText>
            </w:r>
            <w:r>
              <w:rPr>
                <w:noProof/>
                <w:webHidden/>
              </w:rPr>
            </w:r>
            <w:r>
              <w:rPr>
                <w:noProof/>
                <w:webHidden/>
              </w:rPr>
              <w:fldChar w:fldCharType="separate"/>
            </w:r>
            <w:r>
              <w:rPr>
                <w:noProof/>
                <w:webHidden/>
              </w:rPr>
              <w:t>55</w:t>
            </w:r>
            <w:r>
              <w:rPr>
                <w:noProof/>
                <w:webHidden/>
              </w:rPr>
              <w:fldChar w:fldCharType="end"/>
            </w:r>
          </w:hyperlink>
        </w:p>
        <w:p w14:paraId="28DA9A5A" w14:textId="2AFD5014" w:rsidR="005E1656" w:rsidRDefault="005E1656">
          <w:pPr>
            <w:pStyle w:val="23"/>
            <w:rPr>
              <w:rFonts w:eastAsiaTheme="minorEastAsia"/>
              <w:noProof/>
              <w:kern w:val="2"/>
              <w:sz w:val="24"/>
              <w:szCs w:val="24"/>
              <w:lang w:eastAsia="ru-RU"/>
              <w14:ligatures w14:val="standardContextual"/>
            </w:rPr>
          </w:pPr>
          <w:hyperlink w:anchor="_Toc232086157" w:history="1">
            <w:r w:rsidRPr="0039780D">
              <w:rPr>
                <w:rStyle w:val="ab"/>
                <w:noProof/>
              </w:rPr>
              <w:t>3.3</w:t>
            </w:r>
            <w:r>
              <w:rPr>
                <w:rFonts w:eastAsiaTheme="minorEastAsia"/>
                <w:noProof/>
                <w:kern w:val="2"/>
                <w:sz w:val="24"/>
                <w:szCs w:val="24"/>
                <w:lang w:eastAsia="ru-RU"/>
                <w14:ligatures w14:val="standardContextual"/>
              </w:rPr>
              <w:tab/>
            </w:r>
            <w:r w:rsidRPr="0039780D">
              <w:rPr>
                <w:rStyle w:val="ab"/>
                <w:noProof/>
              </w:rPr>
              <w:t>Описание используемых датасетов</w:t>
            </w:r>
            <w:r>
              <w:rPr>
                <w:noProof/>
                <w:webHidden/>
              </w:rPr>
              <w:tab/>
            </w:r>
            <w:r>
              <w:rPr>
                <w:noProof/>
                <w:webHidden/>
              </w:rPr>
              <w:fldChar w:fldCharType="begin"/>
            </w:r>
            <w:r>
              <w:rPr>
                <w:noProof/>
                <w:webHidden/>
              </w:rPr>
              <w:instrText xml:space="preserve"> PAGEREF _Toc232086157 \h </w:instrText>
            </w:r>
            <w:r>
              <w:rPr>
                <w:noProof/>
                <w:webHidden/>
              </w:rPr>
            </w:r>
            <w:r>
              <w:rPr>
                <w:noProof/>
                <w:webHidden/>
              </w:rPr>
              <w:fldChar w:fldCharType="separate"/>
            </w:r>
            <w:r>
              <w:rPr>
                <w:noProof/>
                <w:webHidden/>
              </w:rPr>
              <w:t>61</w:t>
            </w:r>
            <w:r>
              <w:rPr>
                <w:noProof/>
                <w:webHidden/>
              </w:rPr>
              <w:fldChar w:fldCharType="end"/>
            </w:r>
          </w:hyperlink>
        </w:p>
        <w:p w14:paraId="65602BFC" w14:textId="39BB3F01" w:rsidR="005E1656" w:rsidRDefault="005E1656">
          <w:pPr>
            <w:pStyle w:val="23"/>
            <w:rPr>
              <w:rFonts w:eastAsiaTheme="minorEastAsia"/>
              <w:noProof/>
              <w:kern w:val="2"/>
              <w:sz w:val="24"/>
              <w:szCs w:val="24"/>
              <w:lang w:eastAsia="ru-RU"/>
              <w14:ligatures w14:val="standardContextual"/>
            </w:rPr>
          </w:pPr>
          <w:hyperlink w:anchor="_Toc232086158" w:history="1">
            <w:r w:rsidRPr="0039780D">
              <w:rPr>
                <w:rStyle w:val="ab"/>
                <w:noProof/>
              </w:rPr>
              <w:t>3.4</w:t>
            </w:r>
            <w:r>
              <w:rPr>
                <w:rFonts w:eastAsiaTheme="minorEastAsia"/>
                <w:noProof/>
                <w:kern w:val="2"/>
                <w:sz w:val="24"/>
                <w:szCs w:val="24"/>
                <w:lang w:eastAsia="ru-RU"/>
                <w14:ligatures w14:val="standardContextual"/>
              </w:rPr>
              <w:tab/>
            </w:r>
            <w:r w:rsidRPr="0039780D">
              <w:rPr>
                <w:rStyle w:val="ab"/>
                <w:noProof/>
              </w:rPr>
              <w:t>Реализация алгоритма</w:t>
            </w:r>
            <w:r>
              <w:rPr>
                <w:noProof/>
                <w:webHidden/>
              </w:rPr>
              <w:tab/>
            </w:r>
            <w:r>
              <w:rPr>
                <w:noProof/>
                <w:webHidden/>
              </w:rPr>
              <w:fldChar w:fldCharType="begin"/>
            </w:r>
            <w:r>
              <w:rPr>
                <w:noProof/>
                <w:webHidden/>
              </w:rPr>
              <w:instrText xml:space="preserve"> PAGEREF _Toc232086158 \h </w:instrText>
            </w:r>
            <w:r>
              <w:rPr>
                <w:noProof/>
                <w:webHidden/>
              </w:rPr>
            </w:r>
            <w:r>
              <w:rPr>
                <w:noProof/>
                <w:webHidden/>
              </w:rPr>
              <w:fldChar w:fldCharType="separate"/>
            </w:r>
            <w:r>
              <w:rPr>
                <w:noProof/>
                <w:webHidden/>
              </w:rPr>
              <w:t>62</w:t>
            </w:r>
            <w:r>
              <w:rPr>
                <w:noProof/>
                <w:webHidden/>
              </w:rPr>
              <w:fldChar w:fldCharType="end"/>
            </w:r>
          </w:hyperlink>
        </w:p>
        <w:p w14:paraId="358452B7" w14:textId="70D6423B" w:rsidR="005E1656" w:rsidRDefault="005E1656">
          <w:pPr>
            <w:pStyle w:val="23"/>
            <w:rPr>
              <w:rFonts w:eastAsiaTheme="minorEastAsia"/>
              <w:noProof/>
              <w:kern w:val="2"/>
              <w:sz w:val="24"/>
              <w:szCs w:val="24"/>
              <w:lang w:eastAsia="ru-RU"/>
              <w14:ligatures w14:val="standardContextual"/>
            </w:rPr>
          </w:pPr>
          <w:hyperlink w:anchor="_Toc232086159" w:history="1">
            <w:r w:rsidRPr="0039780D">
              <w:rPr>
                <w:rStyle w:val="ab"/>
                <w:noProof/>
              </w:rPr>
              <w:t>3.5</w:t>
            </w:r>
            <w:r>
              <w:rPr>
                <w:rFonts w:eastAsiaTheme="minorEastAsia"/>
                <w:noProof/>
                <w:kern w:val="2"/>
                <w:sz w:val="24"/>
                <w:szCs w:val="24"/>
                <w:lang w:eastAsia="ru-RU"/>
                <w14:ligatures w14:val="standardContextual"/>
              </w:rPr>
              <w:tab/>
            </w:r>
            <w:r w:rsidRPr="0039780D">
              <w:rPr>
                <w:rStyle w:val="ab"/>
                <w:noProof/>
              </w:rPr>
              <w:t>Проведение экспериментов</w:t>
            </w:r>
            <w:r>
              <w:rPr>
                <w:noProof/>
                <w:webHidden/>
              </w:rPr>
              <w:tab/>
            </w:r>
            <w:r>
              <w:rPr>
                <w:noProof/>
                <w:webHidden/>
              </w:rPr>
              <w:fldChar w:fldCharType="begin"/>
            </w:r>
            <w:r>
              <w:rPr>
                <w:noProof/>
                <w:webHidden/>
              </w:rPr>
              <w:instrText xml:space="preserve"> PAGEREF _Toc232086159 \h </w:instrText>
            </w:r>
            <w:r>
              <w:rPr>
                <w:noProof/>
                <w:webHidden/>
              </w:rPr>
            </w:r>
            <w:r>
              <w:rPr>
                <w:noProof/>
                <w:webHidden/>
              </w:rPr>
              <w:fldChar w:fldCharType="separate"/>
            </w:r>
            <w:r>
              <w:rPr>
                <w:noProof/>
                <w:webHidden/>
              </w:rPr>
              <w:t>63</w:t>
            </w:r>
            <w:r>
              <w:rPr>
                <w:noProof/>
                <w:webHidden/>
              </w:rPr>
              <w:fldChar w:fldCharType="end"/>
            </w:r>
          </w:hyperlink>
        </w:p>
        <w:p w14:paraId="30660D19" w14:textId="329C46DD" w:rsidR="005E1656" w:rsidRDefault="005E1656">
          <w:pPr>
            <w:pStyle w:val="23"/>
            <w:rPr>
              <w:rFonts w:eastAsiaTheme="minorEastAsia"/>
              <w:noProof/>
              <w:kern w:val="2"/>
              <w:sz w:val="24"/>
              <w:szCs w:val="24"/>
              <w:lang w:eastAsia="ru-RU"/>
              <w14:ligatures w14:val="standardContextual"/>
            </w:rPr>
          </w:pPr>
          <w:hyperlink w:anchor="_Toc232086160" w:history="1">
            <w:r w:rsidRPr="0039780D">
              <w:rPr>
                <w:rStyle w:val="ab"/>
                <w:noProof/>
              </w:rPr>
              <w:t>3.6</w:t>
            </w:r>
            <w:r>
              <w:rPr>
                <w:rFonts w:eastAsiaTheme="minorEastAsia"/>
                <w:noProof/>
                <w:kern w:val="2"/>
                <w:sz w:val="24"/>
                <w:szCs w:val="24"/>
                <w:lang w:eastAsia="ru-RU"/>
                <w14:ligatures w14:val="standardContextual"/>
              </w:rPr>
              <w:tab/>
            </w:r>
            <w:r w:rsidRPr="0039780D">
              <w:rPr>
                <w:rStyle w:val="ab"/>
                <w:noProof/>
              </w:rPr>
              <w:t>Анализ результатов</w:t>
            </w:r>
            <w:r>
              <w:rPr>
                <w:noProof/>
                <w:webHidden/>
              </w:rPr>
              <w:tab/>
            </w:r>
            <w:r>
              <w:rPr>
                <w:noProof/>
                <w:webHidden/>
              </w:rPr>
              <w:fldChar w:fldCharType="begin"/>
            </w:r>
            <w:r>
              <w:rPr>
                <w:noProof/>
                <w:webHidden/>
              </w:rPr>
              <w:instrText xml:space="preserve"> PAGEREF _Toc232086160 \h </w:instrText>
            </w:r>
            <w:r>
              <w:rPr>
                <w:noProof/>
                <w:webHidden/>
              </w:rPr>
            </w:r>
            <w:r>
              <w:rPr>
                <w:noProof/>
                <w:webHidden/>
              </w:rPr>
              <w:fldChar w:fldCharType="separate"/>
            </w:r>
            <w:r>
              <w:rPr>
                <w:noProof/>
                <w:webHidden/>
              </w:rPr>
              <w:t>64</w:t>
            </w:r>
            <w:r>
              <w:rPr>
                <w:noProof/>
                <w:webHidden/>
              </w:rPr>
              <w:fldChar w:fldCharType="end"/>
            </w:r>
          </w:hyperlink>
        </w:p>
        <w:p w14:paraId="56115105" w14:textId="2129EB80" w:rsidR="005E1656" w:rsidRDefault="005E1656">
          <w:pPr>
            <w:pStyle w:val="23"/>
            <w:rPr>
              <w:rFonts w:eastAsiaTheme="minorEastAsia"/>
              <w:noProof/>
              <w:kern w:val="2"/>
              <w:sz w:val="24"/>
              <w:szCs w:val="24"/>
              <w:lang w:eastAsia="ru-RU"/>
              <w14:ligatures w14:val="standardContextual"/>
            </w:rPr>
          </w:pPr>
          <w:hyperlink w:anchor="_Toc232086161" w:history="1">
            <w:r w:rsidRPr="0039780D">
              <w:rPr>
                <w:rStyle w:val="ab"/>
                <w:noProof/>
              </w:rPr>
              <w:t>3.7</w:t>
            </w:r>
            <w:r>
              <w:rPr>
                <w:rFonts w:eastAsiaTheme="minorEastAsia"/>
                <w:noProof/>
                <w:kern w:val="2"/>
                <w:sz w:val="24"/>
                <w:szCs w:val="24"/>
                <w:lang w:eastAsia="ru-RU"/>
                <w14:ligatures w14:val="standardContextual"/>
              </w:rPr>
              <w:tab/>
            </w:r>
            <w:r w:rsidRPr="0039780D">
              <w:rPr>
                <w:rStyle w:val="ab"/>
                <w:noProof/>
              </w:rPr>
              <w:t>Сравнение с классическими методами поиска</w:t>
            </w:r>
            <w:r>
              <w:rPr>
                <w:noProof/>
                <w:webHidden/>
              </w:rPr>
              <w:tab/>
            </w:r>
            <w:r>
              <w:rPr>
                <w:noProof/>
                <w:webHidden/>
              </w:rPr>
              <w:fldChar w:fldCharType="begin"/>
            </w:r>
            <w:r>
              <w:rPr>
                <w:noProof/>
                <w:webHidden/>
              </w:rPr>
              <w:instrText xml:space="preserve"> PAGEREF _Toc232086161 \h </w:instrText>
            </w:r>
            <w:r>
              <w:rPr>
                <w:noProof/>
                <w:webHidden/>
              </w:rPr>
            </w:r>
            <w:r>
              <w:rPr>
                <w:noProof/>
                <w:webHidden/>
              </w:rPr>
              <w:fldChar w:fldCharType="separate"/>
            </w:r>
            <w:r>
              <w:rPr>
                <w:noProof/>
                <w:webHidden/>
              </w:rPr>
              <w:t>65</w:t>
            </w:r>
            <w:r>
              <w:rPr>
                <w:noProof/>
                <w:webHidden/>
              </w:rPr>
              <w:fldChar w:fldCharType="end"/>
            </w:r>
          </w:hyperlink>
        </w:p>
        <w:p w14:paraId="715E1DF5" w14:textId="06D137BD" w:rsidR="005E1656" w:rsidRDefault="005E1656">
          <w:pPr>
            <w:pStyle w:val="13"/>
            <w:tabs>
              <w:tab w:val="right" w:leader="dot" w:pos="9628"/>
            </w:tabs>
            <w:rPr>
              <w:rFonts w:eastAsiaTheme="minorEastAsia"/>
              <w:noProof/>
              <w:kern w:val="2"/>
              <w:sz w:val="24"/>
              <w:szCs w:val="24"/>
              <w:lang w:eastAsia="ru-RU"/>
              <w14:ligatures w14:val="standardContextual"/>
            </w:rPr>
          </w:pPr>
          <w:hyperlink w:anchor="_Toc232086162" w:history="1">
            <w:r w:rsidRPr="0039780D">
              <w:rPr>
                <w:rStyle w:val="ab"/>
                <w:noProof/>
              </w:rPr>
              <w:t>Заключение</w:t>
            </w:r>
            <w:r>
              <w:rPr>
                <w:noProof/>
                <w:webHidden/>
              </w:rPr>
              <w:tab/>
            </w:r>
            <w:r>
              <w:rPr>
                <w:noProof/>
                <w:webHidden/>
              </w:rPr>
              <w:fldChar w:fldCharType="begin"/>
            </w:r>
            <w:r>
              <w:rPr>
                <w:noProof/>
                <w:webHidden/>
              </w:rPr>
              <w:instrText xml:space="preserve"> PAGEREF _Toc232086162 \h </w:instrText>
            </w:r>
            <w:r>
              <w:rPr>
                <w:noProof/>
                <w:webHidden/>
              </w:rPr>
            </w:r>
            <w:r>
              <w:rPr>
                <w:noProof/>
                <w:webHidden/>
              </w:rPr>
              <w:fldChar w:fldCharType="separate"/>
            </w:r>
            <w:r>
              <w:rPr>
                <w:noProof/>
                <w:webHidden/>
              </w:rPr>
              <w:t>68</w:t>
            </w:r>
            <w:r>
              <w:rPr>
                <w:noProof/>
                <w:webHidden/>
              </w:rPr>
              <w:fldChar w:fldCharType="end"/>
            </w:r>
          </w:hyperlink>
        </w:p>
        <w:p w14:paraId="42B0247C" w14:textId="6B8DECEC" w:rsidR="005E1656" w:rsidRDefault="005E1656">
          <w:pPr>
            <w:pStyle w:val="13"/>
            <w:tabs>
              <w:tab w:val="right" w:leader="dot" w:pos="9628"/>
            </w:tabs>
            <w:rPr>
              <w:rFonts w:eastAsiaTheme="minorEastAsia"/>
              <w:noProof/>
              <w:kern w:val="2"/>
              <w:sz w:val="24"/>
              <w:szCs w:val="24"/>
              <w:lang w:eastAsia="ru-RU"/>
              <w14:ligatures w14:val="standardContextual"/>
            </w:rPr>
          </w:pPr>
          <w:hyperlink w:anchor="_Toc232086163" w:history="1">
            <w:r w:rsidRPr="0039780D">
              <w:rPr>
                <w:rStyle w:val="ab"/>
                <w:noProof/>
              </w:rPr>
              <w:t>Источники</w:t>
            </w:r>
            <w:r>
              <w:rPr>
                <w:noProof/>
                <w:webHidden/>
              </w:rPr>
              <w:tab/>
            </w:r>
            <w:r>
              <w:rPr>
                <w:noProof/>
                <w:webHidden/>
              </w:rPr>
              <w:fldChar w:fldCharType="begin"/>
            </w:r>
            <w:r>
              <w:rPr>
                <w:noProof/>
                <w:webHidden/>
              </w:rPr>
              <w:instrText xml:space="preserve"> PAGEREF _Toc232086163 \h </w:instrText>
            </w:r>
            <w:r>
              <w:rPr>
                <w:noProof/>
                <w:webHidden/>
              </w:rPr>
            </w:r>
            <w:r>
              <w:rPr>
                <w:noProof/>
                <w:webHidden/>
              </w:rPr>
              <w:fldChar w:fldCharType="separate"/>
            </w:r>
            <w:r>
              <w:rPr>
                <w:noProof/>
                <w:webHidden/>
              </w:rPr>
              <w:t>69</w:t>
            </w:r>
            <w:r>
              <w:rPr>
                <w:noProof/>
                <w:webHidden/>
              </w:rPr>
              <w:fldChar w:fldCharType="end"/>
            </w:r>
          </w:hyperlink>
        </w:p>
        <w:p w14:paraId="7A7472D9" w14:textId="77603C2D" w:rsidR="005E1656" w:rsidRDefault="005E1656">
          <w:pPr>
            <w:pStyle w:val="13"/>
            <w:tabs>
              <w:tab w:val="right" w:leader="dot" w:pos="9628"/>
            </w:tabs>
            <w:rPr>
              <w:rFonts w:eastAsiaTheme="minorEastAsia"/>
              <w:noProof/>
              <w:kern w:val="2"/>
              <w:sz w:val="24"/>
              <w:szCs w:val="24"/>
              <w:lang w:eastAsia="ru-RU"/>
              <w14:ligatures w14:val="standardContextual"/>
            </w:rPr>
          </w:pPr>
          <w:hyperlink w:anchor="_Toc232086164" w:history="1">
            <w:r w:rsidRPr="0039780D">
              <w:rPr>
                <w:rStyle w:val="ab"/>
                <w:noProof/>
              </w:rPr>
              <w:t>Приложение А</w:t>
            </w:r>
            <w:r>
              <w:rPr>
                <w:noProof/>
                <w:webHidden/>
              </w:rPr>
              <w:tab/>
            </w:r>
            <w:r>
              <w:rPr>
                <w:noProof/>
                <w:webHidden/>
              </w:rPr>
              <w:fldChar w:fldCharType="begin"/>
            </w:r>
            <w:r>
              <w:rPr>
                <w:noProof/>
                <w:webHidden/>
              </w:rPr>
              <w:instrText xml:space="preserve"> PAGEREF _Toc232086164 \h </w:instrText>
            </w:r>
            <w:r>
              <w:rPr>
                <w:noProof/>
                <w:webHidden/>
              </w:rPr>
            </w:r>
            <w:r>
              <w:rPr>
                <w:noProof/>
                <w:webHidden/>
              </w:rPr>
              <w:fldChar w:fldCharType="separate"/>
            </w:r>
            <w:r>
              <w:rPr>
                <w:noProof/>
                <w:webHidden/>
              </w:rPr>
              <w:t>71</w:t>
            </w:r>
            <w:r>
              <w:rPr>
                <w:noProof/>
                <w:webHidden/>
              </w:rPr>
              <w:fldChar w:fldCharType="end"/>
            </w:r>
          </w:hyperlink>
        </w:p>
        <w:p w14:paraId="6066EBD0" w14:textId="68045012" w:rsidR="005E1656" w:rsidRDefault="005E1656">
          <w:pPr>
            <w:pStyle w:val="23"/>
            <w:rPr>
              <w:rFonts w:eastAsiaTheme="minorEastAsia"/>
              <w:noProof/>
              <w:kern w:val="2"/>
              <w:sz w:val="24"/>
              <w:szCs w:val="24"/>
              <w:lang w:eastAsia="ru-RU"/>
              <w14:ligatures w14:val="standardContextual"/>
            </w:rPr>
          </w:pPr>
          <w:hyperlink w:anchor="_Toc232086165" w:history="1">
            <w:r w:rsidRPr="0039780D">
              <w:rPr>
                <w:rStyle w:val="ab"/>
                <w:noProof/>
              </w:rPr>
              <w:t>Фрагменты программной реализации</w:t>
            </w:r>
            <w:r>
              <w:rPr>
                <w:noProof/>
                <w:webHidden/>
              </w:rPr>
              <w:tab/>
            </w:r>
            <w:r>
              <w:rPr>
                <w:noProof/>
                <w:webHidden/>
              </w:rPr>
              <w:fldChar w:fldCharType="begin"/>
            </w:r>
            <w:r>
              <w:rPr>
                <w:noProof/>
                <w:webHidden/>
              </w:rPr>
              <w:instrText xml:space="preserve"> PAGEREF _Toc232086165 \h </w:instrText>
            </w:r>
            <w:r>
              <w:rPr>
                <w:noProof/>
                <w:webHidden/>
              </w:rPr>
            </w:r>
            <w:r>
              <w:rPr>
                <w:noProof/>
                <w:webHidden/>
              </w:rPr>
              <w:fldChar w:fldCharType="separate"/>
            </w:r>
            <w:r>
              <w:rPr>
                <w:noProof/>
                <w:webHidden/>
              </w:rPr>
              <w:t>71</w:t>
            </w:r>
            <w:r>
              <w:rPr>
                <w:noProof/>
                <w:webHidden/>
              </w:rPr>
              <w:fldChar w:fldCharType="end"/>
            </w:r>
          </w:hyperlink>
        </w:p>
        <w:p w14:paraId="67716380" w14:textId="4D9971C2" w:rsidR="005E1656" w:rsidRDefault="005E1656">
          <w:pPr>
            <w:pStyle w:val="23"/>
            <w:rPr>
              <w:rFonts w:eastAsiaTheme="minorEastAsia"/>
              <w:noProof/>
              <w:kern w:val="2"/>
              <w:sz w:val="24"/>
              <w:szCs w:val="24"/>
              <w:lang w:eastAsia="ru-RU"/>
              <w14:ligatures w14:val="standardContextual"/>
            </w:rPr>
          </w:pPr>
          <w:hyperlink w:anchor="_Toc232086166" w:history="1">
            <w:r w:rsidRPr="0039780D">
              <w:rPr>
                <w:rStyle w:val="ab"/>
                <w:noProof/>
              </w:rPr>
              <w:t>Листинг А.1 - Запуск графического приложения</w:t>
            </w:r>
            <w:r>
              <w:rPr>
                <w:noProof/>
                <w:webHidden/>
              </w:rPr>
              <w:tab/>
            </w:r>
            <w:r>
              <w:rPr>
                <w:noProof/>
                <w:webHidden/>
              </w:rPr>
              <w:fldChar w:fldCharType="begin"/>
            </w:r>
            <w:r>
              <w:rPr>
                <w:noProof/>
                <w:webHidden/>
              </w:rPr>
              <w:instrText xml:space="preserve"> PAGEREF _Toc232086166 \h </w:instrText>
            </w:r>
            <w:r>
              <w:rPr>
                <w:noProof/>
                <w:webHidden/>
              </w:rPr>
            </w:r>
            <w:r>
              <w:rPr>
                <w:noProof/>
                <w:webHidden/>
              </w:rPr>
              <w:fldChar w:fldCharType="separate"/>
            </w:r>
            <w:r>
              <w:rPr>
                <w:noProof/>
                <w:webHidden/>
              </w:rPr>
              <w:t>71</w:t>
            </w:r>
            <w:r>
              <w:rPr>
                <w:noProof/>
                <w:webHidden/>
              </w:rPr>
              <w:fldChar w:fldCharType="end"/>
            </w:r>
          </w:hyperlink>
        </w:p>
        <w:p w14:paraId="040316A5" w14:textId="3653D4D5" w:rsidR="005E1656" w:rsidRDefault="005E1656">
          <w:pPr>
            <w:pStyle w:val="23"/>
            <w:rPr>
              <w:rFonts w:eastAsiaTheme="minorEastAsia"/>
              <w:noProof/>
              <w:kern w:val="2"/>
              <w:sz w:val="24"/>
              <w:szCs w:val="24"/>
              <w:lang w:eastAsia="ru-RU"/>
              <w14:ligatures w14:val="standardContextual"/>
            </w:rPr>
          </w:pPr>
          <w:hyperlink w:anchor="_Toc232086167" w:history="1">
            <w:r w:rsidRPr="0039780D">
              <w:rPr>
                <w:rStyle w:val="ab"/>
                <w:noProof/>
              </w:rPr>
              <w:t>Листинг А.2 - Базовая структура результата анализа</w:t>
            </w:r>
            <w:r>
              <w:rPr>
                <w:noProof/>
                <w:webHidden/>
              </w:rPr>
              <w:tab/>
            </w:r>
            <w:r>
              <w:rPr>
                <w:noProof/>
                <w:webHidden/>
              </w:rPr>
              <w:fldChar w:fldCharType="begin"/>
            </w:r>
            <w:r>
              <w:rPr>
                <w:noProof/>
                <w:webHidden/>
              </w:rPr>
              <w:instrText xml:space="preserve"> PAGEREF _Toc232086167 \h </w:instrText>
            </w:r>
            <w:r>
              <w:rPr>
                <w:noProof/>
                <w:webHidden/>
              </w:rPr>
            </w:r>
            <w:r>
              <w:rPr>
                <w:noProof/>
                <w:webHidden/>
              </w:rPr>
              <w:fldChar w:fldCharType="separate"/>
            </w:r>
            <w:r>
              <w:rPr>
                <w:noProof/>
                <w:webHidden/>
              </w:rPr>
              <w:t>73</w:t>
            </w:r>
            <w:r>
              <w:rPr>
                <w:noProof/>
                <w:webHidden/>
              </w:rPr>
              <w:fldChar w:fldCharType="end"/>
            </w:r>
          </w:hyperlink>
        </w:p>
        <w:p w14:paraId="05887610" w14:textId="565F615A" w:rsidR="005E1656" w:rsidRDefault="005E1656">
          <w:pPr>
            <w:pStyle w:val="23"/>
            <w:rPr>
              <w:rFonts w:eastAsiaTheme="minorEastAsia"/>
              <w:noProof/>
              <w:kern w:val="2"/>
              <w:sz w:val="24"/>
              <w:szCs w:val="24"/>
              <w:lang w:eastAsia="ru-RU"/>
              <w14:ligatures w14:val="standardContextual"/>
            </w:rPr>
          </w:pPr>
          <w:hyperlink w:anchor="_Toc232086168" w:history="1">
            <w:r w:rsidRPr="0039780D">
              <w:rPr>
                <w:rStyle w:val="ab"/>
                <w:noProof/>
              </w:rPr>
              <w:t>Листинг А.3 - Подготовка числовой выборки и квартильное квантование</w:t>
            </w:r>
            <w:r>
              <w:rPr>
                <w:noProof/>
                <w:webHidden/>
              </w:rPr>
              <w:tab/>
            </w:r>
            <w:r>
              <w:rPr>
                <w:noProof/>
                <w:webHidden/>
              </w:rPr>
              <w:fldChar w:fldCharType="begin"/>
            </w:r>
            <w:r>
              <w:rPr>
                <w:noProof/>
                <w:webHidden/>
              </w:rPr>
              <w:instrText xml:space="preserve"> PAGEREF _Toc232086168 \h </w:instrText>
            </w:r>
            <w:r>
              <w:rPr>
                <w:noProof/>
                <w:webHidden/>
              </w:rPr>
            </w:r>
            <w:r>
              <w:rPr>
                <w:noProof/>
                <w:webHidden/>
              </w:rPr>
              <w:fldChar w:fldCharType="separate"/>
            </w:r>
            <w:r>
              <w:rPr>
                <w:noProof/>
                <w:webHidden/>
              </w:rPr>
              <w:t>75</w:t>
            </w:r>
            <w:r>
              <w:rPr>
                <w:noProof/>
                <w:webHidden/>
              </w:rPr>
              <w:fldChar w:fldCharType="end"/>
            </w:r>
          </w:hyperlink>
        </w:p>
        <w:p w14:paraId="5F25E72D" w14:textId="78698FC1" w:rsidR="005E1656" w:rsidRDefault="005E1656">
          <w:pPr>
            <w:pStyle w:val="23"/>
            <w:rPr>
              <w:rFonts w:eastAsiaTheme="minorEastAsia"/>
              <w:noProof/>
              <w:kern w:val="2"/>
              <w:sz w:val="24"/>
              <w:szCs w:val="24"/>
              <w:lang w:eastAsia="ru-RU"/>
              <w14:ligatures w14:val="standardContextual"/>
            </w:rPr>
          </w:pPr>
          <w:hyperlink w:anchor="_Toc232086169" w:history="1">
            <w:r w:rsidRPr="0039780D">
              <w:rPr>
                <w:rStyle w:val="ab"/>
                <w:noProof/>
              </w:rPr>
              <w:t>Листинг А.4 - Формирование неточного запроса</w:t>
            </w:r>
            <w:r>
              <w:rPr>
                <w:noProof/>
                <w:webHidden/>
              </w:rPr>
              <w:tab/>
            </w:r>
            <w:r>
              <w:rPr>
                <w:noProof/>
                <w:webHidden/>
              </w:rPr>
              <w:fldChar w:fldCharType="begin"/>
            </w:r>
            <w:r>
              <w:rPr>
                <w:noProof/>
                <w:webHidden/>
              </w:rPr>
              <w:instrText xml:space="preserve"> PAGEREF _Toc232086169 \h </w:instrText>
            </w:r>
            <w:r>
              <w:rPr>
                <w:noProof/>
                <w:webHidden/>
              </w:rPr>
            </w:r>
            <w:r>
              <w:rPr>
                <w:noProof/>
                <w:webHidden/>
              </w:rPr>
              <w:fldChar w:fldCharType="separate"/>
            </w:r>
            <w:r>
              <w:rPr>
                <w:noProof/>
                <w:webHidden/>
              </w:rPr>
              <w:t>76</w:t>
            </w:r>
            <w:r>
              <w:rPr>
                <w:noProof/>
                <w:webHidden/>
              </w:rPr>
              <w:fldChar w:fldCharType="end"/>
            </w:r>
          </w:hyperlink>
        </w:p>
        <w:p w14:paraId="4C229F5C" w14:textId="5D908F95" w:rsidR="005E1656" w:rsidRDefault="005E1656">
          <w:pPr>
            <w:pStyle w:val="23"/>
            <w:rPr>
              <w:rFonts w:eastAsiaTheme="minorEastAsia"/>
              <w:noProof/>
              <w:kern w:val="2"/>
              <w:sz w:val="24"/>
              <w:szCs w:val="24"/>
              <w:lang w:eastAsia="ru-RU"/>
              <w14:ligatures w14:val="standardContextual"/>
            </w:rPr>
          </w:pPr>
          <w:hyperlink w:anchor="_Toc232086170" w:history="1">
            <w:r w:rsidRPr="0039780D">
              <w:rPr>
                <w:rStyle w:val="ab"/>
                <w:noProof/>
              </w:rPr>
              <w:t>Листинг А.5 - Базовый поиск полным перебором</w:t>
            </w:r>
            <w:r>
              <w:rPr>
                <w:noProof/>
                <w:webHidden/>
              </w:rPr>
              <w:tab/>
            </w:r>
            <w:r>
              <w:rPr>
                <w:noProof/>
                <w:webHidden/>
              </w:rPr>
              <w:fldChar w:fldCharType="begin"/>
            </w:r>
            <w:r>
              <w:rPr>
                <w:noProof/>
                <w:webHidden/>
              </w:rPr>
              <w:instrText xml:space="preserve"> PAGEREF _Toc232086170 \h </w:instrText>
            </w:r>
            <w:r>
              <w:rPr>
                <w:noProof/>
                <w:webHidden/>
              </w:rPr>
            </w:r>
            <w:r>
              <w:rPr>
                <w:noProof/>
                <w:webHidden/>
              </w:rPr>
              <w:fldChar w:fldCharType="separate"/>
            </w:r>
            <w:r>
              <w:rPr>
                <w:noProof/>
                <w:webHidden/>
              </w:rPr>
              <w:t>77</w:t>
            </w:r>
            <w:r>
              <w:rPr>
                <w:noProof/>
                <w:webHidden/>
              </w:rPr>
              <w:fldChar w:fldCharType="end"/>
            </w:r>
          </w:hyperlink>
        </w:p>
        <w:p w14:paraId="6748697B" w14:textId="119DB18D" w:rsidR="005E1656" w:rsidRDefault="005E1656">
          <w:pPr>
            <w:pStyle w:val="23"/>
            <w:rPr>
              <w:rFonts w:eastAsiaTheme="minorEastAsia"/>
              <w:noProof/>
              <w:kern w:val="2"/>
              <w:sz w:val="24"/>
              <w:szCs w:val="24"/>
              <w:lang w:eastAsia="ru-RU"/>
              <w14:ligatures w14:val="standardContextual"/>
            </w:rPr>
          </w:pPr>
          <w:hyperlink w:anchor="_Toc232086171" w:history="1">
            <w:r w:rsidRPr="0039780D">
              <w:rPr>
                <w:rStyle w:val="ab"/>
                <w:noProof/>
              </w:rPr>
              <w:t>Листинг А.6 - Квартильная и числовая фильтрация кандидатов</w:t>
            </w:r>
            <w:r>
              <w:rPr>
                <w:noProof/>
                <w:webHidden/>
              </w:rPr>
              <w:tab/>
            </w:r>
            <w:r>
              <w:rPr>
                <w:noProof/>
                <w:webHidden/>
              </w:rPr>
              <w:fldChar w:fldCharType="begin"/>
            </w:r>
            <w:r>
              <w:rPr>
                <w:noProof/>
                <w:webHidden/>
              </w:rPr>
              <w:instrText xml:space="preserve"> PAGEREF _Toc232086171 \h </w:instrText>
            </w:r>
            <w:r>
              <w:rPr>
                <w:noProof/>
                <w:webHidden/>
              </w:rPr>
            </w:r>
            <w:r>
              <w:rPr>
                <w:noProof/>
                <w:webHidden/>
              </w:rPr>
              <w:fldChar w:fldCharType="separate"/>
            </w:r>
            <w:r>
              <w:rPr>
                <w:noProof/>
                <w:webHidden/>
              </w:rPr>
              <w:t>77</w:t>
            </w:r>
            <w:r>
              <w:rPr>
                <w:noProof/>
                <w:webHidden/>
              </w:rPr>
              <w:fldChar w:fldCharType="end"/>
            </w:r>
          </w:hyperlink>
        </w:p>
        <w:p w14:paraId="60038473" w14:textId="4E496076" w:rsidR="005E1656" w:rsidRDefault="005E1656">
          <w:pPr>
            <w:pStyle w:val="23"/>
            <w:rPr>
              <w:rFonts w:eastAsiaTheme="minorEastAsia"/>
              <w:noProof/>
              <w:kern w:val="2"/>
              <w:sz w:val="24"/>
              <w:szCs w:val="24"/>
              <w:lang w:eastAsia="ru-RU"/>
              <w14:ligatures w14:val="standardContextual"/>
            </w:rPr>
          </w:pPr>
          <w:hyperlink w:anchor="_Toc232086172" w:history="1">
            <w:r w:rsidRPr="0039780D">
              <w:rPr>
                <w:rStyle w:val="ab"/>
                <w:noProof/>
              </w:rPr>
              <w:t>Листинг А.7 - Вероятностная оценка близости и ранжирование</w:t>
            </w:r>
            <w:r>
              <w:rPr>
                <w:noProof/>
                <w:webHidden/>
              </w:rPr>
              <w:tab/>
            </w:r>
            <w:r>
              <w:rPr>
                <w:noProof/>
                <w:webHidden/>
              </w:rPr>
              <w:fldChar w:fldCharType="begin"/>
            </w:r>
            <w:r>
              <w:rPr>
                <w:noProof/>
                <w:webHidden/>
              </w:rPr>
              <w:instrText xml:space="preserve"> PAGEREF _Toc232086172 \h </w:instrText>
            </w:r>
            <w:r>
              <w:rPr>
                <w:noProof/>
                <w:webHidden/>
              </w:rPr>
            </w:r>
            <w:r>
              <w:rPr>
                <w:noProof/>
                <w:webHidden/>
              </w:rPr>
              <w:fldChar w:fldCharType="separate"/>
            </w:r>
            <w:r>
              <w:rPr>
                <w:noProof/>
                <w:webHidden/>
              </w:rPr>
              <w:t>79</w:t>
            </w:r>
            <w:r>
              <w:rPr>
                <w:noProof/>
                <w:webHidden/>
              </w:rPr>
              <w:fldChar w:fldCharType="end"/>
            </w:r>
          </w:hyperlink>
        </w:p>
        <w:p w14:paraId="01FD17C8" w14:textId="431C4035" w:rsidR="005E1656" w:rsidRDefault="005E1656">
          <w:pPr>
            <w:pStyle w:val="23"/>
            <w:rPr>
              <w:rFonts w:eastAsiaTheme="minorEastAsia"/>
              <w:noProof/>
              <w:kern w:val="2"/>
              <w:sz w:val="24"/>
              <w:szCs w:val="24"/>
              <w:lang w:eastAsia="ru-RU"/>
              <w14:ligatures w14:val="standardContextual"/>
            </w:rPr>
          </w:pPr>
          <w:hyperlink w:anchor="_Toc232086173" w:history="1">
            <w:r w:rsidRPr="0039780D">
              <w:rPr>
                <w:rStyle w:val="ab"/>
                <w:noProof/>
              </w:rPr>
              <w:t>Листинг А.8 - Расчет времени и итоговых экспериментальных метрик</w:t>
            </w:r>
            <w:r>
              <w:rPr>
                <w:noProof/>
                <w:webHidden/>
              </w:rPr>
              <w:tab/>
            </w:r>
            <w:r>
              <w:rPr>
                <w:noProof/>
                <w:webHidden/>
              </w:rPr>
              <w:fldChar w:fldCharType="begin"/>
            </w:r>
            <w:r>
              <w:rPr>
                <w:noProof/>
                <w:webHidden/>
              </w:rPr>
              <w:instrText xml:space="preserve"> PAGEREF _Toc232086173 \h </w:instrText>
            </w:r>
            <w:r>
              <w:rPr>
                <w:noProof/>
                <w:webHidden/>
              </w:rPr>
            </w:r>
            <w:r>
              <w:rPr>
                <w:noProof/>
                <w:webHidden/>
              </w:rPr>
              <w:fldChar w:fldCharType="separate"/>
            </w:r>
            <w:r>
              <w:rPr>
                <w:noProof/>
                <w:webHidden/>
              </w:rPr>
              <w:t>80</w:t>
            </w:r>
            <w:r>
              <w:rPr>
                <w:noProof/>
                <w:webHidden/>
              </w:rPr>
              <w:fldChar w:fldCharType="end"/>
            </w:r>
          </w:hyperlink>
        </w:p>
        <w:p w14:paraId="65860BA0" w14:textId="546DA68B" w:rsidR="005E1656" w:rsidRDefault="005E1656">
          <w:pPr>
            <w:pStyle w:val="23"/>
            <w:rPr>
              <w:rFonts w:eastAsiaTheme="minorEastAsia"/>
              <w:noProof/>
              <w:kern w:val="2"/>
              <w:sz w:val="24"/>
              <w:szCs w:val="24"/>
              <w:lang w:eastAsia="ru-RU"/>
              <w14:ligatures w14:val="standardContextual"/>
            </w:rPr>
          </w:pPr>
          <w:hyperlink w:anchor="_Toc232086174" w:history="1">
            <w:r w:rsidRPr="0039780D">
              <w:rPr>
                <w:rStyle w:val="ab"/>
                <w:noProof/>
              </w:rPr>
              <w:t>Листинг А.9 - Общий сценарий выполнения анализа</w:t>
            </w:r>
            <w:r>
              <w:rPr>
                <w:noProof/>
                <w:webHidden/>
              </w:rPr>
              <w:tab/>
            </w:r>
            <w:r>
              <w:rPr>
                <w:noProof/>
                <w:webHidden/>
              </w:rPr>
              <w:fldChar w:fldCharType="begin"/>
            </w:r>
            <w:r>
              <w:rPr>
                <w:noProof/>
                <w:webHidden/>
              </w:rPr>
              <w:instrText xml:space="preserve"> PAGEREF _Toc232086174 \h </w:instrText>
            </w:r>
            <w:r>
              <w:rPr>
                <w:noProof/>
                <w:webHidden/>
              </w:rPr>
            </w:r>
            <w:r>
              <w:rPr>
                <w:noProof/>
                <w:webHidden/>
              </w:rPr>
              <w:fldChar w:fldCharType="separate"/>
            </w:r>
            <w:r>
              <w:rPr>
                <w:noProof/>
                <w:webHidden/>
              </w:rPr>
              <w:t>81</w:t>
            </w:r>
            <w:r>
              <w:rPr>
                <w:noProof/>
                <w:webHidden/>
              </w:rPr>
              <w:fldChar w:fldCharType="end"/>
            </w:r>
          </w:hyperlink>
        </w:p>
        <w:p w14:paraId="6278ED44" w14:textId="11671788" w:rsidR="005E1656" w:rsidRDefault="005E1656">
          <w:pPr>
            <w:pStyle w:val="23"/>
            <w:rPr>
              <w:rFonts w:eastAsiaTheme="minorEastAsia"/>
              <w:noProof/>
              <w:kern w:val="2"/>
              <w:sz w:val="24"/>
              <w:szCs w:val="24"/>
              <w:lang w:eastAsia="ru-RU"/>
              <w14:ligatures w14:val="standardContextual"/>
            </w:rPr>
          </w:pPr>
          <w:hyperlink w:anchor="_Toc232086175" w:history="1">
            <w:r w:rsidRPr="0039780D">
              <w:rPr>
                <w:rStyle w:val="ab"/>
                <w:noProof/>
              </w:rPr>
              <w:t>Листинг</w:t>
            </w:r>
            <w:r w:rsidRPr="0039780D">
              <w:rPr>
                <w:rStyle w:val="ab"/>
                <w:noProof/>
                <w:lang w:val="en-US"/>
              </w:rPr>
              <w:t xml:space="preserve"> </w:t>
            </w:r>
            <w:r w:rsidRPr="0039780D">
              <w:rPr>
                <w:rStyle w:val="ab"/>
                <w:noProof/>
              </w:rPr>
              <w:t>А</w:t>
            </w:r>
            <w:r w:rsidRPr="0039780D">
              <w:rPr>
                <w:rStyle w:val="ab"/>
                <w:noProof/>
                <w:lang w:val="en-US"/>
              </w:rPr>
              <w:t xml:space="preserve">.10 - </w:t>
            </w:r>
            <w:r w:rsidRPr="0039780D">
              <w:rPr>
                <w:rStyle w:val="ab"/>
                <w:noProof/>
              </w:rPr>
              <w:t>Загрузка</w:t>
            </w:r>
            <w:r w:rsidRPr="0039780D">
              <w:rPr>
                <w:rStyle w:val="ab"/>
                <w:noProof/>
                <w:lang w:val="en-US"/>
              </w:rPr>
              <w:t xml:space="preserve"> German Credit Dataset</w:t>
            </w:r>
            <w:r>
              <w:rPr>
                <w:noProof/>
                <w:webHidden/>
              </w:rPr>
              <w:tab/>
            </w:r>
            <w:r>
              <w:rPr>
                <w:noProof/>
                <w:webHidden/>
              </w:rPr>
              <w:fldChar w:fldCharType="begin"/>
            </w:r>
            <w:r>
              <w:rPr>
                <w:noProof/>
                <w:webHidden/>
              </w:rPr>
              <w:instrText xml:space="preserve"> PAGEREF _Toc232086175 \h </w:instrText>
            </w:r>
            <w:r>
              <w:rPr>
                <w:noProof/>
                <w:webHidden/>
              </w:rPr>
            </w:r>
            <w:r>
              <w:rPr>
                <w:noProof/>
                <w:webHidden/>
              </w:rPr>
              <w:fldChar w:fldCharType="separate"/>
            </w:r>
            <w:r>
              <w:rPr>
                <w:noProof/>
                <w:webHidden/>
              </w:rPr>
              <w:t>84</w:t>
            </w:r>
            <w:r>
              <w:rPr>
                <w:noProof/>
                <w:webHidden/>
              </w:rPr>
              <w:fldChar w:fldCharType="end"/>
            </w:r>
          </w:hyperlink>
        </w:p>
        <w:p w14:paraId="54332903" w14:textId="519D9A2A" w:rsidR="005E1656" w:rsidRDefault="005E1656">
          <w:pPr>
            <w:pStyle w:val="23"/>
            <w:rPr>
              <w:rFonts w:eastAsiaTheme="minorEastAsia"/>
              <w:noProof/>
              <w:kern w:val="2"/>
              <w:sz w:val="24"/>
              <w:szCs w:val="24"/>
              <w:lang w:eastAsia="ru-RU"/>
              <w14:ligatures w14:val="standardContextual"/>
            </w:rPr>
          </w:pPr>
          <w:hyperlink w:anchor="_Toc232086176" w:history="1">
            <w:r w:rsidRPr="0039780D">
              <w:rPr>
                <w:rStyle w:val="ab"/>
                <w:noProof/>
              </w:rPr>
              <w:t>Листинг</w:t>
            </w:r>
            <w:r w:rsidRPr="0039780D">
              <w:rPr>
                <w:rStyle w:val="ab"/>
                <w:noProof/>
                <w:lang w:val="en-US"/>
              </w:rPr>
              <w:t xml:space="preserve"> </w:t>
            </w:r>
            <w:r w:rsidRPr="0039780D">
              <w:rPr>
                <w:rStyle w:val="ab"/>
                <w:noProof/>
              </w:rPr>
              <w:t>А</w:t>
            </w:r>
            <w:r w:rsidRPr="0039780D">
              <w:rPr>
                <w:rStyle w:val="ab"/>
                <w:noProof/>
                <w:lang w:val="en-US"/>
              </w:rPr>
              <w:t xml:space="preserve">.11 - </w:t>
            </w:r>
            <w:r w:rsidRPr="0039780D">
              <w:rPr>
                <w:rStyle w:val="ab"/>
                <w:noProof/>
              </w:rPr>
              <w:t>Загрузка</w:t>
            </w:r>
            <w:r w:rsidRPr="0039780D">
              <w:rPr>
                <w:rStyle w:val="ab"/>
                <w:noProof/>
                <w:lang w:val="en-US"/>
              </w:rPr>
              <w:t xml:space="preserve"> Credit Card Default Dataset</w:t>
            </w:r>
            <w:r>
              <w:rPr>
                <w:noProof/>
                <w:webHidden/>
              </w:rPr>
              <w:tab/>
            </w:r>
            <w:r>
              <w:rPr>
                <w:noProof/>
                <w:webHidden/>
              </w:rPr>
              <w:fldChar w:fldCharType="begin"/>
            </w:r>
            <w:r>
              <w:rPr>
                <w:noProof/>
                <w:webHidden/>
              </w:rPr>
              <w:instrText xml:space="preserve"> PAGEREF _Toc232086176 \h </w:instrText>
            </w:r>
            <w:r>
              <w:rPr>
                <w:noProof/>
                <w:webHidden/>
              </w:rPr>
            </w:r>
            <w:r>
              <w:rPr>
                <w:noProof/>
                <w:webHidden/>
              </w:rPr>
              <w:fldChar w:fldCharType="separate"/>
            </w:r>
            <w:r>
              <w:rPr>
                <w:noProof/>
                <w:webHidden/>
              </w:rPr>
              <w:t>84</w:t>
            </w:r>
            <w:r>
              <w:rPr>
                <w:noProof/>
                <w:webHidden/>
              </w:rPr>
              <w:fldChar w:fldCharType="end"/>
            </w:r>
          </w:hyperlink>
        </w:p>
        <w:p w14:paraId="49B933BA" w14:textId="1F6E5AAF" w:rsidR="005E1656" w:rsidRDefault="005E1656">
          <w:pPr>
            <w:pStyle w:val="23"/>
            <w:rPr>
              <w:rFonts w:eastAsiaTheme="minorEastAsia"/>
              <w:noProof/>
              <w:kern w:val="2"/>
              <w:sz w:val="24"/>
              <w:szCs w:val="24"/>
              <w:lang w:eastAsia="ru-RU"/>
              <w14:ligatures w14:val="standardContextual"/>
            </w:rPr>
          </w:pPr>
          <w:hyperlink w:anchor="_Toc232086177" w:history="1">
            <w:r w:rsidRPr="0039780D">
              <w:rPr>
                <w:rStyle w:val="ab"/>
                <w:noProof/>
              </w:rPr>
              <w:t>Листинг</w:t>
            </w:r>
            <w:r w:rsidRPr="0039780D">
              <w:rPr>
                <w:rStyle w:val="ab"/>
                <w:noProof/>
                <w:lang w:val="en-US"/>
              </w:rPr>
              <w:t xml:space="preserve"> </w:t>
            </w:r>
            <w:r w:rsidRPr="0039780D">
              <w:rPr>
                <w:rStyle w:val="ab"/>
                <w:noProof/>
              </w:rPr>
              <w:t>А</w:t>
            </w:r>
            <w:r w:rsidRPr="0039780D">
              <w:rPr>
                <w:rStyle w:val="ab"/>
                <w:noProof/>
                <w:lang w:val="en-US"/>
              </w:rPr>
              <w:t xml:space="preserve">.12 - </w:t>
            </w:r>
            <w:r w:rsidRPr="0039780D">
              <w:rPr>
                <w:rStyle w:val="ab"/>
                <w:noProof/>
              </w:rPr>
              <w:t>Загрузка</w:t>
            </w:r>
            <w:r w:rsidRPr="0039780D">
              <w:rPr>
                <w:rStyle w:val="ab"/>
                <w:noProof/>
                <w:lang w:val="en-US"/>
              </w:rPr>
              <w:t xml:space="preserve"> Credit Approval Dataset</w:t>
            </w:r>
            <w:r>
              <w:rPr>
                <w:noProof/>
                <w:webHidden/>
              </w:rPr>
              <w:tab/>
            </w:r>
            <w:r>
              <w:rPr>
                <w:noProof/>
                <w:webHidden/>
              </w:rPr>
              <w:fldChar w:fldCharType="begin"/>
            </w:r>
            <w:r>
              <w:rPr>
                <w:noProof/>
                <w:webHidden/>
              </w:rPr>
              <w:instrText xml:space="preserve"> PAGEREF _Toc232086177 \h </w:instrText>
            </w:r>
            <w:r>
              <w:rPr>
                <w:noProof/>
                <w:webHidden/>
              </w:rPr>
            </w:r>
            <w:r>
              <w:rPr>
                <w:noProof/>
                <w:webHidden/>
              </w:rPr>
              <w:fldChar w:fldCharType="separate"/>
            </w:r>
            <w:r>
              <w:rPr>
                <w:noProof/>
                <w:webHidden/>
              </w:rPr>
              <w:t>85</w:t>
            </w:r>
            <w:r>
              <w:rPr>
                <w:noProof/>
                <w:webHidden/>
              </w:rPr>
              <w:fldChar w:fldCharType="end"/>
            </w:r>
          </w:hyperlink>
        </w:p>
        <w:p w14:paraId="61024607" w14:textId="101D91DB" w:rsidR="005E1656" w:rsidRDefault="005E1656">
          <w:pPr>
            <w:pStyle w:val="23"/>
            <w:rPr>
              <w:rFonts w:eastAsiaTheme="minorEastAsia"/>
              <w:noProof/>
              <w:kern w:val="2"/>
              <w:sz w:val="24"/>
              <w:szCs w:val="24"/>
              <w:lang w:eastAsia="ru-RU"/>
              <w14:ligatures w14:val="standardContextual"/>
            </w:rPr>
          </w:pPr>
          <w:hyperlink w:anchor="_Toc232086178" w:history="1">
            <w:r w:rsidRPr="0039780D">
              <w:rPr>
                <w:rStyle w:val="ab"/>
                <w:noProof/>
              </w:rPr>
              <w:t>Листинг</w:t>
            </w:r>
            <w:r w:rsidRPr="0039780D">
              <w:rPr>
                <w:rStyle w:val="ab"/>
                <w:noProof/>
                <w:lang w:val="en-US"/>
              </w:rPr>
              <w:t xml:space="preserve"> </w:t>
            </w:r>
            <w:r w:rsidRPr="0039780D">
              <w:rPr>
                <w:rStyle w:val="ab"/>
                <w:noProof/>
              </w:rPr>
              <w:t>А</w:t>
            </w:r>
            <w:r w:rsidRPr="0039780D">
              <w:rPr>
                <w:rStyle w:val="ab"/>
                <w:noProof/>
                <w:lang w:val="en-US"/>
              </w:rPr>
              <w:t xml:space="preserve">.13 - </w:t>
            </w:r>
            <w:r w:rsidRPr="0039780D">
              <w:rPr>
                <w:rStyle w:val="ab"/>
                <w:noProof/>
              </w:rPr>
              <w:t>Построение</w:t>
            </w:r>
            <w:r w:rsidRPr="0039780D">
              <w:rPr>
                <w:rStyle w:val="ab"/>
                <w:noProof/>
                <w:lang w:val="en-US"/>
              </w:rPr>
              <w:t xml:space="preserve"> </w:t>
            </w:r>
            <w:r w:rsidRPr="0039780D">
              <w:rPr>
                <w:rStyle w:val="ab"/>
                <w:noProof/>
              </w:rPr>
              <w:t>вкладок</w:t>
            </w:r>
            <w:r w:rsidRPr="0039780D">
              <w:rPr>
                <w:rStyle w:val="ab"/>
                <w:noProof/>
                <w:lang w:val="en-US"/>
              </w:rPr>
              <w:t xml:space="preserve"> </w:t>
            </w:r>
            <w:r w:rsidRPr="0039780D">
              <w:rPr>
                <w:rStyle w:val="ab"/>
                <w:noProof/>
              </w:rPr>
              <w:t>таблиц</w:t>
            </w:r>
            <w:r w:rsidRPr="0039780D">
              <w:rPr>
                <w:rStyle w:val="ab"/>
                <w:noProof/>
                <w:lang w:val="en-US"/>
              </w:rPr>
              <w:t xml:space="preserve"> </w:t>
            </w:r>
            <w:r w:rsidRPr="0039780D">
              <w:rPr>
                <w:rStyle w:val="ab"/>
                <w:noProof/>
              </w:rPr>
              <w:t>и</w:t>
            </w:r>
            <w:r w:rsidRPr="0039780D">
              <w:rPr>
                <w:rStyle w:val="ab"/>
                <w:noProof/>
                <w:lang w:val="en-US"/>
              </w:rPr>
              <w:t xml:space="preserve"> </w:t>
            </w:r>
            <w:r w:rsidRPr="0039780D">
              <w:rPr>
                <w:rStyle w:val="ab"/>
                <w:noProof/>
              </w:rPr>
              <w:t>графиков</w:t>
            </w:r>
            <w:r w:rsidRPr="0039780D">
              <w:rPr>
                <w:rStyle w:val="ab"/>
                <w:noProof/>
                <w:lang w:val="en-US"/>
              </w:rPr>
              <w:t xml:space="preserve"> </w:t>
            </w:r>
            <w:r w:rsidRPr="0039780D">
              <w:rPr>
                <w:rStyle w:val="ab"/>
                <w:noProof/>
              </w:rPr>
              <w:t>в</w:t>
            </w:r>
            <w:r w:rsidRPr="0039780D">
              <w:rPr>
                <w:rStyle w:val="ab"/>
                <w:noProof/>
                <w:lang w:val="en-US"/>
              </w:rPr>
              <w:t xml:space="preserve"> </w:t>
            </w:r>
            <w:r w:rsidRPr="0039780D">
              <w:rPr>
                <w:rStyle w:val="ab"/>
                <w:noProof/>
              </w:rPr>
              <w:t>интерфейсе</w:t>
            </w:r>
            <w:r>
              <w:rPr>
                <w:noProof/>
                <w:webHidden/>
              </w:rPr>
              <w:tab/>
            </w:r>
            <w:r>
              <w:rPr>
                <w:noProof/>
                <w:webHidden/>
              </w:rPr>
              <w:fldChar w:fldCharType="begin"/>
            </w:r>
            <w:r>
              <w:rPr>
                <w:noProof/>
                <w:webHidden/>
              </w:rPr>
              <w:instrText xml:space="preserve"> PAGEREF _Toc232086178 \h </w:instrText>
            </w:r>
            <w:r>
              <w:rPr>
                <w:noProof/>
                <w:webHidden/>
              </w:rPr>
            </w:r>
            <w:r>
              <w:rPr>
                <w:noProof/>
                <w:webHidden/>
              </w:rPr>
              <w:fldChar w:fldCharType="separate"/>
            </w:r>
            <w:r>
              <w:rPr>
                <w:noProof/>
                <w:webHidden/>
              </w:rPr>
              <w:t>86</w:t>
            </w:r>
            <w:r>
              <w:rPr>
                <w:noProof/>
                <w:webHidden/>
              </w:rPr>
              <w:fldChar w:fldCharType="end"/>
            </w:r>
          </w:hyperlink>
        </w:p>
        <w:p w14:paraId="2F45641E" w14:textId="699032CC" w:rsidR="005E1656" w:rsidRDefault="005E1656">
          <w:pPr>
            <w:pStyle w:val="23"/>
            <w:rPr>
              <w:rFonts w:eastAsiaTheme="minorEastAsia"/>
              <w:noProof/>
              <w:kern w:val="2"/>
              <w:sz w:val="24"/>
              <w:szCs w:val="24"/>
              <w:lang w:eastAsia="ru-RU"/>
              <w14:ligatures w14:val="standardContextual"/>
            </w:rPr>
          </w:pPr>
          <w:hyperlink w:anchor="_Toc232086179" w:history="1">
            <w:r w:rsidRPr="0039780D">
              <w:rPr>
                <w:rStyle w:val="ab"/>
                <w:noProof/>
              </w:rPr>
              <w:t>Листинг</w:t>
            </w:r>
            <w:r w:rsidRPr="0039780D">
              <w:rPr>
                <w:rStyle w:val="ab"/>
                <w:noProof/>
                <w:lang w:val="en-US"/>
              </w:rPr>
              <w:t xml:space="preserve"> </w:t>
            </w:r>
            <w:r w:rsidRPr="0039780D">
              <w:rPr>
                <w:rStyle w:val="ab"/>
                <w:noProof/>
              </w:rPr>
              <w:t>А</w:t>
            </w:r>
            <w:r w:rsidRPr="0039780D">
              <w:rPr>
                <w:rStyle w:val="ab"/>
                <w:noProof/>
                <w:lang w:val="en-US"/>
              </w:rPr>
              <w:t xml:space="preserve">.14 - </w:t>
            </w:r>
            <w:r w:rsidRPr="0039780D">
              <w:rPr>
                <w:rStyle w:val="ab"/>
                <w:noProof/>
              </w:rPr>
              <w:t>Экспорт</w:t>
            </w:r>
            <w:r w:rsidRPr="0039780D">
              <w:rPr>
                <w:rStyle w:val="ab"/>
                <w:noProof/>
                <w:lang w:val="en-US"/>
              </w:rPr>
              <w:t xml:space="preserve"> </w:t>
            </w:r>
            <w:r w:rsidRPr="0039780D">
              <w:rPr>
                <w:rStyle w:val="ab"/>
                <w:noProof/>
              </w:rPr>
              <w:t>таблицы</w:t>
            </w:r>
            <w:r w:rsidRPr="0039780D">
              <w:rPr>
                <w:rStyle w:val="ab"/>
                <w:noProof/>
                <w:lang w:val="en-US"/>
              </w:rPr>
              <w:t xml:space="preserve"> </w:t>
            </w:r>
            <w:r w:rsidRPr="0039780D">
              <w:rPr>
                <w:rStyle w:val="ab"/>
                <w:noProof/>
              </w:rPr>
              <w:t>сравнения</w:t>
            </w:r>
            <w:r w:rsidRPr="0039780D">
              <w:rPr>
                <w:rStyle w:val="ab"/>
                <w:noProof/>
                <w:lang w:val="en-US"/>
              </w:rPr>
              <w:t xml:space="preserve"> </w:t>
            </w:r>
            <w:r w:rsidRPr="0039780D">
              <w:rPr>
                <w:rStyle w:val="ab"/>
                <w:noProof/>
              </w:rPr>
              <w:t>в</w:t>
            </w:r>
            <w:r w:rsidRPr="0039780D">
              <w:rPr>
                <w:rStyle w:val="ab"/>
                <w:noProof/>
                <w:lang w:val="en-US"/>
              </w:rPr>
              <w:t xml:space="preserve"> CSV, JSON </w:t>
            </w:r>
            <w:r w:rsidRPr="0039780D">
              <w:rPr>
                <w:rStyle w:val="ab"/>
                <w:noProof/>
              </w:rPr>
              <w:t>и</w:t>
            </w:r>
            <w:r w:rsidRPr="0039780D">
              <w:rPr>
                <w:rStyle w:val="ab"/>
                <w:noProof/>
                <w:lang w:val="en-US"/>
              </w:rPr>
              <w:t xml:space="preserve"> XML</w:t>
            </w:r>
            <w:r>
              <w:rPr>
                <w:noProof/>
                <w:webHidden/>
              </w:rPr>
              <w:tab/>
            </w:r>
            <w:r>
              <w:rPr>
                <w:noProof/>
                <w:webHidden/>
              </w:rPr>
              <w:fldChar w:fldCharType="begin"/>
            </w:r>
            <w:r>
              <w:rPr>
                <w:noProof/>
                <w:webHidden/>
              </w:rPr>
              <w:instrText xml:space="preserve"> PAGEREF _Toc232086179 \h </w:instrText>
            </w:r>
            <w:r>
              <w:rPr>
                <w:noProof/>
                <w:webHidden/>
              </w:rPr>
            </w:r>
            <w:r>
              <w:rPr>
                <w:noProof/>
                <w:webHidden/>
              </w:rPr>
              <w:fldChar w:fldCharType="separate"/>
            </w:r>
            <w:r>
              <w:rPr>
                <w:noProof/>
                <w:webHidden/>
              </w:rPr>
              <w:t>90</w:t>
            </w:r>
            <w:r>
              <w:rPr>
                <w:noProof/>
                <w:webHidden/>
              </w:rPr>
              <w:fldChar w:fldCharType="end"/>
            </w:r>
          </w:hyperlink>
        </w:p>
        <w:p w14:paraId="5D2E87F0" w14:textId="141EAA1E" w:rsidR="00182CA7" w:rsidRDefault="00182CA7">
          <w:r>
            <w:rPr>
              <w:b/>
              <w:bCs/>
            </w:rPr>
            <w:fldChar w:fldCharType="end"/>
          </w:r>
        </w:p>
      </w:sdtContent>
    </w:sdt>
    <w:p w14:paraId="5D21E28B" w14:textId="1D6ED2DA" w:rsidR="00182CA7" w:rsidRDefault="00182CA7" w:rsidP="00A73FDA">
      <w:r>
        <w:br w:type="page"/>
      </w:r>
    </w:p>
    <w:p w14:paraId="52AB1442" w14:textId="7367E229" w:rsidR="009A42C3" w:rsidRDefault="009A42C3" w:rsidP="000A2F7A">
      <w:pPr>
        <w:pStyle w:val="10"/>
        <w:numPr>
          <w:ilvl w:val="0"/>
          <w:numId w:val="0"/>
        </w:numPr>
      </w:pPr>
      <w:bookmarkStart w:id="0" w:name="_Toc101357288"/>
      <w:bookmarkStart w:id="1" w:name="_Toc101716161"/>
      <w:bookmarkStart w:id="2" w:name="_Toc232086137"/>
      <w:r>
        <w:lastRenderedPageBreak/>
        <w:t>Список сокращений</w:t>
      </w:r>
      <w:bookmarkEnd w:id="2"/>
    </w:p>
    <w:p w14:paraId="0DC7B9F5" w14:textId="77777777" w:rsidR="003C6014" w:rsidRDefault="00434A36" w:rsidP="008C20E7">
      <w:pPr>
        <w:pStyle w:val="a5"/>
        <w:ind w:left="708" w:firstLine="1"/>
      </w:pPr>
      <w:r>
        <w:t>БД – база данных.</w:t>
      </w:r>
    </w:p>
    <w:p w14:paraId="293CA172" w14:textId="77777777" w:rsidR="003C6014" w:rsidRDefault="00434A36" w:rsidP="000E0203">
      <w:pPr>
        <w:pStyle w:val="a5"/>
      </w:pPr>
      <w:r>
        <w:t>КПД – коэффициент полезности действия.</w:t>
      </w:r>
    </w:p>
    <w:p w14:paraId="28CFE9FE" w14:textId="59B43500" w:rsidR="000E0203" w:rsidRDefault="00B553C6" w:rsidP="008C20E7">
      <w:pPr>
        <w:pStyle w:val="a5"/>
        <w:ind w:left="708" w:firstLine="1"/>
      </w:pPr>
      <w:r>
        <w:t>АИС</w:t>
      </w:r>
      <w:r w:rsidR="000E0203">
        <w:t xml:space="preserve">- </w:t>
      </w:r>
    </w:p>
    <w:p w14:paraId="047B8769" w14:textId="77777777" w:rsidR="000E0203" w:rsidRDefault="008D047D" w:rsidP="008C20E7">
      <w:pPr>
        <w:pStyle w:val="a5"/>
        <w:ind w:left="708" w:firstLine="1"/>
      </w:pPr>
      <w:r>
        <w:t>СУБД</w:t>
      </w:r>
      <w:r w:rsidR="000E0203">
        <w:t>-</w:t>
      </w:r>
    </w:p>
    <w:p w14:paraId="3458C173" w14:textId="755F1BEE" w:rsidR="00434A36" w:rsidRDefault="00377989" w:rsidP="000E0203">
      <w:pPr>
        <w:pStyle w:val="a5"/>
        <w:ind w:left="708" w:firstLine="0"/>
      </w:pPr>
      <w:r>
        <w:rPr>
          <w:lang w:val="en-US"/>
        </w:rPr>
        <w:t>ANNS</w:t>
      </w:r>
      <w:r w:rsidR="000E0203">
        <w:t>-</w:t>
      </w:r>
    </w:p>
    <w:p w14:paraId="2DAFE49F" w14:textId="473416BA" w:rsidR="009A42C3" w:rsidRPr="009A42C3" w:rsidRDefault="009A42C3" w:rsidP="00434A36">
      <w:pPr>
        <w:pStyle w:val="a5"/>
        <w:ind w:firstLine="0"/>
      </w:pPr>
      <w:r>
        <w:br w:type="page"/>
      </w:r>
    </w:p>
    <w:p w14:paraId="3588F284" w14:textId="3F9BAF91" w:rsidR="00182CA7" w:rsidRDefault="00182CA7" w:rsidP="000A2F7A">
      <w:pPr>
        <w:pStyle w:val="10"/>
        <w:numPr>
          <w:ilvl w:val="0"/>
          <w:numId w:val="0"/>
        </w:numPr>
      </w:pPr>
      <w:bookmarkStart w:id="3" w:name="_Toc232086138"/>
      <w:r w:rsidRPr="00AD0694">
        <w:lastRenderedPageBreak/>
        <w:t>Введение</w:t>
      </w:r>
      <w:bookmarkEnd w:id="0"/>
      <w:bookmarkEnd w:id="1"/>
      <w:bookmarkEnd w:id="3"/>
    </w:p>
    <w:p w14:paraId="240CCE7B" w14:textId="58580764" w:rsidR="00867A42" w:rsidRDefault="00542016" w:rsidP="00867A42">
      <w:pPr>
        <w:pStyle w:val="a5"/>
      </w:pPr>
      <w:r>
        <w:t>Актуальность темы определяется тем, что объемы прикладных данных растут быстрее, чем возможности их ручной обработки. В кредитной аналитике, медицине, производстве и исследовательских задачах пользователь часто ищет не строго совпадающую запись, а объект, близкий по набору числовых признаков. Поэтому качество поиска зависит не только от полноты базы, но и от того, насколько быстро система умеет отбирать похожие варианты [3; 5].</w:t>
      </w:r>
    </w:p>
    <w:p w14:paraId="24344EB5" w14:textId="6A5D2D8E" w:rsidR="00867A42" w:rsidRDefault="00444869" w:rsidP="00867A42">
      <w:pPr>
        <w:pStyle w:val="a5"/>
      </w:pPr>
      <w:r>
        <w:t>Точный поиск удобен, когда известен идентификатор записи или требуется проверить конкретное значение. Однако при анализе числовых данных такой подход быстро становится ограничением: небольшая погрешность, округление, другой масштаб признака или расширение диапазона запроса могут привести к тому, что полезные записи не попадут в результат [1; 4; 9].</w:t>
      </w:r>
    </w:p>
    <w:p w14:paraId="2361F705" w14:textId="27AA84D4" w:rsidR="005D3CA6" w:rsidRDefault="00867A42" w:rsidP="00867A42">
      <w:pPr>
        <w:pStyle w:val="a5"/>
      </w:pPr>
      <w:r>
        <w:t>Задача поиска похожих объектов особенно заметна в областях, где данные представлены вектором признаков: изображениях, биомедицинских измерениях, финансовых профилях и результатах лабораторных наблюдений. Для таких данных применяют приближенный поиск ближайших соседей, квантование и графовые структуры, но эти методы часто требуют отдельной настройки и сложной инфраструктуры [13; 15; 16; 17].</w:t>
      </w:r>
    </w:p>
    <w:p w14:paraId="183B4B01" w14:textId="648E4FB7" w:rsidR="00867A42" w:rsidRDefault="005D3CA6" w:rsidP="00B71CD8">
      <w:pPr>
        <w:pStyle w:val="a5"/>
      </w:pPr>
      <w:r>
        <w:t>В работе рассматривается более простой вариант ускорения: предварительно сократить множество кандидатов, а затем оценивать близость только для оставшихся записей. Такой подход важен для систем, где ответ должен формироваться быстро, а построение тяжелых индексов или обучение отдельной модели не всегда оправдано [16; 17].</w:t>
      </w:r>
    </w:p>
    <w:p w14:paraId="4318E453" w14:textId="75A30C22" w:rsidR="005D3CA6" w:rsidRDefault="00853B99" w:rsidP="00867A42">
      <w:pPr>
        <w:pStyle w:val="a5"/>
      </w:pPr>
      <w:r>
        <w:t>В качестве прикладной области выбран кредитный скоринг. В этой задаче заявка заемщика описывается числовыми параметрами: возрастом, суммой кредита, сроком, размером платежей и другими показателями. Аналитику важно найти исторические записи с близкими параметрами и посмотреть, как вели себя похожие клиенты [18; 19].</w:t>
      </w:r>
    </w:p>
    <w:p w14:paraId="4E207FC7" w14:textId="53B68D75" w:rsidR="006A5A55" w:rsidRDefault="00542016" w:rsidP="006A5A55">
      <w:pPr>
        <w:pStyle w:val="a5"/>
      </w:pPr>
      <w:r>
        <w:lastRenderedPageBreak/>
        <w:t>Основная проблема состоит в том, что полный перебор всех записей дает понятный контрольный результат, но плохо масштабируется. Чем шире допустимый диапазон и чем больше разброс значений, тем больше строк приходится сравнивать с запросом. При росте базы это напрямую увеличивает время обработки.</w:t>
      </w:r>
    </w:p>
    <w:p w14:paraId="0EFE45E4" w14:textId="1D5DB68B" w:rsidR="006A5A55" w:rsidRDefault="006A5A55" w:rsidP="006A5A55">
      <w:pPr>
        <w:pStyle w:val="a5"/>
      </w:pPr>
      <w:r>
        <w:t>Разброс числовых признаков можно оценивать через среднее, стандартное отклонение и квартильные границы. Эти показатели помогают не только описать выборку, но и разделить ее на группы, в которых значения имеют близкое положение внутри распределения. Именно эта идея используется в предлагаемом методе.</w:t>
      </w:r>
    </w:p>
    <w:p w14:paraId="68A9FF36" w14:textId="27AF0933" w:rsidR="006A5A55" w:rsidRDefault="006A5A55" w:rsidP="006A5A55">
      <w:pPr>
        <w:pStyle w:val="a5"/>
      </w:pPr>
      <w:r>
        <w:t>На практике похожая задача часто решается вручную: специалист фильтрует таблицу, меняет интервалы, сортирует строки и повторяет поиск несколько раз. Такой процесс занимает время и плохо воспроизводится, потому что результат зависит от выбранных вручную порогов.</w:t>
      </w:r>
    </w:p>
    <w:p w14:paraId="4B536C4A" w14:textId="4A89B36D" w:rsidR="00542016" w:rsidRPr="00186FD2" w:rsidRDefault="00542016" w:rsidP="001B269F">
      <w:pPr>
        <w:pStyle w:val="a5"/>
        <w:ind w:firstLine="708"/>
      </w:pPr>
      <w:r>
        <w:t>Цель работы - разработать и проверить метод ускорения неточного поиска по числовым кредитным данным на основе вероятностной оценки близости и предварительной квартильной фильтрации.</w:t>
      </w:r>
    </w:p>
    <w:p w14:paraId="35CC6B34" w14:textId="069E7257" w:rsidR="00542016" w:rsidRDefault="00542016" w:rsidP="00542016">
      <w:pPr>
        <w:pStyle w:val="a5"/>
      </w:pPr>
      <w:r>
        <w:t>Для достижения цели необходимо изучить подходы к точному и неточному поиску, выбрать открытые кредитные датасеты, формализовать числовой запрос, разработать алгоритм отбора кандидатов, реализовать программный прототип и сравнить его с полным перебором по времени выполнения, числу обработанных записей и совпадению top-k результатов.</w:t>
      </w:r>
    </w:p>
    <w:p w14:paraId="02885E55" w14:textId="617FB99B" w:rsidR="00542016" w:rsidRDefault="00542016" w:rsidP="00542016">
      <w:pPr>
        <w:pStyle w:val="a5"/>
      </w:pPr>
      <w:r>
        <w:t>Объектом исследования являются табличные кредитные данные, а предметом исследования - алгоритм ускоренного неточного поиска записей, близких к заданному числовому запросу.</w:t>
      </w:r>
    </w:p>
    <w:p w14:paraId="7DF1391B" w14:textId="77777777" w:rsidR="00560211" w:rsidRDefault="00560211" w:rsidP="003D4F40">
      <w:pPr>
        <w:pStyle w:val="a5"/>
      </w:pPr>
      <w:r>
        <w:t xml:space="preserve">Методы исследования включают анализ литературы по базам данных и поисковым алгоритмам, статистическую обработку числовых признаков, квартильное разбиение выборки, математическое моделирование функции </w:t>
      </w:r>
      <w:r>
        <w:lastRenderedPageBreak/>
        <w:t>близости, экспериментальное сравнение алгоритмов и программную проверку результатов на открытых датасетах [3; 6; 8].</w:t>
      </w:r>
    </w:p>
    <w:p w14:paraId="1A672C34" w14:textId="5A0E9EDC" w:rsidR="00CF4490" w:rsidRDefault="00AB218A" w:rsidP="00542016">
      <w:pPr>
        <w:pStyle w:val="a5"/>
        <w:ind w:firstLine="433"/>
      </w:pPr>
      <w:r>
        <w:t>Научная новизна работы заключается в сочетании квартильной фильтрации и вероятностного ранжирования для задачи неточного поиска по числовым признакам. Предложенный подход не требует построения сложного внешнего индекса и может быть реализован на уровне обычной табличной обработки.</w:t>
      </w:r>
    </w:p>
    <w:p w14:paraId="6E0D5D0A" w14:textId="48205199" w:rsidR="00CF4490" w:rsidRDefault="00377989" w:rsidP="00542016">
      <w:pPr>
        <w:pStyle w:val="a5"/>
        <w:ind w:firstLine="433"/>
      </w:pPr>
      <w:r>
        <w:t>В отличие от многих подходов ANNS, ориентированных на специализированные структуры данных, в работе используется интерпретируемая схема: сначала записи отсекаются по допустимым квартильным группам и числовому окну, затем оставшиеся кандидаты сортируются по вероятностной оценке близости [13; 15; 16; 17].</w:t>
      </w:r>
    </w:p>
    <w:p w14:paraId="17B1376E" w14:textId="3E31B231" w:rsidR="00AB218A" w:rsidRDefault="00444869" w:rsidP="00542016">
      <w:pPr>
        <w:pStyle w:val="a5"/>
        <w:ind w:firstLine="433"/>
      </w:pPr>
      <w:r>
        <w:t>Дополнительно вводится понятие квартиля-антагониста. Под ним понимается группа значений, которая находится слишком далеко от группы запроса и поэтому исключается до детального расчета близости. Это позволяет объяснить пользователю, почему часть записей не участвует в ранжировании.</w:t>
      </w:r>
    </w:p>
    <w:p w14:paraId="339C600A" w14:textId="3E777235" w:rsidR="00406F8E" w:rsidRPr="00CF4490" w:rsidRDefault="00406F8E" w:rsidP="00542016">
      <w:pPr>
        <w:pStyle w:val="a5"/>
        <w:ind w:firstLine="433"/>
      </w:pPr>
      <w:r>
        <w:t>Экспериментальная проверка показывает, что предварительная фильтрация заметно уменьшает число сравниваемых строк. При этом метод остается наглядным: каждый этап можно представить в таблицах и графиках, что важно для учебного и исследовательского прототипа.</w:t>
      </w:r>
    </w:p>
    <w:p w14:paraId="2E08343C" w14:textId="5D8F90F5" w:rsidR="0057433A" w:rsidRDefault="00AB218A" w:rsidP="0057433A">
      <w:pPr>
        <w:pStyle w:val="a5"/>
        <w:ind w:firstLine="433"/>
      </w:pPr>
      <w:r>
        <w:t>Практическая значимость состоит в том, что предложенную схему можно использовать как вспомогательный инструмент для анализа кредитных заявок, поиска похожих профилей и демонстрации принципов ускоренного неточного поиска в табличных данных.</w:t>
      </w:r>
    </w:p>
    <w:p w14:paraId="5010B2E0" w14:textId="0BC8A95B" w:rsidR="00AB218A" w:rsidRPr="00AB218A" w:rsidRDefault="00AB218A" w:rsidP="00AB218A">
      <w:pPr>
        <w:pStyle w:val="a5"/>
        <w:ind w:firstLine="433"/>
      </w:pPr>
    </w:p>
    <w:p w14:paraId="01901A2E" w14:textId="10490911" w:rsidR="00A234A9" w:rsidRDefault="00A234A9">
      <w:pPr>
        <w:rPr>
          <w:rFonts w:ascii="Times New Roman" w:hAnsi="Times New Roman"/>
          <w:sz w:val="28"/>
        </w:rPr>
      </w:pPr>
      <w:r>
        <w:br w:type="page"/>
      </w:r>
    </w:p>
    <w:p w14:paraId="1571274B" w14:textId="78CB6A4A" w:rsidR="007A26A7" w:rsidRDefault="00981D87" w:rsidP="000A2F7A">
      <w:pPr>
        <w:pStyle w:val="10"/>
      </w:pPr>
      <w:bookmarkStart w:id="4" w:name="_Toc232086139"/>
      <w:r>
        <w:lastRenderedPageBreak/>
        <w:t>Теоретические основы неточного поиска в Базах данных</w:t>
      </w:r>
      <w:bookmarkEnd w:id="4"/>
    </w:p>
    <w:p w14:paraId="30FD2550" w14:textId="2250BC8F" w:rsidR="00F60840" w:rsidRDefault="00EE4B5C" w:rsidP="00EE4B5C">
      <w:pPr>
        <w:pStyle w:val="20"/>
      </w:pPr>
      <w:bookmarkStart w:id="5" w:name="_Toc232086140"/>
      <w:r>
        <w:t>Понятие и виды поиска в Базах данных</w:t>
      </w:r>
      <w:bookmarkEnd w:id="5"/>
    </w:p>
    <w:p w14:paraId="7FEA494A" w14:textId="56240C78" w:rsidR="00A446B1" w:rsidRDefault="00B553C6" w:rsidP="004362D2">
      <w:pPr>
        <w:pStyle w:val="a5"/>
        <w:rPr>
          <w:lang w:eastAsia="ru-RU"/>
        </w:rPr>
      </w:pPr>
      <w:r>
        <w:rPr>
          <w:lang w:eastAsia="ru-RU"/>
        </w:rPr>
        <w:t xml:space="preserve">Понятие База данных представляет собой </w:t>
      </w:r>
      <w:r w:rsidR="009E17B3">
        <w:rPr>
          <w:lang w:eastAsia="ru-RU"/>
        </w:rPr>
        <w:t>–</w:t>
      </w:r>
      <w:r w:rsidRPr="00B553C6">
        <w:rPr>
          <w:lang w:eastAsia="ru-RU"/>
        </w:rPr>
        <w:t xml:space="preserve"> программно реализованн</w:t>
      </w:r>
      <w:r>
        <w:rPr>
          <w:lang w:eastAsia="ru-RU"/>
        </w:rPr>
        <w:t>ую</w:t>
      </w:r>
      <w:r w:rsidRPr="00B553C6">
        <w:rPr>
          <w:lang w:eastAsia="ru-RU"/>
        </w:rPr>
        <w:t xml:space="preserve"> информационн</w:t>
      </w:r>
      <w:r>
        <w:rPr>
          <w:lang w:eastAsia="ru-RU"/>
        </w:rPr>
        <w:t>ую</w:t>
      </w:r>
      <w:r w:rsidRPr="00B553C6">
        <w:rPr>
          <w:lang w:eastAsia="ru-RU"/>
        </w:rPr>
        <w:t xml:space="preserve"> модель предметной области АИС, управляем</w:t>
      </w:r>
      <w:r w:rsidR="00950E4E">
        <w:rPr>
          <w:lang w:eastAsia="ru-RU"/>
        </w:rPr>
        <w:t>ую</w:t>
      </w:r>
      <w:r w:rsidRPr="00B553C6">
        <w:rPr>
          <w:lang w:eastAsia="ru-RU"/>
        </w:rPr>
        <w:t xml:space="preserve"> СУБД, и подсистема обработки информации, включающая множество прикладных программ, получающих доступ к СУБД для чтения и/или модификации информации, хранимой в базе данных</w:t>
      </w:r>
      <w:r w:rsidR="0034757B">
        <w:rPr>
          <w:lang w:eastAsia="ru-RU"/>
        </w:rPr>
        <w:t>.</w:t>
      </w:r>
      <w:r w:rsidR="00A446B1">
        <w:rPr>
          <w:lang w:eastAsia="ru-RU"/>
        </w:rPr>
        <w:t xml:space="preserve">  [1; 2]</w:t>
      </w:r>
      <w:r w:rsidR="00AE196F" w:rsidRPr="00AE196F">
        <w:rPr>
          <w:rStyle w:val="af2"/>
          <w:highlight w:val="yellow"/>
          <w:lang w:eastAsia="ru-RU"/>
        </w:rPr>
        <w:footnoteReference w:id="1"/>
      </w:r>
    </w:p>
    <w:p w14:paraId="2B8295CB" w14:textId="77777777" w:rsidR="004362D2" w:rsidRPr="008769C6" w:rsidRDefault="0034757B" w:rsidP="004362D2">
      <w:pPr>
        <w:pStyle w:val="a5"/>
      </w:pPr>
      <w:r>
        <w:t xml:space="preserve">Виды поиска в БД делятся на группы: </w:t>
      </w:r>
    </w:p>
    <w:p w14:paraId="031B96CB" w14:textId="3FDCD303" w:rsidR="004362D2" w:rsidRPr="004362D2" w:rsidRDefault="004362D2">
      <w:pPr>
        <w:pStyle w:val="a5"/>
        <w:numPr>
          <w:ilvl w:val="0"/>
          <w:numId w:val="18"/>
        </w:numPr>
      </w:pPr>
      <w:r>
        <w:t xml:space="preserve">по способу организации: последовательный, бинарный, индексный; </w:t>
      </w:r>
    </w:p>
    <w:p w14:paraId="3B19C704" w14:textId="30B3AB06" w:rsidR="004362D2" w:rsidRPr="004362D2" w:rsidRDefault="004362D2">
      <w:pPr>
        <w:pStyle w:val="a5"/>
        <w:numPr>
          <w:ilvl w:val="0"/>
          <w:numId w:val="18"/>
        </w:numPr>
      </w:pPr>
      <w:r>
        <w:t>по точности совпадения: точный, неточный, частичный;</w:t>
      </w:r>
    </w:p>
    <w:p w14:paraId="7BC8044C" w14:textId="77777777" w:rsidR="004362D2" w:rsidRDefault="004362D2">
      <w:pPr>
        <w:pStyle w:val="a5"/>
        <w:numPr>
          <w:ilvl w:val="0"/>
          <w:numId w:val="18"/>
        </w:numPr>
      </w:pPr>
      <w:r>
        <w:t xml:space="preserve">по типу данных: текстовый, числовой, дата и время, геопространственный, по сложным структурам; </w:t>
      </w:r>
    </w:p>
    <w:p w14:paraId="58B2AB36" w14:textId="77777777" w:rsidR="004362D2" w:rsidRDefault="004362D2">
      <w:pPr>
        <w:pStyle w:val="a5"/>
        <w:numPr>
          <w:ilvl w:val="0"/>
          <w:numId w:val="18"/>
        </w:numPr>
      </w:pPr>
      <w:r>
        <w:t xml:space="preserve">по методу запроса: простой поиск, поиск с фильтрацией, поиск с сортировкой, поиск с агрегацией; </w:t>
      </w:r>
    </w:p>
    <w:p w14:paraId="46D0AB1C" w14:textId="77777777" w:rsidR="004362D2" w:rsidRDefault="004362D2">
      <w:pPr>
        <w:pStyle w:val="a5"/>
        <w:numPr>
          <w:ilvl w:val="0"/>
          <w:numId w:val="18"/>
        </w:numPr>
      </w:pPr>
      <w:r>
        <w:t>специализированные виды поиска: адресный, семантический, фактографический, мультимедийный;</w:t>
      </w:r>
    </w:p>
    <w:p w14:paraId="349D3A90" w14:textId="122DC157" w:rsidR="008E3A1F" w:rsidRDefault="004362D2">
      <w:pPr>
        <w:pStyle w:val="a5"/>
        <w:numPr>
          <w:ilvl w:val="0"/>
          <w:numId w:val="18"/>
        </w:numPr>
      </w:pPr>
      <w:r>
        <w:t xml:space="preserve">по степени автоматизации (ручной, автоматический, гибридный). </w:t>
      </w:r>
    </w:p>
    <w:p w14:paraId="689754CD" w14:textId="7C12280C" w:rsidR="00056FA9" w:rsidRDefault="005E16C1" w:rsidP="004362D2">
      <w:pPr>
        <w:pStyle w:val="a5"/>
        <w:rPr>
          <w:lang w:eastAsia="ru-RU"/>
        </w:rPr>
      </w:pPr>
      <w:r>
        <w:rPr>
          <w:lang w:eastAsia="ru-RU"/>
        </w:rPr>
        <w:t xml:space="preserve">1.1 </w:t>
      </w:r>
      <w:r w:rsidR="00EF0E02">
        <w:rPr>
          <w:lang w:eastAsia="ru-RU"/>
        </w:rPr>
        <w:t>Последовательный</w:t>
      </w:r>
      <w:r w:rsidR="0006143C">
        <w:rPr>
          <w:lang w:eastAsia="ru-RU"/>
        </w:rPr>
        <w:t xml:space="preserve"> (линейный)</w:t>
      </w:r>
      <w:r w:rsidR="00EF0E02">
        <w:rPr>
          <w:lang w:eastAsia="ru-RU"/>
        </w:rPr>
        <w:t xml:space="preserve"> поиск</w:t>
      </w:r>
      <w:r w:rsidR="0006143C">
        <w:rPr>
          <w:lang w:eastAsia="ru-RU"/>
        </w:rPr>
        <w:t xml:space="preserve"> – перебирает все записи по очереди до нахождения совпадений, работает на низких скоростях при большом объеме данных, прост в реализации</w:t>
      </w:r>
      <w:r w:rsidR="00EF0E02">
        <w:rPr>
          <w:lang w:eastAsia="ru-RU"/>
        </w:rPr>
        <w:t xml:space="preserve">. </w:t>
      </w:r>
      <w:r w:rsidR="00056FA9">
        <w:rPr>
          <w:lang w:eastAsia="ru-RU"/>
        </w:rPr>
        <w:t>Пример: поиск клиента в неиндексированной таблице [1].</w:t>
      </w:r>
    </w:p>
    <w:p w14:paraId="22F46A54" w14:textId="5DCA2050" w:rsidR="00056FA9" w:rsidRDefault="005E16C1" w:rsidP="004362D2">
      <w:pPr>
        <w:pStyle w:val="a5"/>
        <w:rPr>
          <w:lang w:eastAsia="ru-RU"/>
        </w:rPr>
      </w:pPr>
      <w:r>
        <w:rPr>
          <w:lang w:eastAsia="ru-RU"/>
        </w:rPr>
        <w:lastRenderedPageBreak/>
        <w:t xml:space="preserve">1.2 </w:t>
      </w:r>
      <w:r w:rsidR="00EF0E02">
        <w:rPr>
          <w:lang w:eastAsia="ru-RU"/>
        </w:rPr>
        <w:t>Бинарный поиск</w:t>
      </w:r>
      <w:r w:rsidR="0006143C">
        <w:rPr>
          <w:lang w:eastAsia="ru-RU"/>
        </w:rPr>
        <w:t xml:space="preserve"> </w:t>
      </w:r>
      <w:r w:rsidR="00056FA9">
        <w:rPr>
          <w:lang w:eastAsia="ru-RU"/>
        </w:rPr>
        <w:t>–</w:t>
      </w:r>
      <w:r w:rsidR="0006143C">
        <w:rPr>
          <w:lang w:eastAsia="ru-RU"/>
        </w:rPr>
        <w:t xml:space="preserve"> </w:t>
      </w:r>
      <w:r w:rsidR="00056FA9">
        <w:rPr>
          <w:lang w:eastAsia="ru-RU"/>
        </w:rPr>
        <w:t>работает только с отсортированными данными, делит диапазон поиска пополам на каждом шаге</w:t>
      </w:r>
      <w:r w:rsidR="00EF0E02">
        <w:rPr>
          <w:lang w:eastAsia="ru-RU"/>
        </w:rPr>
        <w:t>.</w:t>
      </w:r>
      <w:r w:rsidR="00056FA9">
        <w:rPr>
          <w:lang w:eastAsia="ru-RU"/>
        </w:rPr>
        <w:t xml:space="preserve"> Пример: поиск даты в хронологически отсортированном журнале транзакций. </w:t>
      </w:r>
      <w:r w:rsidR="00EF0E02">
        <w:rPr>
          <w:lang w:eastAsia="ru-RU"/>
        </w:rPr>
        <w:t xml:space="preserve">  [1]</w:t>
      </w:r>
    </w:p>
    <w:p w14:paraId="39F96AF5" w14:textId="743BC0CB" w:rsidR="00EF0E02" w:rsidRPr="00351DE8" w:rsidRDefault="005E16C1" w:rsidP="00965694">
      <w:pPr>
        <w:pStyle w:val="a5"/>
        <w:rPr>
          <w:lang w:eastAsia="ru-RU"/>
        </w:rPr>
      </w:pPr>
      <w:r>
        <w:rPr>
          <w:lang w:eastAsia="ru-RU"/>
        </w:rPr>
        <w:t xml:space="preserve">1.3 </w:t>
      </w:r>
      <w:r w:rsidR="00EF0E02">
        <w:rPr>
          <w:lang w:eastAsia="ru-RU"/>
        </w:rPr>
        <w:t>Индексный</w:t>
      </w:r>
      <w:r w:rsidR="00351DE8">
        <w:rPr>
          <w:lang w:eastAsia="ru-RU"/>
        </w:rPr>
        <w:t xml:space="preserve"> – использование индексов для быстрого доступа к данным, только для В-деревья, хеш-индексов</w:t>
      </w:r>
      <w:r w:rsidR="00EF0E02">
        <w:rPr>
          <w:lang w:eastAsia="ru-RU"/>
        </w:rPr>
        <w:t>.</w:t>
      </w:r>
      <w:r w:rsidR="00351DE8">
        <w:rPr>
          <w:lang w:eastAsia="ru-RU"/>
        </w:rPr>
        <w:t xml:space="preserve"> Пример: поиск по первичному ключу, по индексированному полю </w:t>
      </w:r>
      <w:r w:rsidR="00351DE8">
        <w:rPr>
          <w:lang w:val="en-US" w:eastAsia="ru-RU"/>
        </w:rPr>
        <w:t>e</w:t>
      </w:r>
      <w:r w:rsidR="00351DE8" w:rsidRPr="00351DE8">
        <w:rPr>
          <w:lang w:eastAsia="ru-RU"/>
        </w:rPr>
        <w:t>-</w:t>
      </w:r>
      <w:r w:rsidR="00351DE8">
        <w:rPr>
          <w:lang w:val="en-US" w:eastAsia="ru-RU"/>
        </w:rPr>
        <w:t>mail</w:t>
      </w:r>
      <w:r w:rsidR="00351DE8" w:rsidRPr="00351DE8">
        <w:rPr>
          <w:lang w:eastAsia="ru-RU"/>
        </w:rPr>
        <w:t xml:space="preserve"> [1; 2].</w:t>
      </w:r>
    </w:p>
    <w:p w14:paraId="60AB74E6" w14:textId="3F14F7CB" w:rsidR="00C72943" w:rsidRPr="00C72943" w:rsidRDefault="005E16C1" w:rsidP="00965694">
      <w:pPr>
        <w:pStyle w:val="a5"/>
        <w:rPr>
          <w:lang w:eastAsia="ru-RU"/>
        </w:rPr>
      </w:pPr>
      <w:r>
        <w:rPr>
          <w:lang w:eastAsia="ru-RU"/>
        </w:rPr>
        <w:t xml:space="preserve">2.1 </w:t>
      </w:r>
      <w:r w:rsidR="00EF0E02">
        <w:rPr>
          <w:lang w:eastAsia="ru-RU"/>
        </w:rPr>
        <w:t>Точный поиск</w:t>
      </w:r>
      <w:r w:rsidR="00C72943" w:rsidRPr="00C72943">
        <w:rPr>
          <w:lang w:eastAsia="ru-RU"/>
        </w:rPr>
        <w:t xml:space="preserve"> – </w:t>
      </w:r>
      <w:r w:rsidR="00C72943">
        <w:rPr>
          <w:lang w:eastAsia="ru-RU"/>
        </w:rPr>
        <w:t>ищет полное совпадение с запросом</w:t>
      </w:r>
      <w:r w:rsidR="00EF0E02">
        <w:rPr>
          <w:lang w:eastAsia="ru-RU"/>
        </w:rPr>
        <w:t xml:space="preserve">. </w:t>
      </w:r>
      <w:r w:rsidR="00C72943">
        <w:rPr>
          <w:lang w:eastAsia="ru-RU"/>
        </w:rPr>
        <w:t>Использует</w:t>
      </w:r>
      <w:r w:rsidR="00C72943" w:rsidRPr="008C20E7">
        <w:rPr>
          <w:lang w:val="en-US" w:eastAsia="ru-RU"/>
        </w:rPr>
        <w:t xml:space="preserve"> </w:t>
      </w:r>
      <w:r w:rsidR="00C72943">
        <w:rPr>
          <w:lang w:eastAsia="ru-RU"/>
        </w:rPr>
        <w:t>операторы</w:t>
      </w:r>
      <w:r w:rsidR="00C72943" w:rsidRPr="008C20E7">
        <w:rPr>
          <w:lang w:val="en-US" w:eastAsia="ru-RU"/>
        </w:rPr>
        <w:t xml:space="preserve">: =, </w:t>
      </w:r>
      <w:r w:rsidR="00C72943">
        <w:rPr>
          <w:lang w:val="en-US" w:eastAsia="ru-RU"/>
        </w:rPr>
        <w:t>IN</w:t>
      </w:r>
      <w:r w:rsidR="00C72943" w:rsidRPr="008C20E7">
        <w:rPr>
          <w:lang w:val="en-US" w:eastAsia="ru-RU"/>
        </w:rPr>
        <w:t xml:space="preserve">, </w:t>
      </w:r>
      <w:r w:rsidR="00C72943">
        <w:rPr>
          <w:lang w:val="en-US" w:eastAsia="ru-RU"/>
        </w:rPr>
        <w:t>BETWEEN</w:t>
      </w:r>
      <w:r w:rsidR="00C72943" w:rsidRPr="008C20E7">
        <w:rPr>
          <w:lang w:val="en-US" w:eastAsia="ru-RU"/>
        </w:rPr>
        <w:t xml:space="preserve">. </w:t>
      </w:r>
      <w:r w:rsidR="00C72943">
        <w:rPr>
          <w:lang w:eastAsia="ru-RU"/>
        </w:rPr>
        <w:t>Запись</w:t>
      </w:r>
      <w:r w:rsidR="00C72943" w:rsidRPr="008C20E7">
        <w:rPr>
          <w:lang w:val="en-US" w:eastAsia="ru-RU"/>
        </w:rPr>
        <w:t xml:space="preserve">: </w:t>
      </w:r>
      <w:r w:rsidR="00C72943">
        <w:rPr>
          <w:lang w:val="en-US" w:eastAsia="ru-RU"/>
        </w:rPr>
        <w:t>SELECT</w:t>
      </w:r>
      <w:r w:rsidR="00C72943" w:rsidRPr="008C20E7">
        <w:rPr>
          <w:lang w:val="en-US" w:eastAsia="ru-RU"/>
        </w:rPr>
        <w:t>*</w:t>
      </w:r>
      <w:r w:rsidR="00C72943">
        <w:rPr>
          <w:lang w:val="en-US" w:eastAsia="ru-RU"/>
        </w:rPr>
        <w:t>FROM</w:t>
      </w:r>
      <w:r w:rsidR="00C72943" w:rsidRPr="008C20E7">
        <w:rPr>
          <w:lang w:val="en-US" w:eastAsia="ru-RU"/>
        </w:rPr>
        <w:t xml:space="preserve"> </w:t>
      </w:r>
      <w:r w:rsidR="00C72943">
        <w:rPr>
          <w:lang w:val="en-US" w:eastAsia="ru-RU"/>
        </w:rPr>
        <w:t>user</w:t>
      </w:r>
      <w:r w:rsidR="00C72943" w:rsidRPr="008C20E7">
        <w:rPr>
          <w:lang w:val="en-US" w:eastAsia="ru-RU"/>
        </w:rPr>
        <w:t xml:space="preserve"> </w:t>
      </w:r>
      <w:r w:rsidR="00C72943">
        <w:rPr>
          <w:lang w:val="en-US" w:eastAsia="ru-RU"/>
        </w:rPr>
        <w:t>WHERE</w:t>
      </w:r>
      <w:r w:rsidR="00C72943" w:rsidRPr="008C20E7">
        <w:rPr>
          <w:lang w:val="en-US" w:eastAsia="ru-RU"/>
        </w:rPr>
        <w:t xml:space="preserve"> </w:t>
      </w:r>
      <w:r w:rsidR="00C72943">
        <w:rPr>
          <w:lang w:val="en-US" w:eastAsia="ru-RU"/>
        </w:rPr>
        <w:t>id</w:t>
      </w:r>
      <w:r w:rsidR="00C72943" w:rsidRPr="008C20E7">
        <w:rPr>
          <w:lang w:val="en-US" w:eastAsia="ru-RU"/>
        </w:rPr>
        <w:t xml:space="preserve">=123. </w:t>
      </w:r>
      <w:r w:rsidR="00C72943">
        <w:rPr>
          <w:lang w:eastAsia="ru-RU"/>
        </w:rPr>
        <w:t xml:space="preserve">Пример: применяется для идентификации записей по </w:t>
      </w:r>
      <w:r w:rsidR="00C72943">
        <w:rPr>
          <w:lang w:val="en-US" w:eastAsia="ru-RU"/>
        </w:rPr>
        <w:t>ID</w:t>
      </w:r>
      <w:r w:rsidR="00C72943" w:rsidRPr="00C72943">
        <w:rPr>
          <w:lang w:eastAsia="ru-RU"/>
        </w:rPr>
        <w:t xml:space="preserve">, </w:t>
      </w:r>
      <w:r w:rsidR="00C72943">
        <w:rPr>
          <w:lang w:eastAsia="ru-RU"/>
        </w:rPr>
        <w:t>поиск точных значений.</w:t>
      </w:r>
    </w:p>
    <w:p w14:paraId="38CA87CA" w14:textId="77777777" w:rsidR="00BB685D" w:rsidRDefault="005E16C1" w:rsidP="00965694">
      <w:pPr>
        <w:pStyle w:val="a5"/>
        <w:rPr>
          <w:lang w:eastAsia="ru-RU"/>
        </w:rPr>
      </w:pPr>
      <w:r>
        <w:rPr>
          <w:lang w:eastAsia="ru-RU"/>
        </w:rPr>
        <w:t xml:space="preserve">2.2 </w:t>
      </w:r>
      <w:r w:rsidR="00EF0E02">
        <w:rPr>
          <w:lang w:eastAsia="ru-RU"/>
        </w:rPr>
        <w:t>Неточный поиск</w:t>
      </w:r>
      <w:r w:rsidR="00EB716F">
        <w:rPr>
          <w:lang w:eastAsia="ru-RU"/>
        </w:rPr>
        <w:t xml:space="preserve"> – находит записи, похожие на запрос, даже при вариациях написания</w:t>
      </w:r>
      <w:r w:rsidR="00EF0E02">
        <w:rPr>
          <w:lang w:eastAsia="ru-RU"/>
        </w:rPr>
        <w:t>.</w:t>
      </w:r>
      <w:r w:rsidR="00EB716F">
        <w:rPr>
          <w:lang w:eastAsia="ru-RU"/>
        </w:rPr>
        <w:t xml:space="preserve"> Пример: поисковой запрос «ЛенЕнград» и находится «ЛенИнрад», или в базе клиентов банка ищут по запросу «ПолИщук» и находится все клиенты по фамилии «ПолИщук» и также по фамилии «ПолЕщук».</w:t>
      </w:r>
      <w:r w:rsidR="00EF0E02">
        <w:rPr>
          <w:lang w:eastAsia="ru-RU"/>
        </w:rPr>
        <w:t xml:space="preserve">  [4]</w:t>
      </w:r>
    </w:p>
    <w:p w14:paraId="70885EC6" w14:textId="7CD72A49" w:rsidR="00EF0E02" w:rsidRPr="00BB685D" w:rsidRDefault="005E16C1" w:rsidP="00965694">
      <w:pPr>
        <w:pStyle w:val="a5"/>
        <w:rPr>
          <w:lang w:eastAsia="ru-RU"/>
        </w:rPr>
      </w:pPr>
      <w:r>
        <w:rPr>
          <w:lang w:eastAsia="ru-RU"/>
        </w:rPr>
        <w:t xml:space="preserve">2.3 </w:t>
      </w:r>
      <w:r w:rsidR="00EF0E02">
        <w:rPr>
          <w:lang w:eastAsia="ru-RU"/>
        </w:rPr>
        <w:t>Частичный</w:t>
      </w:r>
      <w:r w:rsidR="00EB716F">
        <w:rPr>
          <w:lang w:eastAsia="ru-RU"/>
        </w:rPr>
        <w:t xml:space="preserve"> </w:t>
      </w:r>
      <w:r w:rsidR="005B77DA">
        <w:rPr>
          <w:lang w:eastAsia="ru-RU"/>
        </w:rPr>
        <w:t xml:space="preserve">поиск </w:t>
      </w:r>
      <w:r w:rsidR="00EB716F">
        <w:rPr>
          <w:lang w:eastAsia="ru-RU"/>
        </w:rPr>
        <w:t>– поиск по части строки</w:t>
      </w:r>
      <w:r w:rsidR="00B4376B">
        <w:rPr>
          <w:lang w:eastAsia="ru-RU"/>
        </w:rPr>
        <w:t>, поиск по ключевым словам</w:t>
      </w:r>
      <w:r w:rsidR="00EF0E02">
        <w:rPr>
          <w:lang w:eastAsia="ru-RU"/>
        </w:rPr>
        <w:t>.</w:t>
      </w:r>
      <w:r w:rsidR="00EB716F">
        <w:rPr>
          <w:lang w:eastAsia="ru-RU"/>
        </w:rPr>
        <w:t xml:space="preserve"> Использует оператор: </w:t>
      </w:r>
      <w:r w:rsidR="00EB716F">
        <w:rPr>
          <w:lang w:val="en-US" w:eastAsia="ru-RU"/>
        </w:rPr>
        <w:t>LIKE</w:t>
      </w:r>
      <w:r w:rsidR="00EB716F" w:rsidRPr="00EB716F">
        <w:rPr>
          <w:lang w:eastAsia="ru-RU"/>
        </w:rPr>
        <w:t xml:space="preserve"> </w:t>
      </w:r>
      <w:r w:rsidR="00EB716F">
        <w:rPr>
          <w:lang w:eastAsia="ru-RU"/>
        </w:rPr>
        <w:t>с подстановочными знаками (%, _). Пример</w:t>
      </w:r>
      <w:r w:rsidR="00EB716F" w:rsidRPr="008C20E7">
        <w:rPr>
          <w:lang w:eastAsia="ru-RU"/>
        </w:rPr>
        <w:t xml:space="preserve">: </w:t>
      </w:r>
      <w:r w:rsidR="00EB716F" w:rsidRPr="0034757B">
        <w:rPr>
          <w:lang w:val="en-US" w:eastAsia="ru-RU"/>
        </w:rPr>
        <w:t>SELECT</w:t>
      </w:r>
      <w:r w:rsidR="00EB716F" w:rsidRPr="008C20E7">
        <w:rPr>
          <w:lang w:eastAsia="ru-RU"/>
        </w:rPr>
        <w:t xml:space="preserve"> * </w:t>
      </w:r>
      <w:r w:rsidR="00EB716F" w:rsidRPr="0034757B">
        <w:rPr>
          <w:lang w:val="en-US" w:eastAsia="ru-RU"/>
        </w:rPr>
        <w:t>FROM</w:t>
      </w:r>
      <w:r w:rsidR="00EB716F" w:rsidRPr="008C20E7">
        <w:rPr>
          <w:lang w:eastAsia="ru-RU"/>
        </w:rPr>
        <w:t xml:space="preserve"> </w:t>
      </w:r>
      <w:r w:rsidR="00EB716F" w:rsidRPr="0034757B">
        <w:rPr>
          <w:lang w:val="en-US" w:eastAsia="ru-RU"/>
        </w:rPr>
        <w:t>products</w:t>
      </w:r>
      <w:r w:rsidR="00EB716F" w:rsidRPr="008C20E7">
        <w:rPr>
          <w:lang w:eastAsia="ru-RU"/>
        </w:rPr>
        <w:t xml:space="preserve"> </w:t>
      </w:r>
      <w:r w:rsidR="00EB716F" w:rsidRPr="0034757B">
        <w:rPr>
          <w:lang w:val="en-US" w:eastAsia="ru-RU"/>
        </w:rPr>
        <w:t>WHERE</w:t>
      </w:r>
      <w:r w:rsidR="00EB716F" w:rsidRPr="008C20E7">
        <w:rPr>
          <w:lang w:eastAsia="ru-RU"/>
        </w:rPr>
        <w:t xml:space="preserve"> </w:t>
      </w:r>
      <w:r w:rsidR="00EB716F" w:rsidRPr="0034757B">
        <w:rPr>
          <w:lang w:val="en-US" w:eastAsia="ru-RU"/>
        </w:rPr>
        <w:t>name</w:t>
      </w:r>
      <w:r w:rsidR="00EB716F" w:rsidRPr="008C20E7">
        <w:rPr>
          <w:lang w:eastAsia="ru-RU"/>
        </w:rPr>
        <w:t xml:space="preserve"> </w:t>
      </w:r>
      <w:r w:rsidR="00EB716F" w:rsidRPr="0034757B">
        <w:rPr>
          <w:lang w:val="en-US" w:eastAsia="ru-RU"/>
        </w:rPr>
        <w:t>LIKE</w:t>
      </w:r>
      <w:r w:rsidR="00EB716F" w:rsidRPr="008C20E7">
        <w:rPr>
          <w:lang w:eastAsia="ru-RU"/>
        </w:rPr>
        <w:t xml:space="preserve"> '%</w:t>
      </w:r>
      <w:r w:rsidR="00B4376B">
        <w:rPr>
          <w:lang w:eastAsia="ru-RU"/>
        </w:rPr>
        <w:t>компьютер</w:t>
      </w:r>
      <w:r w:rsidR="00EB716F" w:rsidRPr="008C20E7">
        <w:rPr>
          <w:lang w:eastAsia="ru-RU"/>
        </w:rPr>
        <w:t>%'.</w:t>
      </w:r>
    </w:p>
    <w:p w14:paraId="092FFC95" w14:textId="194E26CE" w:rsidR="005944A3" w:rsidRDefault="005E16C1" w:rsidP="00965694">
      <w:pPr>
        <w:pStyle w:val="a5"/>
        <w:rPr>
          <w:lang w:eastAsia="ru-RU"/>
        </w:rPr>
      </w:pPr>
      <w:r>
        <w:rPr>
          <w:lang w:eastAsia="ru-RU"/>
        </w:rPr>
        <w:t xml:space="preserve">3.1 </w:t>
      </w:r>
      <w:r w:rsidR="00EF0E02" w:rsidRPr="00A92836">
        <w:rPr>
          <w:lang w:eastAsia="ru-RU"/>
        </w:rPr>
        <w:t>Текстовой поиск</w:t>
      </w:r>
      <w:r w:rsidR="008769C6">
        <w:rPr>
          <w:lang w:eastAsia="ru-RU"/>
        </w:rPr>
        <w:t xml:space="preserve"> </w:t>
      </w:r>
      <w:r w:rsidR="005B77DA" w:rsidRPr="00A92836">
        <w:rPr>
          <w:lang w:eastAsia="ru-RU"/>
        </w:rPr>
        <w:t xml:space="preserve">– </w:t>
      </w:r>
      <w:r w:rsidR="00B00C05" w:rsidRPr="00A92836">
        <w:rPr>
          <w:lang w:eastAsia="ru-RU"/>
        </w:rPr>
        <w:t>автоматизированный поиск</w:t>
      </w:r>
      <w:r w:rsidR="005B77DA" w:rsidRPr="00A92836">
        <w:rPr>
          <w:lang w:eastAsia="ru-RU"/>
        </w:rPr>
        <w:t xml:space="preserve"> </w:t>
      </w:r>
      <w:r w:rsidR="00A92836" w:rsidRPr="00A92836">
        <w:rPr>
          <w:lang w:eastAsia="ru-RU"/>
        </w:rPr>
        <w:t xml:space="preserve">для нахождения </w:t>
      </w:r>
      <w:r w:rsidR="005B77DA" w:rsidRPr="00A92836">
        <w:rPr>
          <w:lang w:eastAsia="ru-RU"/>
        </w:rPr>
        <w:t>текстовых документов</w:t>
      </w:r>
      <w:r w:rsidR="00A92836" w:rsidRPr="00A92836">
        <w:rPr>
          <w:lang w:eastAsia="ru-RU"/>
        </w:rPr>
        <w:t xml:space="preserve"> или </w:t>
      </w:r>
      <w:r w:rsidR="005B77DA" w:rsidRPr="00A92836">
        <w:rPr>
          <w:lang w:eastAsia="ru-RU"/>
        </w:rPr>
        <w:t>их фрагментов, содержащих ключевые слова.  Пример: поиск электронных писем по имени отправителя или теме сообщения</w:t>
      </w:r>
      <w:r w:rsidR="005B77DA" w:rsidRPr="005B77DA">
        <w:rPr>
          <w:lang w:eastAsia="ru-RU"/>
        </w:rPr>
        <w:t>.</w:t>
      </w:r>
    </w:p>
    <w:p w14:paraId="68D06204" w14:textId="74D4BB1D" w:rsidR="005B77DA" w:rsidRPr="005B77DA" w:rsidRDefault="00E9289C" w:rsidP="00965694">
      <w:pPr>
        <w:pStyle w:val="a5"/>
        <w:rPr>
          <w:lang w:eastAsia="ru-RU"/>
        </w:rPr>
      </w:pPr>
      <w:r>
        <w:rPr>
          <w:lang w:eastAsia="ru-RU"/>
        </w:rPr>
        <w:t xml:space="preserve">3.2 </w:t>
      </w:r>
      <w:r w:rsidR="00EF0E02" w:rsidRPr="00A92836">
        <w:rPr>
          <w:lang w:eastAsia="ru-RU"/>
        </w:rPr>
        <w:t>Числовой поиск</w:t>
      </w:r>
      <w:r w:rsidR="005B77DA" w:rsidRPr="00A92836">
        <w:rPr>
          <w:lang w:eastAsia="ru-RU"/>
        </w:rPr>
        <w:t xml:space="preserve"> –</w:t>
      </w:r>
      <w:r w:rsidR="008769C6">
        <w:rPr>
          <w:lang w:eastAsia="ru-RU"/>
        </w:rPr>
        <w:t xml:space="preserve"> </w:t>
      </w:r>
      <w:r w:rsidR="005B77DA" w:rsidRPr="00A92836">
        <w:rPr>
          <w:lang w:eastAsia="ru-RU"/>
        </w:rPr>
        <w:t xml:space="preserve">специализированный алгоритм </w:t>
      </w:r>
      <w:r w:rsidR="00A92836" w:rsidRPr="00A92836">
        <w:rPr>
          <w:lang w:eastAsia="ru-RU"/>
        </w:rPr>
        <w:t>поиска</w:t>
      </w:r>
      <w:r w:rsidR="005B77DA" w:rsidRPr="00A92836">
        <w:rPr>
          <w:lang w:eastAsia="ru-RU"/>
        </w:rPr>
        <w:t>, наход</w:t>
      </w:r>
      <w:r w:rsidR="00A92836" w:rsidRPr="00A92836">
        <w:rPr>
          <w:lang w:eastAsia="ru-RU"/>
        </w:rPr>
        <w:t>ящий</w:t>
      </w:r>
      <w:r w:rsidR="005B77DA" w:rsidRPr="00A92836">
        <w:rPr>
          <w:lang w:eastAsia="ru-RU"/>
        </w:rPr>
        <w:t xml:space="preserve"> и </w:t>
      </w:r>
      <w:r w:rsidR="00A92836" w:rsidRPr="00A92836">
        <w:rPr>
          <w:lang w:eastAsia="ru-RU"/>
        </w:rPr>
        <w:t>отбирающий</w:t>
      </w:r>
      <w:r w:rsidR="005B77DA" w:rsidRPr="00A92836">
        <w:rPr>
          <w:lang w:eastAsia="ru-RU"/>
        </w:rPr>
        <w:t xml:space="preserve"> числовы</w:t>
      </w:r>
      <w:r w:rsidR="00A92836" w:rsidRPr="00A92836">
        <w:rPr>
          <w:lang w:eastAsia="ru-RU"/>
        </w:rPr>
        <w:t>е</w:t>
      </w:r>
      <w:r w:rsidR="005B77DA" w:rsidRPr="00A92836">
        <w:rPr>
          <w:lang w:eastAsia="ru-RU"/>
        </w:rPr>
        <w:t xml:space="preserve"> данны</w:t>
      </w:r>
      <w:r w:rsidR="00A92836" w:rsidRPr="00A92836">
        <w:rPr>
          <w:lang w:eastAsia="ru-RU"/>
        </w:rPr>
        <w:t>е</w:t>
      </w:r>
      <w:r w:rsidR="00A92836">
        <w:rPr>
          <w:lang w:eastAsia="ru-RU"/>
        </w:rPr>
        <w:t xml:space="preserve">: </w:t>
      </w:r>
      <w:r w:rsidR="005B77DA" w:rsidRPr="00A92836">
        <w:rPr>
          <w:lang w:eastAsia="ru-RU"/>
        </w:rPr>
        <w:t>числ</w:t>
      </w:r>
      <w:r w:rsidR="00A92836" w:rsidRPr="00A92836">
        <w:rPr>
          <w:lang w:eastAsia="ru-RU"/>
        </w:rPr>
        <w:t>а</w:t>
      </w:r>
      <w:r w:rsidR="005B77DA" w:rsidRPr="00A92836">
        <w:rPr>
          <w:lang w:eastAsia="ru-RU"/>
        </w:rPr>
        <w:t>, дат</w:t>
      </w:r>
      <w:r w:rsidR="00A92836" w:rsidRPr="00A92836">
        <w:rPr>
          <w:lang w:eastAsia="ru-RU"/>
        </w:rPr>
        <w:t>ы</w:t>
      </w:r>
      <w:r w:rsidR="005B77DA" w:rsidRPr="00A92836">
        <w:rPr>
          <w:lang w:eastAsia="ru-RU"/>
        </w:rPr>
        <w:t>, статистически</w:t>
      </w:r>
      <w:r w:rsidR="00A92836" w:rsidRPr="00A92836">
        <w:rPr>
          <w:lang w:eastAsia="ru-RU"/>
        </w:rPr>
        <w:t>е</w:t>
      </w:r>
      <w:r w:rsidR="005B77DA" w:rsidRPr="00A92836">
        <w:rPr>
          <w:lang w:eastAsia="ru-RU"/>
        </w:rPr>
        <w:t xml:space="preserve"> показател</w:t>
      </w:r>
      <w:r w:rsidR="00A92836" w:rsidRPr="00A92836">
        <w:rPr>
          <w:lang w:eastAsia="ru-RU"/>
        </w:rPr>
        <w:t>и</w:t>
      </w:r>
      <w:r w:rsidR="005B77DA" w:rsidRPr="00A92836">
        <w:rPr>
          <w:lang w:eastAsia="ru-RU"/>
        </w:rPr>
        <w:t>, количественны</w:t>
      </w:r>
      <w:r w:rsidR="00A92836" w:rsidRPr="00A92836">
        <w:rPr>
          <w:lang w:eastAsia="ru-RU"/>
        </w:rPr>
        <w:t>е</w:t>
      </w:r>
      <w:r w:rsidR="005B77DA" w:rsidRPr="00A92836">
        <w:rPr>
          <w:lang w:eastAsia="ru-RU"/>
        </w:rPr>
        <w:t xml:space="preserve"> характерист</w:t>
      </w:r>
      <w:r w:rsidR="00A92836" w:rsidRPr="00A92836">
        <w:rPr>
          <w:lang w:eastAsia="ru-RU"/>
        </w:rPr>
        <w:t>и</w:t>
      </w:r>
      <w:r w:rsidR="005B77DA" w:rsidRPr="00A92836">
        <w:rPr>
          <w:lang w:eastAsia="ru-RU"/>
        </w:rPr>
        <w:t>к</w:t>
      </w:r>
      <w:r w:rsidR="00A92836" w:rsidRPr="00A92836">
        <w:rPr>
          <w:lang w:eastAsia="ru-RU"/>
        </w:rPr>
        <w:t>и</w:t>
      </w:r>
      <w:r w:rsidR="00A92836">
        <w:rPr>
          <w:lang w:eastAsia="ru-RU"/>
        </w:rPr>
        <w:t>;</w:t>
      </w:r>
      <w:r w:rsidR="005B77DA" w:rsidRPr="00A92836">
        <w:rPr>
          <w:lang w:eastAsia="ru-RU"/>
        </w:rPr>
        <w:t xml:space="preserve"> в базах данных, документах </w:t>
      </w:r>
      <w:r w:rsidR="00A92836" w:rsidRPr="00A92836">
        <w:rPr>
          <w:lang w:eastAsia="ru-RU"/>
        </w:rPr>
        <w:t>и</w:t>
      </w:r>
      <w:r w:rsidR="005B77DA" w:rsidRPr="00A92836">
        <w:rPr>
          <w:lang w:eastAsia="ru-RU"/>
        </w:rPr>
        <w:t xml:space="preserve"> иных источниках информации. Пример: поиск товаров в интернет-магазине по цене в определённом диапазоне «от 1000 до 5000 рублей».</w:t>
      </w:r>
    </w:p>
    <w:p w14:paraId="6F77FB4D" w14:textId="50799C8B" w:rsidR="005944A3" w:rsidRDefault="00E9289C" w:rsidP="00965694">
      <w:pPr>
        <w:pStyle w:val="a5"/>
        <w:rPr>
          <w:lang w:eastAsia="ru-RU"/>
        </w:rPr>
      </w:pPr>
      <w:r>
        <w:rPr>
          <w:lang w:eastAsia="ru-RU"/>
        </w:rPr>
        <w:t xml:space="preserve">3.3 </w:t>
      </w:r>
      <w:r w:rsidR="00EF0E02" w:rsidRPr="00A92836">
        <w:rPr>
          <w:lang w:eastAsia="ru-RU"/>
        </w:rPr>
        <w:t>Поиск по дате и времени</w:t>
      </w:r>
      <w:r w:rsidR="008769C6">
        <w:rPr>
          <w:lang w:eastAsia="ru-RU"/>
        </w:rPr>
        <w:t xml:space="preserve"> </w:t>
      </w:r>
      <w:r w:rsidR="005B77DA" w:rsidRPr="00A92836">
        <w:rPr>
          <w:lang w:eastAsia="ru-RU"/>
        </w:rPr>
        <w:t>–</w:t>
      </w:r>
      <w:r w:rsidR="00A92836">
        <w:rPr>
          <w:lang w:eastAsia="ru-RU"/>
        </w:rPr>
        <w:t xml:space="preserve"> процесс</w:t>
      </w:r>
      <w:r w:rsidR="005B77DA" w:rsidRPr="00A92836">
        <w:rPr>
          <w:lang w:eastAsia="ru-RU"/>
        </w:rPr>
        <w:t xml:space="preserve"> отбора и систематизации информации на основе временных меток</w:t>
      </w:r>
      <w:r w:rsidR="00A92836">
        <w:rPr>
          <w:lang w:eastAsia="ru-RU"/>
        </w:rPr>
        <w:t xml:space="preserve">: </w:t>
      </w:r>
      <w:r w:rsidR="005B77DA" w:rsidRPr="00A92836">
        <w:rPr>
          <w:lang w:eastAsia="ru-RU"/>
        </w:rPr>
        <w:t xml:space="preserve">дат и часов, позволяющая находить события, документы или данные, соответствующие указанному временному </w:t>
      </w:r>
      <w:r w:rsidR="005B77DA" w:rsidRPr="00A92836">
        <w:rPr>
          <w:lang w:eastAsia="ru-RU"/>
        </w:rPr>
        <w:lastRenderedPageBreak/>
        <w:t>интервалу. Пример: отбор записей из журнала изменений за последние сутки «с 16.05.2026 13:42 по 17.05.2026 13:42».</w:t>
      </w:r>
    </w:p>
    <w:p w14:paraId="5B66A941" w14:textId="2D613876" w:rsidR="005B77DA" w:rsidRPr="005B77DA" w:rsidRDefault="00E9289C" w:rsidP="00965694">
      <w:pPr>
        <w:pStyle w:val="a5"/>
        <w:rPr>
          <w:lang w:eastAsia="ru-RU"/>
        </w:rPr>
      </w:pPr>
      <w:r>
        <w:rPr>
          <w:lang w:eastAsia="ru-RU"/>
        </w:rPr>
        <w:t xml:space="preserve">3.4 </w:t>
      </w:r>
      <w:r w:rsidR="00EF0E02" w:rsidRPr="00A43488">
        <w:rPr>
          <w:lang w:eastAsia="ru-RU"/>
        </w:rPr>
        <w:t>Геопространственный поиск</w:t>
      </w:r>
      <w:r w:rsidR="005B77DA" w:rsidRPr="00A43488">
        <w:rPr>
          <w:lang w:eastAsia="ru-RU"/>
        </w:rPr>
        <w:t xml:space="preserve"> </w:t>
      </w:r>
      <w:r w:rsidR="00511EC5" w:rsidRPr="00A43488">
        <w:rPr>
          <w:lang w:eastAsia="ru-RU"/>
        </w:rPr>
        <w:t>–</w:t>
      </w:r>
      <w:r w:rsidR="005B77DA" w:rsidRPr="00A43488">
        <w:rPr>
          <w:lang w:eastAsia="ru-RU"/>
        </w:rPr>
        <w:t xml:space="preserve"> </w:t>
      </w:r>
      <w:r w:rsidR="001762FB" w:rsidRPr="00A43488">
        <w:rPr>
          <w:lang w:eastAsia="ru-RU"/>
        </w:rPr>
        <w:t>методология поиска</w:t>
      </w:r>
      <w:r w:rsidR="005B77DA" w:rsidRPr="00A43488">
        <w:rPr>
          <w:lang w:eastAsia="ru-RU"/>
        </w:rPr>
        <w:t xml:space="preserve"> и отбора информации, связанной с географическим положением объектов. Данный вид поиска позволяет находить объекты, расположенные в определенном месте или вблизи указанного региона, основываясь на их координатных данных</w:t>
      </w:r>
      <w:r w:rsidR="001762FB" w:rsidRPr="00A43488">
        <w:rPr>
          <w:lang w:eastAsia="ru-RU"/>
        </w:rPr>
        <w:t xml:space="preserve">: </w:t>
      </w:r>
      <w:r w:rsidR="005B77DA" w:rsidRPr="00A43488">
        <w:rPr>
          <w:lang w:eastAsia="ru-RU"/>
        </w:rPr>
        <w:t>широта, долгота</w:t>
      </w:r>
      <w:r w:rsidR="001762FB" w:rsidRPr="00A43488">
        <w:rPr>
          <w:lang w:eastAsia="ru-RU"/>
        </w:rPr>
        <w:t>;</w:t>
      </w:r>
      <w:r w:rsidR="005B77DA" w:rsidRPr="00A43488">
        <w:rPr>
          <w:lang w:eastAsia="ru-RU"/>
        </w:rPr>
        <w:t xml:space="preserve"> и геометрии</w:t>
      </w:r>
      <w:r w:rsidR="001762FB" w:rsidRPr="00A43488">
        <w:rPr>
          <w:lang w:eastAsia="ru-RU"/>
        </w:rPr>
        <w:t xml:space="preserve">: </w:t>
      </w:r>
      <w:r w:rsidR="005B77DA" w:rsidRPr="00A43488">
        <w:rPr>
          <w:lang w:eastAsia="ru-RU"/>
        </w:rPr>
        <w:t>точки, линии, полигоны.</w:t>
      </w:r>
      <w:r w:rsidR="008C2BA1" w:rsidRPr="00A43488">
        <w:rPr>
          <w:lang w:eastAsia="ru-RU"/>
        </w:rPr>
        <w:t xml:space="preserve"> </w:t>
      </w:r>
      <w:r w:rsidR="001762FB" w:rsidRPr="00A43488">
        <w:rPr>
          <w:lang w:eastAsia="ru-RU"/>
        </w:rPr>
        <w:t>П</w:t>
      </w:r>
      <w:r w:rsidR="005B77DA" w:rsidRPr="00A43488">
        <w:rPr>
          <w:lang w:eastAsia="ru-RU"/>
        </w:rPr>
        <w:t>рименяется в картографии, навигационных сервисах, геоинформационных системах (ГИС), логистике</w:t>
      </w:r>
      <w:r w:rsidR="00A43488" w:rsidRPr="00A43488">
        <w:rPr>
          <w:lang w:eastAsia="ru-RU"/>
        </w:rPr>
        <w:t xml:space="preserve"> </w:t>
      </w:r>
      <w:r w:rsidR="005B77DA" w:rsidRPr="00A43488">
        <w:rPr>
          <w:lang w:eastAsia="ru-RU"/>
        </w:rPr>
        <w:t>и других областях.</w:t>
      </w:r>
      <w:r w:rsidR="008C2BA1" w:rsidRPr="00A43488">
        <w:rPr>
          <w:lang w:eastAsia="ru-RU"/>
        </w:rPr>
        <w:t xml:space="preserve"> </w:t>
      </w:r>
      <w:r w:rsidR="00A43488" w:rsidRPr="00A43488">
        <w:rPr>
          <w:lang w:eastAsia="ru-RU"/>
        </w:rPr>
        <w:t>Пример: н</w:t>
      </w:r>
      <w:r w:rsidR="005B77DA" w:rsidRPr="00A43488">
        <w:rPr>
          <w:lang w:eastAsia="ru-RU"/>
        </w:rPr>
        <w:t>айти ближайшие аптеки в радиусе 1 км от текущего местоположения пользователя.</w:t>
      </w:r>
    </w:p>
    <w:p w14:paraId="012E7919" w14:textId="2C694A5B" w:rsidR="00EF0E02" w:rsidRDefault="008C2BA1" w:rsidP="00965694">
      <w:pPr>
        <w:pStyle w:val="a5"/>
        <w:rPr>
          <w:lang w:eastAsia="ru-RU"/>
        </w:rPr>
      </w:pPr>
      <w:r w:rsidRPr="001E32A0">
        <w:rPr>
          <w:lang w:eastAsia="ru-RU"/>
        </w:rPr>
        <w:t>3</w:t>
      </w:r>
      <w:r w:rsidR="00EF0E02" w:rsidRPr="001E32A0">
        <w:rPr>
          <w:lang w:eastAsia="ru-RU"/>
        </w:rPr>
        <w:t>.</w:t>
      </w:r>
      <w:r w:rsidRPr="001E32A0">
        <w:rPr>
          <w:lang w:eastAsia="ru-RU"/>
        </w:rPr>
        <w:t>5</w:t>
      </w:r>
      <w:r w:rsidR="00EF0E02" w:rsidRPr="001E32A0">
        <w:rPr>
          <w:lang w:eastAsia="ru-RU"/>
        </w:rPr>
        <w:t xml:space="preserve"> Поиск по сложным структурам</w:t>
      </w:r>
      <w:r w:rsidR="00511EC5" w:rsidRPr="001E32A0">
        <w:rPr>
          <w:lang w:eastAsia="ru-RU"/>
        </w:rPr>
        <w:t xml:space="preserve"> –</w:t>
      </w:r>
      <w:r w:rsidR="001E32A0" w:rsidRPr="001E32A0">
        <w:rPr>
          <w:lang w:eastAsia="ru-RU"/>
        </w:rPr>
        <w:t xml:space="preserve"> </w:t>
      </w:r>
      <w:r w:rsidR="00511EC5" w:rsidRPr="001E32A0">
        <w:rPr>
          <w:lang w:eastAsia="ru-RU"/>
        </w:rPr>
        <w:t>специализированный метод поиска информации в иерархически организованных, взаимосвязанных и многослойных данных</w:t>
      </w:r>
      <w:r w:rsidR="001E32A0" w:rsidRPr="001E32A0">
        <w:rPr>
          <w:lang w:eastAsia="ru-RU"/>
        </w:rPr>
        <w:t>:</w:t>
      </w:r>
      <w:r w:rsidR="00511EC5" w:rsidRPr="001E32A0">
        <w:rPr>
          <w:lang w:eastAsia="ru-RU"/>
        </w:rPr>
        <w:t xml:space="preserve"> графы, деревья, XML-структуры</w:t>
      </w:r>
      <w:r w:rsidR="001E32A0" w:rsidRPr="001E32A0">
        <w:rPr>
          <w:lang w:eastAsia="ru-RU"/>
        </w:rPr>
        <w:t xml:space="preserve">, </w:t>
      </w:r>
      <w:r w:rsidR="00511EC5" w:rsidRPr="001E32A0">
        <w:rPr>
          <w:lang w:eastAsia="ru-RU"/>
        </w:rPr>
        <w:t>базы знаний. Пример: поиск всех подчинённых руководителя в корпоративной оргструктуре предприятия, представляющей собой дерево отделов и должностей.</w:t>
      </w:r>
    </w:p>
    <w:p w14:paraId="7658C0F4" w14:textId="70E80A8D" w:rsidR="005944A3" w:rsidRDefault="005E16C1" w:rsidP="00965694">
      <w:pPr>
        <w:pStyle w:val="a5"/>
        <w:rPr>
          <w:lang w:eastAsia="ru-RU"/>
        </w:rPr>
      </w:pPr>
      <w:r w:rsidRPr="001E32A0">
        <w:rPr>
          <w:lang w:eastAsia="ru-RU"/>
        </w:rPr>
        <w:t xml:space="preserve">4.1 </w:t>
      </w:r>
      <w:r w:rsidR="00EF0E02" w:rsidRPr="001E32A0">
        <w:rPr>
          <w:lang w:eastAsia="ru-RU"/>
        </w:rPr>
        <w:t>Простой поиск</w:t>
      </w:r>
      <w:r w:rsidR="008769C6" w:rsidRPr="001E32A0">
        <w:rPr>
          <w:lang w:eastAsia="ru-RU"/>
        </w:rPr>
        <w:t xml:space="preserve"> – </w:t>
      </w:r>
      <w:r w:rsidR="00511EC5" w:rsidRPr="001E32A0">
        <w:rPr>
          <w:lang w:eastAsia="ru-RU"/>
        </w:rPr>
        <w:t>поиск информации, основанный на сравнении единственного признака или атрибута с заданным значением. Пример: поиск всех клиентов с фамилией «Иванов» в клиентской базе данных.</w:t>
      </w:r>
    </w:p>
    <w:p w14:paraId="07737203" w14:textId="3551C331" w:rsidR="005944A3" w:rsidRDefault="00E9289C" w:rsidP="00965694">
      <w:pPr>
        <w:pStyle w:val="a5"/>
        <w:rPr>
          <w:lang w:eastAsia="ru-RU"/>
        </w:rPr>
      </w:pPr>
      <w:r w:rsidRPr="00313E8F">
        <w:rPr>
          <w:lang w:eastAsia="ru-RU"/>
        </w:rPr>
        <w:t xml:space="preserve">4.2 </w:t>
      </w:r>
      <w:r w:rsidR="00EF0E02" w:rsidRPr="00313E8F">
        <w:rPr>
          <w:lang w:eastAsia="ru-RU"/>
        </w:rPr>
        <w:t>Поиск с фильтрацией</w:t>
      </w:r>
      <w:r w:rsidR="00511EC5" w:rsidRPr="00313E8F">
        <w:rPr>
          <w:lang w:eastAsia="ru-RU"/>
        </w:rPr>
        <w:t xml:space="preserve"> –</w:t>
      </w:r>
      <w:r w:rsidR="00313E8F">
        <w:rPr>
          <w:lang w:eastAsia="ru-RU"/>
        </w:rPr>
        <w:t xml:space="preserve"> </w:t>
      </w:r>
      <w:r w:rsidR="00511EC5" w:rsidRPr="00313E8F">
        <w:rPr>
          <w:lang w:eastAsia="ru-RU"/>
        </w:rPr>
        <w:t>поиск, при котором используются дополнительные критерии</w:t>
      </w:r>
      <w:r w:rsidR="00313E8F" w:rsidRPr="00313E8F">
        <w:rPr>
          <w:lang w:eastAsia="ru-RU"/>
        </w:rPr>
        <w:t xml:space="preserve">, </w:t>
      </w:r>
      <w:r w:rsidR="00511EC5" w:rsidRPr="00313E8F">
        <w:rPr>
          <w:lang w:eastAsia="ru-RU"/>
        </w:rPr>
        <w:t>фильтры, позволяющие ограничить результаты выдачи только теми объектами, которые удовлетворяют заданным условиям. Пример: выбор автомобилей на сайте объявлений с указанием марки, модели, года выпуска и ценового диапазона.</w:t>
      </w:r>
    </w:p>
    <w:p w14:paraId="05C077D3" w14:textId="2DF718A6" w:rsidR="005944A3" w:rsidRDefault="00E9289C" w:rsidP="00965694">
      <w:pPr>
        <w:pStyle w:val="a5"/>
        <w:rPr>
          <w:lang w:eastAsia="ru-RU"/>
        </w:rPr>
      </w:pPr>
      <w:r w:rsidRPr="00313E8F">
        <w:rPr>
          <w:lang w:eastAsia="ru-RU"/>
        </w:rPr>
        <w:t xml:space="preserve">4.3 </w:t>
      </w:r>
      <w:r w:rsidR="00EF0E02" w:rsidRPr="00313E8F">
        <w:rPr>
          <w:lang w:eastAsia="ru-RU"/>
        </w:rPr>
        <w:t>Поиск с сортировкой</w:t>
      </w:r>
      <w:r w:rsidR="00511EC5" w:rsidRPr="00313E8F">
        <w:rPr>
          <w:lang w:eastAsia="ru-RU"/>
        </w:rPr>
        <w:t xml:space="preserve"> –</w:t>
      </w:r>
      <w:r w:rsidR="00313E8F" w:rsidRPr="00313E8F">
        <w:rPr>
          <w:lang w:eastAsia="ru-RU"/>
        </w:rPr>
        <w:t xml:space="preserve"> </w:t>
      </w:r>
      <w:r w:rsidR="000A1632" w:rsidRPr="00313E8F">
        <w:rPr>
          <w:lang w:eastAsia="ru-RU"/>
        </w:rPr>
        <w:t>поиск</w:t>
      </w:r>
      <w:r w:rsidR="00313E8F" w:rsidRPr="00313E8F">
        <w:rPr>
          <w:lang w:eastAsia="ru-RU"/>
        </w:rPr>
        <w:t>,</w:t>
      </w:r>
      <w:r w:rsidR="000A1632" w:rsidRPr="00313E8F">
        <w:rPr>
          <w:lang w:eastAsia="ru-RU"/>
        </w:rPr>
        <w:t xml:space="preserve"> при котором найденные данные дополнительно упорядочиваются по выбранному критерию</w:t>
      </w:r>
      <w:r w:rsidR="00313E8F" w:rsidRPr="00313E8F">
        <w:rPr>
          <w:lang w:eastAsia="ru-RU"/>
        </w:rPr>
        <w:t xml:space="preserve">: </w:t>
      </w:r>
      <w:r w:rsidR="000A1632" w:rsidRPr="00313E8F">
        <w:rPr>
          <w:lang w:eastAsia="ru-RU"/>
        </w:rPr>
        <w:t>алфавиту, дате, стоимости и т.д</w:t>
      </w:r>
      <w:r w:rsidR="00313E8F" w:rsidRPr="00313E8F">
        <w:rPr>
          <w:lang w:eastAsia="ru-RU"/>
        </w:rPr>
        <w:t>.</w:t>
      </w:r>
      <w:r w:rsidR="000A1632" w:rsidRPr="00313E8F">
        <w:rPr>
          <w:lang w:eastAsia="ru-RU"/>
        </w:rPr>
        <w:t xml:space="preserve"> Пример: поиск сотрудников компании с последующей сортировкой по дате приёма на работу для выявления новичков.</w:t>
      </w:r>
    </w:p>
    <w:p w14:paraId="79A19AAE" w14:textId="368D7230" w:rsidR="00EF0E02" w:rsidRDefault="00E9289C" w:rsidP="00965694">
      <w:pPr>
        <w:pStyle w:val="a5"/>
        <w:rPr>
          <w:lang w:eastAsia="ru-RU"/>
        </w:rPr>
      </w:pPr>
      <w:r w:rsidRPr="00313E8F">
        <w:rPr>
          <w:lang w:eastAsia="ru-RU"/>
        </w:rPr>
        <w:lastRenderedPageBreak/>
        <w:t xml:space="preserve">4.4 </w:t>
      </w:r>
      <w:r w:rsidR="00EF0E02" w:rsidRPr="00313E8F">
        <w:rPr>
          <w:lang w:eastAsia="ru-RU"/>
        </w:rPr>
        <w:t>Поиск с агрегацией</w:t>
      </w:r>
      <w:r w:rsidR="00511EC5" w:rsidRPr="00313E8F">
        <w:rPr>
          <w:lang w:eastAsia="ru-RU"/>
        </w:rPr>
        <w:t xml:space="preserve"> –</w:t>
      </w:r>
      <w:r w:rsidR="00313E8F" w:rsidRPr="00313E8F">
        <w:rPr>
          <w:lang w:eastAsia="ru-RU"/>
        </w:rPr>
        <w:t xml:space="preserve"> </w:t>
      </w:r>
      <w:r w:rsidR="00BF7743" w:rsidRPr="00313E8F">
        <w:rPr>
          <w:lang w:eastAsia="ru-RU"/>
        </w:rPr>
        <w:t>поиск, при которо</w:t>
      </w:r>
      <w:r w:rsidR="00313E8F" w:rsidRPr="00313E8F">
        <w:rPr>
          <w:lang w:eastAsia="ru-RU"/>
        </w:rPr>
        <w:t>м</w:t>
      </w:r>
      <w:r w:rsidR="00BF7743" w:rsidRPr="00313E8F">
        <w:rPr>
          <w:lang w:eastAsia="ru-RU"/>
        </w:rPr>
        <w:t xml:space="preserve"> </w:t>
      </w:r>
      <w:r w:rsidR="00313E8F" w:rsidRPr="00313E8F">
        <w:rPr>
          <w:lang w:eastAsia="ru-RU"/>
        </w:rPr>
        <w:t>вместе</w:t>
      </w:r>
      <w:r w:rsidR="00BF7743" w:rsidRPr="00313E8F">
        <w:rPr>
          <w:lang w:eastAsia="ru-RU"/>
        </w:rPr>
        <w:t xml:space="preserve"> с отбором данных выполняется обобщение и анализ полученной информации. Такой подход позволяет не только найти необходимые сведения, но и мгновенно получить полезные аналитические данные</w:t>
      </w:r>
      <w:r w:rsidR="00313E8F" w:rsidRPr="00313E8F">
        <w:rPr>
          <w:lang w:eastAsia="ru-RU"/>
        </w:rPr>
        <w:t>:</w:t>
      </w:r>
      <w:r w:rsidR="00BF7743" w:rsidRPr="00313E8F">
        <w:rPr>
          <w:lang w:eastAsia="ru-RU"/>
        </w:rPr>
        <w:t xml:space="preserve"> суммы, средние значения, минимумы, максимумы, группировки и другие статистические показатели. Пример: </w:t>
      </w:r>
      <w:r w:rsidR="00DC2501" w:rsidRPr="00313E8F">
        <w:rPr>
          <w:lang w:eastAsia="ru-RU"/>
        </w:rPr>
        <w:t>п</w:t>
      </w:r>
      <w:r w:rsidR="00BF7743" w:rsidRPr="00313E8F">
        <w:rPr>
          <w:lang w:eastAsia="ru-RU"/>
        </w:rPr>
        <w:t>оиск сотрудников компании с последующим расчетом средней заработной платы по отделам.</w:t>
      </w:r>
    </w:p>
    <w:p w14:paraId="74A32D66" w14:textId="53861926" w:rsidR="005944A3" w:rsidRDefault="005E16C1" w:rsidP="00965694">
      <w:pPr>
        <w:pStyle w:val="a5"/>
        <w:rPr>
          <w:lang w:eastAsia="ru-RU"/>
        </w:rPr>
      </w:pPr>
      <w:r>
        <w:rPr>
          <w:lang w:eastAsia="ru-RU"/>
        </w:rPr>
        <w:t xml:space="preserve">5.1 </w:t>
      </w:r>
      <w:r w:rsidR="00EF0E02" w:rsidRPr="00313E8F">
        <w:rPr>
          <w:lang w:eastAsia="ru-RU"/>
        </w:rPr>
        <w:t>Адресный поиск</w:t>
      </w:r>
      <w:r w:rsidR="00511EC5" w:rsidRPr="00313E8F">
        <w:rPr>
          <w:lang w:eastAsia="ru-RU"/>
        </w:rPr>
        <w:t xml:space="preserve"> –</w:t>
      </w:r>
      <w:r w:rsidR="00313E8F" w:rsidRPr="00313E8F">
        <w:rPr>
          <w:lang w:eastAsia="ru-RU"/>
        </w:rPr>
        <w:t xml:space="preserve"> </w:t>
      </w:r>
      <w:r w:rsidR="00D9517B" w:rsidRPr="00313E8F">
        <w:rPr>
          <w:lang w:eastAsia="ru-RU"/>
        </w:rPr>
        <w:t>поиск информации, основанный на использовании уникальных идентификаторов местоположения</w:t>
      </w:r>
      <w:r w:rsidR="00313E8F" w:rsidRPr="00313E8F">
        <w:rPr>
          <w:lang w:eastAsia="ru-RU"/>
        </w:rPr>
        <w:t xml:space="preserve"> </w:t>
      </w:r>
      <w:r w:rsidR="00D9517B" w:rsidRPr="00313E8F">
        <w:rPr>
          <w:lang w:eastAsia="ru-RU"/>
        </w:rPr>
        <w:t>физических или сетевых адресов, позволяющий быстро находить нужные объекты или ресурсы. Пример: поиск почтового отделения по адресу дома или определение физического расположения сервера по его IP-адресу.</w:t>
      </w:r>
    </w:p>
    <w:p w14:paraId="4296BD3F" w14:textId="13D1681F" w:rsidR="005944A3" w:rsidRDefault="00E9289C" w:rsidP="00965694">
      <w:pPr>
        <w:pStyle w:val="a5"/>
        <w:rPr>
          <w:lang w:eastAsia="ru-RU"/>
        </w:rPr>
      </w:pPr>
      <w:r w:rsidRPr="00B05582">
        <w:rPr>
          <w:lang w:eastAsia="ru-RU"/>
        </w:rPr>
        <w:t xml:space="preserve">5.2 </w:t>
      </w:r>
      <w:r w:rsidR="00EF0E02" w:rsidRPr="00B05582">
        <w:rPr>
          <w:lang w:eastAsia="ru-RU"/>
        </w:rPr>
        <w:t>Семантический поиск</w:t>
      </w:r>
      <w:r w:rsidR="00511EC5" w:rsidRPr="00B05582">
        <w:rPr>
          <w:lang w:eastAsia="ru-RU"/>
        </w:rPr>
        <w:t xml:space="preserve"> –</w:t>
      </w:r>
      <w:r w:rsidR="00B05582">
        <w:rPr>
          <w:lang w:eastAsia="ru-RU"/>
        </w:rPr>
        <w:t xml:space="preserve"> </w:t>
      </w:r>
      <w:r w:rsidR="00732C18" w:rsidRPr="00B05582">
        <w:rPr>
          <w:lang w:eastAsia="ru-RU"/>
        </w:rPr>
        <w:t xml:space="preserve">поиск информации, основанный на глубоком анализе смысла и контекста пользовательского запроса. В отличие от традиционных методов, которые ищут лишь прямое совпадение, семантический поиск способен понимать суть вопроса, выявляя связи между словами и концепциями. </w:t>
      </w:r>
      <w:r w:rsidR="00313E8F" w:rsidRPr="00B05582">
        <w:rPr>
          <w:lang w:eastAsia="ru-RU"/>
        </w:rPr>
        <w:t>Что</w:t>
      </w:r>
      <w:r w:rsidR="00732C18" w:rsidRPr="00B05582">
        <w:rPr>
          <w:lang w:eastAsia="ru-RU"/>
        </w:rPr>
        <w:t xml:space="preserve"> </w:t>
      </w:r>
      <w:r w:rsidR="00313E8F" w:rsidRPr="00B05582">
        <w:rPr>
          <w:lang w:eastAsia="ru-RU"/>
        </w:rPr>
        <w:t xml:space="preserve">выдает более точные и </w:t>
      </w:r>
      <w:r w:rsidR="00732C18" w:rsidRPr="00B05582">
        <w:rPr>
          <w:lang w:eastAsia="ru-RU"/>
        </w:rPr>
        <w:t xml:space="preserve">релевантные результаты, </w:t>
      </w:r>
      <w:r w:rsidR="00313E8F" w:rsidRPr="00B05582">
        <w:rPr>
          <w:lang w:eastAsia="ru-RU"/>
        </w:rPr>
        <w:t xml:space="preserve">качественнее </w:t>
      </w:r>
      <w:r w:rsidR="00732C18" w:rsidRPr="00B05582">
        <w:rPr>
          <w:lang w:eastAsia="ru-RU"/>
        </w:rPr>
        <w:t xml:space="preserve">отвечая на реальные потребности пользователя. Пример: </w:t>
      </w:r>
      <w:r w:rsidR="00313E8F" w:rsidRPr="00B05582">
        <w:rPr>
          <w:lang w:eastAsia="ru-RU"/>
        </w:rPr>
        <w:t>на з</w:t>
      </w:r>
      <w:r w:rsidR="00732C18" w:rsidRPr="00B05582">
        <w:rPr>
          <w:lang w:eastAsia="ru-RU"/>
        </w:rPr>
        <w:t xml:space="preserve">апрос «Кто написал роман Война и Мир?» </w:t>
      </w:r>
      <w:r w:rsidR="00313E8F" w:rsidRPr="00B05582">
        <w:rPr>
          <w:lang w:eastAsia="ru-RU"/>
        </w:rPr>
        <w:t>консервативный</w:t>
      </w:r>
      <w:r w:rsidR="00732C18" w:rsidRPr="00B05582">
        <w:rPr>
          <w:lang w:eastAsia="ru-RU"/>
        </w:rPr>
        <w:t xml:space="preserve"> поиск выдаст страницы, содержащие точную фразу «Война и Мир»</w:t>
      </w:r>
      <w:r w:rsidR="00313E8F" w:rsidRPr="00B05582">
        <w:rPr>
          <w:lang w:eastAsia="ru-RU"/>
        </w:rPr>
        <w:t>; а с</w:t>
      </w:r>
      <w:r w:rsidR="00732C18" w:rsidRPr="00B05582">
        <w:rPr>
          <w:lang w:eastAsia="ru-RU"/>
        </w:rPr>
        <w:t xml:space="preserve">емантический поиск </w:t>
      </w:r>
      <w:r w:rsidR="00B05582" w:rsidRPr="00B05582">
        <w:rPr>
          <w:lang w:eastAsia="ru-RU"/>
        </w:rPr>
        <w:t xml:space="preserve">сработает эффективнее и выдаст более содержательную информацию </w:t>
      </w:r>
      <w:r w:rsidR="00732C18" w:rsidRPr="00B05582">
        <w:rPr>
          <w:lang w:eastAsia="ru-RU"/>
        </w:rPr>
        <w:t xml:space="preserve">о конкретном литературном произведении Льва Толстого, </w:t>
      </w:r>
      <w:r w:rsidR="00B05582" w:rsidRPr="00B05582">
        <w:rPr>
          <w:lang w:eastAsia="ru-RU"/>
        </w:rPr>
        <w:t>биографию автора и информацию о</w:t>
      </w:r>
      <w:r w:rsidR="00732C18" w:rsidRPr="00B05582">
        <w:rPr>
          <w:lang w:eastAsia="ru-RU"/>
        </w:rPr>
        <w:t xml:space="preserve"> </w:t>
      </w:r>
      <w:r w:rsidR="00B05582" w:rsidRPr="00B05582">
        <w:rPr>
          <w:lang w:eastAsia="ru-RU"/>
        </w:rPr>
        <w:t>р</w:t>
      </w:r>
      <w:r w:rsidR="00732C18" w:rsidRPr="00B05582">
        <w:rPr>
          <w:lang w:eastAsia="ru-RU"/>
        </w:rPr>
        <w:t>оман</w:t>
      </w:r>
      <w:r w:rsidR="00B05582" w:rsidRPr="00B05582">
        <w:rPr>
          <w:lang w:eastAsia="ru-RU"/>
        </w:rPr>
        <w:t>е</w:t>
      </w:r>
      <w:r w:rsidR="00732C18" w:rsidRPr="00B05582">
        <w:rPr>
          <w:lang w:eastAsia="ru-RU"/>
        </w:rPr>
        <w:t xml:space="preserve">, даже если в тексте нигде не упоминается «Война и Мир» дословно. </w:t>
      </w:r>
    </w:p>
    <w:p w14:paraId="56071968" w14:textId="4ECDCD24" w:rsidR="005944A3" w:rsidRPr="00B05582" w:rsidRDefault="00E9289C" w:rsidP="00965694">
      <w:pPr>
        <w:pStyle w:val="a5"/>
        <w:rPr>
          <w:lang w:eastAsia="ru-RU"/>
        </w:rPr>
      </w:pPr>
      <w:r w:rsidRPr="00B05582">
        <w:rPr>
          <w:lang w:eastAsia="ru-RU"/>
        </w:rPr>
        <w:t xml:space="preserve">5.3 </w:t>
      </w:r>
      <w:r w:rsidR="00EF0E02" w:rsidRPr="00B05582">
        <w:rPr>
          <w:lang w:eastAsia="ru-RU"/>
        </w:rPr>
        <w:t>Фактографический поиск</w:t>
      </w:r>
      <w:r w:rsidR="00511EC5" w:rsidRPr="00B05582">
        <w:rPr>
          <w:lang w:eastAsia="ru-RU"/>
        </w:rPr>
        <w:t xml:space="preserve"> –</w:t>
      </w:r>
      <w:r w:rsidR="00B05582">
        <w:rPr>
          <w:lang w:eastAsia="ru-RU"/>
        </w:rPr>
        <w:t xml:space="preserve"> </w:t>
      </w:r>
      <w:r w:rsidR="0013075C" w:rsidRPr="00B05582">
        <w:rPr>
          <w:lang w:eastAsia="ru-RU"/>
        </w:rPr>
        <w:t>поиск</w:t>
      </w:r>
      <w:r w:rsidR="00B05582">
        <w:rPr>
          <w:lang w:eastAsia="ru-RU"/>
        </w:rPr>
        <w:t xml:space="preserve">, </w:t>
      </w:r>
      <w:r w:rsidR="0013075C" w:rsidRPr="00B05582">
        <w:rPr>
          <w:lang w:eastAsia="ru-RU"/>
        </w:rPr>
        <w:t>направленный на обнаружение конкретных, подтвержденных и объективных данных</w:t>
      </w:r>
      <w:r w:rsidR="00B05582" w:rsidRPr="00B05582">
        <w:rPr>
          <w:lang w:eastAsia="ru-RU"/>
        </w:rPr>
        <w:t>:</w:t>
      </w:r>
      <w:r w:rsidR="0013075C" w:rsidRPr="00B05582">
        <w:rPr>
          <w:lang w:eastAsia="ru-RU"/>
        </w:rPr>
        <w:t xml:space="preserve"> даты, имена, цифры, статистик</w:t>
      </w:r>
      <w:r w:rsidR="00B05582" w:rsidRPr="00B05582">
        <w:rPr>
          <w:lang w:eastAsia="ru-RU"/>
        </w:rPr>
        <w:t>а и т.д</w:t>
      </w:r>
      <w:r w:rsidR="0013075C" w:rsidRPr="00B05582">
        <w:rPr>
          <w:lang w:eastAsia="ru-RU"/>
        </w:rPr>
        <w:t>. Пример: определение точной даты начала Великой Отечественной войны (22 июня 1941 года).</w:t>
      </w:r>
    </w:p>
    <w:p w14:paraId="4D74BECF" w14:textId="63943557" w:rsidR="00EF0E02" w:rsidRDefault="00E9289C" w:rsidP="00965694">
      <w:pPr>
        <w:pStyle w:val="a5"/>
        <w:rPr>
          <w:lang w:eastAsia="ru-RU"/>
        </w:rPr>
      </w:pPr>
      <w:r w:rsidRPr="00B05582">
        <w:rPr>
          <w:lang w:eastAsia="ru-RU"/>
        </w:rPr>
        <w:t xml:space="preserve">5.4 </w:t>
      </w:r>
      <w:r w:rsidR="00EF0E02" w:rsidRPr="00B05582">
        <w:rPr>
          <w:lang w:eastAsia="ru-RU"/>
        </w:rPr>
        <w:t>Мультимедийный поиск</w:t>
      </w:r>
      <w:r w:rsidR="00511EC5" w:rsidRPr="00B05582">
        <w:rPr>
          <w:lang w:eastAsia="ru-RU"/>
        </w:rPr>
        <w:t xml:space="preserve"> –</w:t>
      </w:r>
      <w:r w:rsidR="00B05582" w:rsidRPr="00B05582">
        <w:rPr>
          <w:lang w:eastAsia="ru-RU"/>
        </w:rPr>
        <w:t xml:space="preserve"> </w:t>
      </w:r>
      <w:r w:rsidR="0013075C" w:rsidRPr="00B05582">
        <w:rPr>
          <w:lang w:eastAsia="ru-RU"/>
        </w:rPr>
        <w:t>технология поиска, ориентированная на работу с различными типами мультимедийного контента</w:t>
      </w:r>
      <w:r w:rsidR="00B05582" w:rsidRPr="00B05582">
        <w:rPr>
          <w:lang w:eastAsia="ru-RU"/>
        </w:rPr>
        <w:t>:</w:t>
      </w:r>
      <w:r w:rsidR="0013075C" w:rsidRPr="00B05582">
        <w:rPr>
          <w:lang w:eastAsia="ru-RU"/>
        </w:rPr>
        <w:t xml:space="preserve"> изображения, видео, </w:t>
      </w:r>
      <w:r w:rsidR="0013075C" w:rsidRPr="00B05582">
        <w:rPr>
          <w:lang w:eastAsia="ru-RU"/>
        </w:rPr>
        <w:lastRenderedPageBreak/>
        <w:t>аудио и другие визуальные и звуковые материалы. Пример: поиск фотографий котов по загруженному изображению питомца.</w:t>
      </w:r>
    </w:p>
    <w:p w14:paraId="1CB87C69" w14:textId="35F41585" w:rsidR="005944A3" w:rsidRDefault="005E16C1" w:rsidP="00965694">
      <w:pPr>
        <w:pStyle w:val="a5"/>
        <w:rPr>
          <w:lang w:eastAsia="ru-RU"/>
        </w:rPr>
      </w:pPr>
      <w:r w:rsidRPr="00B05582">
        <w:rPr>
          <w:lang w:eastAsia="ru-RU"/>
        </w:rPr>
        <w:t xml:space="preserve">6.1 </w:t>
      </w:r>
      <w:r w:rsidR="00EF0E02" w:rsidRPr="00B05582">
        <w:rPr>
          <w:lang w:eastAsia="ru-RU"/>
        </w:rPr>
        <w:t>Ручной поиск</w:t>
      </w:r>
      <w:r w:rsidR="00511EC5" w:rsidRPr="00B05582">
        <w:rPr>
          <w:lang w:eastAsia="ru-RU"/>
        </w:rPr>
        <w:t xml:space="preserve"> –</w:t>
      </w:r>
      <w:r w:rsidR="00B05582" w:rsidRPr="00B05582">
        <w:rPr>
          <w:lang w:eastAsia="ru-RU"/>
        </w:rPr>
        <w:t xml:space="preserve"> </w:t>
      </w:r>
      <w:r w:rsidR="00AD179B" w:rsidRPr="00B05582">
        <w:rPr>
          <w:lang w:eastAsia="ru-RU"/>
        </w:rPr>
        <w:t>поиск</w:t>
      </w:r>
      <w:r w:rsidR="00B05582" w:rsidRPr="00B05582">
        <w:rPr>
          <w:lang w:eastAsia="ru-RU"/>
        </w:rPr>
        <w:t>,</w:t>
      </w:r>
      <w:r w:rsidR="00AD179B" w:rsidRPr="00B05582">
        <w:rPr>
          <w:lang w:eastAsia="ru-RU"/>
        </w:rPr>
        <w:t xml:space="preserve"> при котором пользователь самостоятельно просматривает и анализирует источники, переходя по гиперссылкам, изучая содержание</w:t>
      </w:r>
      <w:r w:rsidR="00B05582" w:rsidRPr="00B05582">
        <w:rPr>
          <w:lang w:eastAsia="ru-RU"/>
        </w:rPr>
        <w:t xml:space="preserve"> </w:t>
      </w:r>
      <w:r w:rsidR="00AD179B" w:rsidRPr="00B05582">
        <w:rPr>
          <w:lang w:eastAsia="ru-RU"/>
        </w:rPr>
        <w:t>веб-страниц или документов без использования автоматизированных поисковых систем или программного обеспечения. Пример: просмотр архивных документов библиотеки.</w:t>
      </w:r>
    </w:p>
    <w:p w14:paraId="73FBD60A" w14:textId="59DB5083" w:rsidR="005944A3" w:rsidRDefault="00E9289C" w:rsidP="00965694">
      <w:pPr>
        <w:pStyle w:val="a5"/>
        <w:rPr>
          <w:lang w:eastAsia="ru-RU"/>
        </w:rPr>
      </w:pPr>
      <w:r w:rsidRPr="00B05582">
        <w:rPr>
          <w:lang w:eastAsia="ru-RU"/>
        </w:rPr>
        <w:t xml:space="preserve">6.2 </w:t>
      </w:r>
      <w:r w:rsidR="00EF0E02" w:rsidRPr="00B05582">
        <w:rPr>
          <w:lang w:eastAsia="ru-RU"/>
        </w:rPr>
        <w:t>Автоматический поиск</w:t>
      </w:r>
      <w:r w:rsidR="00511EC5" w:rsidRPr="00B05582">
        <w:rPr>
          <w:lang w:eastAsia="ru-RU"/>
        </w:rPr>
        <w:t xml:space="preserve"> –</w:t>
      </w:r>
      <w:r w:rsidR="00A91E23" w:rsidRPr="00B05582">
        <w:rPr>
          <w:lang w:eastAsia="ru-RU"/>
        </w:rPr>
        <w:t xml:space="preserve"> процесс автоматизированного отбора и предоставления информации, осуществляемый специальными алгоритмами и программными средствами без постоянного вмешательства человека. Система самостоятельно анализирует запросы, сортирует и выдает подходящие результаты на основании заданных критериев и настроек. Пример: настройка автоматической подписки на уведомления о появлении новых вакансий по выбранной профессии и региону на сайтах трудоустройства.</w:t>
      </w:r>
    </w:p>
    <w:p w14:paraId="0AB33FEE" w14:textId="02185886" w:rsidR="00EF0E02" w:rsidRDefault="00E9289C" w:rsidP="00965694">
      <w:pPr>
        <w:pStyle w:val="a5"/>
        <w:rPr>
          <w:lang w:eastAsia="ru-RU"/>
        </w:rPr>
      </w:pPr>
      <w:r w:rsidRPr="00B05582">
        <w:rPr>
          <w:lang w:eastAsia="ru-RU"/>
        </w:rPr>
        <w:t xml:space="preserve">6.3 </w:t>
      </w:r>
      <w:r w:rsidR="00EF0E02" w:rsidRPr="00B05582">
        <w:rPr>
          <w:lang w:eastAsia="ru-RU"/>
        </w:rPr>
        <w:t>Гибридный поиск</w:t>
      </w:r>
      <w:r w:rsidR="00511EC5" w:rsidRPr="00B05582">
        <w:rPr>
          <w:lang w:eastAsia="ru-RU"/>
        </w:rPr>
        <w:t xml:space="preserve"> –</w:t>
      </w:r>
      <w:r w:rsidR="00B05582" w:rsidRPr="00B05582">
        <w:rPr>
          <w:lang w:eastAsia="ru-RU"/>
        </w:rPr>
        <w:t xml:space="preserve"> </w:t>
      </w:r>
      <w:r w:rsidR="006A4CA7" w:rsidRPr="00B05582">
        <w:rPr>
          <w:lang w:eastAsia="ru-RU"/>
        </w:rPr>
        <w:t xml:space="preserve">технология поиска информации, которая сочетает в себе два основных подхода: классический лексический поиск (по точному соответствию ключевых слов) и векторный поиск (основанный на семантическом смысле запроса). </w:t>
      </w:r>
      <w:r w:rsidR="00835367">
        <w:rPr>
          <w:lang w:eastAsia="ru-RU"/>
        </w:rPr>
        <w:t>П</w:t>
      </w:r>
      <w:r w:rsidR="006A4CA7" w:rsidRPr="00835367">
        <w:rPr>
          <w:lang w:eastAsia="ru-RU"/>
        </w:rPr>
        <w:t>озволяет одновременно находить точные совпадения и результаты близкие по смыслу, что значительно повышает точность и релевантность выдаваемых результатов.</w:t>
      </w:r>
      <w:r w:rsidR="00B00C05" w:rsidRPr="00B05582">
        <w:rPr>
          <w:lang w:eastAsia="ru-RU"/>
        </w:rPr>
        <w:t xml:space="preserve"> </w:t>
      </w:r>
      <w:r w:rsidR="006A4CA7" w:rsidRPr="00B05582">
        <w:rPr>
          <w:lang w:eastAsia="ru-RU"/>
        </w:rPr>
        <w:t xml:space="preserve">Пример: пользователь ищет </w:t>
      </w:r>
      <w:r w:rsidR="00835367">
        <w:rPr>
          <w:lang w:eastAsia="ru-RU"/>
        </w:rPr>
        <w:t>в веб-версии маркетплейса</w:t>
      </w:r>
      <w:r w:rsidR="006A4CA7" w:rsidRPr="00B05582">
        <w:rPr>
          <w:lang w:eastAsia="ru-RU"/>
        </w:rPr>
        <w:t xml:space="preserve"> </w:t>
      </w:r>
      <w:r w:rsidR="00835367" w:rsidRPr="00B05582">
        <w:rPr>
          <w:lang w:eastAsia="ru-RU"/>
        </w:rPr>
        <w:t>товар</w:t>
      </w:r>
      <w:r w:rsidR="00835367">
        <w:rPr>
          <w:lang w:eastAsia="ru-RU"/>
        </w:rPr>
        <w:t xml:space="preserve"> </w:t>
      </w:r>
      <w:r w:rsidR="006A4CA7" w:rsidRPr="00B05582">
        <w:rPr>
          <w:lang w:eastAsia="ru-RU"/>
        </w:rPr>
        <w:t>«комфортные беговые кроссовки белого цвета»</w:t>
      </w:r>
      <w:r w:rsidR="00835367">
        <w:rPr>
          <w:lang w:eastAsia="ru-RU"/>
        </w:rPr>
        <w:t>; г</w:t>
      </w:r>
      <w:r w:rsidR="006A4CA7" w:rsidRPr="00B05582">
        <w:rPr>
          <w:lang w:eastAsia="ru-RU"/>
        </w:rPr>
        <w:t>ибридный поиск позволит найти товары, которые точно соответствуют параметрам (белый цвет, производитель кроссовок), а также учтёт семантическую составляющую запроса (понятие «комфортные», «беговые»), предлагая пользователю наиболее подходящие варианты, даже если в описании товара не использованы точные формулировки запроса.</w:t>
      </w:r>
    </w:p>
    <w:p w14:paraId="452B3209" w14:textId="0C278911" w:rsidR="00EF0E02" w:rsidRDefault="00EF0E02" w:rsidP="00965694">
      <w:pPr>
        <w:pStyle w:val="a5"/>
        <w:rPr>
          <w:lang w:eastAsia="ru-RU"/>
        </w:rPr>
      </w:pPr>
      <w:r>
        <w:rPr>
          <w:lang w:eastAsia="ru-RU"/>
        </w:rPr>
        <w:t xml:space="preserve">В данной работе мы рассмотрим Неточный поиск. </w:t>
      </w:r>
    </w:p>
    <w:p w14:paraId="6D7B5C4D" w14:textId="77777777" w:rsidR="0034757B" w:rsidRPr="00CE7773" w:rsidRDefault="0034757B" w:rsidP="00B553C6">
      <w:pPr>
        <w:pStyle w:val="a5"/>
        <w:rPr>
          <w:lang w:eastAsia="ru-RU"/>
        </w:rPr>
      </w:pPr>
    </w:p>
    <w:p w14:paraId="12B1330A" w14:textId="61B98563" w:rsidR="00EE4B5C" w:rsidRDefault="00EE4B5C" w:rsidP="00EE4B5C">
      <w:pPr>
        <w:pStyle w:val="20"/>
      </w:pPr>
      <w:bookmarkStart w:id="6" w:name="_Toc232086141"/>
      <w:r>
        <w:lastRenderedPageBreak/>
        <w:t>Проблемы точного поиска по числовым данным</w:t>
      </w:r>
      <w:bookmarkEnd w:id="6"/>
      <w:r>
        <w:t xml:space="preserve"> </w:t>
      </w:r>
    </w:p>
    <w:p w14:paraId="61FF4FB2" w14:textId="44A0C118" w:rsidR="00D3759C" w:rsidRPr="00C14B55" w:rsidRDefault="00D3759C" w:rsidP="00FC7325">
      <w:pPr>
        <w:pStyle w:val="a5"/>
        <w:rPr>
          <w:lang w:eastAsia="ru-RU"/>
        </w:rPr>
      </w:pPr>
      <w:r>
        <w:t>Точный поиск по числовым данным предполагает, что значение в запросе должно совпасть со значением в базе буквально. Для идентификаторов или заранее нормированных справочников это приемлемо, но для измеряемых и финансовых признаков такое условие часто оказывается слишком жестким [1; 6].</w:t>
      </w:r>
    </w:p>
    <w:p w14:paraId="1AA139F5" w14:textId="77777777" w:rsidR="00D3759C" w:rsidRPr="00C14B55" w:rsidRDefault="00D3759C" w:rsidP="00FC7325">
      <w:pPr>
        <w:pStyle w:val="a5"/>
        <w:rPr>
          <w:lang w:eastAsia="ru-RU"/>
        </w:rPr>
      </w:pPr>
      <w:r>
        <w:t>Первое ограничение связано с погрешностями хранения и округления. Даже если два значения описывают один и тот же объект, они могут отличаться на доли единицы из-за формата числа, способа ввода или преобразования данных.</w:t>
      </w:r>
    </w:p>
    <w:p w14:paraId="36391AC3" w14:textId="1424FB2A" w:rsidR="00D3759C" w:rsidRPr="00C14B55" w:rsidRDefault="00D3759C" w:rsidP="00FC7325">
      <w:pPr>
        <w:pStyle w:val="a5"/>
        <w:rPr>
          <w:lang w:eastAsia="ru-RU"/>
        </w:rPr>
      </w:pPr>
      <w:r>
        <w:t>В кредитных данных подобная ситуация встречается при работе с суммой кредита, платежами и возрастом клиента. Запрос с фиксированным значением отсечет записи, которые практически совпадают по смыслу, но отличаются на небольшую величину.</w:t>
      </w:r>
    </w:p>
    <w:p w14:paraId="5013C021" w14:textId="62CBA159" w:rsidR="00D3759C" w:rsidRPr="00C14B55" w:rsidRDefault="00D3759C" w:rsidP="00FC7325">
      <w:pPr>
        <w:pStyle w:val="a5"/>
        <w:rPr>
          <w:lang w:eastAsia="ru-RU"/>
        </w:rPr>
      </w:pPr>
      <w:r>
        <w:t>Поэтому для числового поиска важна не только операция равенства, но и понятие допустимого отклонения. Оно задает область, внутри которой записи считаются похожими и могут быть переданы на дальнейшую оценку.</w:t>
      </w:r>
    </w:p>
    <w:p w14:paraId="079B7569" w14:textId="5E11E491" w:rsidR="00D3759C" w:rsidRPr="00C14B55" w:rsidRDefault="00D3759C" w:rsidP="00FC7325">
      <w:pPr>
        <w:pStyle w:val="a5"/>
        <w:rPr>
          <w:lang w:eastAsia="ru-RU"/>
        </w:rPr>
      </w:pPr>
      <w:r>
        <w:t>Для данной работы наиболее важны четыре группы проблем точного поиска: погрешности значений, жесткость полного совпадения, рост времени обработки при увеличении выборки и различие шкал между признаками.</w:t>
      </w:r>
    </w:p>
    <w:p w14:paraId="2643CFCA" w14:textId="68381A4D" w:rsidR="00D3759C" w:rsidRPr="00C14B55" w:rsidRDefault="008769C6">
      <w:pPr>
        <w:pStyle w:val="a5"/>
        <w:numPr>
          <w:ilvl w:val="0"/>
          <w:numId w:val="6"/>
        </w:numPr>
        <w:rPr>
          <w:lang w:eastAsia="ru-RU"/>
        </w:rPr>
      </w:pPr>
      <w:r>
        <w:t>Погрешности и ошибки округления приводят к тому, что запись не находится при формально точном сравнении. Например, сумма платежа после импорта из файла может отличаться от исходного значения из-за округления или преобразования типа.</w:t>
      </w:r>
    </w:p>
    <w:p w14:paraId="12873A79" w14:textId="4AF1040C" w:rsidR="00D3759C" w:rsidRPr="00C14B55" w:rsidRDefault="008769C6">
      <w:pPr>
        <w:pStyle w:val="a5"/>
        <w:numPr>
          <w:ilvl w:val="0"/>
          <w:numId w:val="6"/>
        </w:numPr>
        <w:rPr>
          <w:lang w:eastAsia="ru-RU"/>
        </w:rPr>
      </w:pPr>
      <w:r>
        <w:t>Требование полного совпадения не учитывает естественную вариативность данных. Для возраста, дохода или срока кредита чаще важна близость к запросу, а не абсолютное равенство каждому числу.</w:t>
      </w:r>
    </w:p>
    <w:p w14:paraId="68DAEF5F" w14:textId="61C76AD7" w:rsidR="00D3759C" w:rsidRPr="00C14B55" w:rsidRDefault="008769C6">
      <w:pPr>
        <w:pStyle w:val="a5"/>
        <w:numPr>
          <w:ilvl w:val="0"/>
          <w:numId w:val="6"/>
        </w:numPr>
        <w:rPr>
          <w:lang w:eastAsia="ru-RU"/>
        </w:rPr>
      </w:pPr>
      <w:r>
        <w:lastRenderedPageBreak/>
        <w:t>Рост объема данных усиливает проблему. Если база содержит десятки тысяч строк, полный перебор остается возможным, но при дальнейшем масштабировании он начинает занимать заметное время и требует оптимизации.</w:t>
      </w:r>
    </w:p>
    <w:p w14:paraId="321E114A" w14:textId="3CB83019" w:rsidR="00D3759C" w:rsidRPr="00C14B55" w:rsidRDefault="008769C6">
      <w:pPr>
        <w:pStyle w:val="a5"/>
        <w:numPr>
          <w:ilvl w:val="0"/>
          <w:numId w:val="6"/>
        </w:numPr>
        <w:rPr>
          <w:lang w:eastAsia="ru-RU"/>
        </w:rPr>
      </w:pPr>
      <w:r>
        <w:t>Различие единиц измерения и шкал также мешает прямому сравнению. Возраст измеряется десятками лет, сумма кредита - тысячами или миллионами, а срок - месяцами. Без нормализации такие признаки будут влиять на меру близости неравномерно.</w:t>
      </w:r>
    </w:p>
    <w:p w14:paraId="468A0E70" w14:textId="5D316A49" w:rsidR="00D3759C" w:rsidRPr="00C14B55" w:rsidRDefault="008769C6">
      <w:pPr>
        <w:pStyle w:val="a5"/>
        <w:numPr>
          <w:ilvl w:val="0"/>
          <w:numId w:val="6"/>
        </w:numPr>
        <w:rPr>
          <w:lang w:eastAsia="ru-RU"/>
        </w:rPr>
      </w:pPr>
      <w:r>
        <w:t>Непрерывные величины редко дают точное совпадение. Поэтому для них рациональнее использовать интервалы, квартильные группы или вероятностную оценку близости, чем искать одну конкретную точку.</w:t>
      </w:r>
    </w:p>
    <w:p w14:paraId="1FEA788D" w14:textId="60B4FED5" w:rsidR="00D3759C" w:rsidRDefault="00D3759C" w:rsidP="00FC7325">
      <w:pPr>
        <w:pStyle w:val="a5"/>
        <w:rPr>
          <w:lang w:eastAsia="ru-RU"/>
        </w:rPr>
      </w:pPr>
      <w:r>
        <w:t>Эти ограничения показывают, почему в работе используется неточный поиск: он позволяет сохранить близкие записи, которые точный запрос отбросил бы только из-за небольшого числового расхождения [4; 9].</w:t>
      </w:r>
    </w:p>
    <w:p w14:paraId="2462CCEB" w14:textId="24881BAA" w:rsidR="004C5297" w:rsidRPr="005F6A10" w:rsidRDefault="00C43D29" w:rsidP="00FC7325">
      <w:pPr>
        <w:pStyle w:val="a5"/>
        <w:rPr>
          <w:lang w:eastAsia="ru-RU"/>
        </w:rPr>
      </w:pPr>
      <w:r>
        <w:t>Отдельного внимания требует выбор типов данных. Если числовой признак хранится как строка или преобразуется без контроля, дальнейшая фильтрация и расчет расстояний могут давать некорректный результат.</w:t>
      </w:r>
    </w:p>
    <w:p w14:paraId="5D89EAE7" w14:textId="654E06CB" w:rsidR="004C5297" w:rsidRPr="00F0335A" w:rsidRDefault="004C5297">
      <w:pPr>
        <w:pStyle w:val="a5"/>
        <w:numPr>
          <w:ilvl w:val="0"/>
          <w:numId w:val="7"/>
        </w:numPr>
        <w:rPr>
          <w:lang w:eastAsia="ru-RU"/>
        </w:rPr>
      </w:pPr>
      <w:r>
        <w:t>Неверный тип данных особенно критичен для финансовых величин. Денежные суммы, платежи и лимиты должны приводиться к числовому виду до расчета статистики, иначе алгоритм не сможет корректно сравнить записи.</w:t>
      </w:r>
    </w:p>
    <w:p w14:paraId="5B97F2F8" w14:textId="0C6C798B" w:rsidR="004C5297" w:rsidRPr="00F0335A" w:rsidRDefault="004C5297">
      <w:pPr>
        <w:pStyle w:val="a5"/>
        <w:numPr>
          <w:ilvl w:val="0"/>
          <w:numId w:val="7"/>
        </w:numPr>
        <w:rPr>
          <w:lang w:eastAsia="ru-RU"/>
        </w:rPr>
      </w:pPr>
      <w:r>
        <w:t>Несовместимость форматов возникает при объединении данных из разных источников. Один файл может хранить пропуски как пустую строку, другой - как специальный символ, третий - как текстовое значение. Перед анализом такие случаи нужно привести к единому виду.</w:t>
      </w:r>
    </w:p>
    <w:p w14:paraId="6C1E565A" w14:textId="46437CE6" w:rsidR="004C5297" w:rsidRPr="00F0335A" w:rsidRDefault="004C5297">
      <w:pPr>
        <w:pStyle w:val="a5"/>
        <w:numPr>
          <w:ilvl w:val="0"/>
          <w:numId w:val="7"/>
        </w:numPr>
        <w:rPr>
          <w:lang w:eastAsia="ru-RU"/>
        </w:rPr>
      </w:pPr>
      <w:r>
        <w:t xml:space="preserve">Ограничения длины и диапазона полей приводят к потере части информации. Для исследовательского прототипа это </w:t>
      </w:r>
      <w:r>
        <w:lastRenderedPageBreak/>
        <w:t>проявляется реже, но при переносе метода в промышленную систему такие ограничения должны учитываться заранее.</w:t>
      </w:r>
    </w:p>
    <w:p w14:paraId="4CD4C1A9" w14:textId="6733050F" w:rsidR="004C5297" w:rsidRPr="00F0335A" w:rsidRDefault="004C5297">
      <w:pPr>
        <w:pStyle w:val="a5"/>
        <w:numPr>
          <w:ilvl w:val="0"/>
          <w:numId w:val="7"/>
        </w:numPr>
        <w:rPr>
          <w:lang w:eastAsia="ru-RU"/>
        </w:rPr>
      </w:pPr>
      <w:r>
        <w:t>Отсутствие проверки ввода повышает риск появления некорректных строк. В приложении такие строки исключаются из рабочей выборки после преобразования признаков к числовому типу.</w:t>
      </w:r>
    </w:p>
    <w:p w14:paraId="37172646" w14:textId="69BD0DA1" w:rsidR="004C5297" w:rsidRPr="00F0335A" w:rsidRDefault="004C5297">
      <w:pPr>
        <w:pStyle w:val="a5"/>
        <w:numPr>
          <w:ilvl w:val="0"/>
          <w:numId w:val="7"/>
        </w:numPr>
        <w:rPr>
          <w:lang w:eastAsia="ru-RU"/>
        </w:rPr>
      </w:pPr>
      <w:r>
        <w:t>При миграции данных между системами возможны потери точности и изменение форматов. Поэтому алгоритм поиска должен начинаться с явного этапа подготовки данных, а не с непосредственного расчета близости.</w:t>
      </w:r>
    </w:p>
    <w:p w14:paraId="7AB893AD" w14:textId="77777777" w:rsidR="004C5297" w:rsidRPr="00D61200" w:rsidRDefault="004C5297" w:rsidP="00FC7325">
      <w:pPr>
        <w:pStyle w:val="a5"/>
        <w:rPr>
          <w:lang w:eastAsia="ru-RU"/>
        </w:rPr>
      </w:pPr>
      <w:r w:rsidRPr="00D61200">
        <w:rPr>
          <w:lang w:eastAsia="ru-RU"/>
        </w:rPr>
        <w:t>Игнорирование вышеперечисленных проблем приводит к следующим негативным последствиям:</w:t>
      </w:r>
    </w:p>
    <w:p w14:paraId="16065ACC" w14:textId="77777777" w:rsidR="004C5297" w:rsidRPr="00D61200" w:rsidRDefault="004C5297">
      <w:pPr>
        <w:pStyle w:val="a5"/>
        <w:numPr>
          <w:ilvl w:val="0"/>
          <w:numId w:val="8"/>
        </w:numPr>
        <w:rPr>
          <w:lang w:eastAsia="ru-RU"/>
        </w:rPr>
      </w:pPr>
      <w:r w:rsidRPr="00D61200">
        <w:rPr>
          <w:lang w:eastAsia="ru-RU"/>
        </w:rPr>
        <w:t>Снижение общей производительности системы.</w:t>
      </w:r>
    </w:p>
    <w:p w14:paraId="0CD5FCD5" w14:textId="77777777" w:rsidR="004C5297" w:rsidRPr="00D61200" w:rsidRDefault="004C5297">
      <w:pPr>
        <w:pStyle w:val="a5"/>
        <w:numPr>
          <w:ilvl w:val="0"/>
          <w:numId w:val="8"/>
        </w:numPr>
        <w:rPr>
          <w:lang w:eastAsia="ru-RU"/>
        </w:rPr>
      </w:pPr>
      <w:r w:rsidRPr="00D61200">
        <w:rPr>
          <w:lang w:eastAsia="ru-RU"/>
        </w:rPr>
        <w:t>Возникновение ошибок и сбоев в работе.</w:t>
      </w:r>
    </w:p>
    <w:p w14:paraId="08513E1D" w14:textId="77777777" w:rsidR="004C5297" w:rsidRPr="00D61200" w:rsidRDefault="004C5297">
      <w:pPr>
        <w:pStyle w:val="a5"/>
        <w:numPr>
          <w:ilvl w:val="0"/>
          <w:numId w:val="8"/>
        </w:numPr>
        <w:rPr>
          <w:lang w:eastAsia="ru-RU"/>
        </w:rPr>
      </w:pPr>
      <w:r w:rsidRPr="00D61200">
        <w:rPr>
          <w:lang w:eastAsia="ru-RU"/>
        </w:rPr>
        <w:t>Повышенные риски нарушения безопасности данных.</w:t>
      </w:r>
    </w:p>
    <w:p w14:paraId="2FC8A3FF" w14:textId="2462EA6D" w:rsidR="004C5297" w:rsidRDefault="004C5297">
      <w:pPr>
        <w:pStyle w:val="a5"/>
        <w:numPr>
          <w:ilvl w:val="0"/>
          <w:numId w:val="8"/>
        </w:numPr>
        <w:rPr>
          <w:lang w:eastAsia="ru-RU"/>
        </w:rPr>
      </w:pPr>
      <w:r w:rsidRPr="00D61200">
        <w:rPr>
          <w:lang w:eastAsia="ru-RU"/>
        </w:rPr>
        <w:t>Финансовые убытки.</w:t>
      </w:r>
    </w:p>
    <w:p w14:paraId="7673FA7F" w14:textId="63188C88" w:rsidR="00D61200" w:rsidRPr="00D61200" w:rsidRDefault="00D61200">
      <w:pPr>
        <w:pStyle w:val="a5"/>
        <w:numPr>
          <w:ilvl w:val="0"/>
          <w:numId w:val="8"/>
        </w:numPr>
        <w:rPr>
          <w:lang w:eastAsia="ru-RU"/>
        </w:rPr>
      </w:pPr>
      <w:r>
        <w:rPr>
          <w:lang w:eastAsia="ru-RU"/>
        </w:rPr>
        <w:t>Репутационные риски.</w:t>
      </w:r>
    </w:p>
    <w:p w14:paraId="4C27120E" w14:textId="6C9AC0A3" w:rsidR="004C5297" w:rsidRDefault="004C5297" w:rsidP="00FC7325">
      <w:pPr>
        <w:pStyle w:val="a5"/>
        <w:rPr>
          <w:lang w:eastAsia="ru-RU"/>
        </w:rPr>
      </w:pPr>
      <w:r w:rsidRPr="00D61200">
        <w:rPr>
          <w:lang w:eastAsia="ru-RU"/>
        </w:rPr>
        <w:t xml:space="preserve">Работа с типами данных требует внимательного и профессионального подхода на каждом этапе жизненного цикла информационной системы. Только </w:t>
      </w:r>
      <w:r w:rsidR="00D61200">
        <w:rPr>
          <w:lang w:eastAsia="ru-RU"/>
        </w:rPr>
        <w:t>такой</w:t>
      </w:r>
      <w:r w:rsidRPr="00D61200">
        <w:rPr>
          <w:lang w:eastAsia="ru-RU"/>
        </w:rPr>
        <w:t xml:space="preserve"> подход к выбору и управлению типами данных гарантирует стабильность, надежность и безопасность функционирования любых современных информационных решений.</w:t>
      </w:r>
      <w:r w:rsidR="00D61200">
        <w:rPr>
          <w:lang w:eastAsia="ru-RU"/>
        </w:rPr>
        <w:t xml:space="preserve"> Далее детальнее </w:t>
      </w:r>
      <w:r w:rsidR="00A30399">
        <w:rPr>
          <w:lang w:eastAsia="ru-RU"/>
        </w:rPr>
        <w:t>разбирается</w:t>
      </w:r>
      <w:r w:rsidR="00D61200">
        <w:rPr>
          <w:lang w:eastAsia="ru-RU"/>
        </w:rPr>
        <w:t xml:space="preserve"> </w:t>
      </w:r>
      <w:r w:rsidR="00A30399">
        <w:rPr>
          <w:lang w:eastAsia="ru-RU"/>
        </w:rPr>
        <w:t>одна</w:t>
      </w:r>
      <w:r w:rsidR="00D61200">
        <w:rPr>
          <w:lang w:eastAsia="ru-RU"/>
        </w:rPr>
        <w:t xml:space="preserve"> из вышеуказанных проблематик</w:t>
      </w:r>
      <w:r w:rsidR="00A30399">
        <w:rPr>
          <w:lang w:eastAsia="ru-RU"/>
        </w:rPr>
        <w:t xml:space="preserve">, </w:t>
      </w:r>
      <w:r w:rsidR="00D61200">
        <w:rPr>
          <w:lang w:eastAsia="ru-RU"/>
        </w:rPr>
        <w:t>работ</w:t>
      </w:r>
      <w:r w:rsidR="00A30399">
        <w:rPr>
          <w:lang w:eastAsia="ru-RU"/>
        </w:rPr>
        <w:t>а</w:t>
      </w:r>
      <w:r w:rsidR="00D61200">
        <w:rPr>
          <w:lang w:eastAsia="ru-RU"/>
        </w:rPr>
        <w:t xml:space="preserve"> с числами с плавающей точкой.</w:t>
      </w:r>
    </w:p>
    <w:p w14:paraId="7740C991" w14:textId="52C80A82" w:rsidR="00C37B5A" w:rsidRPr="00237ED5" w:rsidRDefault="00C37B5A" w:rsidP="00FC7325">
      <w:pPr>
        <w:pStyle w:val="a5"/>
        <w:rPr>
          <w:lang w:eastAsia="ru-RU"/>
        </w:rPr>
      </w:pPr>
      <w:r w:rsidRPr="00237ED5">
        <w:rPr>
          <w:lang w:eastAsia="ru-RU"/>
        </w:rPr>
        <w:t>Числа с плавающей точко</w:t>
      </w:r>
      <w:r w:rsidR="00D61200" w:rsidRPr="00237ED5">
        <w:rPr>
          <w:lang w:eastAsia="ru-RU"/>
        </w:rPr>
        <w:t>й –</w:t>
      </w:r>
      <w:r w:rsidRPr="00237ED5">
        <w:rPr>
          <w:lang w:eastAsia="ru-RU"/>
        </w:rPr>
        <w:t xml:space="preserve"> способ представления вещественных чисел в компьютерных системах, позволяющий компактно хранить широкий диапазон значений. Стандарт IEEE 754 определяет форматы Binary32 (одинарная </w:t>
      </w:r>
      <w:r w:rsidRPr="00237ED5">
        <w:rPr>
          <w:lang w:eastAsia="ru-RU"/>
        </w:rPr>
        <w:lastRenderedPageBreak/>
        <w:t>точность) и Binary64 (двойная точность), используемые повсеместно в программировании и вычислениях</w:t>
      </w:r>
      <w:r w:rsidRPr="00AE196F">
        <w:rPr>
          <w:highlight w:val="yellow"/>
          <w:lang w:eastAsia="ru-RU"/>
        </w:rPr>
        <w:t>.</w:t>
      </w:r>
      <w:r w:rsidR="00AE196F" w:rsidRPr="00AE196F">
        <w:rPr>
          <w:rStyle w:val="af2"/>
          <w:highlight w:val="yellow"/>
          <w:lang w:eastAsia="ru-RU"/>
        </w:rPr>
        <w:footnoteReference w:id="2"/>
      </w:r>
    </w:p>
    <w:p w14:paraId="5331838B" w14:textId="0D904142" w:rsidR="00E72B44" w:rsidRPr="00237ED5" w:rsidRDefault="00E72B44" w:rsidP="00B374DC">
      <w:pPr>
        <w:pStyle w:val="a5"/>
        <w:rPr>
          <w:lang w:eastAsia="ru-RU"/>
        </w:rPr>
      </w:pPr>
      <w:r w:rsidRPr="00237ED5">
        <w:rPr>
          <w:lang w:eastAsia="ru-RU"/>
        </w:rPr>
        <w:t>Основной источник погрешностей</w:t>
      </w:r>
      <w:r w:rsidR="00237ED5" w:rsidRPr="00237ED5">
        <w:rPr>
          <w:lang w:eastAsia="ru-RU"/>
        </w:rPr>
        <w:t xml:space="preserve">: </w:t>
      </w:r>
      <w:r w:rsidRPr="00237ED5">
        <w:rPr>
          <w:lang w:eastAsia="ru-RU"/>
        </w:rPr>
        <w:t>невозможность точного представления некоторых десятичных чисел в двоичной системе счисления. Например, число 0.1 в двоичном виде выражается бесконечной дробью и подлежит округлению при хранении. Другие причины:</w:t>
      </w:r>
    </w:p>
    <w:p w14:paraId="2D905FC9" w14:textId="5A777128" w:rsidR="00E72B44" w:rsidRPr="00237ED5" w:rsidRDefault="00E72B44">
      <w:pPr>
        <w:pStyle w:val="a5"/>
        <w:numPr>
          <w:ilvl w:val="0"/>
          <w:numId w:val="9"/>
        </w:numPr>
        <w:rPr>
          <w:lang w:eastAsia="ru-RU"/>
        </w:rPr>
      </w:pPr>
      <w:r w:rsidRPr="00237ED5">
        <w:rPr>
          <w:lang w:eastAsia="ru-RU"/>
        </w:rPr>
        <w:t xml:space="preserve">Округление при хранении: </w:t>
      </w:r>
      <w:r w:rsidR="00237ED5">
        <w:rPr>
          <w:lang w:eastAsia="ru-RU"/>
        </w:rPr>
        <w:t>к</w:t>
      </w:r>
      <w:r w:rsidRPr="00237ED5">
        <w:rPr>
          <w:lang w:eastAsia="ru-RU"/>
        </w:rPr>
        <w:t>аждое число округляется до ближайшей представимой величины, что создаёт начальную ошибку.</w:t>
      </w:r>
    </w:p>
    <w:p w14:paraId="16B77844" w14:textId="42D937F1" w:rsidR="00E72B44" w:rsidRPr="00237ED5" w:rsidRDefault="00E72B44">
      <w:pPr>
        <w:pStyle w:val="a5"/>
        <w:numPr>
          <w:ilvl w:val="0"/>
          <w:numId w:val="9"/>
        </w:numPr>
        <w:rPr>
          <w:lang w:eastAsia="ru-RU"/>
        </w:rPr>
      </w:pPr>
      <w:r w:rsidRPr="00237ED5">
        <w:rPr>
          <w:lang w:eastAsia="ru-RU"/>
        </w:rPr>
        <w:t xml:space="preserve">Ассоциативность операций: </w:t>
      </w:r>
      <w:r w:rsidR="00237ED5">
        <w:rPr>
          <w:lang w:eastAsia="ru-RU"/>
        </w:rPr>
        <w:t>в</w:t>
      </w:r>
      <w:r w:rsidRPr="00237ED5">
        <w:rPr>
          <w:lang w:eastAsia="ru-RU"/>
        </w:rPr>
        <w:t xml:space="preserve"> арифметике с плавающей точкой </w:t>
      </w:r>
      <m:oMath>
        <m:r>
          <w:rPr>
            <w:rFonts w:ascii="Cambria Math" w:hAnsi="Cambria Math"/>
            <w:lang w:eastAsia="ru-RU"/>
          </w:rPr>
          <m:t>(a+b)+c</m:t>
        </m:r>
      </m:oMath>
      <w:r w:rsidRPr="00237ED5">
        <w:rPr>
          <w:lang w:eastAsia="ru-RU"/>
        </w:rPr>
        <w:t xml:space="preserve"> не всегда равно </w:t>
      </w:r>
      <m:oMath>
        <m:r>
          <w:rPr>
            <w:rFonts w:ascii="Cambria Math" w:hAnsi="Cambria Math"/>
            <w:lang w:eastAsia="ru-RU"/>
          </w:rPr>
          <m:t>a+(b+c)</m:t>
        </m:r>
      </m:oMath>
      <w:r w:rsidRPr="00237ED5">
        <w:rPr>
          <w:lang w:eastAsia="ru-RU"/>
        </w:rPr>
        <w:t xml:space="preserve"> из-за накопления ошибок округления.</w:t>
      </w:r>
    </w:p>
    <w:p w14:paraId="178D7ECE" w14:textId="0B502BEA" w:rsidR="00E72B44" w:rsidRPr="00237ED5" w:rsidRDefault="00E72B44">
      <w:pPr>
        <w:pStyle w:val="a5"/>
        <w:numPr>
          <w:ilvl w:val="0"/>
          <w:numId w:val="9"/>
        </w:numPr>
        <w:rPr>
          <w:lang w:eastAsia="ru-RU"/>
        </w:rPr>
      </w:pPr>
      <w:r w:rsidRPr="00237ED5">
        <w:rPr>
          <w:lang w:eastAsia="ru-RU"/>
        </w:rPr>
        <w:t xml:space="preserve">Потеря значимости: </w:t>
      </w:r>
      <w:r w:rsidR="009C3237" w:rsidRPr="00237ED5">
        <w:rPr>
          <w:lang w:eastAsia="ru-RU"/>
        </w:rPr>
        <w:t>п</w:t>
      </w:r>
      <w:r w:rsidRPr="00237ED5">
        <w:rPr>
          <w:lang w:eastAsia="ru-RU"/>
        </w:rPr>
        <w:t>ри сложении очень малых и очень больших чисел малое число может быть утрачено.</w:t>
      </w:r>
    </w:p>
    <w:p w14:paraId="2A465DDC" w14:textId="2FD100FD" w:rsidR="00E72B44" w:rsidRPr="00237ED5" w:rsidRDefault="00E72B44">
      <w:pPr>
        <w:pStyle w:val="a5"/>
        <w:numPr>
          <w:ilvl w:val="0"/>
          <w:numId w:val="9"/>
        </w:numPr>
        <w:rPr>
          <w:lang w:eastAsia="ru-RU"/>
        </w:rPr>
      </w:pPr>
      <w:r w:rsidRPr="00237ED5">
        <w:rPr>
          <w:lang w:eastAsia="ru-RU"/>
        </w:rPr>
        <w:t xml:space="preserve">Специальные значения: </w:t>
      </w:r>
      <w:r w:rsidR="001132B2">
        <w:rPr>
          <w:lang w:eastAsia="ru-RU"/>
        </w:rPr>
        <w:t>б</w:t>
      </w:r>
      <w:r w:rsidRPr="00237ED5">
        <w:rPr>
          <w:lang w:eastAsia="ru-RU"/>
        </w:rPr>
        <w:t>есконечности (</w:t>
      </w:r>
      <m:oMath>
        <m:r>
          <w:rPr>
            <w:rFonts w:ascii="Cambria Math" w:hAnsi="Cambria Math"/>
            <w:lang w:eastAsia="ru-RU"/>
          </w:rPr>
          <m:t>±</m:t>
        </m:r>
        <m:r>
          <m:rPr>
            <m:sty m:val="p"/>
          </m:rPr>
          <w:rPr>
            <w:rFonts w:ascii="Cambria Math" w:hAnsi="Cambria Math"/>
            <w:lang w:eastAsia="ru-RU"/>
          </w:rPr>
          <m:t>∞</m:t>
        </m:r>
      </m:oMath>
      <w:r w:rsidRPr="00237ED5">
        <w:rPr>
          <w:lang w:eastAsia="ru-RU"/>
        </w:rPr>
        <w:t>) и неопределённости (NaN) нарушают стандартные математические свойства.</w:t>
      </w:r>
    </w:p>
    <w:p w14:paraId="79CE8757" w14:textId="0F2AE703" w:rsidR="00165DAE" w:rsidRPr="00073E11" w:rsidRDefault="00C572C5" w:rsidP="00B374DC">
      <w:pPr>
        <w:pStyle w:val="a5"/>
        <w:rPr>
          <w:lang w:eastAsia="ru-RU"/>
        </w:rPr>
      </w:pPr>
      <w:r w:rsidRPr="00237ED5">
        <w:rPr>
          <w:lang w:eastAsia="ru-RU"/>
        </w:rPr>
        <w:t>Даже небольшие ошибки при отдельных операциях могут накапливаться и приводить к значительным отклонениям в конечном результате</w:t>
      </w:r>
      <w:r w:rsidR="00194DDB">
        <w:rPr>
          <w:lang w:eastAsia="ru-RU"/>
        </w:rPr>
        <w:t>, пример</w:t>
      </w:r>
      <w:r w:rsidR="00237ED5">
        <w:rPr>
          <w:lang w:eastAsia="ru-RU"/>
        </w:rPr>
        <w:t>:</w:t>
      </w:r>
      <w:r w:rsidRPr="00237ED5">
        <w:rPr>
          <w:lang w:eastAsia="ru-RU"/>
        </w:rPr>
        <w:t xml:space="preserve"> суммирование большого количества чисел</w:t>
      </w:r>
      <w:r w:rsidR="00194DDB">
        <w:rPr>
          <w:lang w:eastAsia="ru-RU"/>
        </w:rPr>
        <w:t xml:space="preserve"> </w:t>
      </w:r>
      <w:r w:rsidR="00194DDB" w:rsidRPr="00B05582">
        <w:rPr>
          <w:lang w:eastAsia="ru-RU"/>
        </w:rPr>
        <w:t>–</w:t>
      </w:r>
      <w:r w:rsidR="00194DDB">
        <w:rPr>
          <w:lang w:eastAsia="ru-RU"/>
        </w:rPr>
        <w:t xml:space="preserve"> п</w:t>
      </w:r>
      <w:r w:rsidRPr="00073E11">
        <w:rPr>
          <w:lang w:eastAsia="ru-RU"/>
        </w:rPr>
        <w:t xml:space="preserve">орядок суммирования существенно влияет на итоговую точность. </w:t>
      </w:r>
      <w:r w:rsidR="00073E11">
        <w:rPr>
          <w:lang w:eastAsia="ru-RU"/>
        </w:rPr>
        <w:t xml:space="preserve"> </w:t>
      </w:r>
      <w:r w:rsidR="00194DDB">
        <w:rPr>
          <w:lang w:eastAsia="ru-RU"/>
        </w:rPr>
        <w:t>Приведу небольшой п</w:t>
      </w:r>
      <w:r w:rsidR="00165DAE" w:rsidRPr="00073E11">
        <w:rPr>
          <w:lang w:eastAsia="ru-RU"/>
        </w:rPr>
        <w:t>ример неожиданн</w:t>
      </w:r>
      <w:r w:rsidR="00194DDB">
        <w:rPr>
          <w:lang w:eastAsia="ru-RU"/>
        </w:rPr>
        <w:t xml:space="preserve">ого </w:t>
      </w:r>
      <w:r w:rsidR="00165DAE" w:rsidRPr="00073E11">
        <w:rPr>
          <w:lang w:eastAsia="ru-RU"/>
        </w:rPr>
        <w:t>результат</w:t>
      </w:r>
      <w:r w:rsidR="00194DDB">
        <w:rPr>
          <w:lang w:eastAsia="ru-RU"/>
        </w:rPr>
        <w:t>а</w:t>
      </w:r>
      <w:r w:rsidR="00165DAE" w:rsidRPr="00073E11">
        <w:rPr>
          <w:lang w:eastAsia="ru-RU"/>
        </w:rPr>
        <w:t>:</w:t>
      </w:r>
    </w:p>
    <w:p w14:paraId="3C6D731E" w14:textId="5A2D431C" w:rsidR="00165DAE" w:rsidRPr="00A333E7" w:rsidRDefault="00A333E7" w:rsidP="00B374DC">
      <w:pPr>
        <w:pStyle w:val="a5"/>
        <w:rPr>
          <w:iCs/>
          <w:lang w:eastAsia="ru-RU"/>
        </w:rPr>
      </w:pPr>
      <m:oMathPara>
        <m:oMath>
          <m:r>
            <m:rPr>
              <m:sty m:val="p"/>
            </m:rPr>
            <w:rPr>
              <w:rFonts w:ascii="Cambria Math" w:hAnsi="Cambria Math"/>
              <w:lang w:val="en-US" w:eastAsia="ru-RU"/>
            </w:rPr>
            <m:t>0</m:t>
          </m:r>
          <m:r>
            <m:rPr>
              <m:sty m:val="p"/>
            </m:rPr>
            <w:rPr>
              <w:rFonts w:ascii="Cambria Math" w:hAnsi="Cambria Math"/>
              <w:lang w:eastAsia="ru-RU"/>
            </w:rPr>
            <m:t>.1+0.2≠0.3</m:t>
          </m:r>
        </m:oMath>
      </m:oMathPara>
    </w:p>
    <w:p w14:paraId="0C7E515D" w14:textId="1436D1BB" w:rsidR="001823D9" w:rsidRPr="00221E3F" w:rsidRDefault="001823D9" w:rsidP="00B374DC">
      <w:pPr>
        <w:pStyle w:val="a5"/>
        <w:rPr>
          <w:lang w:eastAsia="ru-RU"/>
        </w:rPr>
      </w:pPr>
      <w:r w:rsidRPr="00221E3F">
        <w:rPr>
          <w:lang w:eastAsia="ru-RU"/>
        </w:rPr>
        <w:t xml:space="preserve">Погрешности вычислений с плавающей точкой оказывают существенное влияние на результаты в инженерии, физике, финансовой сфере и других науках. Игнорирование этих нюансов может привести к </w:t>
      </w:r>
      <w:r w:rsidR="00221E3F" w:rsidRPr="00221E3F">
        <w:rPr>
          <w:lang w:eastAsia="ru-RU"/>
        </w:rPr>
        <w:t>определенным</w:t>
      </w:r>
      <w:r w:rsidRPr="00221E3F">
        <w:rPr>
          <w:lang w:eastAsia="ru-RU"/>
        </w:rPr>
        <w:t xml:space="preserve"> последствиям, таким как ошибки в проектировании мостов, самолётов или финансовых прогнозах.</w:t>
      </w:r>
    </w:p>
    <w:p w14:paraId="1246F376" w14:textId="0ECDC48C" w:rsidR="00165DAE" w:rsidRPr="001823D9" w:rsidRDefault="001823D9" w:rsidP="00A71438">
      <w:pPr>
        <w:pStyle w:val="a5"/>
        <w:rPr>
          <w:lang w:eastAsia="ru-RU"/>
        </w:rPr>
      </w:pPr>
      <w:r w:rsidRPr="00221E3F">
        <w:rPr>
          <w:lang w:eastAsia="ru-RU"/>
        </w:rPr>
        <w:lastRenderedPageBreak/>
        <w:t>Поэтому глубокое понимание принципов работы чисел с плавающей точкой и умение управлять погрешностями</w:t>
      </w:r>
      <w:r w:rsidR="00221E3F" w:rsidRPr="00221E3F">
        <w:rPr>
          <w:lang w:eastAsia="ru-RU"/>
        </w:rPr>
        <w:t xml:space="preserve">, является </w:t>
      </w:r>
      <w:r w:rsidRPr="00221E3F">
        <w:rPr>
          <w:lang w:eastAsia="ru-RU"/>
        </w:rPr>
        <w:t>неотъемлем</w:t>
      </w:r>
      <w:r w:rsidR="00221E3F" w:rsidRPr="00221E3F">
        <w:rPr>
          <w:lang w:eastAsia="ru-RU"/>
        </w:rPr>
        <w:t>ой</w:t>
      </w:r>
      <w:r w:rsidRPr="00221E3F">
        <w:rPr>
          <w:lang w:eastAsia="ru-RU"/>
        </w:rPr>
        <w:t xml:space="preserve"> часть</w:t>
      </w:r>
      <w:r w:rsidR="00221E3F" w:rsidRPr="00221E3F">
        <w:rPr>
          <w:lang w:eastAsia="ru-RU"/>
        </w:rPr>
        <w:t>ю</w:t>
      </w:r>
      <w:r w:rsidRPr="00221E3F">
        <w:rPr>
          <w:lang w:eastAsia="ru-RU"/>
        </w:rPr>
        <w:t xml:space="preserve"> профессиональной компетенции любого инженера, математика и программиста.</w:t>
      </w:r>
    </w:p>
    <w:p w14:paraId="09E02899" w14:textId="6F19BFED" w:rsidR="004A5A80" w:rsidRPr="00221E3F" w:rsidRDefault="004A5A80" w:rsidP="00A71438">
      <w:pPr>
        <w:pStyle w:val="a5"/>
        <w:rPr>
          <w:lang w:eastAsia="ru-RU"/>
        </w:rPr>
      </w:pPr>
      <w:r w:rsidRPr="00221E3F">
        <w:rPr>
          <w:lang w:eastAsia="ru-RU"/>
        </w:rPr>
        <w:t>Форматирование и представление данных</w:t>
      </w:r>
      <w:r w:rsidR="00221E3F" w:rsidRPr="00221E3F">
        <w:rPr>
          <w:lang w:eastAsia="ru-RU"/>
        </w:rPr>
        <w:t xml:space="preserve"> также</w:t>
      </w:r>
      <w:r w:rsidRPr="00221E3F">
        <w:rPr>
          <w:lang w:eastAsia="ru-RU"/>
        </w:rPr>
        <w:t xml:space="preserve"> играют важную роль в восприятии информации пользователями. Независимо от того, насколько точны и полезны сами данные, их неправильное оформление может существенно снизить эффективность восприятия и анализа информации. Рассмотрим основные проблемы, связанные с этими аспектами.</w:t>
      </w:r>
    </w:p>
    <w:p w14:paraId="3D15A3FD" w14:textId="3C2F9C57" w:rsidR="004A5A80" w:rsidRPr="00AF331E" w:rsidRDefault="004A5A80" w:rsidP="00A71438">
      <w:pPr>
        <w:pStyle w:val="a5"/>
        <w:rPr>
          <w:lang w:eastAsia="ru-RU"/>
        </w:rPr>
      </w:pPr>
      <w:r w:rsidRPr="00AF331E">
        <w:rPr>
          <w:lang w:eastAsia="ru-RU"/>
        </w:rPr>
        <w:t xml:space="preserve">В форматировании: </w:t>
      </w:r>
    </w:p>
    <w:p w14:paraId="26A25501" w14:textId="49EFB5F4" w:rsidR="004A5A80" w:rsidRPr="00AF331E" w:rsidRDefault="004A5A80">
      <w:pPr>
        <w:pStyle w:val="a5"/>
        <w:numPr>
          <w:ilvl w:val="0"/>
          <w:numId w:val="3"/>
        </w:numPr>
        <w:rPr>
          <w:lang w:eastAsia="ru-RU"/>
        </w:rPr>
      </w:pPr>
      <w:r w:rsidRPr="00B07ADD">
        <w:rPr>
          <w:lang w:eastAsia="ru-RU"/>
        </w:rPr>
        <w:t>Несогласованность стилей оформления</w:t>
      </w:r>
      <w:r w:rsidR="00B07ADD">
        <w:rPr>
          <w:lang w:eastAsia="ru-RU"/>
        </w:rPr>
        <w:t>:</w:t>
      </w:r>
      <w:r w:rsidRPr="00AF331E">
        <w:rPr>
          <w:b/>
          <w:bCs/>
          <w:lang w:eastAsia="ru-RU"/>
        </w:rPr>
        <w:t xml:space="preserve"> </w:t>
      </w:r>
      <w:r w:rsidR="00B07ADD">
        <w:rPr>
          <w:lang w:eastAsia="ru-RU"/>
        </w:rPr>
        <w:t>с</w:t>
      </w:r>
      <w:r w:rsidRPr="00AF331E">
        <w:rPr>
          <w:lang w:eastAsia="ru-RU"/>
        </w:rPr>
        <w:t>мешение различных шрифтов, размеров, цветов и стилей выделения затрудняет чтение и восприятие информации, создавая ощущение хаоса и беспорядка.</w:t>
      </w:r>
    </w:p>
    <w:p w14:paraId="3CA3D630" w14:textId="3318589F" w:rsidR="004A5A80" w:rsidRPr="00AF331E" w:rsidRDefault="004A5A80">
      <w:pPr>
        <w:pStyle w:val="a5"/>
        <w:numPr>
          <w:ilvl w:val="0"/>
          <w:numId w:val="3"/>
        </w:numPr>
        <w:rPr>
          <w:lang w:eastAsia="ru-RU"/>
        </w:rPr>
      </w:pPr>
      <w:r w:rsidRPr="00B07ADD">
        <w:rPr>
          <w:lang w:eastAsia="ru-RU"/>
        </w:rPr>
        <w:t>Неправильная разметка и структура</w:t>
      </w:r>
      <w:r w:rsidR="00B07ADD">
        <w:rPr>
          <w:lang w:eastAsia="ru-RU"/>
        </w:rPr>
        <w:t>:</w:t>
      </w:r>
      <w:r w:rsidR="00B07ADD">
        <w:rPr>
          <w:b/>
          <w:bCs/>
          <w:lang w:eastAsia="ru-RU"/>
        </w:rPr>
        <w:t xml:space="preserve"> </w:t>
      </w:r>
      <w:r w:rsidR="00B07ADD">
        <w:rPr>
          <w:lang w:eastAsia="ru-RU"/>
        </w:rPr>
        <w:t>о</w:t>
      </w:r>
      <w:r w:rsidRPr="00AF331E">
        <w:rPr>
          <w:lang w:eastAsia="ru-RU"/>
        </w:rPr>
        <w:t>тсутствие четких заголовков, подзаголовков и логического деления текста затрудняет ориентацию в большом объеме информации.</w:t>
      </w:r>
    </w:p>
    <w:p w14:paraId="745CCC92" w14:textId="7CF5A235" w:rsidR="004A5A80" w:rsidRPr="00AF331E" w:rsidRDefault="004A5A80">
      <w:pPr>
        <w:pStyle w:val="a5"/>
        <w:numPr>
          <w:ilvl w:val="0"/>
          <w:numId w:val="3"/>
        </w:numPr>
        <w:rPr>
          <w:lang w:eastAsia="ru-RU"/>
        </w:rPr>
      </w:pPr>
      <w:r w:rsidRPr="00B07ADD">
        <w:rPr>
          <w:lang w:eastAsia="ru-RU"/>
        </w:rPr>
        <w:t>Избыточное или недостаточное форматирование</w:t>
      </w:r>
      <w:r w:rsidR="00B374DC">
        <w:rPr>
          <w:lang w:eastAsia="ru-RU"/>
        </w:rPr>
        <w:t>:</w:t>
      </w:r>
      <w:r w:rsidRPr="00AF331E">
        <w:rPr>
          <w:b/>
          <w:bCs/>
          <w:lang w:eastAsia="ru-RU"/>
        </w:rPr>
        <w:t xml:space="preserve"> </w:t>
      </w:r>
      <w:r w:rsidR="00B07ADD">
        <w:rPr>
          <w:lang w:eastAsia="ru-RU"/>
        </w:rPr>
        <w:t>ч</w:t>
      </w:r>
      <w:r w:rsidRPr="00AF331E">
        <w:rPr>
          <w:lang w:eastAsia="ru-RU"/>
        </w:rPr>
        <w:t>резмерное выделение текста жирным, курсивом или цветом отвлекает внимание от главного. Напротив, недостаток форматирования делает документ монотонным и утомительным для чтения.</w:t>
      </w:r>
    </w:p>
    <w:p w14:paraId="51C7484D" w14:textId="7C06FE32" w:rsidR="004A5A80" w:rsidRPr="00AF331E" w:rsidRDefault="004A5A80">
      <w:pPr>
        <w:pStyle w:val="a5"/>
        <w:numPr>
          <w:ilvl w:val="0"/>
          <w:numId w:val="3"/>
        </w:numPr>
        <w:rPr>
          <w:lang w:eastAsia="ru-RU"/>
        </w:rPr>
      </w:pPr>
      <w:r w:rsidRPr="00B07ADD">
        <w:rPr>
          <w:lang w:eastAsia="ru-RU"/>
        </w:rPr>
        <w:t>Технические ограничения платформ и устройств</w:t>
      </w:r>
      <w:r w:rsidR="00B07ADD">
        <w:rPr>
          <w:lang w:eastAsia="ru-RU"/>
        </w:rPr>
        <w:t>:</w:t>
      </w:r>
      <w:r w:rsidRPr="00B07ADD">
        <w:rPr>
          <w:lang w:eastAsia="ru-RU"/>
        </w:rPr>
        <w:t xml:space="preserve"> </w:t>
      </w:r>
      <w:r w:rsidR="00B07ADD">
        <w:rPr>
          <w:lang w:eastAsia="ru-RU"/>
        </w:rPr>
        <w:t>и</w:t>
      </w:r>
      <w:r w:rsidRPr="00AF331E">
        <w:rPr>
          <w:lang w:eastAsia="ru-RU"/>
        </w:rPr>
        <w:t>нформация, прекрасно выглядящая на одном устройстве, может отображаться некорректно на другом, что приводит к потере читаемости и удобства использования.</w:t>
      </w:r>
    </w:p>
    <w:p w14:paraId="7A5CAB97" w14:textId="6C4745F2" w:rsidR="004A5A80" w:rsidRPr="00B07ADD" w:rsidRDefault="004A5A80" w:rsidP="00A71438">
      <w:pPr>
        <w:pStyle w:val="a5"/>
        <w:rPr>
          <w:lang w:eastAsia="ru-RU"/>
        </w:rPr>
      </w:pPr>
      <w:r w:rsidRPr="00B07ADD">
        <w:rPr>
          <w:lang w:eastAsia="ru-RU"/>
        </w:rPr>
        <w:t xml:space="preserve">В представлении данных: </w:t>
      </w:r>
    </w:p>
    <w:p w14:paraId="65F8A1E0" w14:textId="5D0C1703" w:rsidR="004A5A80" w:rsidRPr="00B07ADD" w:rsidRDefault="004A5A80">
      <w:pPr>
        <w:pStyle w:val="a5"/>
        <w:numPr>
          <w:ilvl w:val="0"/>
          <w:numId w:val="4"/>
        </w:numPr>
        <w:rPr>
          <w:lang w:eastAsia="ru-RU"/>
        </w:rPr>
      </w:pPr>
      <w:r w:rsidRPr="00B07ADD">
        <w:rPr>
          <w:lang w:eastAsia="ru-RU"/>
        </w:rPr>
        <w:t>Сложность визуального восприятия</w:t>
      </w:r>
      <w:r w:rsidR="00B07ADD" w:rsidRPr="00B07ADD">
        <w:rPr>
          <w:lang w:eastAsia="ru-RU"/>
        </w:rPr>
        <w:t>: н</w:t>
      </w:r>
      <w:r w:rsidRPr="00B07ADD">
        <w:rPr>
          <w:lang w:eastAsia="ru-RU"/>
        </w:rPr>
        <w:t>еправильно подобранные типы диаграмм, графиков или таблиц могут запутать пользователя вместо того, чтобы упростить понимание информации.</w:t>
      </w:r>
    </w:p>
    <w:p w14:paraId="0E66F315" w14:textId="2FE81551" w:rsidR="004A5A80" w:rsidRPr="00B07ADD" w:rsidRDefault="004A5A80">
      <w:pPr>
        <w:pStyle w:val="a5"/>
        <w:numPr>
          <w:ilvl w:val="0"/>
          <w:numId w:val="4"/>
        </w:numPr>
        <w:rPr>
          <w:lang w:eastAsia="ru-RU"/>
        </w:rPr>
      </w:pPr>
      <w:r w:rsidRPr="00B07ADD">
        <w:rPr>
          <w:lang w:eastAsia="ru-RU"/>
        </w:rPr>
        <w:lastRenderedPageBreak/>
        <w:t>Информационная перегрузка</w:t>
      </w:r>
      <w:r w:rsidR="00B07ADD" w:rsidRPr="00B07ADD">
        <w:rPr>
          <w:lang w:eastAsia="ru-RU"/>
        </w:rPr>
        <w:t>: б</w:t>
      </w:r>
      <w:r w:rsidRPr="00B07ADD">
        <w:rPr>
          <w:lang w:eastAsia="ru-RU"/>
        </w:rPr>
        <w:t>ольшое количество деталей и излишняя насыщенность визуальной информации мешают выделению ключевых моментов и принятию обоснованных решений.</w:t>
      </w:r>
    </w:p>
    <w:p w14:paraId="1E8824E7" w14:textId="22A5742A" w:rsidR="004A5A80" w:rsidRPr="00B07ADD" w:rsidRDefault="004A5A80">
      <w:pPr>
        <w:pStyle w:val="a5"/>
        <w:numPr>
          <w:ilvl w:val="0"/>
          <w:numId w:val="4"/>
        </w:numPr>
        <w:rPr>
          <w:lang w:eastAsia="ru-RU"/>
        </w:rPr>
      </w:pPr>
      <w:r w:rsidRPr="00B07ADD">
        <w:rPr>
          <w:lang w:eastAsia="ru-RU"/>
        </w:rPr>
        <w:t>Недостаточно информативные подписи</w:t>
      </w:r>
      <w:r w:rsidR="00B07ADD" w:rsidRPr="00B07ADD">
        <w:rPr>
          <w:lang w:eastAsia="ru-RU"/>
        </w:rPr>
        <w:t xml:space="preserve">: </w:t>
      </w:r>
      <w:r w:rsidRPr="00B07ADD">
        <w:rPr>
          <w:lang w:eastAsia="ru-RU"/>
        </w:rPr>
        <w:t>пояснений к осям графиков, условным обозначениям и категориям затрудняет интерпретацию данных.</w:t>
      </w:r>
    </w:p>
    <w:p w14:paraId="67FC7534" w14:textId="21FEA5A9" w:rsidR="004A5A80" w:rsidRPr="00B07ADD" w:rsidRDefault="004A5A80">
      <w:pPr>
        <w:pStyle w:val="a5"/>
        <w:numPr>
          <w:ilvl w:val="0"/>
          <w:numId w:val="4"/>
        </w:numPr>
        <w:rPr>
          <w:lang w:eastAsia="ru-RU"/>
        </w:rPr>
      </w:pPr>
      <w:r w:rsidRPr="00B07ADD">
        <w:rPr>
          <w:lang w:eastAsia="ru-RU"/>
        </w:rPr>
        <w:t>Культурные и региональные различия</w:t>
      </w:r>
      <w:r w:rsidR="00B07ADD" w:rsidRPr="00B07ADD">
        <w:rPr>
          <w:lang w:eastAsia="ru-RU"/>
        </w:rPr>
        <w:t>: в</w:t>
      </w:r>
      <w:r w:rsidRPr="00B07ADD">
        <w:rPr>
          <w:lang w:eastAsia="ru-RU"/>
        </w:rPr>
        <w:t>осприятие определенных символов, цветов и форматов дат/времени может различаться в зависимости от культуры и региона, что приводит к недопониманию или ошибочной трактовке информации.</w:t>
      </w:r>
    </w:p>
    <w:p w14:paraId="66ECE920" w14:textId="1D0A423B" w:rsidR="004A5A80" w:rsidRPr="00B07ADD" w:rsidRDefault="00303183" w:rsidP="00A71438">
      <w:pPr>
        <w:pStyle w:val="a5"/>
        <w:rPr>
          <w:lang w:eastAsia="ru-RU"/>
        </w:rPr>
      </w:pPr>
      <w:r w:rsidRPr="00B07ADD">
        <w:rPr>
          <w:lang w:eastAsia="ru-RU"/>
        </w:rPr>
        <w:t xml:space="preserve">Проблемы форматирования и представления данных касаются эффективности работы с информацией. Грамотно оформленная и ясно представленная информация способствует лучшему восприятию, ускоряет анализ и помогает быстрее принимать взвешенные решения. </w:t>
      </w:r>
    </w:p>
    <w:p w14:paraId="45C1C83A" w14:textId="0031AAAD" w:rsidR="00B07ADD" w:rsidRDefault="00B07ADD" w:rsidP="00A71438">
      <w:pPr>
        <w:pStyle w:val="a5"/>
        <w:rPr>
          <w:lang w:eastAsia="ru-RU"/>
        </w:rPr>
      </w:pPr>
      <w:r w:rsidRPr="00B07ADD">
        <w:rPr>
          <w:lang w:eastAsia="ru-RU"/>
        </w:rPr>
        <w:t>Также, п</w:t>
      </w:r>
      <w:r w:rsidR="002E59F2" w:rsidRPr="00B07ADD">
        <w:rPr>
          <w:lang w:eastAsia="ru-RU"/>
        </w:rPr>
        <w:t xml:space="preserve">ропущенные значения и NULL представляют собой </w:t>
      </w:r>
      <w:r w:rsidRPr="00B07ADD">
        <w:rPr>
          <w:lang w:eastAsia="ru-RU"/>
        </w:rPr>
        <w:t>важный пункт для организации данных,</w:t>
      </w:r>
      <w:r w:rsidR="002E59F2" w:rsidRPr="00B07ADD">
        <w:rPr>
          <w:lang w:eastAsia="ru-RU"/>
        </w:rPr>
        <w:t xml:space="preserve"> котор</w:t>
      </w:r>
      <w:r w:rsidRPr="00B07ADD">
        <w:rPr>
          <w:lang w:eastAsia="ru-RU"/>
        </w:rPr>
        <w:t>ый</w:t>
      </w:r>
      <w:r w:rsidR="002E59F2" w:rsidRPr="00B07ADD">
        <w:rPr>
          <w:lang w:eastAsia="ru-RU"/>
        </w:rPr>
        <w:t xml:space="preserve"> оказывает значительное влияние на качество и достоверность полученных результатов. </w:t>
      </w:r>
    </w:p>
    <w:p w14:paraId="1B76A59A" w14:textId="6A1DE2CD" w:rsidR="00B861DA" w:rsidRPr="000F38EB" w:rsidRDefault="00B861DA" w:rsidP="00A71438">
      <w:pPr>
        <w:pStyle w:val="a5"/>
        <w:rPr>
          <w:lang w:eastAsia="ru-RU"/>
        </w:rPr>
      </w:pPr>
      <w:r w:rsidRPr="000F38EB">
        <w:rPr>
          <w:lang w:eastAsia="ru-RU"/>
        </w:rPr>
        <w:t>Пропущенные значения</w:t>
      </w:r>
      <w:r w:rsidR="000F38EB" w:rsidRPr="000F38EB">
        <w:rPr>
          <w:lang w:eastAsia="ru-RU"/>
        </w:rPr>
        <w:t xml:space="preserve"> – </w:t>
      </w:r>
      <w:r w:rsidRPr="000F38EB">
        <w:rPr>
          <w:lang w:eastAsia="ru-RU"/>
        </w:rPr>
        <w:t>места в наборе данных, где отсутствует какая-либо информация. Такое явление может встречаться в ячейках таблиц, полях баз данных или элементах массивов</w:t>
      </w:r>
      <w:r w:rsidRPr="00A71438">
        <w:rPr>
          <w:highlight w:val="yellow"/>
          <w:lang w:eastAsia="ru-RU"/>
        </w:rPr>
        <w:t>.</w:t>
      </w:r>
      <w:r w:rsidR="00A71438" w:rsidRPr="00A71438">
        <w:rPr>
          <w:rStyle w:val="af2"/>
          <w:highlight w:val="yellow"/>
          <w:lang w:eastAsia="ru-RU"/>
        </w:rPr>
        <w:footnoteReference w:id="3"/>
      </w:r>
    </w:p>
    <w:p w14:paraId="0DF8C3A7" w14:textId="202B4EDD" w:rsidR="00B861DA" w:rsidRPr="000F38EB" w:rsidRDefault="00B861DA" w:rsidP="00A71438">
      <w:pPr>
        <w:pStyle w:val="a5"/>
        <w:rPr>
          <w:lang w:eastAsia="ru-RU"/>
        </w:rPr>
      </w:pPr>
      <w:r w:rsidRPr="000F38EB">
        <w:rPr>
          <w:lang w:eastAsia="ru-RU"/>
        </w:rPr>
        <w:t>NULL</w:t>
      </w:r>
      <w:r w:rsidR="000F38EB" w:rsidRPr="000F38EB">
        <w:rPr>
          <w:lang w:eastAsia="ru-RU"/>
        </w:rPr>
        <w:t xml:space="preserve"> – </w:t>
      </w:r>
      <w:r w:rsidRPr="000F38EB">
        <w:rPr>
          <w:lang w:eastAsia="ru-RU"/>
        </w:rPr>
        <w:t>специальное значение в базах данных и языках программирования, обозначающее отсутствие или неизвестность значения. Важно отметить, что NULL не эквивалентен нулю или пустой строке, а указывает на то, что значение неизвестно или не определено</w:t>
      </w:r>
      <w:r w:rsidRPr="00A71438">
        <w:rPr>
          <w:highlight w:val="yellow"/>
          <w:lang w:eastAsia="ru-RU"/>
        </w:rPr>
        <w:t>.</w:t>
      </w:r>
      <w:r w:rsidR="00A71438" w:rsidRPr="00A71438">
        <w:rPr>
          <w:rStyle w:val="af2"/>
          <w:highlight w:val="yellow"/>
          <w:lang w:eastAsia="ru-RU"/>
        </w:rPr>
        <w:footnoteReference w:id="4"/>
      </w:r>
    </w:p>
    <w:p w14:paraId="5E31F903" w14:textId="2D9B9C23" w:rsidR="002E59F2" w:rsidRPr="00B07ADD" w:rsidRDefault="002E59F2" w:rsidP="00A71438">
      <w:pPr>
        <w:pStyle w:val="a5"/>
        <w:rPr>
          <w:lang w:eastAsia="ru-RU"/>
        </w:rPr>
      </w:pPr>
      <w:r w:rsidRPr="00B07ADD">
        <w:rPr>
          <w:lang w:eastAsia="ru-RU"/>
        </w:rPr>
        <w:t xml:space="preserve">Пропущенные значения подразумевают отсутствие информации в определённой ячейке или поле данных, тогда как NULL является специальным маркером, обозначающим отсутствие или неизвестность значения в базах </w:t>
      </w:r>
      <w:r w:rsidRPr="00B07ADD">
        <w:rPr>
          <w:lang w:eastAsia="ru-RU"/>
        </w:rPr>
        <w:lastRenderedPageBreak/>
        <w:t>данных и языках программирования. Важно подчеркнуть, что NULL не эквивалентен пустым строкам или нулевым значениям, а служит индикатором отсутствия определённого значения.</w:t>
      </w:r>
    </w:p>
    <w:p w14:paraId="51E6C0E6" w14:textId="1D103661" w:rsidR="002E59F2" w:rsidRPr="00B861DA" w:rsidRDefault="002E59F2" w:rsidP="00B36D3C">
      <w:pPr>
        <w:pStyle w:val="a5"/>
        <w:shd w:val="clear" w:color="auto" w:fill="D0CECE" w:themeFill="background2" w:themeFillShade="E6"/>
        <w:rPr>
          <w:lang w:eastAsia="ru-RU"/>
        </w:rPr>
      </w:pPr>
      <w:r w:rsidRPr="00B861DA">
        <w:rPr>
          <w:lang w:eastAsia="ru-RU"/>
        </w:rPr>
        <w:t>Основными причинами возникновения пропущенных значений и NULL выступают человеческий фактор</w:t>
      </w:r>
      <w:r w:rsidR="00B07ADD" w:rsidRPr="00B861DA">
        <w:rPr>
          <w:lang w:eastAsia="ru-RU"/>
        </w:rPr>
        <w:t xml:space="preserve">: не </w:t>
      </w:r>
      <w:r w:rsidRPr="00B861DA">
        <w:rPr>
          <w:lang w:eastAsia="ru-RU"/>
        </w:rPr>
        <w:t>заполнени</w:t>
      </w:r>
      <w:r w:rsidR="00B07ADD" w:rsidRPr="00B861DA">
        <w:rPr>
          <w:lang w:eastAsia="ru-RU"/>
        </w:rPr>
        <w:t>е</w:t>
      </w:r>
      <w:r w:rsidRPr="00B861DA">
        <w:rPr>
          <w:lang w:eastAsia="ru-RU"/>
        </w:rPr>
        <w:t xml:space="preserve"> обязательных полей, пропуск необязательных данных</w:t>
      </w:r>
      <w:r w:rsidR="00B07ADD" w:rsidRPr="00B861DA">
        <w:rPr>
          <w:lang w:eastAsia="ru-RU"/>
        </w:rPr>
        <w:t>;</w:t>
      </w:r>
      <w:r w:rsidRPr="00B861DA">
        <w:rPr>
          <w:lang w:eastAsia="ru-RU"/>
        </w:rPr>
        <w:t xml:space="preserve"> технические сбои и повреждения данных, логические обстоятельства</w:t>
      </w:r>
      <w:r w:rsidR="00B07ADD" w:rsidRPr="00B861DA">
        <w:rPr>
          <w:lang w:eastAsia="ru-RU"/>
        </w:rPr>
        <w:t xml:space="preserve">: </w:t>
      </w:r>
      <w:r w:rsidRPr="00B861DA">
        <w:rPr>
          <w:lang w:eastAsia="ru-RU"/>
        </w:rPr>
        <w:t>значение действительно отсутствует или не применимо в конкретном контексте, а также ограничения самого процесса сбора данных. Подобные пробелы в информации могут возникать как случайно, так и закономерно, в зависимости от особенностей исследуемого явления или предмета.</w:t>
      </w:r>
    </w:p>
    <w:p w14:paraId="6E8F1B36" w14:textId="0EF2C537" w:rsidR="002E59F2" w:rsidRPr="00B861DA" w:rsidRDefault="000F38EB" w:rsidP="00B36D3C">
      <w:pPr>
        <w:pStyle w:val="a5"/>
        <w:shd w:val="clear" w:color="auto" w:fill="D0CECE" w:themeFill="background2" w:themeFillShade="E6"/>
        <w:rPr>
          <w:lang w:eastAsia="ru-RU"/>
        </w:rPr>
      </w:pPr>
      <w:r>
        <w:rPr>
          <w:lang w:eastAsia="ru-RU"/>
        </w:rPr>
        <w:t>Дополнительно, они</w:t>
      </w:r>
      <w:r w:rsidR="002E59F2" w:rsidRPr="00B861DA">
        <w:rPr>
          <w:lang w:eastAsia="ru-RU"/>
        </w:rPr>
        <w:t xml:space="preserve"> создают ряд серьёзных проблем при анализе данных. Прежде всего, они ведут к искажению статистических оценок, таких как среднее значение, дисперсия и корреляция, что может существенно влиять на правильность выводов. Помимо этого, пропущенные данные ухудшают качество построения моделей машинного обучения, провоцируют ошибки в логических операторах баз данных и усложняют интеграцию разнородных информационных систем.</w:t>
      </w:r>
    </w:p>
    <w:p w14:paraId="2982E664" w14:textId="61CDE6CD" w:rsidR="002E59F2" w:rsidRPr="00B861DA" w:rsidRDefault="002E59F2" w:rsidP="00B36D3C">
      <w:pPr>
        <w:pStyle w:val="a5"/>
        <w:shd w:val="clear" w:color="auto" w:fill="D0CECE" w:themeFill="background2" w:themeFillShade="E6"/>
        <w:rPr>
          <w:lang w:eastAsia="ru-RU"/>
        </w:rPr>
      </w:pPr>
      <w:r w:rsidRPr="00B861DA">
        <w:rPr>
          <w:lang w:eastAsia="ru-RU"/>
        </w:rPr>
        <w:t>Для преодоления указанных трудностей разработаны различные методики обработки пропущенных значений и NULL. Наиболее распространёнными являются удаление наблюдений или признаков, содержащих пропущенные значения, замещение недостающих данных средними, медианными или модальными значениями, а также применение методов предсказания пропущенных значений с использованием регрессионного анализа или алгоритмов машинного обучения. Дополнительно практикуется кодирование пропущенных значений особыми признаками, позволяющее учитывать их в дальнейшем анализе.</w:t>
      </w:r>
    </w:p>
    <w:p w14:paraId="7AB09A32" w14:textId="1D8BD3A0" w:rsidR="00136377" w:rsidRPr="00B861DA" w:rsidRDefault="002E59F2" w:rsidP="00B36D3C">
      <w:pPr>
        <w:pStyle w:val="a5"/>
        <w:shd w:val="clear" w:color="auto" w:fill="D0CECE" w:themeFill="background2" w:themeFillShade="E6"/>
        <w:rPr>
          <w:lang w:eastAsia="ru-RU"/>
        </w:rPr>
      </w:pPr>
      <w:r w:rsidRPr="00B861DA">
        <w:rPr>
          <w:lang w:eastAsia="ru-RU"/>
        </w:rPr>
        <w:t xml:space="preserve">Таким образом, грамотная идентификация, оценка и обработка пропущенных значений и NULL являются ключевыми этапами качественного </w:t>
      </w:r>
      <w:r w:rsidRPr="00B861DA">
        <w:rPr>
          <w:lang w:eastAsia="ru-RU"/>
        </w:rPr>
        <w:lastRenderedPageBreak/>
        <w:t>анализа данных, гарантирующими достоверность и надёжность принимаемых на их основе решений.</w:t>
      </w:r>
      <w:r w:rsidR="000F38EB">
        <w:rPr>
          <w:lang w:eastAsia="ru-RU"/>
        </w:rPr>
        <w:t xml:space="preserve"> </w:t>
      </w:r>
    </w:p>
    <w:p w14:paraId="4178A9CB" w14:textId="02816C79" w:rsidR="006733AD" w:rsidRPr="000D768B" w:rsidRDefault="000F38EB" w:rsidP="00B36D3C">
      <w:pPr>
        <w:pStyle w:val="a5"/>
        <w:shd w:val="clear" w:color="auto" w:fill="D0CECE" w:themeFill="background2" w:themeFillShade="E6"/>
        <w:rPr>
          <w:lang w:eastAsia="ru-RU"/>
        </w:rPr>
      </w:pPr>
      <w:r w:rsidRPr="000D768B">
        <w:rPr>
          <w:lang w:eastAsia="ru-RU"/>
        </w:rPr>
        <w:t xml:space="preserve">В обеспечении высокой производительности и эффективности работы с базами данных </w:t>
      </w:r>
      <w:r w:rsidR="006733AD" w:rsidRPr="000D768B">
        <w:rPr>
          <w:lang w:eastAsia="ru-RU"/>
        </w:rPr>
        <w:t xml:space="preserve">играют </w:t>
      </w:r>
      <w:r w:rsidRPr="000D768B">
        <w:rPr>
          <w:lang w:eastAsia="ru-RU"/>
        </w:rPr>
        <w:t>важную</w:t>
      </w:r>
      <w:r w:rsidR="006733AD" w:rsidRPr="000D768B">
        <w:rPr>
          <w:lang w:eastAsia="ru-RU"/>
        </w:rPr>
        <w:t xml:space="preserve"> роль</w:t>
      </w:r>
      <w:r w:rsidRPr="000D768B">
        <w:rPr>
          <w:lang w:eastAsia="ru-RU"/>
        </w:rPr>
        <w:t xml:space="preserve"> индексы.</w:t>
      </w:r>
      <w:r w:rsidR="006733AD" w:rsidRPr="000D768B">
        <w:rPr>
          <w:lang w:eastAsia="ru-RU"/>
        </w:rPr>
        <w:t xml:space="preserve"> Однако</w:t>
      </w:r>
      <w:r w:rsidRPr="000D768B">
        <w:rPr>
          <w:lang w:eastAsia="ru-RU"/>
        </w:rPr>
        <w:t>,</w:t>
      </w:r>
      <w:r w:rsidR="006733AD" w:rsidRPr="000D768B">
        <w:rPr>
          <w:lang w:eastAsia="ru-RU"/>
        </w:rPr>
        <w:t xml:space="preserve"> их неправильное использование или отсутствие необходимого внимания к особенностям их создания и сопровождения могут привести к серьезным проблемам, снижающим общую производительность системы. Рассмотрим основные проблемы, связанные с индексами, и предложим пути их решения.</w:t>
      </w:r>
    </w:p>
    <w:p w14:paraId="19C01475" w14:textId="07D7D3A1" w:rsidR="006733AD" w:rsidRPr="00F86261" w:rsidRDefault="006733AD" w:rsidP="00B36D3C">
      <w:pPr>
        <w:pStyle w:val="a5"/>
        <w:shd w:val="clear" w:color="auto" w:fill="D0CECE" w:themeFill="background2" w:themeFillShade="E6"/>
        <w:rPr>
          <w:lang w:eastAsia="ru-RU"/>
        </w:rPr>
      </w:pPr>
      <w:r w:rsidRPr="00F86261">
        <w:rPr>
          <w:lang w:eastAsia="ru-RU"/>
        </w:rPr>
        <w:t>Наиболее распространенная проблема</w:t>
      </w:r>
      <w:r w:rsidR="000D768B" w:rsidRPr="00F86261">
        <w:rPr>
          <w:lang w:eastAsia="ru-RU"/>
        </w:rPr>
        <w:t>,</w:t>
      </w:r>
      <w:r w:rsidRPr="00F86261">
        <w:rPr>
          <w:lang w:eastAsia="ru-RU"/>
        </w:rPr>
        <w:t xml:space="preserve"> отсутствие индексов на полях, регулярно используемых в условиях запросов (WHERE). Без соответствующего индекса система вынуждена выполнять полное сканирование таблицы (Full Table Scan), что крайне неэффективно при работе с большими объемами данных. Это приводит к чрезмерной нагрузке на дисковую подсистему и процессорные ресурсы, существенно замедляя выполнение запросов.</w:t>
      </w:r>
    </w:p>
    <w:p w14:paraId="2D21B9A9" w14:textId="3FBBF4A2" w:rsidR="006733AD" w:rsidRPr="00F86261" w:rsidRDefault="006733AD" w:rsidP="00B36D3C">
      <w:pPr>
        <w:pStyle w:val="a5"/>
        <w:shd w:val="clear" w:color="auto" w:fill="D0CECE" w:themeFill="background2" w:themeFillShade="E6"/>
        <w:rPr>
          <w:lang w:eastAsia="ru-RU"/>
        </w:rPr>
      </w:pPr>
      <w:r w:rsidRPr="00F86261">
        <w:rPr>
          <w:lang w:eastAsia="ru-RU"/>
        </w:rPr>
        <w:t>Противоположная крайность</w:t>
      </w:r>
      <w:r w:rsidR="000D768B" w:rsidRPr="00F86261">
        <w:rPr>
          <w:lang w:eastAsia="ru-RU"/>
        </w:rPr>
        <w:t xml:space="preserve">, </w:t>
      </w:r>
      <w:r w:rsidRPr="00F86261">
        <w:rPr>
          <w:lang w:eastAsia="ru-RU"/>
        </w:rPr>
        <w:t>создание избыточного количества индексов. Каждый индекс требует дополнительных ресурсов для хранения и обслуживания</w:t>
      </w:r>
      <w:r w:rsidR="00662C96">
        <w:rPr>
          <w:lang w:eastAsia="ru-RU"/>
        </w:rPr>
        <w:t>, п</w:t>
      </w:r>
      <w:r w:rsidRPr="00F86261">
        <w:rPr>
          <w:lang w:eastAsia="ru-RU"/>
        </w:rPr>
        <w:t>ри частых операциях вставки, обновления или удаления данных каждый индекс должен пересчитываться, что увеличивает общее время выполнения операций и нагружает систему. Регулярный аудит и удаление неиспользуемых индексов необходимы для поддержания оптимальной производительности.</w:t>
      </w:r>
    </w:p>
    <w:p w14:paraId="629A3375" w14:textId="6C26E580" w:rsidR="006733AD" w:rsidRPr="00F86261" w:rsidRDefault="006733AD" w:rsidP="00B36D3C">
      <w:pPr>
        <w:pStyle w:val="a5"/>
        <w:shd w:val="clear" w:color="auto" w:fill="D0CECE" w:themeFill="background2" w:themeFillShade="E6"/>
        <w:rPr>
          <w:lang w:eastAsia="ru-RU"/>
        </w:rPr>
      </w:pPr>
      <w:r w:rsidRPr="00F86261">
        <w:rPr>
          <w:lang w:eastAsia="ru-RU"/>
        </w:rPr>
        <w:t>Составные (композитные) индексы требуют особой внимательности к порядку следования полей. Например, индекс по полям (город, статус) будет бесполезен для запроса, в котором указан только статус. Необходимо тщательно планировать структуру индексов, учитывая реальную последовательность условий в запросах.</w:t>
      </w:r>
    </w:p>
    <w:p w14:paraId="54D56391" w14:textId="4EBEEB36" w:rsidR="00662C96" w:rsidRDefault="006733AD" w:rsidP="00B36D3C">
      <w:pPr>
        <w:pStyle w:val="a5"/>
        <w:shd w:val="clear" w:color="auto" w:fill="D0CECE" w:themeFill="background2" w:themeFillShade="E6"/>
        <w:rPr>
          <w:lang w:eastAsia="ru-RU"/>
        </w:rPr>
      </w:pPr>
      <w:r w:rsidRPr="00F86261">
        <w:rPr>
          <w:lang w:eastAsia="ru-RU"/>
        </w:rPr>
        <w:t>Использование функций в условиях WHERE (например, UPPER</w:t>
      </w:r>
      <w:r w:rsidR="00314658">
        <w:rPr>
          <w:lang w:eastAsia="ru-RU"/>
        </w:rPr>
        <w:t xml:space="preserve"> </w:t>
      </w:r>
      <w:r w:rsidRPr="00F86261">
        <w:rPr>
          <w:lang w:eastAsia="ru-RU"/>
        </w:rPr>
        <w:t xml:space="preserve">(email) = 'VALUE') делает существующие индексы неэффективными. </w:t>
      </w:r>
    </w:p>
    <w:p w14:paraId="4162E415" w14:textId="28A4C990" w:rsidR="006733AD" w:rsidRPr="00F86261" w:rsidRDefault="006733AD" w:rsidP="00B36D3C">
      <w:pPr>
        <w:pStyle w:val="a5"/>
        <w:shd w:val="clear" w:color="auto" w:fill="D0CECE" w:themeFill="background2" w:themeFillShade="E6"/>
        <w:rPr>
          <w:lang w:eastAsia="ru-RU"/>
        </w:rPr>
      </w:pPr>
      <w:r w:rsidRPr="00F86261">
        <w:rPr>
          <w:lang w:eastAsia="ru-RU"/>
        </w:rPr>
        <w:lastRenderedPageBreak/>
        <w:t>Вместо этого рекомендуется создавать функциональные индексы, специально предназначенные для таких случаев, например, индекс по нижнему регистру электронной почты.</w:t>
      </w:r>
    </w:p>
    <w:p w14:paraId="1C6D983C" w14:textId="49C57EEE" w:rsidR="006733AD" w:rsidRPr="00F86261" w:rsidRDefault="006733AD" w:rsidP="00B36D3C">
      <w:pPr>
        <w:pStyle w:val="a5"/>
        <w:shd w:val="clear" w:color="auto" w:fill="D0CECE" w:themeFill="background2" w:themeFillShade="E6"/>
        <w:rPr>
          <w:lang w:eastAsia="ru-RU"/>
        </w:rPr>
      </w:pPr>
      <w:r w:rsidRPr="00F86261">
        <w:rPr>
          <w:lang w:eastAsia="ru-RU"/>
        </w:rPr>
        <w:t>Индексы, построенные на основе B-дерева, подвержены фрагментации при частых изменениях данных. Это приводит к росту времени выполнения операций и снижению общей производительности. Управление параметром заполнения (</w:t>
      </w:r>
      <w:r w:rsidR="000D768B" w:rsidRPr="00F86261">
        <w:rPr>
          <w:lang w:val="en-US" w:eastAsia="ru-RU"/>
        </w:rPr>
        <w:t>f</w:t>
      </w:r>
      <w:r w:rsidRPr="00F86261">
        <w:rPr>
          <w:lang w:eastAsia="ru-RU"/>
        </w:rPr>
        <w:t xml:space="preserve">ill </w:t>
      </w:r>
      <w:r w:rsidR="000D768B" w:rsidRPr="00F86261">
        <w:rPr>
          <w:lang w:val="en-US" w:eastAsia="ru-RU"/>
        </w:rPr>
        <w:t>f</w:t>
      </w:r>
      <w:r w:rsidRPr="00F86261">
        <w:rPr>
          <w:lang w:eastAsia="ru-RU"/>
        </w:rPr>
        <w:t>actor) позволяет уменьшить фрагментацию, оставляя свободное место для последующих вставок данных.</w:t>
      </w:r>
    </w:p>
    <w:p w14:paraId="6CC1B774" w14:textId="3183F449" w:rsidR="006733AD" w:rsidRPr="00F86261" w:rsidRDefault="006733AD" w:rsidP="00B36D3C">
      <w:pPr>
        <w:pStyle w:val="a5"/>
        <w:shd w:val="clear" w:color="auto" w:fill="D0CECE" w:themeFill="background2" w:themeFillShade="E6"/>
        <w:rPr>
          <w:lang w:eastAsia="ru-RU"/>
        </w:rPr>
      </w:pPr>
      <w:r w:rsidRPr="00F86261">
        <w:rPr>
          <w:lang w:eastAsia="ru-RU"/>
        </w:rPr>
        <w:t>Полнотекстовые индексы, используемые для поиска по текстовым данным, требуют особого подхода к созданию и обслуживанию. Возможны ошибки при регистрации фильтров и средств разбиения текста, а также проблемы с поддержкой сторонних компонентов. Регулярные проверки журналов ошибок и настройка параметров индексирования важны для устойчивого функционирования системы.</w:t>
      </w:r>
    </w:p>
    <w:p w14:paraId="6E2287AD" w14:textId="2EC64147" w:rsidR="006733AD" w:rsidRPr="00F86261" w:rsidRDefault="006733AD" w:rsidP="00B36D3C">
      <w:pPr>
        <w:pStyle w:val="a5"/>
        <w:shd w:val="clear" w:color="auto" w:fill="D0CECE" w:themeFill="background2" w:themeFillShade="E6"/>
        <w:rPr>
          <w:lang w:eastAsia="ru-RU"/>
        </w:rPr>
      </w:pPr>
      <w:r w:rsidRPr="00F86261">
        <w:rPr>
          <w:lang w:eastAsia="ru-RU"/>
        </w:rPr>
        <w:t>Операции обновления, удаления или вставки данных требуют синхронизации с соответствующими изменениями в индексах. Большое количество индексов увеличивает риск конфликтов и взаимоблокировок, особенно в высоконагруженных системах. Следует внимательно подходить к проектированию архитектуры индексов и избегать избыточного индексирования активных таблиц.</w:t>
      </w:r>
    </w:p>
    <w:p w14:paraId="1051E265" w14:textId="220B6A05" w:rsidR="006733AD" w:rsidRPr="00F86261" w:rsidRDefault="006733AD" w:rsidP="00B36D3C">
      <w:pPr>
        <w:pStyle w:val="a5"/>
        <w:shd w:val="clear" w:color="auto" w:fill="D0CECE" w:themeFill="background2" w:themeFillShade="E6"/>
        <w:rPr>
          <w:lang w:eastAsia="ru-RU"/>
        </w:rPr>
      </w:pPr>
      <w:r w:rsidRPr="00F86261">
        <w:rPr>
          <w:lang w:eastAsia="ru-RU"/>
        </w:rPr>
        <w:t>Внешние ключи требуют обязательного наличия индекса на ссылающихся полях. Иначе операции удаления или обновления данных могут привести к полному сканированию связанных таблиц, что существенно замедляет выполнение транзакций и увеличивает нагрузку на систему.</w:t>
      </w:r>
    </w:p>
    <w:p w14:paraId="0A274AA9" w14:textId="1D37502D" w:rsidR="006733AD" w:rsidRPr="00F86261" w:rsidRDefault="006733AD" w:rsidP="00B36D3C">
      <w:pPr>
        <w:pStyle w:val="a5"/>
        <w:shd w:val="clear" w:color="auto" w:fill="D0CECE" w:themeFill="background2" w:themeFillShade="E6"/>
        <w:rPr>
          <w:lang w:eastAsia="ru-RU"/>
        </w:rPr>
      </w:pPr>
      <w:r w:rsidRPr="00F86261">
        <w:rPr>
          <w:lang w:eastAsia="ru-RU"/>
        </w:rPr>
        <w:t>Создание индексов на больших таблицах в производственной среде может привести к временной недоступности данных и снижению производительности. Использование команд, таких как CREATE INDEX CONCURRENTLY, позволяет создавать индексы без остановки работы системы, хотя и с увеличенной нагрузкой на ресурсы.</w:t>
      </w:r>
    </w:p>
    <w:p w14:paraId="027D8B5E" w14:textId="5942EDF5" w:rsidR="006733AD" w:rsidRDefault="006733AD" w:rsidP="00B36D3C">
      <w:pPr>
        <w:pStyle w:val="a5"/>
        <w:shd w:val="clear" w:color="auto" w:fill="D0CECE" w:themeFill="background2" w:themeFillShade="E6"/>
        <w:rPr>
          <w:lang w:eastAsia="ru-RU"/>
        </w:rPr>
      </w:pPr>
      <w:r w:rsidRPr="00F86261">
        <w:rPr>
          <w:lang w:eastAsia="ru-RU"/>
        </w:rPr>
        <w:lastRenderedPageBreak/>
        <w:t xml:space="preserve">Грамотное проектирование и поддержка индексов </w:t>
      </w:r>
      <w:r w:rsidR="00662C96" w:rsidRPr="00F86261">
        <w:rPr>
          <w:lang w:eastAsia="ru-RU"/>
        </w:rPr>
        <w:t>требуют</w:t>
      </w:r>
      <w:r w:rsidRPr="00F86261">
        <w:rPr>
          <w:lang w:eastAsia="ru-RU"/>
        </w:rPr>
        <w:t xml:space="preserve"> постоянного мониторинга состояния системы. Комплексный подход, включающий регулярный аудит, оптимизацию структуры индексов, использование специализированных типов индексов и контроль за взаимодействием с внешними ключами, позволяет достичь максимальной производительности и устойчивости работы баз данных.</w:t>
      </w:r>
    </w:p>
    <w:p w14:paraId="01BD2FD6" w14:textId="77777777" w:rsidR="000B7691" w:rsidRPr="009251AB" w:rsidRDefault="000B7691" w:rsidP="00B36D3C">
      <w:pPr>
        <w:pStyle w:val="a5"/>
        <w:shd w:val="clear" w:color="auto" w:fill="D0CECE" w:themeFill="background2" w:themeFillShade="E6"/>
        <w:rPr>
          <w:lang w:eastAsia="ru-RU"/>
        </w:rPr>
      </w:pPr>
      <w:r w:rsidRPr="009251AB">
        <w:rPr>
          <w:lang w:eastAsia="ru-RU"/>
        </w:rPr>
        <w:t>Диапазонные запросы представляют собой эффективный инструмент поиска информации, расположенной в пределах заданного промежутка значений. Они широко применяются при работе с числовыми данными, датами, временными метками и прочими типами информации, характеризующейся последовательностью или градацией. Основной особенностью диапазонных запросов является необходимость задания двух границ — нижней и верхней, между которыми располагается искомая информация.</w:t>
      </w:r>
    </w:p>
    <w:p w14:paraId="51E0D97E" w14:textId="77777777" w:rsidR="000B7691" w:rsidRPr="009251AB" w:rsidRDefault="000B7691" w:rsidP="00B36D3C">
      <w:pPr>
        <w:pStyle w:val="a5"/>
        <w:shd w:val="clear" w:color="auto" w:fill="D0CECE" w:themeFill="background2" w:themeFillShade="E6"/>
        <w:rPr>
          <w:lang w:eastAsia="ru-RU"/>
        </w:rPr>
      </w:pPr>
      <w:r w:rsidRPr="009251AB">
        <w:rPr>
          <w:lang w:eastAsia="ru-RU"/>
        </w:rPr>
        <w:t>Интервалы могут быть трех типов: закрытыми ([a,b]), открытыми ((a,b)) и полуоткрытыми ([a,b) или (a,b]). Закрытый интервал включает обе границы, открытый — исключает их, а полуоткрытые интервалы включают только одну границу. Выбор типа интервала зависит от поставленной задачи и особенностей обрабатываемых данных.</w:t>
      </w:r>
    </w:p>
    <w:p w14:paraId="3A048BD2" w14:textId="77777777" w:rsidR="000B7691" w:rsidRPr="009251AB" w:rsidRDefault="000B7691" w:rsidP="00B36D3C">
      <w:pPr>
        <w:pStyle w:val="a5"/>
        <w:shd w:val="clear" w:color="auto" w:fill="D0CECE" w:themeFill="background2" w:themeFillShade="E6"/>
        <w:rPr>
          <w:lang w:eastAsia="ru-RU"/>
        </w:rPr>
      </w:pPr>
      <w:r w:rsidRPr="009251AB">
        <w:rPr>
          <w:lang w:eastAsia="ru-RU"/>
        </w:rPr>
        <w:t>Практическая реализация диапазонных запросов в современных системах управления базами данных (СУБД) осуществляется с помощью операторов BETWEEN…AND для закрытых интервалов и комбинации операторов сравнения (&lt;, &gt;, &lt;=, &gt;=) для открытых и полуоткрытых интервалов. Например, для поиска сотрудников с зарплатой от 50000 до 100000 рублей используется конструкция:</w:t>
      </w:r>
    </w:p>
    <w:p w14:paraId="5F30B4CB" w14:textId="375C8464" w:rsidR="000B7691" w:rsidRPr="009251AB" w:rsidRDefault="000B7691" w:rsidP="00B36D3C">
      <w:pPr>
        <w:pStyle w:val="a5"/>
        <w:shd w:val="clear" w:color="auto" w:fill="D0CECE" w:themeFill="background2" w:themeFillShade="E6"/>
        <w:rPr>
          <w:lang w:val="en-US" w:eastAsia="ru-RU"/>
        </w:rPr>
      </w:pPr>
      <w:r w:rsidRPr="009251AB">
        <w:rPr>
          <w:lang w:val="en-US" w:eastAsia="ru-RU"/>
        </w:rPr>
        <w:t xml:space="preserve">SELECT * FROM </w:t>
      </w:r>
      <w:r w:rsidRPr="009251AB">
        <w:rPr>
          <w:lang w:eastAsia="ru-RU"/>
        </w:rPr>
        <w:t>Сотрудники</w:t>
      </w:r>
      <w:r w:rsidRPr="009251AB">
        <w:rPr>
          <w:lang w:val="en-US" w:eastAsia="ru-RU"/>
        </w:rPr>
        <w:t xml:space="preserve"> WHERE </w:t>
      </w:r>
      <w:r w:rsidRPr="009251AB">
        <w:rPr>
          <w:lang w:eastAsia="ru-RU"/>
        </w:rPr>
        <w:t>Зарплата</w:t>
      </w:r>
      <w:r w:rsidRPr="009251AB">
        <w:rPr>
          <w:lang w:val="en-US" w:eastAsia="ru-RU"/>
        </w:rPr>
        <w:t xml:space="preserve"> BETWEEN 50000 AND 100000;</w:t>
      </w:r>
    </w:p>
    <w:p w14:paraId="55BE344B" w14:textId="4BBABB24" w:rsidR="000B7691" w:rsidRPr="009251AB" w:rsidRDefault="000B7691" w:rsidP="00B36D3C">
      <w:pPr>
        <w:pStyle w:val="a5"/>
        <w:shd w:val="clear" w:color="auto" w:fill="D0CECE" w:themeFill="background2" w:themeFillShade="E6"/>
        <w:rPr>
          <w:lang w:eastAsia="ru-RU"/>
        </w:rPr>
      </w:pPr>
      <w:r w:rsidRPr="009251AB">
        <w:rPr>
          <w:lang w:eastAsia="ru-RU"/>
        </w:rPr>
        <w:t>Или для открытого интервала:</w:t>
      </w:r>
    </w:p>
    <w:p w14:paraId="060A4CAA" w14:textId="6096D0DE" w:rsidR="000B7691" w:rsidRPr="009251AB" w:rsidRDefault="000B7691" w:rsidP="00B36D3C">
      <w:pPr>
        <w:pStyle w:val="a5"/>
        <w:shd w:val="clear" w:color="auto" w:fill="D0CECE" w:themeFill="background2" w:themeFillShade="E6"/>
        <w:rPr>
          <w:lang w:eastAsia="ru-RU"/>
        </w:rPr>
      </w:pPr>
      <w:r w:rsidRPr="009251AB">
        <w:rPr>
          <w:lang w:eastAsia="ru-RU"/>
        </w:rPr>
        <w:lastRenderedPageBreak/>
        <w:t>SELECT * FROM Заказчики WHERE Дата_заказа &gt; '2023-06-01' AND Дата_заказа &lt; '2023-07-01';</w:t>
      </w:r>
    </w:p>
    <w:p w14:paraId="53B7E695" w14:textId="77777777" w:rsidR="000B7691" w:rsidRPr="009251AB" w:rsidRDefault="000B7691" w:rsidP="00B36D3C">
      <w:pPr>
        <w:pStyle w:val="a5"/>
        <w:shd w:val="clear" w:color="auto" w:fill="D0CECE" w:themeFill="background2" w:themeFillShade="E6"/>
        <w:rPr>
          <w:lang w:eastAsia="ru-RU"/>
        </w:rPr>
      </w:pPr>
      <w:r w:rsidRPr="009251AB">
        <w:rPr>
          <w:lang w:eastAsia="ru-RU"/>
        </w:rPr>
        <w:t>Важнейшим аспектом диапазонных запросов является корректная обработка границ интервалов. Большинство СУБД трактуют оператор BETWEEN как закрытый интервал, включая обе границы. Для достижения большей гибкости и точности рекомендуется использовать явные операторы сравнения, позволяющие четко определять включение или исключение границ.</w:t>
      </w:r>
    </w:p>
    <w:p w14:paraId="5115CBB4" w14:textId="77777777" w:rsidR="000B7691" w:rsidRPr="009251AB" w:rsidRDefault="000B7691" w:rsidP="00B36D3C">
      <w:pPr>
        <w:pStyle w:val="a5"/>
        <w:shd w:val="clear" w:color="auto" w:fill="D0CECE" w:themeFill="background2" w:themeFillShade="E6"/>
        <w:rPr>
          <w:lang w:eastAsia="ru-RU"/>
        </w:rPr>
      </w:pPr>
      <w:r w:rsidRPr="009251AB">
        <w:rPr>
          <w:lang w:eastAsia="ru-RU"/>
        </w:rPr>
        <w:t>На практике диапазонные запросы находят широкое применение, например, при анализе продаж за определенный период, подборе персонала по уровню дохода или оценке динамики изменения экономических показателей. Однако при использовании диапазонных запросов возможны сложности, связанные с выбором оптимального типа интервала, правильной настройкой индексов для ускорения выполнения запросов и обеспечением корректной обработки граничных значений.</w:t>
      </w:r>
    </w:p>
    <w:p w14:paraId="32C09266" w14:textId="4EE12A09" w:rsidR="000B7691" w:rsidRPr="009251AB" w:rsidRDefault="000B7691" w:rsidP="00B36D3C">
      <w:pPr>
        <w:pStyle w:val="a5"/>
        <w:shd w:val="clear" w:color="auto" w:fill="D0CECE" w:themeFill="background2" w:themeFillShade="E6"/>
        <w:rPr>
          <w:lang w:eastAsia="ru-RU"/>
        </w:rPr>
      </w:pPr>
      <w:r w:rsidRPr="009251AB">
        <w:rPr>
          <w:lang w:eastAsia="ru-RU"/>
        </w:rPr>
        <w:t>Таким образом, диапазонные запросы являются мощным инструментом анализа и обработки информации, позволяющим эффективно решать задачи поиска и фильтрации данных в рамках заданных пределов. Грамотное использование различных типов интервалов и корректная обработка границ обеспечивают максимальную точность и производительность при работе с большими объемами информации.</w:t>
      </w:r>
    </w:p>
    <w:p w14:paraId="2ACF58C5" w14:textId="77777777" w:rsidR="000B7691" w:rsidRPr="009251AB" w:rsidRDefault="000B7691" w:rsidP="00B36D3C">
      <w:pPr>
        <w:pStyle w:val="a5"/>
        <w:shd w:val="clear" w:color="auto" w:fill="D0CECE" w:themeFill="background2" w:themeFillShade="E6"/>
        <w:rPr>
          <w:lang w:eastAsia="ru-RU"/>
        </w:rPr>
      </w:pPr>
      <w:r w:rsidRPr="009251AB">
        <w:rPr>
          <w:lang w:eastAsia="ru-RU"/>
        </w:rPr>
        <w:t>Ошибки ввода и несогласованность данных представляют собой серьезную проблему в современных информационных системах, существенно влияя на качество, целостность и надежность хранимой информации. Данная глава посвящена детальному рассмотрению причин возникновения этих явлений, их негативного воздействия на функционирование информационных систем, а также основным методам профилактики и коррекции.</w:t>
      </w:r>
    </w:p>
    <w:p w14:paraId="6F8D5442" w14:textId="77777777" w:rsidR="000B7691" w:rsidRPr="009251AB" w:rsidRDefault="000B7691" w:rsidP="00B36D3C">
      <w:pPr>
        <w:pStyle w:val="a5"/>
        <w:shd w:val="clear" w:color="auto" w:fill="D0CECE" w:themeFill="background2" w:themeFillShade="E6"/>
        <w:rPr>
          <w:lang w:eastAsia="ru-RU"/>
        </w:rPr>
      </w:pPr>
      <w:r w:rsidRPr="009251AB">
        <w:rPr>
          <w:lang w:eastAsia="ru-RU"/>
        </w:rPr>
        <w:t xml:space="preserve">Ошибки ввода данных чаще всего происходят вследствие человеческого фактора, технического сбоя или неправильного понимания структуры данных. Человек может допустить опечатки, ввести неверные значения или выбрать </w:t>
      </w:r>
      <w:r w:rsidRPr="009251AB">
        <w:rPr>
          <w:lang w:eastAsia="ru-RU"/>
        </w:rPr>
        <w:lastRenderedPageBreak/>
        <w:t>некорректные категории. Технические сбои, такие как внезапное отключение питания или повреждение оборудования, также способствуют появлению ошибок. Неправильное понимание структуры данных приводит к внесению информации в несоответствующие поля или форматы, что впоследствии затрудняет последующую обработку и анализ.</w:t>
      </w:r>
    </w:p>
    <w:p w14:paraId="1BE647E3" w14:textId="77777777" w:rsidR="000B7691" w:rsidRPr="009251AB" w:rsidRDefault="000B7691" w:rsidP="00B36D3C">
      <w:pPr>
        <w:pStyle w:val="a5"/>
        <w:shd w:val="clear" w:color="auto" w:fill="D0CECE" w:themeFill="background2" w:themeFillShade="E6"/>
        <w:rPr>
          <w:lang w:eastAsia="ru-RU"/>
        </w:rPr>
      </w:pPr>
      <w:r w:rsidRPr="009251AB">
        <w:rPr>
          <w:lang w:eastAsia="ru-RU"/>
        </w:rPr>
        <w:t>Последствия ошибок ввода весьма разнообразны и зависят от назначения информационной системы. В бухгалтерском учете они могут привести к финансовым потерям и штрафам, в медицине — к постановке неверного диагноза, в инженерных расчетах — к авариям и несчастным случаям. В любом случае, ошибки ввода снижают доверие к системе и повышают стоимость ее эксплуатации.</w:t>
      </w:r>
    </w:p>
    <w:p w14:paraId="6C60961F" w14:textId="77777777" w:rsidR="000B7691" w:rsidRPr="009251AB" w:rsidRDefault="000B7691" w:rsidP="00B36D3C">
      <w:pPr>
        <w:pStyle w:val="a5"/>
        <w:shd w:val="clear" w:color="auto" w:fill="D0CECE" w:themeFill="background2" w:themeFillShade="E6"/>
        <w:rPr>
          <w:lang w:eastAsia="ru-RU"/>
        </w:rPr>
      </w:pPr>
      <w:r w:rsidRPr="009251AB">
        <w:rPr>
          <w:lang w:eastAsia="ru-RU"/>
        </w:rPr>
        <w:t>Несогласованность данных возникает, когда одинаковые сущности представлены в различных формах или форматах в пределах одной или нескольких информационных систем. Причинами несогласованности служат дублирование информации, устаревшие записи, отсутствие стандартов и протоколов обмена данными, а также автономная работа отдельных модулей системы. Проявляться несогласованность может в виде дублирующих записей, противоречащих друг другу значений или невозможности объединить данные из разных источников.</w:t>
      </w:r>
    </w:p>
    <w:p w14:paraId="506C081D" w14:textId="77777777" w:rsidR="000B7691" w:rsidRPr="009251AB" w:rsidRDefault="000B7691" w:rsidP="00B36D3C">
      <w:pPr>
        <w:pStyle w:val="a5"/>
        <w:shd w:val="clear" w:color="auto" w:fill="D0CECE" w:themeFill="background2" w:themeFillShade="E6"/>
        <w:rPr>
          <w:lang w:eastAsia="ru-RU"/>
        </w:rPr>
      </w:pPr>
      <w:r w:rsidRPr="009251AB">
        <w:rPr>
          <w:lang w:eastAsia="ru-RU"/>
        </w:rPr>
        <w:t>Последствия несогласованности данных заключаются в снижении точности аналитики, повышении вероятности принятия неверных управленческих решений, увеличении расходов на обслуживание и очистку данных, а также в возникновении юридических и этических рисков.</w:t>
      </w:r>
    </w:p>
    <w:p w14:paraId="5B802D41" w14:textId="77777777" w:rsidR="000B7691" w:rsidRPr="009251AB" w:rsidRDefault="000B7691" w:rsidP="00B36D3C">
      <w:pPr>
        <w:pStyle w:val="a5"/>
        <w:shd w:val="clear" w:color="auto" w:fill="D0CECE" w:themeFill="background2" w:themeFillShade="E6"/>
        <w:rPr>
          <w:lang w:eastAsia="ru-RU"/>
        </w:rPr>
      </w:pPr>
      <w:r w:rsidRPr="009251AB">
        <w:rPr>
          <w:lang w:eastAsia="ru-RU"/>
        </w:rPr>
        <w:t>Для борьбы с ошибками ввода и несогласованностью данных применяются комплексные меры, включающие автоматическую проверку вводимых данных, введение стандартов и протоколов обмена информацией, регулярный аудит и очистку баз данных, обучение персонала правилам работы с информацией, а также внедрение систем контроля версий и истории изменений.</w:t>
      </w:r>
    </w:p>
    <w:p w14:paraId="3CF778A4" w14:textId="4E364DA6" w:rsidR="000B7691" w:rsidRDefault="000B7691" w:rsidP="00B36D3C">
      <w:pPr>
        <w:pStyle w:val="a5"/>
        <w:shd w:val="clear" w:color="auto" w:fill="D0CECE" w:themeFill="background2" w:themeFillShade="E6"/>
        <w:rPr>
          <w:lang w:eastAsia="ru-RU"/>
        </w:rPr>
      </w:pPr>
      <w:r w:rsidRPr="009251AB">
        <w:rPr>
          <w:lang w:eastAsia="ru-RU"/>
        </w:rPr>
        <w:lastRenderedPageBreak/>
        <w:t>Таким образом, осознание важности качественной обработки данных и принятие превентивных мер позволяют минимизировать негативные эффекты ошибок ввода и несогласованности, обеспечивая надежную и стабильную работу информационных систем.</w:t>
      </w:r>
    </w:p>
    <w:p w14:paraId="1B7FB900" w14:textId="77777777" w:rsidR="000B7691" w:rsidRPr="009251AB" w:rsidRDefault="000B7691" w:rsidP="00B36D3C">
      <w:pPr>
        <w:pStyle w:val="a5"/>
        <w:shd w:val="clear" w:color="auto" w:fill="D0CECE" w:themeFill="background2" w:themeFillShade="E6"/>
        <w:rPr>
          <w:lang w:eastAsia="ru-RU"/>
        </w:rPr>
      </w:pPr>
      <w:r w:rsidRPr="009251AB">
        <w:rPr>
          <w:lang w:eastAsia="ru-RU"/>
        </w:rPr>
        <w:t>Масштабирование информационных систем представляет собой процесс увеличения их возможностей для удовлетворения растущего спроса на услуги и обработку данных. Несмотря на очевидную необходимость масштабирования, этот процесс сопряжен с множеством технологических, организационных и экономических трудностей, которые могут существенно повлиять на эффективность и устойчивость функционирования системы.</w:t>
      </w:r>
    </w:p>
    <w:p w14:paraId="0DE9010E" w14:textId="77777777" w:rsidR="000B7691" w:rsidRPr="009251AB" w:rsidRDefault="000B7691" w:rsidP="00B36D3C">
      <w:pPr>
        <w:pStyle w:val="a5"/>
        <w:shd w:val="clear" w:color="auto" w:fill="D0CECE" w:themeFill="background2" w:themeFillShade="E6"/>
        <w:rPr>
          <w:lang w:eastAsia="ru-RU"/>
        </w:rPr>
      </w:pPr>
      <w:r w:rsidRPr="009251AB">
        <w:rPr>
          <w:lang w:eastAsia="ru-RU"/>
        </w:rPr>
        <w:t>Прежде всего, выделяют два основных вида масштабирования: вертикальное и горизонтальное. Вертикальное масштабирование подразумевает усиление мощности существующих серверов путем добавления ресурсов (процессоров, оперативной памяти, дисков), тогда как горизонтальное масштабирование основано на распределении нагрузки между несколькими серверами. Оба подхода имеют свои преимущества и ограничения, выбор между ними зависит от специфики задачи и имеющихся ресурсов.</w:t>
      </w:r>
    </w:p>
    <w:p w14:paraId="3EDA3793" w14:textId="77777777" w:rsidR="000B7691" w:rsidRPr="009251AB" w:rsidRDefault="000B7691" w:rsidP="00B36D3C">
      <w:pPr>
        <w:pStyle w:val="a5"/>
        <w:shd w:val="clear" w:color="auto" w:fill="D0CECE" w:themeFill="background2" w:themeFillShade="E6"/>
        <w:rPr>
          <w:lang w:eastAsia="ru-RU"/>
        </w:rPr>
      </w:pPr>
      <w:r w:rsidRPr="009251AB">
        <w:rPr>
          <w:lang w:eastAsia="ru-RU"/>
        </w:rPr>
        <w:t>Одним из ключевых технологических барьеров масштабирования является проблема распределения данных и обеспечение их консистентности. При переходе к распределенным архитектурам возникает необходимость поддерживать согласованное состояние данных на разных узлах, что требует внедрения сложных механизмов репликации и шардинга. Кроме того, с ростом масштаба системы повышается нагрузка на коммуникационную инфраструктуру, что может привести к деградации производительности сети и увеличению латентности.</w:t>
      </w:r>
    </w:p>
    <w:p w14:paraId="5492D2CD" w14:textId="77777777" w:rsidR="000B7691" w:rsidRPr="009251AB" w:rsidRDefault="000B7691" w:rsidP="00B36D3C">
      <w:pPr>
        <w:pStyle w:val="a5"/>
        <w:shd w:val="clear" w:color="auto" w:fill="D0CECE" w:themeFill="background2" w:themeFillShade="E6"/>
        <w:rPr>
          <w:lang w:eastAsia="ru-RU"/>
        </w:rPr>
      </w:pPr>
      <w:r w:rsidRPr="009251AB">
        <w:rPr>
          <w:lang w:eastAsia="ru-RU"/>
        </w:rPr>
        <w:t xml:space="preserve">Экономические аспекты масштабирования также играют значительную роль. Горизонтальное масштабирование, несмотря на свою гибкость, требует значительных капитальных вложений в приобретение дополнительного оборудования и поддержание инфраструктуры. Вертикальное масштабирование </w:t>
      </w:r>
      <w:r w:rsidRPr="009251AB">
        <w:rPr>
          <w:lang w:eastAsia="ru-RU"/>
        </w:rPr>
        <w:lastRenderedPageBreak/>
        <w:t>ограничивается возможностями аппаратного обеспечения и может достигать своего потолка, после которого дальнейшее наращивание мощностей становится технически невозможным или экономически неоправданным.</w:t>
      </w:r>
    </w:p>
    <w:p w14:paraId="1FADD87E" w14:textId="77777777" w:rsidR="000B7691" w:rsidRPr="009251AB" w:rsidRDefault="000B7691" w:rsidP="00B36D3C">
      <w:pPr>
        <w:pStyle w:val="a5"/>
        <w:shd w:val="clear" w:color="auto" w:fill="D0CECE" w:themeFill="background2" w:themeFillShade="E6"/>
        <w:rPr>
          <w:lang w:eastAsia="ru-RU"/>
        </w:rPr>
      </w:pPr>
      <w:r w:rsidRPr="009251AB">
        <w:rPr>
          <w:lang w:eastAsia="ru-RU"/>
        </w:rPr>
        <w:t>Организационно-технические проблемы масштабирования включают необходимость переобучения персонала, изменение бизнес-процессов и адаптацию существующих приложений к новым условиям функционирования. Масштабирование часто требует внесения кардинальных изменений в архитектуру системы, что может сопровождаться рисками нестабильной работы и временного снижения доступности услуг.</w:t>
      </w:r>
    </w:p>
    <w:p w14:paraId="6B572154" w14:textId="77777777" w:rsidR="000B7691" w:rsidRPr="009251AB" w:rsidRDefault="000B7691" w:rsidP="00B36D3C">
      <w:pPr>
        <w:pStyle w:val="a5"/>
        <w:shd w:val="clear" w:color="auto" w:fill="D0CECE" w:themeFill="background2" w:themeFillShade="E6"/>
        <w:rPr>
          <w:lang w:eastAsia="ru-RU"/>
        </w:rPr>
      </w:pPr>
      <w:r w:rsidRPr="009251AB">
        <w:rPr>
          <w:lang w:eastAsia="ru-RU"/>
        </w:rPr>
        <w:t>Примером успешной практики масштабирования является развитие облачных платформ, таких как Amazon Web Services (AWS) или Microsoft Azure, которые предлагают гибкие инструменты для автоматического масштабирования ресурсов в зависимости от текущей нагрузки. В противоположность этому, попытки масштабирования монолитных архитектур без предварительной реорганизации часто заканчивались провалом, приводя к значительным финансовым потерям и неудовлетворенности пользователей.</w:t>
      </w:r>
    </w:p>
    <w:p w14:paraId="427CD9A5" w14:textId="5E00610A" w:rsidR="000B7691" w:rsidRDefault="000B7691" w:rsidP="00B36D3C">
      <w:pPr>
        <w:pStyle w:val="a5"/>
        <w:shd w:val="clear" w:color="auto" w:fill="D0CECE" w:themeFill="background2" w:themeFillShade="E6"/>
        <w:rPr>
          <w:lang w:eastAsia="ru-RU"/>
        </w:rPr>
      </w:pPr>
      <w:r w:rsidRPr="009251AB">
        <w:rPr>
          <w:lang w:eastAsia="ru-RU"/>
        </w:rPr>
        <w:t>Таким образом, масштабирование информационных систем — сложный и многоаспектный процесс, требующий всестороннего анализа и планирования. Оптимальное решение должно учитывать баланс между технологическими возможностями, экономическими соображениями и потребностями бизнеса, обеспечивая долгосрочную устойчивость и конкурентоспособность разрабатываемых решений.</w:t>
      </w:r>
    </w:p>
    <w:p w14:paraId="71E37532" w14:textId="77777777" w:rsidR="000B7691" w:rsidRPr="009C621C" w:rsidRDefault="000B7691" w:rsidP="00B36D3C">
      <w:pPr>
        <w:pStyle w:val="a5"/>
        <w:shd w:val="clear" w:color="auto" w:fill="D0CECE" w:themeFill="background2" w:themeFillShade="E6"/>
        <w:rPr>
          <w:lang w:eastAsia="ru-RU"/>
        </w:rPr>
      </w:pPr>
      <w:r w:rsidRPr="009C621C">
        <w:rPr>
          <w:lang w:eastAsia="ru-RU"/>
        </w:rPr>
        <w:t>Диагностика информационных систем представляет собой совокупность мероприятий и процедур, направленных на выявление, анализ и устранение неисправностей, ошибок и аномалий в функционировании программных комплексов и баз данных. Своевременная и качественная диагностика позволяет предотвратить сбои, повысить производительность и обеспечить бесперебойную работу информационных систем.</w:t>
      </w:r>
    </w:p>
    <w:p w14:paraId="3E13F2A1" w14:textId="77777777" w:rsidR="000B7691" w:rsidRPr="009C621C" w:rsidRDefault="000B7691" w:rsidP="00B36D3C">
      <w:pPr>
        <w:pStyle w:val="a5"/>
        <w:shd w:val="clear" w:color="auto" w:fill="D0CECE" w:themeFill="background2" w:themeFillShade="E6"/>
        <w:rPr>
          <w:lang w:eastAsia="ru-RU"/>
        </w:rPr>
      </w:pPr>
      <w:r w:rsidRPr="009C621C">
        <w:rPr>
          <w:lang w:eastAsia="ru-RU"/>
        </w:rPr>
        <w:t>Среди основных методов диагностики выделяют следующие направления:</w:t>
      </w:r>
    </w:p>
    <w:p w14:paraId="79730222" w14:textId="016EEA99" w:rsidR="000B7691" w:rsidRPr="009251AB" w:rsidRDefault="000B7691">
      <w:pPr>
        <w:pStyle w:val="a5"/>
        <w:numPr>
          <w:ilvl w:val="0"/>
          <w:numId w:val="10"/>
        </w:numPr>
        <w:shd w:val="clear" w:color="auto" w:fill="D0CECE" w:themeFill="background2" w:themeFillShade="E6"/>
        <w:rPr>
          <w:lang w:eastAsia="ru-RU"/>
        </w:rPr>
      </w:pPr>
      <w:r w:rsidRPr="009251AB">
        <w:rPr>
          <w:lang w:eastAsia="ru-RU"/>
        </w:rPr>
        <w:lastRenderedPageBreak/>
        <w:t>Профилирование производительности</w:t>
      </w:r>
      <w:r w:rsidR="009251AB">
        <w:rPr>
          <w:lang w:eastAsia="ru-RU"/>
        </w:rPr>
        <w:t>: д</w:t>
      </w:r>
      <w:r w:rsidRPr="009251AB">
        <w:rPr>
          <w:lang w:eastAsia="ru-RU"/>
        </w:rPr>
        <w:t>анный метод направлен на оценку скорости выполнения операций, загрузки процессора, потребления памяти и других ресурсов. Инструменты профилирования позволяют обнаружить участки кода или компоненты системы, которые потребляют наибольшее количество ресурсов, и принять меры по их оптимизации.</w:t>
      </w:r>
    </w:p>
    <w:p w14:paraId="61A3E7FD" w14:textId="7C33A571"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Мониторинг и сбор логов</w:t>
      </w:r>
      <w:r w:rsidR="009251AB">
        <w:rPr>
          <w:lang w:eastAsia="ru-RU"/>
        </w:rPr>
        <w:t xml:space="preserve">: </w:t>
      </w:r>
      <w:r w:rsidRPr="009251AB">
        <w:rPr>
          <w:lang w:eastAsia="ru-RU"/>
        </w:rPr>
        <w:t>включает постоянное наблюдение за состоянием системы, отслеживание ключевых показателей и сигнализацию о выходе их значений за установленные пределы. Сбор и анализ лог-файлов позволяет детально изучить историю событий, выявить закономерности возникновения ошибок и провести ретроспективный анализ происшествий.</w:t>
      </w:r>
    </w:p>
    <w:p w14:paraId="09FE6AF8" w14:textId="77E8B5CE"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Трассировка запросов</w:t>
      </w:r>
      <w:r w:rsidR="009251AB">
        <w:rPr>
          <w:lang w:eastAsia="ru-RU"/>
        </w:rPr>
        <w:t xml:space="preserve">: </w:t>
      </w:r>
      <w:r w:rsidRPr="009251AB">
        <w:rPr>
          <w:lang w:eastAsia="ru-RU"/>
        </w:rPr>
        <w:t>применяется преимущественно в базах данных и позволяет проследить путь выполнения запроса, выявить этапы, на которых возникают задержки или ошибки, и оценить влияние различных факторов на производительность.</w:t>
      </w:r>
    </w:p>
    <w:p w14:paraId="25C39934" w14:textId="7D43A78F"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Нагрузочное и стресс-тестирование</w:t>
      </w:r>
      <w:r w:rsidR="00AA7E94">
        <w:rPr>
          <w:lang w:eastAsia="ru-RU"/>
        </w:rPr>
        <w:t xml:space="preserve">: </w:t>
      </w:r>
      <w:r w:rsidRPr="009251AB">
        <w:rPr>
          <w:lang w:eastAsia="ru-RU"/>
        </w:rPr>
        <w:t>имитирует работу системы при высоких уровнях нагрузки, позволяя заранее выявить потенциальные узкие места и оценить способность системы справляться с пиковыми нагрузками. Стресс-тестирование проводится с целью проверки поведения системы в экстремальных условиях, превышающих обычные рабочие режимы.</w:t>
      </w:r>
    </w:p>
    <w:p w14:paraId="36E4C25D" w14:textId="37776745"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Автоматизация диагностики с использованием AI и ML</w:t>
      </w:r>
      <w:r w:rsidR="00AA7E94">
        <w:rPr>
          <w:lang w:eastAsia="ru-RU"/>
        </w:rPr>
        <w:t xml:space="preserve">: </w:t>
      </w:r>
      <w:r w:rsidRPr="009251AB">
        <w:rPr>
          <w:lang w:eastAsia="ru-RU"/>
        </w:rPr>
        <w:t>применение методов искусственного интеллекта и машинного обучения для автоматического выявления аномалий, прогнозирования сбоев и рекомендаций по оптимизации. Машинное обучение позволяет моделировать нормальное поведение системы и своевременно реагировать на отклонения от стандартных паттернов.</w:t>
      </w:r>
    </w:p>
    <w:p w14:paraId="287803B4" w14:textId="37B46B35"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Контроль версий и A/B-тестирование</w:t>
      </w:r>
      <w:r w:rsidR="00AA7E94">
        <w:rPr>
          <w:lang w:eastAsia="ru-RU"/>
        </w:rPr>
        <w:t xml:space="preserve">: </w:t>
      </w:r>
      <w:r w:rsidRPr="009251AB">
        <w:rPr>
          <w:lang w:eastAsia="ru-RU"/>
        </w:rPr>
        <w:t xml:space="preserve">обеспечивает возможность отслеживать изменения в конфигурации системы и легко возвращаться к </w:t>
      </w:r>
      <w:r w:rsidRPr="009251AB">
        <w:rPr>
          <w:lang w:eastAsia="ru-RU"/>
        </w:rPr>
        <w:lastRenderedPageBreak/>
        <w:t>предыдущим рабочим версиям в случае возникновения проблем. A/B-тестирование позволяет сравнивать производительность и стабильность различных конфигураций или версий системы в контролируемой среде.</w:t>
      </w:r>
    </w:p>
    <w:p w14:paraId="7DD267CE" w14:textId="65B3E988" w:rsidR="000B7691" w:rsidRPr="009251AB" w:rsidRDefault="000B7691">
      <w:pPr>
        <w:pStyle w:val="a5"/>
        <w:numPr>
          <w:ilvl w:val="0"/>
          <w:numId w:val="10"/>
        </w:numPr>
        <w:shd w:val="clear" w:color="auto" w:fill="D0CECE" w:themeFill="background2" w:themeFillShade="E6"/>
        <w:rPr>
          <w:lang w:eastAsia="ru-RU"/>
        </w:rPr>
      </w:pPr>
      <w:r w:rsidRPr="009251AB">
        <w:rPr>
          <w:lang w:eastAsia="ru-RU"/>
        </w:rPr>
        <w:t>Имитация отказов и тестирование на отказоустойчивость</w:t>
      </w:r>
      <w:r w:rsidR="00AA7E94">
        <w:rPr>
          <w:lang w:eastAsia="ru-RU"/>
        </w:rPr>
        <w:t xml:space="preserve">: </w:t>
      </w:r>
      <w:r w:rsidRPr="009251AB">
        <w:rPr>
          <w:lang w:eastAsia="ru-RU"/>
        </w:rPr>
        <w:t>необходима для проверки способности системы сохранять функциональность при возникновении сбоев. Тестирование на отказоустойчивость направлено на повышение надежности и готовности системы к возможным чрезвычайным ситуациям.</w:t>
      </w:r>
    </w:p>
    <w:p w14:paraId="0976A377" w14:textId="2300D90F" w:rsidR="000B7691" w:rsidRPr="009251AB" w:rsidRDefault="000B7691" w:rsidP="00B36D3C">
      <w:pPr>
        <w:pStyle w:val="a5"/>
        <w:shd w:val="clear" w:color="auto" w:fill="D0CECE" w:themeFill="background2" w:themeFillShade="E6"/>
        <w:ind w:left="360" w:firstLine="0"/>
        <w:rPr>
          <w:lang w:eastAsia="ru-RU"/>
        </w:rPr>
      </w:pPr>
      <w:r w:rsidRPr="009251AB">
        <w:rPr>
          <w:lang w:eastAsia="ru-RU"/>
        </w:rPr>
        <w:t>Каждый из перечисленных методов диагностики имеет свои сильные стороны и области применения. Комплексный подход, сочетающий несколько методов, позволяет добиться наилучших результатов в диагностике и оптимизации информационных систем, обеспечивая их стабильную и эффективную работу в условиях постоянно возрастающих требований и нагрузок.</w:t>
      </w:r>
    </w:p>
    <w:p w14:paraId="4A8601E6" w14:textId="77777777" w:rsidR="00B429CC" w:rsidRPr="00AA7E94" w:rsidRDefault="00B429CC" w:rsidP="00B36D3C">
      <w:pPr>
        <w:pStyle w:val="a5"/>
        <w:shd w:val="clear" w:color="auto" w:fill="D0CECE" w:themeFill="background2" w:themeFillShade="E6"/>
        <w:rPr>
          <w:lang w:eastAsia="ru-RU"/>
        </w:rPr>
      </w:pPr>
      <w:r w:rsidRPr="00AA7E94">
        <w:rPr>
          <w:lang w:eastAsia="ru-RU"/>
        </w:rPr>
        <w:t>Проанализировав проблемы точного поиска по числовым данным, типы данных, масштабируемость, индексирование, диапазонные запросы, пропущенные значения, диагностику и ошибки ввода, мы пришли к важному заключению: классические подходы к обработке информации, основанные на принципе полного и буквального совпадения, сталкиваются с многочисленными ограничениями и сложностями, которые существенно снижают их эффективность и практичность.</w:t>
      </w:r>
    </w:p>
    <w:p w14:paraId="1203AA20" w14:textId="77777777" w:rsidR="00B429CC" w:rsidRPr="00AA7E94" w:rsidRDefault="00B429CC" w:rsidP="00B36D3C">
      <w:pPr>
        <w:pStyle w:val="a5"/>
        <w:shd w:val="clear" w:color="auto" w:fill="D0CECE" w:themeFill="background2" w:themeFillShade="E6"/>
        <w:rPr>
          <w:lang w:eastAsia="ru-RU"/>
        </w:rPr>
      </w:pPr>
      <w:r w:rsidRPr="00AA7E94">
        <w:rPr>
          <w:lang w:eastAsia="ru-RU"/>
        </w:rPr>
        <w:t>Мы выяснили, что:</w:t>
      </w:r>
    </w:p>
    <w:p w14:paraId="31A251BC" w14:textId="77777777" w:rsidR="00B429CC" w:rsidRPr="00AA7E94" w:rsidRDefault="00B429CC">
      <w:pPr>
        <w:pStyle w:val="a5"/>
        <w:numPr>
          <w:ilvl w:val="0"/>
          <w:numId w:val="11"/>
        </w:numPr>
        <w:shd w:val="clear" w:color="auto" w:fill="D0CECE" w:themeFill="background2" w:themeFillShade="E6"/>
        <w:rPr>
          <w:lang w:eastAsia="ru-RU"/>
        </w:rPr>
      </w:pPr>
      <w:r w:rsidRPr="00AA7E94">
        <w:rPr>
          <w:lang w:eastAsia="ru-RU"/>
        </w:rPr>
        <w:t>Точный поиск чувствителен к минимальным погрешностям и ошибкам округления, что приводит к потере ценных данных.</w:t>
      </w:r>
    </w:p>
    <w:p w14:paraId="3B267768" w14:textId="77777777" w:rsidR="00B429CC" w:rsidRPr="00AA7E94" w:rsidRDefault="00B429CC">
      <w:pPr>
        <w:pStyle w:val="a5"/>
        <w:numPr>
          <w:ilvl w:val="0"/>
          <w:numId w:val="11"/>
        </w:numPr>
        <w:shd w:val="clear" w:color="auto" w:fill="D0CECE" w:themeFill="background2" w:themeFillShade="E6"/>
        <w:rPr>
          <w:lang w:eastAsia="ru-RU"/>
        </w:rPr>
      </w:pPr>
      <w:r w:rsidRPr="00AA7E94">
        <w:rPr>
          <w:lang w:eastAsia="ru-RU"/>
        </w:rPr>
        <w:t>Жесткое требование полного совпадения делает невозможным учёт естественных вариаций и колебаний, характерных для реальных данных.</w:t>
      </w:r>
    </w:p>
    <w:p w14:paraId="4DBFB004" w14:textId="77777777" w:rsidR="00B429CC" w:rsidRPr="00AA7E94" w:rsidRDefault="00B429CC">
      <w:pPr>
        <w:pStyle w:val="a5"/>
        <w:numPr>
          <w:ilvl w:val="0"/>
          <w:numId w:val="11"/>
        </w:numPr>
        <w:shd w:val="clear" w:color="auto" w:fill="D0CECE" w:themeFill="background2" w:themeFillShade="E6"/>
        <w:rPr>
          <w:lang w:eastAsia="ru-RU"/>
        </w:rPr>
      </w:pPr>
      <w:r w:rsidRPr="00AA7E94">
        <w:rPr>
          <w:lang w:eastAsia="ru-RU"/>
        </w:rPr>
        <w:lastRenderedPageBreak/>
        <w:t>Растущие объёмы информации предъявляют повышенные требования к производительности и ресурсам, что усугубляет ситуацию.</w:t>
      </w:r>
    </w:p>
    <w:p w14:paraId="4DD05E1F" w14:textId="77777777" w:rsidR="00B429CC" w:rsidRPr="00AA7E94" w:rsidRDefault="00B429CC">
      <w:pPr>
        <w:pStyle w:val="a5"/>
        <w:numPr>
          <w:ilvl w:val="0"/>
          <w:numId w:val="11"/>
        </w:numPr>
        <w:shd w:val="clear" w:color="auto" w:fill="D0CECE" w:themeFill="background2" w:themeFillShade="E6"/>
        <w:rPr>
          <w:lang w:eastAsia="ru-RU"/>
        </w:rPr>
      </w:pPr>
      <w:r w:rsidRPr="00AA7E94">
        <w:rPr>
          <w:lang w:eastAsia="ru-RU"/>
        </w:rPr>
        <w:t>Несогласованность данных, пропущенные значения и ошибки ввода дополнительно усложняют процесс обработки и анализа информации.</w:t>
      </w:r>
    </w:p>
    <w:p w14:paraId="4DB7AED7" w14:textId="77777777" w:rsidR="00B429CC" w:rsidRPr="00AA7E94" w:rsidRDefault="00B429CC" w:rsidP="00B36D3C">
      <w:pPr>
        <w:pStyle w:val="a5"/>
        <w:shd w:val="clear" w:color="auto" w:fill="D0CECE" w:themeFill="background2" w:themeFillShade="E6"/>
        <w:rPr>
          <w:lang w:eastAsia="ru-RU"/>
        </w:rPr>
      </w:pPr>
      <w:r w:rsidRPr="00AA7E94">
        <w:rPr>
          <w:lang w:eastAsia="ru-RU"/>
        </w:rPr>
        <w:t>Все эти проблемы свидетельствуют о необходимости нового подхода, способного преодолеть ограничения классических методов. Этим подходом является неточный поиск, который позволяет находить близкие, но не обязательно идентичные значения, обеспечивая необходимую гибкость и адаптивность при работе с реальными данными.</w:t>
      </w:r>
    </w:p>
    <w:p w14:paraId="3A9158E0" w14:textId="038E794D" w:rsidR="00B429CC" w:rsidRDefault="00B429CC" w:rsidP="00B36D3C">
      <w:pPr>
        <w:pStyle w:val="a5"/>
        <w:shd w:val="clear" w:color="auto" w:fill="D0CECE" w:themeFill="background2" w:themeFillShade="E6"/>
        <w:rPr>
          <w:lang w:eastAsia="ru-RU"/>
        </w:rPr>
      </w:pPr>
      <w:r w:rsidRPr="00AA7E94">
        <w:rPr>
          <w:lang w:eastAsia="ru-RU"/>
        </w:rPr>
        <w:t>Неточный поиск становится логичным развитием рассмотренных нами вопросов, предлагая эффективные решения для задач, где традиционные методы оказываются бессильны. Переходя к изучению неточного поиска, мы сможем глубже понять, как современные информационные системы решают практические задачи, связанные с обработкой огромных объёмов разнородной и несовершенной информации.</w:t>
      </w:r>
    </w:p>
    <w:p w14:paraId="236F7312" w14:textId="77777777" w:rsidR="002B7A80" w:rsidRPr="0045748B" w:rsidRDefault="002B7A80" w:rsidP="00627EC7">
      <w:pPr>
        <w:pStyle w:val="a5"/>
        <w:rPr>
          <w:lang w:eastAsia="ru-RU"/>
        </w:rPr>
      </w:pPr>
    </w:p>
    <w:p w14:paraId="38947C4F" w14:textId="5D852116" w:rsidR="005776C6" w:rsidRDefault="005776C6" w:rsidP="00B36D3C">
      <w:pPr>
        <w:pStyle w:val="20"/>
      </w:pPr>
      <w:bookmarkStart w:id="7" w:name="_Toc232086142"/>
      <w:r>
        <w:t>Методы неточного поиска</w:t>
      </w:r>
      <w:bookmarkEnd w:id="7"/>
    </w:p>
    <w:p w14:paraId="21F37A9A" w14:textId="2A334E98" w:rsidR="001436AD" w:rsidRPr="00AA7E94" w:rsidRDefault="001436AD" w:rsidP="00B36D3C">
      <w:pPr>
        <w:pStyle w:val="a5"/>
        <w:shd w:val="clear" w:color="auto" w:fill="D0CECE" w:themeFill="background2" w:themeFillShade="E6"/>
        <w:rPr>
          <w:lang w:eastAsia="ru-RU"/>
        </w:rPr>
      </w:pPr>
      <w:r>
        <w:t>Неточный поиск основан на сравнении объектов по степени близости. В отличие от точного запроса, здесь результатом является не одно совпавшее значение, а набор кандидатов, упорядоченных по выбранной мере сходства [4; 9].</w:t>
      </w:r>
    </w:p>
    <w:p w14:paraId="6AB8FF04" w14:textId="1FFEE5BC" w:rsidR="001436AD" w:rsidRPr="00AA7E94" w:rsidRDefault="001436AD" w:rsidP="00B36D3C">
      <w:pPr>
        <w:pStyle w:val="a5"/>
        <w:shd w:val="clear" w:color="auto" w:fill="D0CECE" w:themeFill="background2" w:themeFillShade="E6"/>
        <w:rPr>
          <w:lang w:eastAsia="ru-RU"/>
        </w:rPr>
      </w:pPr>
      <w:r>
        <w:t>Расстояние Хэмминга удобно для строк одинаковой длины и бинарных кодов. В задачах табличного числового поиска оно используется редко, но полезно как пример простой дискретной меры различия.</w:t>
      </w:r>
    </w:p>
    <w:p w14:paraId="4B533C24" w14:textId="04B274A6" w:rsidR="001436AD" w:rsidRPr="00AA7E94" w:rsidRDefault="001436AD" w:rsidP="00B36D3C">
      <w:pPr>
        <w:pStyle w:val="a5"/>
        <w:shd w:val="clear" w:color="auto" w:fill="D0CECE" w:themeFill="background2" w:themeFillShade="E6"/>
        <w:rPr>
          <w:lang w:eastAsia="ru-RU"/>
        </w:rPr>
      </w:pPr>
      <w:r>
        <w:t>Расстояние Левенштайна измеряет число операций редактирования между строками. Оно важно для текстового поиска, однако напрямую не решает задачу сравнения кредитных записей, где признаки представлены числами.</w:t>
      </w:r>
    </w:p>
    <w:p w14:paraId="483E57C4" w14:textId="7F1D996B" w:rsidR="001436AD" w:rsidRPr="00AA7E94" w:rsidRDefault="001436AD" w:rsidP="00B36D3C">
      <w:pPr>
        <w:pStyle w:val="a5"/>
        <w:shd w:val="clear" w:color="auto" w:fill="D0CECE" w:themeFill="background2" w:themeFillShade="E6"/>
        <w:rPr>
          <w:lang w:eastAsia="ru-RU"/>
        </w:rPr>
      </w:pPr>
      <w:r>
        <w:lastRenderedPageBreak/>
        <w:t>Расстояние Дамерау-Левенштейна расширяет предыдущую метрику за счет перестановки соседних символов. Этот пример показывает, что мера близости должна учитывать тип ошибки, характерный для конкретных данных.</w:t>
      </w:r>
    </w:p>
    <w:p w14:paraId="0F65D0AE" w14:textId="77777777" w:rsidR="001436AD" w:rsidRPr="00AA7E94" w:rsidRDefault="001436AD" w:rsidP="00B36D3C">
      <w:pPr>
        <w:pStyle w:val="a5"/>
        <w:shd w:val="clear" w:color="auto" w:fill="D0CECE" w:themeFill="background2" w:themeFillShade="E6"/>
        <w:rPr>
          <w:lang w:eastAsia="ru-RU"/>
        </w:rPr>
      </w:pPr>
      <w:r w:rsidRPr="00AA7E94">
        <w:rPr>
          <w:lang w:eastAsia="ru-RU"/>
        </w:rPr>
        <w:t>Метрики расстояния широко применяются в различных областях науки и техники:</w:t>
      </w:r>
    </w:p>
    <w:p w14:paraId="50036CDD" w14:textId="77777777" w:rsidR="001436AD" w:rsidRPr="00AA7E94" w:rsidRDefault="001436AD">
      <w:pPr>
        <w:pStyle w:val="a5"/>
        <w:numPr>
          <w:ilvl w:val="0"/>
          <w:numId w:val="12"/>
        </w:numPr>
        <w:shd w:val="clear" w:color="auto" w:fill="D0CECE" w:themeFill="background2" w:themeFillShade="E6"/>
        <w:rPr>
          <w:lang w:eastAsia="ru-RU"/>
        </w:rPr>
      </w:pPr>
      <w:r w:rsidRPr="00AA7E94">
        <w:rPr>
          <w:lang w:eastAsia="ru-RU"/>
        </w:rPr>
        <w:t>Биоинформатика: сравнение и выравнивание генетических последовательностей.</w:t>
      </w:r>
    </w:p>
    <w:p w14:paraId="2E744955" w14:textId="77777777" w:rsidR="001436AD" w:rsidRPr="00AA7E94" w:rsidRDefault="001436AD">
      <w:pPr>
        <w:pStyle w:val="a5"/>
        <w:numPr>
          <w:ilvl w:val="0"/>
          <w:numId w:val="12"/>
        </w:numPr>
        <w:shd w:val="clear" w:color="auto" w:fill="D0CECE" w:themeFill="background2" w:themeFillShade="E6"/>
        <w:rPr>
          <w:lang w:eastAsia="ru-RU"/>
        </w:rPr>
      </w:pPr>
      <w:r w:rsidRPr="00AA7E94">
        <w:rPr>
          <w:lang w:eastAsia="ru-RU"/>
        </w:rPr>
        <w:t>Проверка орфографии: автоматическое исправление ошибок в текстовых редакторах и поисковых системах.</w:t>
      </w:r>
    </w:p>
    <w:p w14:paraId="3E2DFCB3" w14:textId="77777777" w:rsidR="001436AD" w:rsidRPr="00AA7E94" w:rsidRDefault="001436AD">
      <w:pPr>
        <w:pStyle w:val="a5"/>
        <w:numPr>
          <w:ilvl w:val="0"/>
          <w:numId w:val="12"/>
        </w:numPr>
        <w:shd w:val="clear" w:color="auto" w:fill="D0CECE" w:themeFill="background2" w:themeFillShade="E6"/>
        <w:rPr>
          <w:lang w:eastAsia="ru-RU"/>
        </w:rPr>
      </w:pPr>
      <w:r w:rsidRPr="00AA7E94">
        <w:rPr>
          <w:lang w:eastAsia="ru-RU"/>
        </w:rPr>
        <w:t>Анализ текстов: классификация документов, выявление плагиата и семантический анализ.</w:t>
      </w:r>
    </w:p>
    <w:p w14:paraId="0544290F" w14:textId="77777777" w:rsidR="001436AD" w:rsidRPr="00AA7E94" w:rsidRDefault="001436AD">
      <w:pPr>
        <w:pStyle w:val="a5"/>
        <w:numPr>
          <w:ilvl w:val="0"/>
          <w:numId w:val="12"/>
        </w:numPr>
        <w:shd w:val="clear" w:color="auto" w:fill="D0CECE" w:themeFill="background2" w:themeFillShade="E6"/>
        <w:rPr>
          <w:lang w:eastAsia="ru-RU"/>
        </w:rPr>
      </w:pPr>
      <w:r w:rsidRPr="00AA7E94">
        <w:rPr>
          <w:lang w:eastAsia="ru-RU"/>
        </w:rPr>
        <w:t>Распознавание речи и рукописного ввода: коррекция ошибок распознавания.</w:t>
      </w:r>
    </w:p>
    <w:p w14:paraId="764D51F3" w14:textId="54F9A51E" w:rsidR="001436AD" w:rsidRPr="004002F9" w:rsidRDefault="001436AD" w:rsidP="00B36D3C">
      <w:pPr>
        <w:pStyle w:val="a5"/>
        <w:shd w:val="clear" w:color="auto" w:fill="D0CECE" w:themeFill="background2" w:themeFillShade="E6"/>
        <w:rPr>
          <w:lang w:eastAsia="ru-RU"/>
        </w:rPr>
      </w:pPr>
      <w:r>
        <w:t>Перечисленные строковые метрики полезны для понимания принципа неточного поиска, но в данной работе основное внимание переносится на числовые признаки. Для них важнее интервалы, нормализация и вероятностная оценка отклонения.</w:t>
      </w:r>
    </w:p>
    <w:p w14:paraId="568D459E" w14:textId="77777777" w:rsidR="001436AD" w:rsidRPr="004002F9" w:rsidRDefault="001436AD" w:rsidP="00B36D3C">
      <w:pPr>
        <w:pStyle w:val="a5"/>
        <w:shd w:val="clear" w:color="auto" w:fill="D0CECE" w:themeFill="background2" w:themeFillShade="E6"/>
        <w:rPr>
          <w:lang w:eastAsia="ru-RU"/>
        </w:rPr>
      </w:pPr>
      <w:r w:rsidRPr="004002F9">
        <w:rPr>
          <w:lang w:eastAsia="ru-RU"/>
        </w:rPr>
        <w:t>Метрики сходства занимают центральное место в методологии неточного поиска, позволяя оценивать степень близости между строками на основе общего количества совпадающих символов и их относительного положения. Одной из наиболее востребованных и эффективных метрик сходства является коэффициент Джаро-Винклера, разработанный на основе классической метрики Джаро с добавлением усовершенствований, повышающих точность при сравнении строк с небольшими начальными различиями [4].</w:t>
      </w:r>
    </w:p>
    <w:p w14:paraId="29C4DC69" w14:textId="00486E6E" w:rsidR="004002F9" w:rsidRPr="004002F9" w:rsidRDefault="001436AD" w:rsidP="00B36D3C">
      <w:pPr>
        <w:pStyle w:val="a5"/>
        <w:shd w:val="clear" w:color="auto" w:fill="D0CECE" w:themeFill="background2" w:themeFillShade="E6"/>
        <w:rPr>
          <w:lang w:eastAsia="ru-RU"/>
        </w:rPr>
      </w:pPr>
      <w:r w:rsidRPr="004002F9">
        <w:rPr>
          <w:lang w:eastAsia="ru-RU"/>
        </w:rPr>
        <w:t>Коэффициент Джаро рассчитывается по следующей формуле:</w:t>
      </w:r>
    </w:p>
    <w:p w14:paraId="2FF7B1C8" w14:textId="27BD71D6" w:rsidR="001436AD" w:rsidRPr="004002F9" w:rsidRDefault="001436AD" w:rsidP="00B36D3C">
      <w:pPr>
        <w:pStyle w:val="a5"/>
        <w:shd w:val="clear" w:color="auto" w:fill="D0CECE" w:themeFill="background2" w:themeFillShade="E6"/>
        <w:rPr>
          <w:lang w:eastAsia="ru-RU"/>
        </w:rPr>
      </w:pPr>
      <w:r w:rsidRPr="004002F9">
        <w:rPr>
          <w:noProof/>
          <w:lang w:eastAsia="ru-RU"/>
        </w:rPr>
        <w:lastRenderedPageBreak/>
        <w:drawing>
          <wp:inline distT="0" distB="0" distL="0" distR="0" wp14:anchorId="41990603" wp14:editId="2F9950CC">
            <wp:extent cx="5361817" cy="897890"/>
            <wp:effectExtent l="0" t="0" r="0" b="0"/>
            <wp:docPr id="21445602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0224" name=""/>
                    <pic:cNvPicPr/>
                  </pic:nvPicPr>
                  <pic:blipFill rotWithShape="1">
                    <a:blip r:embed="rId8"/>
                    <a:srcRect l="12328" b="58045"/>
                    <a:stretch>
                      <a:fillRect/>
                    </a:stretch>
                  </pic:blipFill>
                  <pic:spPr bwMode="auto">
                    <a:xfrm>
                      <a:off x="0" y="0"/>
                      <a:ext cx="5398984" cy="904114"/>
                    </a:xfrm>
                    <a:prstGeom prst="rect">
                      <a:avLst/>
                    </a:prstGeom>
                    <a:ln>
                      <a:noFill/>
                    </a:ln>
                    <a:extLst>
                      <a:ext uri="{53640926-AAD7-44D8-BBD7-CCE9431645EC}">
                        <a14:shadowObscured xmlns:a14="http://schemas.microsoft.com/office/drawing/2010/main"/>
                      </a:ext>
                    </a:extLst>
                  </pic:spPr>
                </pic:pic>
              </a:graphicData>
            </a:graphic>
          </wp:inline>
        </w:drawing>
      </w:r>
    </w:p>
    <w:p w14:paraId="3695B14C" w14:textId="77777777" w:rsidR="001436AD" w:rsidRPr="004002F9" w:rsidRDefault="001436AD" w:rsidP="00B36D3C">
      <w:pPr>
        <w:pStyle w:val="a5"/>
        <w:shd w:val="clear" w:color="auto" w:fill="D0CECE" w:themeFill="background2" w:themeFillShade="E6"/>
        <w:rPr>
          <w:lang w:eastAsia="ru-RU"/>
        </w:rPr>
      </w:pPr>
      <w:r w:rsidRPr="004002F9">
        <w:rPr>
          <w:lang w:eastAsia="ru-RU"/>
        </w:rPr>
        <w:t>где:</w:t>
      </w:r>
    </w:p>
    <w:p w14:paraId="27BF8C8C" w14:textId="04E6220B" w:rsidR="001436AD" w:rsidRPr="004002F9" w:rsidRDefault="001436AD" w:rsidP="00B36D3C">
      <w:pPr>
        <w:pStyle w:val="a5"/>
        <w:shd w:val="clear" w:color="auto" w:fill="D0CECE" w:themeFill="background2" w:themeFillShade="E6"/>
        <w:ind w:left="360" w:firstLine="0"/>
        <w:rPr>
          <w:lang w:eastAsia="ru-RU"/>
        </w:rPr>
      </w:pPr>
      <m:oMath>
        <m:r>
          <m:rPr>
            <m:sty m:val="p"/>
          </m:rPr>
          <w:rPr>
            <w:rFonts w:ascii="Cambria Math" w:hAnsi="Cambria Math"/>
            <w:lang w:eastAsia="ru-RU"/>
          </w:rPr>
          <m:t>∣</m:t>
        </m:r>
        <m:r>
          <w:rPr>
            <w:rFonts w:ascii="Cambria Math" w:hAnsi="Cambria Math"/>
            <w:lang w:eastAsia="ru-RU"/>
          </w:rPr>
          <m:t>s</m:t>
        </m:r>
        <m:r>
          <m:rPr>
            <m:sty m:val="p"/>
          </m:rPr>
          <w:rPr>
            <w:rFonts w:ascii="Cambria Math" w:hAnsi="Cambria Math"/>
            <w:lang w:eastAsia="ru-RU"/>
          </w:rPr>
          <m:t>∣</m:t>
        </m:r>
      </m:oMath>
      <w:r w:rsidRPr="004002F9">
        <w:rPr>
          <w:lang w:eastAsia="ru-RU"/>
        </w:rPr>
        <w:t xml:space="preserve"> и </w:t>
      </w:r>
      <m:oMath>
        <m:r>
          <m:rPr>
            <m:sty m:val="p"/>
          </m:rPr>
          <w:rPr>
            <w:rFonts w:ascii="Cambria Math" w:hAnsi="Cambria Math"/>
            <w:lang w:eastAsia="ru-RU"/>
          </w:rPr>
          <m:t>∣</m:t>
        </m:r>
        <m:r>
          <w:rPr>
            <w:rFonts w:ascii="Cambria Math" w:hAnsi="Cambria Math"/>
            <w:lang w:eastAsia="ru-RU"/>
          </w:rPr>
          <m:t>t</m:t>
        </m:r>
        <m:r>
          <m:rPr>
            <m:sty m:val="p"/>
          </m:rPr>
          <w:rPr>
            <w:rFonts w:ascii="Cambria Math" w:hAnsi="Cambria Math"/>
            <w:lang w:eastAsia="ru-RU"/>
          </w:rPr>
          <m:t>∣</m:t>
        </m:r>
      </m:oMath>
      <w:r w:rsidRPr="004002F9">
        <w:rPr>
          <w:lang w:eastAsia="ru-RU"/>
        </w:rPr>
        <w:t xml:space="preserve"> </w:t>
      </w:r>
      <w:r w:rsidR="009C621C" w:rsidRPr="00237ED5">
        <w:rPr>
          <w:lang w:eastAsia="ru-RU"/>
        </w:rPr>
        <w:t>–</w:t>
      </w:r>
      <w:r w:rsidRPr="004002F9">
        <w:rPr>
          <w:lang w:eastAsia="ru-RU"/>
        </w:rPr>
        <w:t xml:space="preserve"> длины сравниваемых строк,</w:t>
      </w:r>
    </w:p>
    <w:p w14:paraId="7A7FABD3" w14:textId="2D64857E" w:rsidR="001436AD" w:rsidRPr="004002F9" w:rsidRDefault="001436AD" w:rsidP="00B36D3C">
      <w:pPr>
        <w:pStyle w:val="a5"/>
        <w:shd w:val="clear" w:color="auto" w:fill="D0CECE" w:themeFill="background2" w:themeFillShade="E6"/>
        <w:ind w:left="360" w:firstLine="0"/>
        <w:rPr>
          <w:lang w:eastAsia="ru-RU"/>
        </w:rPr>
      </w:pPr>
      <m:oMath>
        <m:r>
          <w:rPr>
            <w:rFonts w:ascii="Cambria Math" w:hAnsi="Cambria Math"/>
            <w:lang w:eastAsia="ru-RU"/>
          </w:rPr>
          <m:t>m</m:t>
        </m:r>
      </m:oMath>
      <w:r w:rsidRPr="004002F9">
        <w:rPr>
          <w:lang w:eastAsia="ru-RU"/>
        </w:rPr>
        <w:t xml:space="preserve"> </w:t>
      </w:r>
      <w:r w:rsidR="009C621C" w:rsidRPr="00237ED5">
        <w:rPr>
          <w:lang w:eastAsia="ru-RU"/>
        </w:rPr>
        <w:t>–</w:t>
      </w:r>
      <w:r w:rsidRPr="004002F9">
        <w:rPr>
          <w:lang w:eastAsia="ru-RU"/>
        </w:rPr>
        <w:t xml:space="preserve"> количество совпадающих символов,</w:t>
      </w:r>
    </w:p>
    <w:p w14:paraId="0EEFBD1C" w14:textId="409BF3EE" w:rsidR="001436AD" w:rsidRPr="004002F9" w:rsidRDefault="001436AD" w:rsidP="00B36D3C">
      <w:pPr>
        <w:pStyle w:val="a5"/>
        <w:shd w:val="clear" w:color="auto" w:fill="D0CECE" w:themeFill="background2" w:themeFillShade="E6"/>
        <w:ind w:left="360" w:firstLine="0"/>
        <w:rPr>
          <w:lang w:eastAsia="ru-RU"/>
        </w:rPr>
      </w:pPr>
      <m:oMath>
        <m:r>
          <w:rPr>
            <w:rFonts w:ascii="Cambria Math" w:hAnsi="Cambria Math"/>
            <w:lang w:eastAsia="ru-RU"/>
          </w:rPr>
          <m:t>T</m:t>
        </m:r>
      </m:oMath>
      <w:r w:rsidRPr="004002F9">
        <w:rPr>
          <w:lang w:eastAsia="ru-RU"/>
        </w:rPr>
        <w:t xml:space="preserve"> </w:t>
      </w:r>
      <w:r w:rsidR="009C621C" w:rsidRPr="00237ED5">
        <w:rPr>
          <w:lang w:eastAsia="ru-RU"/>
        </w:rPr>
        <w:t>–</w:t>
      </w:r>
      <w:r w:rsidRPr="004002F9">
        <w:rPr>
          <w:lang w:eastAsia="ru-RU"/>
        </w:rPr>
        <w:t xml:space="preserve"> количество транспозиций (перестановок) символов.</w:t>
      </w:r>
    </w:p>
    <w:p w14:paraId="45C8868E" w14:textId="75C133F8" w:rsidR="004002F9" w:rsidRPr="004002F9" w:rsidRDefault="001436AD" w:rsidP="00B36D3C">
      <w:pPr>
        <w:pStyle w:val="a5"/>
        <w:shd w:val="clear" w:color="auto" w:fill="D0CECE" w:themeFill="background2" w:themeFillShade="E6"/>
        <w:rPr>
          <w:lang w:eastAsia="ru-RU"/>
        </w:rPr>
      </w:pPr>
      <w:r w:rsidRPr="004002F9">
        <w:rPr>
          <w:lang w:eastAsia="ru-RU"/>
        </w:rPr>
        <w:t>Джаро-Винклер дополняет базовую метрику Джаро поправочным множителем, придающим больший вес совпадениям начальных символов строк. Формула Джаро-Винклера принимает вид:</w:t>
      </w:r>
    </w:p>
    <w:p w14:paraId="0846E721" w14:textId="03253756" w:rsidR="001436AD" w:rsidRPr="004002F9" w:rsidRDefault="001436AD" w:rsidP="00B36D3C">
      <w:pPr>
        <w:pStyle w:val="a5"/>
        <w:shd w:val="clear" w:color="auto" w:fill="D0CECE" w:themeFill="background2" w:themeFillShade="E6"/>
        <w:rPr>
          <w:lang w:eastAsia="ru-RU"/>
        </w:rPr>
      </w:pPr>
      <w:r w:rsidRPr="004002F9">
        <w:rPr>
          <w:noProof/>
          <w:lang w:eastAsia="ru-RU"/>
        </w:rPr>
        <w:drawing>
          <wp:inline distT="0" distB="0" distL="0" distR="0" wp14:anchorId="70820FB9" wp14:editId="379F9E48">
            <wp:extent cx="4219074" cy="628620"/>
            <wp:effectExtent l="0" t="0" r="0" b="635"/>
            <wp:docPr id="478458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58245" name=""/>
                    <pic:cNvPicPr/>
                  </pic:nvPicPr>
                  <pic:blipFill rotWithShape="1">
                    <a:blip r:embed="rId9"/>
                    <a:srcRect l="20053" r="11006"/>
                    <a:stretch>
                      <a:fillRect/>
                    </a:stretch>
                  </pic:blipFill>
                  <pic:spPr bwMode="auto">
                    <a:xfrm>
                      <a:off x="0" y="0"/>
                      <a:ext cx="4219276" cy="628650"/>
                    </a:xfrm>
                    <a:prstGeom prst="rect">
                      <a:avLst/>
                    </a:prstGeom>
                    <a:ln>
                      <a:noFill/>
                    </a:ln>
                    <a:extLst>
                      <a:ext uri="{53640926-AAD7-44D8-BBD7-CCE9431645EC}">
                        <a14:shadowObscured xmlns:a14="http://schemas.microsoft.com/office/drawing/2010/main"/>
                      </a:ext>
                    </a:extLst>
                  </pic:spPr>
                </pic:pic>
              </a:graphicData>
            </a:graphic>
          </wp:inline>
        </w:drawing>
      </w:r>
    </w:p>
    <w:p w14:paraId="5F33CCCF" w14:textId="77777777" w:rsidR="001436AD" w:rsidRPr="004002F9" w:rsidRDefault="001436AD" w:rsidP="00B36D3C">
      <w:pPr>
        <w:pStyle w:val="a5"/>
        <w:shd w:val="clear" w:color="auto" w:fill="D0CECE" w:themeFill="background2" w:themeFillShade="E6"/>
        <w:rPr>
          <w:lang w:eastAsia="ru-RU"/>
        </w:rPr>
      </w:pPr>
      <w:r w:rsidRPr="004002F9">
        <w:rPr>
          <w:lang w:eastAsia="ru-RU"/>
        </w:rPr>
        <w:t>где:</w:t>
      </w:r>
    </w:p>
    <w:p w14:paraId="61451051" w14:textId="5B2303E2" w:rsidR="001436AD" w:rsidRPr="004002F9" w:rsidRDefault="001436AD" w:rsidP="00B36D3C">
      <w:pPr>
        <w:pStyle w:val="a5"/>
        <w:shd w:val="clear" w:color="auto" w:fill="D0CECE" w:themeFill="background2" w:themeFillShade="E6"/>
        <w:ind w:left="360" w:firstLine="0"/>
        <w:rPr>
          <w:lang w:eastAsia="ru-RU"/>
        </w:rPr>
      </w:pPr>
      <m:oMath>
        <m:r>
          <w:rPr>
            <w:rFonts w:ascii="Cambria Math" w:hAnsi="Cambria Math"/>
            <w:lang w:eastAsia="ru-RU"/>
          </w:rPr>
          <m:t>l</m:t>
        </m:r>
      </m:oMath>
      <w:r w:rsidRPr="004002F9">
        <w:rPr>
          <w:lang w:eastAsia="ru-RU"/>
        </w:rPr>
        <w:t xml:space="preserve"> </w:t>
      </w:r>
      <w:r w:rsidR="009C621C" w:rsidRPr="00237ED5">
        <w:rPr>
          <w:lang w:eastAsia="ru-RU"/>
        </w:rPr>
        <w:t>–</w:t>
      </w:r>
      <w:r w:rsidRPr="004002F9">
        <w:rPr>
          <w:lang w:eastAsia="ru-RU"/>
        </w:rPr>
        <w:t xml:space="preserve"> длина префикса, состоящего из совпадающих символов в начале строк,</w:t>
      </w:r>
    </w:p>
    <w:p w14:paraId="318FDB94" w14:textId="0F807FCB" w:rsidR="001436AD" w:rsidRPr="004002F9" w:rsidRDefault="001436AD" w:rsidP="00B36D3C">
      <w:pPr>
        <w:pStyle w:val="a5"/>
        <w:shd w:val="clear" w:color="auto" w:fill="D0CECE" w:themeFill="background2" w:themeFillShade="E6"/>
        <w:ind w:left="360" w:firstLine="0"/>
        <w:rPr>
          <w:lang w:eastAsia="ru-RU"/>
        </w:rPr>
      </w:pPr>
      <m:oMath>
        <m:r>
          <w:rPr>
            <w:rFonts w:ascii="Cambria Math" w:hAnsi="Cambria Math"/>
            <w:lang w:eastAsia="ru-RU"/>
          </w:rPr>
          <m:t>p</m:t>
        </m:r>
      </m:oMath>
      <w:r w:rsidRPr="004002F9">
        <w:rPr>
          <w:lang w:eastAsia="ru-RU"/>
        </w:rPr>
        <w:t xml:space="preserve"> </w:t>
      </w:r>
      <w:r w:rsidR="009C621C" w:rsidRPr="00237ED5">
        <w:rPr>
          <w:lang w:eastAsia="ru-RU"/>
        </w:rPr>
        <w:t>–</w:t>
      </w:r>
      <w:r w:rsidRPr="004002F9">
        <w:rPr>
          <w:lang w:eastAsia="ru-RU"/>
        </w:rPr>
        <w:t xml:space="preserve"> константа, обычно принимаемая равной 0.1.</w:t>
      </w:r>
    </w:p>
    <w:p w14:paraId="76E782AC" w14:textId="77777777" w:rsidR="001436AD" w:rsidRPr="004002F9" w:rsidRDefault="001436AD" w:rsidP="00B36D3C">
      <w:pPr>
        <w:pStyle w:val="a5"/>
        <w:shd w:val="clear" w:color="auto" w:fill="D0CECE" w:themeFill="background2" w:themeFillShade="E6"/>
        <w:rPr>
          <w:lang w:eastAsia="ru-RU"/>
        </w:rPr>
      </w:pPr>
      <w:r w:rsidRPr="004002F9">
        <w:rPr>
          <w:lang w:eastAsia="ru-RU"/>
        </w:rPr>
        <w:t>Эта модификация особенно полезна при работе с человеческими именами, географическими названиями и другими короткими текстовыми фрагментами, где начальные буквы играют ключевую роль в идентификации.</w:t>
      </w:r>
    </w:p>
    <w:p w14:paraId="2A8CEC62" w14:textId="77777777" w:rsidR="001436AD" w:rsidRPr="004002F9" w:rsidRDefault="001436AD" w:rsidP="00B36D3C">
      <w:pPr>
        <w:pStyle w:val="a5"/>
        <w:shd w:val="clear" w:color="auto" w:fill="D0CECE" w:themeFill="background2" w:themeFillShade="E6"/>
        <w:rPr>
          <w:lang w:eastAsia="ru-RU"/>
        </w:rPr>
      </w:pPr>
      <w:r w:rsidRPr="004002F9">
        <w:rPr>
          <w:lang w:eastAsia="ru-RU"/>
        </w:rPr>
        <w:t>Приведем пример расчета коэффициента Джаро-Винклера для строк «маркетинг» и «маркетолог»:</w:t>
      </w:r>
    </w:p>
    <w:p w14:paraId="011442D0" w14:textId="76C69FC5" w:rsidR="001436AD" w:rsidRPr="009C621C" w:rsidRDefault="001436AD">
      <w:pPr>
        <w:pStyle w:val="a5"/>
        <w:numPr>
          <w:ilvl w:val="0"/>
          <w:numId w:val="13"/>
        </w:numPr>
        <w:shd w:val="clear" w:color="auto" w:fill="D0CECE" w:themeFill="background2" w:themeFillShade="E6"/>
        <w:rPr>
          <w:lang w:eastAsia="ru-RU"/>
        </w:rPr>
      </w:pPr>
      <w:r w:rsidRPr="009C621C">
        <w:rPr>
          <w:lang w:eastAsia="ru-RU"/>
        </w:rPr>
        <w:t xml:space="preserve">Совпадения: «маркет» → </w:t>
      </w:r>
      <m:oMath>
        <m:r>
          <w:rPr>
            <w:rFonts w:ascii="Cambria Math" w:hAnsi="Cambria Math"/>
            <w:lang w:eastAsia="ru-RU"/>
          </w:rPr>
          <m:t>m=6</m:t>
        </m:r>
      </m:oMath>
      <w:r w:rsidRPr="009C621C">
        <w:rPr>
          <w:lang w:eastAsia="ru-RU"/>
        </w:rPr>
        <w:t>,</w:t>
      </w:r>
    </w:p>
    <w:p w14:paraId="0153E3FB" w14:textId="3C2E1F53" w:rsidR="001436AD" w:rsidRPr="009C621C" w:rsidRDefault="001436AD">
      <w:pPr>
        <w:pStyle w:val="a5"/>
        <w:numPr>
          <w:ilvl w:val="0"/>
          <w:numId w:val="13"/>
        </w:numPr>
        <w:shd w:val="clear" w:color="auto" w:fill="D0CECE" w:themeFill="background2" w:themeFillShade="E6"/>
        <w:rPr>
          <w:lang w:eastAsia="ru-RU"/>
        </w:rPr>
      </w:pPr>
      <w:r w:rsidRPr="009C621C">
        <w:rPr>
          <w:lang w:eastAsia="ru-RU"/>
        </w:rPr>
        <w:t xml:space="preserve">Длина первого слова: </w:t>
      </w:r>
      <m:oMath>
        <m:r>
          <m:rPr>
            <m:sty m:val="p"/>
          </m:rPr>
          <w:rPr>
            <w:rFonts w:ascii="Cambria Math" w:hAnsi="Cambria Math"/>
            <w:lang w:eastAsia="ru-RU"/>
          </w:rPr>
          <m:t>∣</m:t>
        </m:r>
        <m:r>
          <w:rPr>
            <w:rFonts w:ascii="Cambria Math" w:hAnsi="Cambria Math"/>
            <w:lang w:eastAsia="ru-RU"/>
          </w:rPr>
          <m:t>s</m:t>
        </m:r>
        <m:r>
          <m:rPr>
            <m:sty m:val="p"/>
          </m:rPr>
          <w:rPr>
            <w:rFonts w:ascii="Cambria Math" w:hAnsi="Cambria Math"/>
            <w:lang w:eastAsia="ru-RU"/>
          </w:rPr>
          <m:t>∣</m:t>
        </m:r>
        <m:r>
          <w:rPr>
            <w:rFonts w:ascii="Cambria Math" w:hAnsi="Cambria Math"/>
            <w:lang w:eastAsia="ru-RU"/>
          </w:rPr>
          <m:t>=9</m:t>
        </m:r>
      </m:oMath>
      <w:r w:rsidRPr="009C621C">
        <w:rPr>
          <w:lang w:eastAsia="ru-RU"/>
        </w:rPr>
        <w:t xml:space="preserve">, второго: </w:t>
      </w:r>
      <m:oMath>
        <m:r>
          <m:rPr>
            <m:sty m:val="p"/>
          </m:rPr>
          <w:rPr>
            <w:rFonts w:ascii="Cambria Math" w:hAnsi="Cambria Math"/>
            <w:lang w:eastAsia="ru-RU"/>
          </w:rPr>
          <m:t>∣</m:t>
        </m:r>
        <m:r>
          <w:rPr>
            <w:rFonts w:ascii="Cambria Math" w:hAnsi="Cambria Math"/>
            <w:lang w:eastAsia="ru-RU"/>
          </w:rPr>
          <m:t>t</m:t>
        </m:r>
        <m:r>
          <m:rPr>
            <m:sty m:val="p"/>
          </m:rPr>
          <w:rPr>
            <w:rFonts w:ascii="Cambria Math" w:hAnsi="Cambria Math"/>
            <w:lang w:eastAsia="ru-RU"/>
          </w:rPr>
          <m:t>∣</m:t>
        </m:r>
        <m:r>
          <w:rPr>
            <w:rFonts w:ascii="Cambria Math" w:hAnsi="Cambria Math"/>
            <w:lang w:eastAsia="ru-RU"/>
          </w:rPr>
          <m:t>=10</m:t>
        </m:r>
      </m:oMath>
      <w:r w:rsidRPr="009C621C">
        <w:rPr>
          <w:lang w:eastAsia="ru-RU"/>
        </w:rPr>
        <w:t>,</w:t>
      </w:r>
    </w:p>
    <w:p w14:paraId="47E0F218" w14:textId="77777777" w:rsidR="009C621C" w:rsidRDefault="001436AD">
      <w:pPr>
        <w:pStyle w:val="a5"/>
        <w:numPr>
          <w:ilvl w:val="0"/>
          <w:numId w:val="13"/>
        </w:numPr>
        <w:shd w:val="clear" w:color="auto" w:fill="D0CECE" w:themeFill="background2" w:themeFillShade="E6"/>
        <w:rPr>
          <w:lang w:eastAsia="ru-RU"/>
        </w:rPr>
      </w:pPr>
      <w:r w:rsidRPr="009C621C">
        <w:rPr>
          <w:lang w:eastAsia="ru-RU"/>
        </w:rPr>
        <w:t>Транспозиций нет (</w:t>
      </w:r>
      <m:oMath>
        <m:r>
          <w:rPr>
            <w:rFonts w:ascii="Cambria Math" w:hAnsi="Cambria Math"/>
            <w:lang w:eastAsia="ru-RU"/>
          </w:rPr>
          <m:t>T=0</m:t>
        </m:r>
      </m:oMath>
      <w:r w:rsidRPr="009C621C">
        <w:rPr>
          <w:lang w:eastAsia="ru-RU"/>
        </w:rPr>
        <w:t xml:space="preserve">), следовательно, </w:t>
      </w:r>
      <m:oMath>
        <m:r>
          <w:rPr>
            <w:rFonts w:ascii="Cambria Math" w:hAnsi="Cambria Math"/>
            <w:lang w:eastAsia="ru-RU"/>
          </w:rPr>
          <m:t>Jaro=</m:t>
        </m:r>
        <m:f>
          <m:fPr>
            <m:ctrlPr>
              <w:rPr>
                <w:rFonts w:ascii="Cambria Math" w:hAnsi="Cambria Math"/>
                <w:lang w:eastAsia="ru-RU"/>
              </w:rPr>
            </m:ctrlPr>
          </m:fPr>
          <m:num>
            <m:r>
              <w:rPr>
                <w:rFonts w:ascii="Cambria Math" w:hAnsi="Cambria Math"/>
                <w:lang w:eastAsia="ru-RU"/>
              </w:rPr>
              <m:t>1</m:t>
            </m:r>
          </m:num>
          <m:den>
            <m:r>
              <w:rPr>
                <w:rFonts w:ascii="Cambria Math" w:hAnsi="Cambria Math"/>
                <w:lang w:eastAsia="ru-RU"/>
              </w:rPr>
              <m:t>3</m:t>
            </m:r>
          </m:den>
        </m:f>
        <m:r>
          <w:rPr>
            <w:rFonts w:ascii="Cambria Math" w:hAnsi="Cambria Math"/>
            <w:lang w:eastAsia="ru-RU"/>
          </w:rPr>
          <m:t>(</m:t>
        </m:r>
        <m:f>
          <m:fPr>
            <m:ctrlPr>
              <w:rPr>
                <w:rFonts w:ascii="Cambria Math" w:hAnsi="Cambria Math"/>
                <w:lang w:eastAsia="ru-RU"/>
              </w:rPr>
            </m:ctrlPr>
          </m:fPr>
          <m:num>
            <m:r>
              <w:rPr>
                <w:rFonts w:ascii="Cambria Math" w:hAnsi="Cambria Math"/>
                <w:lang w:eastAsia="ru-RU"/>
              </w:rPr>
              <m:t>6</m:t>
            </m:r>
          </m:num>
          <m:den>
            <m:r>
              <w:rPr>
                <w:rFonts w:ascii="Cambria Math" w:hAnsi="Cambria Math"/>
                <w:lang w:eastAsia="ru-RU"/>
              </w:rPr>
              <m:t>9</m:t>
            </m:r>
          </m:den>
        </m:f>
        <m:r>
          <w:rPr>
            <w:rFonts w:ascii="Cambria Math" w:hAnsi="Cambria Math"/>
            <w:lang w:eastAsia="ru-RU"/>
          </w:rPr>
          <m:t>+</m:t>
        </m:r>
        <m:f>
          <m:fPr>
            <m:ctrlPr>
              <w:rPr>
                <w:rFonts w:ascii="Cambria Math" w:hAnsi="Cambria Math"/>
                <w:lang w:eastAsia="ru-RU"/>
              </w:rPr>
            </m:ctrlPr>
          </m:fPr>
          <m:num>
            <m:r>
              <w:rPr>
                <w:rFonts w:ascii="Cambria Math" w:hAnsi="Cambria Math"/>
                <w:lang w:eastAsia="ru-RU"/>
              </w:rPr>
              <m:t>6</m:t>
            </m:r>
          </m:num>
          <m:den>
            <m:r>
              <w:rPr>
                <w:rFonts w:ascii="Cambria Math" w:hAnsi="Cambria Math"/>
                <w:lang w:eastAsia="ru-RU"/>
              </w:rPr>
              <m:t>10</m:t>
            </m:r>
          </m:den>
        </m:f>
        <m:r>
          <w:rPr>
            <w:rFonts w:ascii="Cambria Math" w:hAnsi="Cambria Math"/>
            <w:lang w:eastAsia="ru-RU"/>
          </w:rPr>
          <m:t>+1)≈0.83</m:t>
        </m:r>
      </m:oMath>
      <w:r w:rsidRPr="009C621C">
        <w:rPr>
          <w:lang w:eastAsia="ru-RU"/>
        </w:rPr>
        <w:t>.</w:t>
      </w:r>
    </w:p>
    <w:p w14:paraId="4C84C743" w14:textId="0885FD01" w:rsidR="001436AD" w:rsidRPr="009C621C" w:rsidRDefault="001436AD">
      <w:pPr>
        <w:pStyle w:val="a5"/>
        <w:numPr>
          <w:ilvl w:val="0"/>
          <w:numId w:val="13"/>
        </w:numPr>
        <w:shd w:val="clear" w:color="auto" w:fill="D0CECE" w:themeFill="background2" w:themeFillShade="E6"/>
        <w:rPr>
          <w:lang w:eastAsia="ru-RU"/>
        </w:rPr>
      </w:pPr>
      <w:r w:rsidRPr="009C621C">
        <w:rPr>
          <w:lang w:eastAsia="ru-RU"/>
        </w:rPr>
        <w:t>Начальные совпадающие символы образуют префикс «маркет» длиной</w:t>
      </w:r>
      <w:r w:rsidR="004002F9" w:rsidRPr="009C621C">
        <w:rPr>
          <w:lang w:eastAsia="ru-RU"/>
        </w:rPr>
        <w:br/>
      </w:r>
      <w:r w:rsidRPr="009C621C">
        <w:rPr>
          <w:lang w:eastAsia="ru-RU"/>
        </w:rPr>
        <w:t xml:space="preserve"> </w:t>
      </w:r>
      <m:oMath>
        <m:r>
          <w:rPr>
            <w:rFonts w:ascii="Cambria Math" w:hAnsi="Cambria Math"/>
            <w:lang w:eastAsia="ru-RU"/>
          </w:rPr>
          <m:t>l=6</m:t>
        </m:r>
      </m:oMath>
      <w:r w:rsidRPr="009C621C">
        <w:rPr>
          <w:lang w:eastAsia="ru-RU"/>
        </w:rPr>
        <w:t xml:space="preserve">. Тогда </w:t>
      </w:r>
      <m:oMath>
        <m:r>
          <w:rPr>
            <w:rFonts w:ascii="Cambria Math" w:hAnsi="Cambria Math"/>
            <w:lang w:eastAsia="ru-RU"/>
          </w:rPr>
          <m:t>JW≈0.83+(6×0.1×(1-0.83))≈0.91</m:t>
        </m:r>
      </m:oMath>
      <w:r w:rsidRPr="009C621C">
        <w:rPr>
          <w:lang w:eastAsia="ru-RU"/>
        </w:rPr>
        <w:t>.</w:t>
      </w:r>
    </w:p>
    <w:p w14:paraId="5C62202E" w14:textId="77777777" w:rsidR="001436AD" w:rsidRPr="009C621C" w:rsidRDefault="001436AD" w:rsidP="00B36D3C">
      <w:pPr>
        <w:pStyle w:val="a5"/>
        <w:shd w:val="clear" w:color="auto" w:fill="D0CECE" w:themeFill="background2" w:themeFillShade="E6"/>
        <w:rPr>
          <w:lang w:eastAsia="ru-RU"/>
        </w:rPr>
      </w:pPr>
      <w:r w:rsidRPr="009C621C">
        <w:rPr>
          <w:lang w:eastAsia="ru-RU"/>
        </w:rPr>
        <w:lastRenderedPageBreak/>
        <w:t>Преимущества метрики Джаро-Винклера заключаются в её простоте реализации, высокой эффективности при работе с короткими строками и улучшенной точности за счет учета начальных символов. Вместе с тем, она менее эффективна при сравнении длинных текстов и не учитывает семантическую близость слов.</w:t>
      </w:r>
    </w:p>
    <w:p w14:paraId="27567271" w14:textId="29238357" w:rsidR="001436AD" w:rsidRPr="0010701B" w:rsidRDefault="001436AD" w:rsidP="00B36D3C">
      <w:pPr>
        <w:pStyle w:val="a5"/>
        <w:shd w:val="clear" w:color="auto" w:fill="D0CECE" w:themeFill="background2" w:themeFillShade="E6"/>
        <w:rPr>
          <w:lang w:eastAsia="ru-RU"/>
        </w:rPr>
      </w:pPr>
      <w:r w:rsidRPr="009C621C">
        <w:rPr>
          <w:lang w:eastAsia="ru-RU"/>
        </w:rPr>
        <w:t>Таким образом, метрика Джаро-Винклера является мощным инструментом неточного поиска, позволяющим эффективно решать задачи сравнения и сопоставления текстовых данных в условиях наличия небольших ошибок и опечаток.</w:t>
      </w:r>
    </w:p>
    <w:p w14:paraId="1807AD4B" w14:textId="77777777" w:rsidR="00B560B2" w:rsidRPr="009C621C" w:rsidRDefault="00B560B2" w:rsidP="00B36D3C">
      <w:pPr>
        <w:pStyle w:val="a5"/>
        <w:shd w:val="clear" w:color="auto" w:fill="D0CECE" w:themeFill="background2" w:themeFillShade="E6"/>
        <w:rPr>
          <w:lang w:eastAsia="ru-RU"/>
        </w:rPr>
      </w:pPr>
      <w:r w:rsidRPr="009C621C">
        <w:rPr>
          <w:lang w:eastAsia="ru-RU"/>
        </w:rPr>
        <w:t>N-граммовые методы представляют собой мощный инструмент неточного поиска и сравнения строк, основанный на разбиении исходных текстов на перекрывающиеся фрагменты фиксированной длины, называемые n-граммами. Каждая n-грамма состоит из n последовательных символов строки, что позволяет эффективно выявлять сходство между текстами даже при наличии небольших различий, опечаток или вариаций написания [4].</w:t>
      </w:r>
    </w:p>
    <w:p w14:paraId="798FD0FD" w14:textId="77777777" w:rsidR="00B560B2" w:rsidRPr="009C621C" w:rsidRDefault="00B560B2" w:rsidP="00B36D3C">
      <w:pPr>
        <w:pStyle w:val="a5"/>
        <w:shd w:val="clear" w:color="auto" w:fill="D0CECE" w:themeFill="background2" w:themeFillShade="E6"/>
        <w:rPr>
          <w:lang w:eastAsia="ru-RU"/>
        </w:rPr>
      </w:pPr>
      <w:r w:rsidRPr="009C621C">
        <w:rPr>
          <w:lang w:eastAsia="ru-RU"/>
        </w:rPr>
        <w:t>Принцип работы n-граммовых методов заключается в следующем: исходная строка разбивается на подстроки длины n, начиная с первой позиции и сдвигаясь на один символ вправо. Полученные n-граммы формируют уникальный набор признаков, по которым производится сравнение строк. Степень сходства определяется долей совпадающих n-грамм между сравниваемыми текстами.</w:t>
      </w:r>
    </w:p>
    <w:p w14:paraId="1D516356" w14:textId="77777777" w:rsidR="00B560B2" w:rsidRPr="009C621C" w:rsidRDefault="00B560B2" w:rsidP="00B36D3C">
      <w:pPr>
        <w:pStyle w:val="a5"/>
        <w:shd w:val="clear" w:color="auto" w:fill="D0CECE" w:themeFill="background2" w:themeFillShade="E6"/>
        <w:rPr>
          <w:lang w:eastAsia="ru-RU"/>
        </w:rPr>
      </w:pPr>
      <w:r w:rsidRPr="009C621C">
        <w:rPr>
          <w:lang w:eastAsia="ru-RU"/>
        </w:rPr>
        <w:t>Популярным вариантом n-граммовых методов является техника Q-грамм, где в качестве n выбирается некоторое оптимальное значение, зависящее от длины и характера анализируемых данных. Чаще всего используются биграммы (n=2) и триграммы (n=3), демонстрирующие хороший компромисс между точностью и вычислительной сложностью.</w:t>
      </w:r>
    </w:p>
    <w:p w14:paraId="565CA399" w14:textId="77777777" w:rsidR="00B560B2" w:rsidRDefault="00B560B2" w:rsidP="00B36D3C">
      <w:pPr>
        <w:pStyle w:val="a5"/>
        <w:shd w:val="clear" w:color="auto" w:fill="D0CECE" w:themeFill="background2" w:themeFillShade="E6"/>
        <w:rPr>
          <w:lang w:eastAsia="ru-RU"/>
        </w:rPr>
      </w:pPr>
      <w:r w:rsidRPr="009C621C">
        <w:rPr>
          <w:lang w:eastAsia="ru-RU"/>
        </w:rPr>
        <w:t xml:space="preserve">Оценка сходства строк на основе n-грамм осуществляется с помощью различных метрик, таких как коэффициент Жаккара, косинусное сходство или простая доля общих n-грамм. Коэффициент Жаккара, например, вычисляется как </w:t>
      </w:r>
      <w:r w:rsidRPr="009C621C">
        <w:rPr>
          <w:lang w:eastAsia="ru-RU"/>
        </w:rPr>
        <w:lastRenderedPageBreak/>
        <w:t>отношение количества общих n-грамм к общему количеству уникальных n-грамм в обоих текстах:</w:t>
      </w:r>
    </w:p>
    <w:p w14:paraId="4D6D365C" w14:textId="5A7085E8" w:rsidR="00B560B2" w:rsidRPr="00B560B2" w:rsidRDefault="00B560B2" w:rsidP="00B36D3C">
      <w:pPr>
        <w:pStyle w:val="a5"/>
        <w:shd w:val="clear" w:color="auto" w:fill="D0CECE" w:themeFill="background2" w:themeFillShade="E6"/>
        <w:rPr>
          <w:highlight w:val="lightGray"/>
          <w:lang w:eastAsia="ru-RU"/>
        </w:rPr>
      </w:pPr>
      <w:r w:rsidRPr="00B560B2">
        <w:rPr>
          <w:noProof/>
          <w:highlight w:val="lightGray"/>
          <w:lang w:eastAsia="ru-RU"/>
        </w:rPr>
        <w:drawing>
          <wp:inline distT="0" distB="0" distL="0" distR="0" wp14:anchorId="29CE0706" wp14:editId="5FF040AD">
            <wp:extent cx="3724795" cy="1181265"/>
            <wp:effectExtent l="0" t="0" r="9525" b="0"/>
            <wp:docPr id="2062121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376" name=""/>
                    <pic:cNvPicPr/>
                  </pic:nvPicPr>
                  <pic:blipFill>
                    <a:blip r:embed="rId10"/>
                    <a:stretch>
                      <a:fillRect/>
                    </a:stretch>
                  </pic:blipFill>
                  <pic:spPr>
                    <a:xfrm>
                      <a:off x="0" y="0"/>
                      <a:ext cx="3724795" cy="1181265"/>
                    </a:xfrm>
                    <a:prstGeom prst="rect">
                      <a:avLst/>
                    </a:prstGeom>
                  </pic:spPr>
                </pic:pic>
              </a:graphicData>
            </a:graphic>
          </wp:inline>
        </w:drawing>
      </w:r>
    </w:p>
    <w:p w14:paraId="56218030" w14:textId="77777777" w:rsidR="009C621C" w:rsidRPr="009C621C" w:rsidRDefault="00B560B2" w:rsidP="00B36D3C">
      <w:pPr>
        <w:pStyle w:val="a5"/>
        <w:shd w:val="clear" w:color="auto" w:fill="D0CECE" w:themeFill="background2" w:themeFillShade="E6"/>
        <w:rPr>
          <w:lang w:eastAsia="ru-RU"/>
        </w:rPr>
      </w:pPr>
      <w:r w:rsidRPr="009C621C">
        <w:rPr>
          <w:lang w:eastAsia="ru-RU"/>
        </w:rPr>
        <w:t xml:space="preserve">где </w:t>
      </w:r>
      <m:oMath>
        <m:r>
          <w:rPr>
            <w:rFonts w:ascii="Cambria Math" w:hAnsi="Cambria Math"/>
            <w:lang w:eastAsia="ru-RU"/>
          </w:rPr>
          <m:t>A</m:t>
        </m:r>
      </m:oMath>
      <w:r w:rsidRPr="009C621C">
        <w:rPr>
          <w:lang w:eastAsia="ru-RU"/>
        </w:rPr>
        <w:t xml:space="preserve"> и </w:t>
      </w:r>
      <m:oMath>
        <m:r>
          <w:rPr>
            <w:rFonts w:ascii="Cambria Math" w:hAnsi="Cambria Math"/>
            <w:lang w:eastAsia="ru-RU"/>
          </w:rPr>
          <m:t>B</m:t>
        </m:r>
      </m:oMath>
      <w:r w:rsidRPr="009C621C">
        <w:rPr>
          <w:lang w:eastAsia="ru-RU"/>
        </w:rPr>
        <w:t xml:space="preserve"> </w:t>
      </w:r>
      <w:r w:rsidR="009C621C" w:rsidRPr="009C621C">
        <w:rPr>
          <w:lang w:eastAsia="ru-RU"/>
        </w:rPr>
        <w:t>–</w:t>
      </w:r>
      <w:r w:rsidR="00C762D5" w:rsidRPr="009C621C">
        <w:rPr>
          <w:lang w:eastAsia="ru-RU"/>
        </w:rPr>
        <w:t xml:space="preserve"> </w:t>
      </w:r>
      <w:r w:rsidRPr="009C621C">
        <w:rPr>
          <w:lang w:eastAsia="ru-RU"/>
        </w:rPr>
        <w:t>множества n-грамм двух сравниваемых строк.</w:t>
      </w:r>
    </w:p>
    <w:p w14:paraId="3829474D" w14:textId="2E2019CA" w:rsidR="00B560B2" w:rsidRPr="009C621C" w:rsidRDefault="00B560B2" w:rsidP="00B36D3C">
      <w:pPr>
        <w:pStyle w:val="a5"/>
        <w:shd w:val="clear" w:color="auto" w:fill="D0CECE" w:themeFill="background2" w:themeFillShade="E6"/>
        <w:ind w:firstLine="708"/>
        <w:rPr>
          <w:lang w:eastAsia="ru-RU"/>
        </w:rPr>
      </w:pPr>
      <w:r w:rsidRPr="009C621C">
        <w:rPr>
          <w:lang w:eastAsia="ru-RU"/>
        </w:rPr>
        <w:t>N-граммовые методы нашли широкое применение в различных областях:</w:t>
      </w:r>
      <w:r w:rsidR="009C621C">
        <w:rPr>
          <w:lang w:eastAsia="ru-RU"/>
        </w:rPr>
        <w:t xml:space="preserve"> </w:t>
      </w:r>
      <w:r w:rsidR="000E2DFD" w:rsidRPr="009C621C">
        <w:rPr>
          <w:lang w:eastAsia="ru-RU"/>
        </w:rPr>
        <w:t>п</w:t>
      </w:r>
      <w:r w:rsidRPr="009C621C">
        <w:rPr>
          <w:lang w:eastAsia="ru-RU"/>
        </w:rPr>
        <w:t>роверка орфографии и автокоррекция</w:t>
      </w:r>
      <w:r w:rsidR="000E2DFD" w:rsidRPr="009C621C">
        <w:rPr>
          <w:lang w:eastAsia="ru-RU"/>
        </w:rPr>
        <w:t>, п</w:t>
      </w:r>
      <w:r w:rsidRPr="009C621C">
        <w:rPr>
          <w:lang w:eastAsia="ru-RU"/>
        </w:rPr>
        <w:t>оиск и обнаружение плагиата</w:t>
      </w:r>
      <w:r w:rsidR="000E2DFD" w:rsidRPr="009C621C">
        <w:rPr>
          <w:lang w:eastAsia="ru-RU"/>
        </w:rPr>
        <w:t>,</w:t>
      </w:r>
      <w:r w:rsidR="009C621C">
        <w:rPr>
          <w:lang w:eastAsia="ru-RU"/>
        </w:rPr>
        <w:t xml:space="preserve"> </w:t>
      </w:r>
      <w:r w:rsidR="000E2DFD" w:rsidRPr="009C621C">
        <w:rPr>
          <w:lang w:eastAsia="ru-RU"/>
        </w:rPr>
        <w:t>к</w:t>
      </w:r>
      <w:r w:rsidRPr="009C621C">
        <w:rPr>
          <w:lang w:eastAsia="ru-RU"/>
        </w:rPr>
        <w:t>лассификация и кластеризация текстов</w:t>
      </w:r>
      <w:r w:rsidR="000E2DFD" w:rsidRPr="009C621C">
        <w:rPr>
          <w:lang w:eastAsia="ru-RU"/>
        </w:rPr>
        <w:t>, м</w:t>
      </w:r>
      <w:r w:rsidRPr="009C621C">
        <w:rPr>
          <w:lang w:eastAsia="ru-RU"/>
        </w:rPr>
        <w:t>ашинный перевод и обработка естественного языка</w:t>
      </w:r>
      <w:r w:rsidR="000E2DFD" w:rsidRPr="009C621C">
        <w:rPr>
          <w:lang w:eastAsia="ru-RU"/>
        </w:rPr>
        <w:t>, г</w:t>
      </w:r>
      <w:r w:rsidRPr="009C621C">
        <w:rPr>
          <w:lang w:eastAsia="ru-RU"/>
        </w:rPr>
        <w:t>енетический анализ и биоинформатика.</w:t>
      </w:r>
    </w:p>
    <w:p w14:paraId="71CDC985" w14:textId="1488DD41" w:rsidR="00B560B2" w:rsidRPr="000A77E9" w:rsidRDefault="00B560B2" w:rsidP="00B36D3C">
      <w:pPr>
        <w:pStyle w:val="a5"/>
        <w:shd w:val="clear" w:color="auto" w:fill="D0CECE" w:themeFill="background2" w:themeFillShade="E6"/>
        <w:rPr>
          <w:lang w:eastAsia="ru-RU"/>
        </w:rPr>
      </w:pPr>
      <w:r w:rsidRPr="009C621C">
        <w:rPr>
          <w:lang w:eastAsia="ru-RU"/>
        </w:rPr>
        <w:t>Основным преимуществом n-граммовых методов является их устойчивость к небольшим ошибкам и вариациям, что делает их незаменимым инструментом в задачах неточного поиска и анализа текстовых данных.</w:t>
      </w:r>
    </w:p>
    <w:p w14:paraId="0821B41E" w14:textId="6F645300" w:rsidR="00B560B2" w:rsidRPr="009C621C" w:rsidRDefault="00B560B2" w:rsidP="00B36D3C">
      <w:pPr>
        <w:pStyle w:val="a5"/>
        <w:shd w:val="clear" w:color="auto" w:fill="D0CECE" w:themeFill="background2" w:themeFillShade="E6"/>
        <w:rPr>
          <w:lang w:eastAsia="ru-RU"/>
        </w:rPr>
      </w:pPr>
      <w:r w:rsidRPr="009C621C">
        <w:rPr>
          <w:lang w:eastAsia="ru-RU"/>
        </w:rPr>
        <w:t>Фонетические алгоритмы представляют собой специальные методы обработки текстовой информации, предназначенные для сравнения слов по их звучанию, а не по буквальному написанию. Такие алгоритмы особенно эффективны в задачах неточного поиска, когда необходимо находить похожие по произношению слова, даже если они записаны с ошибками или вариантами транскрипции.</w:t>
      </w:r>
      <w:r w:rsidR="009C621C">
        <w:rPr>
          <w:lang w:eastAsia="ru-RU"/>
        </w:rPr>
        <w:t xml:space="preserve"> </w:t>
      </w:r>
      <w:r w:rsidRPr="009C621C">
        <w:rPr>
          <w:lang w:eastAsia="ru-RU"/>
        </w:rPr>
        <w:t>Наиболее известными представителями фонетических алгоритмов являются Soundex и Metaphone.</w:t>
      </w:r>
    </w:p>
    <w:p w14:paraId="40096222" w14:textId="77777777" w:rsidR="00B560B2" w:rsidRPr="00B560B2" w:rsidRDefault="00B560B2" w:rsidP="00B36D3C">
      <w:pPr>
        <w:pStyle w:val="a5"/>
        <w:shd w:val="clear" w:color="auto" w:fill="D0CECE" w:themeFill="background2" w:themeFillShade="E6"/>
        <w:rPr>
          <w:highlight w:val="lightGray"/>
          <w:lang w:eastAsia="ru-RU"/>
        </w:rPr>
      </w:pPr>
      <w:r w:rsidRPr="009C621C">
        <w:rPr>
          <w:lang w:eastAsia="ru-RU"/>
        </w:rPr>
        <w:t>Алгоритм Soundex является одним из старейших и наиболее распространённых фонетических методов. Он был разработан в начале XX века и первоначально использовался для категоризации фамилий в переписи населения США. Суть алгоритма заключается в присвоении каждому слову уникальной фонетической кодировки, основанной на первом символе и группах согласных звуков, которые воспринимаются слухом как аналогичные</w:t>
      </w:r>
      <w:r w:rsidRPr="00B560B2">
        <w:rPr>
          <w:highlight w:val="lightGray"/>
          <w:lang w:eastAsia="ru-RU"/>
        </w:rPr>
        <w:t>.</w:t>
      </w:r>
    </w:p>
    <w:p w14:paraId="4306763D" w14:textId="77777777" w:rsidR="00B560B2" w:rsidRPr="009C621C" w:rsidRDefault="00B560B2" w:rsidP="00B36D3C">
      <w:pPr>
        <w:pStyle w:val="a5"/>
        <w:shd w:val="clear" w:color="auto" w:fill="D0CECE" w:themeFill="background2" w:themeFillShade="E6"/>
        <w:rPr>
          <w:lang w:eastAsia="ru-RU"/>
        </w:rPr>
      </w:pPr>
      <w:r w:rsidRPr="009C621C">
        <w:rPr>
          <w:lang w:eastAsia="ru-RU"/>
        </w:rPr>
        <w:t>Основные шаги алгоритма Soundex:</w:t>
      </w:r>
    </w:p>
    <w:p w14:paraId="69F2CB5D" w14:textId="77777777" w:rsidR="00B560B2" w:rsidRPr="009C621C" w:rsidRDefault="00B560B2">
      <w:pPr>
        <w:pStyle w:val="a5"/>
        <w:numPr>
          <w:ilvl w:val="0"/>
          <w:numId w:val="5"/>
        </w:numPr>
        <w:shd w:val="clear" w:color="auto" w:fill="D0CECE" w:themeFill="background2" w:themeFillShade="E6"/>
        <w:rPr>
          <w:lang w:eastAsia="ru-RU"/>
        </w:rPr>
      </w:pPr>
      <w:r w:rsidRPr="009C621C">
        <w:rPr>
          <w:lang w:eastAsia="ru-RU"/>
        </w:rPr>
        <w:lastRenderedPageBreak/>
        <w:t>Сохраняется первый символ слова.</w:t>
      </w:r>
    </w:p>
    <w:p w14:paraId="22709A62" w14:textId="77777777" w:rsidR="00B560B2" w:rsidRPr="009C621C" w:rsidRDefault="00B560B2">
      <w:pPr>
        <w:pStyle w:val="a5"/>
        <w:numPr>
          <w:ilvl w:val="0"/>
          <w:numId w:val="5"/>
        </w:numPr>
        <w:shd w:val="clear" w:color="auto" w:fill="D0CECE" w:themeFill="background2" w:themeFillShade="E6"/>
        <w:rPr>
          <w:lang w:eastAsia="ru-RU"/>
        </w:rPr>
      </w:pPr>
      <w:r w:rsidRPr="009C621C">
        <w:rPr>
          <w:lang w:eastAsia="ru-RU"/>
        </w:rPr>
        <w:t>Оставшиеся буквы заменяются на цифры в соответствии с группами согласных звуков:</w:t>
      </w:r>
    </w:p>
    <w:p w14:paraId="54DF7525"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B, F, P, V → 1</w:t>
      </w:r>
    </w:p>
    <w:p w14:paraId="1B9DFA97"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C, G, J, K, Q, S, X, Z → 2</w:t>
      </w:r>
    </w:p>
    <w:p w14:paraId="16A326C9"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D, T → 3</w:t>
      </w:r>
    </w:p>
    <w:p w14:paraId="0C139BC7"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L → 4</w:t>
      </w:r>
    </w:p>
    <w:p w14:paraId="674BE1F4"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M, N → 5</w:t>
      </w:r>
    </w:p>
    <w:p w14:paraId="6528447A" w14:textId="77777777" w:rsidR="00B560B2" w:rsidRPr="009C621C" w:rsidRDefault="00B560B2">
      <w:pPr>
        <w:pStyle w:val="a5"/>
        <w:numPr>
          <w:ilvl w:val="0"/>
          <w:numId w:val="14"/>
        </w:numPr>
        <w:shd w:val="clear" w:color="auto" w:fill="D0CECE" w:themeFill="background2" w:themeFillShade="E6"/>
        <w:rPr>
          <w:lang w:eastAsia="ru-RU"/>
        </w:rPr>
      </w:pPr>
      <w:r w:rsidRPr="009C621C">
        <w:rPr>
          <w:lang w:eastAsia="ru-RU"/>
        </w:rPr>
        <w:t>R → 6</w:t>
      </w:r>
    </w:p>
    <w:p w14:paraId="54D7D94E" w14:textId="77777777" w:rsidR="00B560B2" w:rsidRPr="009C621C" w:rsidRDefault="00B560B2">
      <w:pPr>
        <w:pStyle w:val="a5"/>
        <w:numPr>
          <w:ilvl w:val="0"/>
          <w:numId w:val="5"/>
        </w:numPr>
        <w:shd w:val="clear" w:color="auto" w:fill="D0CECE" w:themeFill="background2" w:themeFillShade="E6"/>
        <w:rPr>
          <w:lang w:eastAsia="ru-RU"/>
        </w:rPr>
      </w:pPr>
      <w:r w:rsidRPr="009C621C">
        <w:rPr>
          <w:lang w:eastAsia="ru-RU"/>
        </w:rPr>
        <w:t>Повторяющиеся цифры удаляются.</w:t>
      </w:r>
    </w:p>
    <w:p w14:paraId="798C5778" w14:textId="3B226C0A" w:rsidR="00B560B2" w:rsidRPr="009C621C" w:rsidRDefault="00B560B2">
      <w:pPr>
        <w:pStyle w:val="a5"/>
        <w:numPr>
          <w:ilvl w:val="0"/>
          <w:numId w:val="5"/>
        </w:numPr>
        <w:shd w:val="clear" w:color="auto" w:fill="D0CECE" w:themeFill="background2" w:themeFillShade="E6"/>
        <w:rPr>
          <w:lang w:eastAsia="ru-RU"/>
        </w:rPr>
      </w:pPr>
      <w:r w:rsidRPr="009C621C">
        <w:rPr>
          <w:lang w:eastAsia="ru-RU"/>
        </w:rPr>
        <w:t>Результат дополняется нулями до четырёх символов.</w:t>
      </w:r>
      <w:r w:rsidR="009C621C">
        <w:rPr>
          <w:lang w:eastAsia="ru-RU"/>
        </w:rPr>
        <w:t xml:space="preserve"> </w:t>
      </w:r>
      <w:r w:rsidRPr="009C621C">
        <w:rPr>
          <w:lang w:eastAsia="ru-RU"/>
        </w:rPr>
        <w:t>Пример:</w:t>
      </w:r>
    </w:p>
    <w:p w14:paraId="18049AFF" w14:textId="77777777" w:rsidR="00B560B2" w:rsidRPr="009C621C" w:rsidRDefault="00B560B2">
      <w:pPr>
        <w:pStyle w:val="a5"/>
        <w:numPr>
          <w:ilvl w:val="0"/>
          <w:numId w:val="16"/>
        </w:numPr>
        <w:shd w:val="clear" w:color="auto" w:fill="D0CECE" w:themeFill="background2" w:themeFillShade="E6"/>
        <w:rPr>
          <w:lang w:eastAsia="ru-RU"/>
        </w:rPr>
      </w:pPr>
      <w:r w:rsidRPr="009C621C">
        <w:rPr>
          <w:lang w:eastAsia="ru-RU"/>
        </w:rPr>
        <w:t>Слово "Robert" кодируется как R163.</w:t>
      </w:r>
    </w:p>
    <w:p w14:paraId="03BADA9E" w14:textId="77777777" w:rsidR="00B560B2" w:rsidRPr="009C621C" w:rsidRDefault="00B560B2">
      <w:pPr>
        <w:pStyle w:val="a5"/>
        <w:numPr>
          <w:ilvl w:val="0"/>
          <w:numId w:val="16"/>
        </w:numPr>
        <w:shd w:val="clear" w:color="auto" w:fill="D0CECE" w:themeFill="background2" w:themeFillShade="E6"/>
        <w:rPr>
          <w:lang w:eastAsia="ru-RU"/>
        </w:rPr>
      </w:pPr>
      <w:r w:rsidRPr="009C621C">
        <w:rPr>
          <w:lang w:eastAsia="ru-RU"/>
        </w:rPr>
        <w:t>Слово "Rupert" также кодируется как R163.</w:t>
      </w:r>
    </w:p>
    <w:p w14:paraId="326198CB" w14:textId="77777777" w:rsidR="00B560B2" w:rsidRPr="009C621C" w:rsidRDefault="00B560B2" w:rsidP="00B36D3C">
      <w:pPr>
        <w:pStyle w:val="a5"/>
        <w:shd w:val="clear" w:color="auto" w:fill="D0CECE" w:themeFill="background2" w:themeFillShade="E6"/>
        <w:rPr>
          <w:lang w:eastAsia="ru-RU"/>
        </w:rPr>
      </w:pPr>
      <w:r w:rsidRPr="009C621C">
        <w:rPr>
          <w:lang w:eastAsia="ru-RU"/>
        </w:rPr>
        <w:t>Таким образом, оба слова считаются фонетически близкими, несмотря на разное написание.</w:t>
      </w:r>
    </w:p>
    <w:p w14:paraId="514BAEC3" w14:textId="34277AA6" w:rsidR="00B560B2" w:rsidRPr="009C621C" w:rsidRDefault="00B560B2" w:rsidP="00B36D3C">
      <w:pPr>
        <w:pStyle w:val="a5"/>
        <w:shd w:val="clear" w:color="auto" w:fill="D0CECE" w:themeFill="background2" w:themeFillShade="E6"/>
        <w:rPr>
          <w:lang w:eastAsia="ru-RU"/>
        </w:rPr>
      </w:pPr>
      <w:r w:rsidRPr="009C621C">
        <w:rPr>
          <w:lang w:eastAsia="ru-RU"/>
        </w:rPr>
        <w:t xml:space="preserve">Metaphone </w:t>
      </w:r>
      <w:r w:rsidR="009C621C" w:rsidRPr="009C621C">
        <w:rPr>
          <w:lang w:eastAsia="ru-RU"/>
        </w:rPr>
        <w:t xml:space="preserve">– </w:t>
      </w:r>
      <w:r w:rsidRPr="009C621C">
        <w:rPr>
          <w:lang w:eastAsia="ru-RU"/>
        </w:rPr>
        <w:t>это более современный и усовершенствованный фонетический алгоритм, созданный Лоуренсом Филдом в конце XX века. Он учитывает большее количество фонетических особенностей английского языка и предназначен для более точного распознавания похожих по звучанию слов.</w:t>
      </w:r>
    </w:p>
    <w:p w14:paraId="5F7C5903" w14:textId="77777777" w:rsidR="00B560B2" w:rsidRPr="009C621C" w:rsidRDefault="00B560B2" w:rsidP="00B36D3C">
      <w:pPr>
        <w:pStyle w:val="a5"/>
        <w:shd w:val="clear" w:color="auto" w:fill="D0CECE" w:themeFill="background2" w:themeFillShade="E6"/>
        <w:rPr>
          <w:lang w:eastAsia="ru-RU"/>
        </w:rPr>
      </w:pPr>
      <w:r w:rsidRPr="009C621C">
        <w:rPr>
          <w:lang w:eastAsia="ru-RU"/>
        </w:rPr>
        <w:t>Особенности Metaphone:</w:t>
      </w:r>
    </w:p>
    <w:p w14:paraId="406FB0B1" w14:textId="77777777" w:rsidR="00B560B2" w:rsidRPr="009C621C" w:rsidRDefault="00B560B2">
      <w:pPr>
        <w:pStyle w:val="a5"/>
        <w:numPr>
          <w:ilvl w:val="0"/>
          <w:numId w:val="15"/>
        </w:numPr>
        <w:shd w:val="clear" w:color="auto" w:fill="D0CECE" w:themeFill="background2" w:themeFillShade="E6"/>
        <w:rPr>
          <w:lang w:eastAsia="ru-RU"/>
        </w:rPr>
      </w:pPr>
      <w:r w:rsidRPr="009C621C">
        <w:rPr>
          <w:lang w:eastAsia="ru-RU"/>
        </w:rPr>
        <w:t>Более сложная схема замены букв и их комбинаций.</w:t>
      </w:r>
    </w:p>
    <w:p w14:paraId="17DA3FA9" w14:textId="77777777" w:rsidR="00B560B2" w:rsidRPr="009C621C" w:rsidRDefault="00B560B2">
      <w:pPr>
        <w:pStyle w:val="a5"/>
        <w:numPr>
          <w:ilvl w:val="0"/>
          <w:numId w:val="15"/>
        </w:numPr>
        <w:shd w:val="clear" w:color="auto" w:fill="D0CECE" w:themeFill="background2" w:themeFillShade="E6"/>
        <w:rPr>
          <w:lang w:eastAsia="ru-RU"/>
        </w:rPr>
      </w:pPr>
      <w:r w:rsidRPr="009C621C">
        <w:rPr>
          <w:lang w:eastAsia="ru-RU"/>
        </w:rPr>
        <w:t>Лучшая обработка удвоенных согласных, мягких знаков и других фонетических нюансов.</w:t>
      </w:r>
    </w:p>
    <w:p w14:paraId="2AC8E334" w14:textId="77777777" w:rsidR="00B560B2" w:rsidRPr="009C621C" w:rsidRDefault="00B560B2">
      <w:pPr>
        <w:pStyle w:val="a5"/>
        <w:numPr>
          <w:ilvl w:val="0"/>
          <w:numId w:val="15"/>
        </w:numPr>
        <w:shd w:val="clear" w:color="auto" w:fill="D0CECE" w:themeFill="background2" w:themeFillShade="E6"/>
        <w:rPr>
          <w:lang w:eastAsia="ru-RU"/>
        </w:rPr>
      </w:pPr>
      <w:r w:rsidRPr="009C621C">
        <w:rPr>
          <w:lang w:eastAsia="ru-RU"/>
        </w:rPr>
        <w:t>Поддержка различных диалектов и региональных особенностей произношения.</w:t>
      </w:r>
    </w:p>
    <w:p w14:paraId="66856730" w14:textId="4CC7927F" w:rsidR="00B560B2" w:rsidRPr="000A77E9" w:rsidRDefault="00B560B2" w:rsidP="00B36D3C">
      <w:pPr>
        <w:pStyle w:val="a5"/>
        <w:shd w:val="clear" w:color="auto" w:fill="D0CECE" w:themeFill="background2" w:themeFillShade="E6"/>
        <w:rPr>
          <w:lang w:eastAsia="ru-RU"/>
        </w:rPr>
      </w:pPr>
      <w:r w:rsidRPr="009C621C">
        <w:rPr>
          <w:lang w:eastAsia="ru-RU"/>
        </w:rPr>
        <w:lastRenderedPageBreak/>
        <w:t>Double Metaphone</w:t>
      </w:r>
      <w:r w:rsidR="009C621C" w:rsidRPr="009C621C">
        <w:rPr>
          <w:lang w:eastAsia="ru-RU"/>
        </w:rPr>
        <w:t xml:space="preserve"> – </w:t>
      </w:r>
      <w:r w:rsidRPr="009C621C">
        <w:rPr>
          <w:lang w:eastAsia="ru-RU"/>
        </w:rPr>
        <w:t>это расширение оригинального алгоритма, которое генерирует две фонетические формы для каждого слова: первичную и вторичную. Вторичная форма учитывает альтернативные произношения и диалекты, что значительно повышает точность поиска.</w:t>
      </w:r>
    </w:p>
    <w:p w14:paraId="2144E544" w14:textId="77777777" w:rsidR="007B072C" w:rsidRPr="007B072C" w:rsidRDefault="007B072C" w:rsidP="00B36D3C">
      <w:pPr>
        <w:pStyle w:val="a5"/>
        <w:shd w:val="clear" w:color="auto" w:fill="D0CECE" w:themeFill="background2" w:themeFillShade="E6"/>
        <w:rPr>
          <w:lang w:eastAsia="ru-RU"/>
        </w:rPr>
      </w:pPr>
      <w:r>
        <w:t>Вероятностные и индексные методы применяются тогда, когда полный перебор становится слишком дорогим. Их задача - уменьшить число проверяемых объектов и оставить в работе только те записи, которые с высокой вероятностью близки к запросу [10; 12].</w:t>
      </w:r>
    </w:p>
    <w:p w14:paraId="6B1C35EC" w14:textId="77777777" w:rsidR="007B072C" w:rsidRPr="007B072C" w:rsidRDefault="007B072C" w:rsidP="00B36D3C">
      <w:pPr>
        <w:pStyle w:val="a5"/>
        <w:shd w:val="clear" w:color="auto" w:fill="D0CECE" w:themeFill="background2" w:themeFillShade="E6"/>
        <w:rPr>
          <w:lang w:eastAsia="ru-RU"/>
        </w:rPr>
      </w:pPr>
      <w:r>
        <w:t>Фильтр Блума показывает общий принцип вероятностной структуры: часть проверок можно выполнять очень быстро, допуская контролируемую вероятность ложного срабатывания.</w:t>
      </w:r>
    </w:p>
    <w:p w14:paraId="344D7EDE" w14:textId="77777777" w:rsidR="007B072C" w:rsidRPr="007B072C" w:rsidRDefault="007B072C" w:rsidP="00B36D3C">
      <w:pPr>
        <w:pStyle w:val="a5"/>
        <w:shd w:val="clear" w:color="auto" w:fill="D0CECE" w:themeFill="background2" w:themeFillShade="E6"/>
        <w:rPr>
          <w:lang w:eastAsia="ru-RU"/>
        </w:rPr>
      </w:pPr>
      <w:r>
        <w:t>BK-деревья используются для поиска в метрических пространствах и особенно удобны при строковых расстояниях. Для числовых кредитных признаков близкую роль выполняет предварительное разбиение на интервалы или группы.</w:t>
      </w:r>
    </w:p>
    <w:p w14:paraId="1C08E64A" w14:textId="77777777" w:rsidR="007B072C" w:rsidRPr="007B072C" w:rsidRDefault="007B072C" w:rsidP="00B36D3C">
      <w:pPr>
        <w:pStyle w:val="a5"/>
        <w:shd w:val="clear" w:color="auto" w:fill="D0CECE" w:themeFill="background2" w:themeFillShade="E6"/>
        <w:rPr>
          <w:lang w:eastAsia="ru-RU"/>
        </w:rPr>
      </w:pPr>
      <w:r>
        <w:t>Локально-чувствительное хеширование группирует похожие объекты так, чтобы они чаще попадали в одно и то же хеш-ведро. Идея близка к предварительному сокращению области поиска, которое используется в данной работе [13].</w:t>
      </w:r>
    </w:p>
    <w:p w14:paraId="1C775DFB" w14:textId="77777777" w:rsidR="007B072C" w:rsidRPr="007B072C" w:rsidRDefault="007B072C" w:rsidP="00B36D3C">
      <w:pPr>
        <w:pStyle w:val="a5"/>
        <w:shd w:val="clear" w:color="auto" w:fill="D0CECE" w:themeFill="background2" w:themeFillShade="E6"/>
        <w:rPr>
          <w:lang w:eastAsia="ru-RU"/>
        </w:rPr>
      </w:pPr>
      <w:r>
        <w:t>Общий вывод для этих методов состоит в том, что ускорение достигается не за счет изменения смысла поиска, а за счет уменьшения числа кандидатов до детального сравнения.</w:t>
      </w:r>
    </w:p>
    <w:p w14:paraId="4F1D1A81" w14:textId="1595F61B" w:rsidR="00E16C8B" w:rsidRDefault="007B072C" w:rsidP="00B36D3C">
      <w:pPr>
        <w:pStyle w:val="a5"/>
        <w:shd w:val="clear" w:color="auto" w:fill="D0CECE" w:themeFill="background2" w:themeFillShade="E6"/>
        <w:ind w:firstLine="708"/>
        <w:rPr>
          <w:lang w:eastAsia="ru-RU"/>
        </w:rPr>
      </w:pPr>
      <w:r w:rsidRPr="007B072C">
        <w:rPr>
          <w:lang w:eastAsia="ru-RU"/>
        </w:rPr>
        <w:t>Векторные методы представляют собой современную группу подходов к неточному поиску и анализу текстовых данных, основанных на переводе текстовой информации в многомерное векторное пространство. Основным преимуществом этих методов является возможность учитывать не только поверхностное совпадение символов или слов, но и семантическую близость, что особенно ценно при работе с естественным языком [4; 15].</w:t>
      </w:r>
    </w:p>
    <w:p w14:paraId="7F62F6F0" w14:textId="77777777" w:rsidR="007B072C" w:rsidRPr="007B072C" w:rsidRDefault="007B072C" w:rsidP="00B36D3C">
      <w:pPr>
        <w:pStyle w:val="a5"/>
        <w:shd w:val="clear" w:color="auto" w:fill="D0CECE" w:themeFill="background2" w:themeFillShade="E6"/>
        <w:ind w:firstLine="708"/>
        <w:rPr>
          <w:lang w:eastAsia="ru-RU"/>
        </w:rPr>
      </w:pPr>
      <w:r w:rsidRPr="007B072C">
        <w:rPr>
          <w:lang w:eastAsia="ru-RU"/>
        </w:rPr>
        <w:lastRenderedPageBreak/>
        <w:t>TF-IDF (Term Frequency-Inverse Document Frequency) — это классический метод векторного представления текста, который оценивает значимость термина в документе относительно коллекции документов. Вес термина определяется частотой его появления в документе (TF) и обратной частотой документов, содержащих этот термин (IDF). Таким образом, редкие, но важные для конкретного документа слова получают наибольший вес.</w:t>
      </w:r>
    </w:p>
    <w:p w14:paraId="12A85252" w14:textId="77777777" w:rsidR="007B072C" w:rsidRPr="007B072C" w:rsidRDefault="007B072C" w:rsidP="00B36D3C">
      <w:pPr>
        <w:pStyle w:val="a5"/>
        <w:shd w:val="clear" w:color="auto" w:fill="D0CECE" w:themeFill="background2" w:themeFillShade="E6"/>
        <w:ind w:firstLine="708"/>
        <w:rPr>
          <w:lang w:eastAsia="ru-RU"/>
        </w:rPr>
      </w:pPr>
      <w:r w:rsidRPr="007B072C">
        <w:rPr>
          <w:lang w:eastAsia="ru-RU"/>
        </w:rPr>
        <w:t>Конусное сходство (Cone Similarity) — это метод, расширяющий концепцию TF-IDF, который рассматривает коллекцию документов как набор конусов в векторном пространстве. Документы, принадлежащие одному конусу, считаются семантически близкими. Этот подход позволяет эффективно осуществлять кластерный анализ и поиск по направлению, что особенно полезно при работе с большими объемами текстовых данных.</w:t>
      </w:r>
    </w:p>
    <w:p w14:paraId="0EB129FF" w14:textId="77777777" w:rsidR="007B072C" w:rsidRPr="007B072C" w:rsidRDefault="007B072C" w:rsidP="00B36D3C">
      <w:pPr>
        <w:pStyle w:val="a5"/>
        <w:shd w:val="clear" w:color="auto" w:fill="D0CECE" w:themeFill="background2" w:themeFillShade="E6"/>
        <w:ind w:firstLine="708"/>
        <w:rPr>
          <w:lang w:eastAsia="ru-RU"/>
        </w:rPr>
      </w:pPr>
      <w:r w:rsidRPr="007B072C">
        <w:rPr>
          <w:lang w:eastAsia="ru-RU"/>
        </w:rPr>
        <w:t>Векторные эмбеддинги (Embeddings) — это современное направление в области векторных методов, основанное на обучении плотных векторных представлений слов, фраз или целых документов. Эмбеддинги позволяют представлять текстовые объекты в виде точек в многомерном пространстве, где геометрия отражает семантические взаимоотношения между ними. Близко расположенные векторы соответствуют объектам с похожим смыслом.</w:t>
      </w:r>
    </w:p>
    <w:p w14:paraId="3DA4CC1E" w14:textId="77777777" w:rsidR="007B072C" w:rsidRPr="007B072C" w:rsidRDefault="007B072C" w:rsidP="00B36D3C">
      <w:pPr>
        <w:pStyle w:val="a5"/>
        <w:shd w:val="clear" w:color="auto" w:fill="D0CECE" w:themeFill="background2" w:themeFillShade="E6"/>
        <w:ind w:firstLine="708"/>
        <w:rPr>
          <w:lang w:eastAsia="ru-RU"/>
        </w:rPr>
      </w:pPr>
      <w:r w:rsidRPr="007B072C">
        <w:rPr>
          <w:lang w:eastAsia="ru-RU"/>
        </w:rPr>
        <w:t>Наиболее известные модели эмбеддингов:</w:t>
      </w:r>
    </w:p>
    <w:p w14:paraId="76376261" w14:textId="77777777" w:rsidR="007B072C" w:rsidRPr="007B072C" w:rsidRDefault="007B072C">
      <w:pPr>
        <w:pStyle w:val="a5"/>
        <w:numPr>
          <w:ilvl w:val="0"/>
          <w:numId w:val="17"/>
        </w:numPr>
        <w:shd w:val="clear" w:color="auto" w:fill="D0CECE" w:themeFill="background2" w:themeFillShade="E6"/>
        <w:rPr>
          <w:lang w:eastAsia="ru-RU"/>
        </w:rPr>
      </w:pPr>
      <w:r w:rsidRPr="007B072C">
        <w:rPr>
          <w:lang w:eastAsia="ru-RU"/>
        </w:rPr>
        <w:t>Word2Vec: Модель, обучающаяся на больших корпусах текстов и создающая векторные представления слов, учитывающие их контекстное употребление.</w:t>
      </w:r>
    </w:p>
    <w:p w14:paraId="45C60804" w14:textId="77777777" w:rsidR="007B072C" w:rsidRPr="007B072C" w:rsidRDefault="007B072C">
      <w:pPr>
        <w:pStyle w:val="a5"/>
        <w:numPr>
          <w:ilvl w:val="0"/>
          <w:numId w:val="17"/>
        </w:numPr>
        <w:shd w:val="clear" w:color="auto" w:fill="D0CECE" w:themeFill="background2" w:themeFillShade="E6"/>
        <w:rPr>
          <w:lang w:eastAsia="ru-RU"/>
        </w:rPr>
      </w:pPr>
      <w:r w:rsidRPr="007B072C">
        <w:rPr>
          <w:lang w:eastAsia="ru-RU"/>
        </w:rPr>
        <w:t>GloVe: Модель, использующая глобальную статистику совместного появления слов для формирования их векторных представлений.</w:t>
      </w:r>
    </w:p>
    <w:p w14:paraId="592E6721" w14:textId="77777777" w:rsidR="007B072C" w:rsidRPr="007B072C" w:rsidRDefault="007B072C">
      <w:pPr>
        <w:pStyle w:val="a5"/>
        <w:numPr>
          <w:ilvl w:val="0"/>
          <w:numId w:val="17"/>
        </w:numPr>
        <w:shd w:val="clear" w:color="auto" w:fill="D0CECE" w:themeFill="background2" w:themeFillShade="E6"/>
        <w:rPr>
          <w:lang w:eastAsia="ru-RU"/>
        </w:rPr>
      </w:pPr>
      <w:r w:rsidRPr="007B072C">
        <w:rPr>
          <w:lang w:eastAsia="ru-RU"/>
        </w:rPr>
        <w:t>BERT и Transformer-based модели: Современное поколение эмбеддингов, основанное на архитектуре трансформеров, позволяющее учитывать глубокие семантические и контекстные особенности текста.</w:t>
      </w:r>
    </w:p>
    <w:p w14:paraId="3DE2C7FB" w14:textId="5A0E0FAB" w:rsidR="007B072C" w:rsidRDefault="00570CEC" w:rsidP="00B36D3C">
      <w:pPr>
        <w:pStyle w:val="a5"/>
        <w:shd w:val="clear" w:color="auto" w:fill="D0CECE" w:themeFill="background2" w:themeFillShade="E6"/>
        <w:ind w:firstLine="708"/>
        <w:rPr>
          <w:lang w:eastAsia="ru-RU"/>
        </w:rPr>
      </w:pPr>
      <w:r w:rsidRPr="00570CEC">
        <w:rPr>
          <w:lang w:eastAsia="ru-RU"/>
        </w:rPr>
        <w:lastRenderedPageBreak/>
        <w:t>LSH (Locality-Sensitive Hashing) — это вероятностный метод, тесно связанный с векторными представлениями. Он позволяет эффективно находить ближайшие соседние векторы в больших наборах данных, группируя похожие векторы в одни и те же хеш-корзины. LSH особенно полезен при работе с высокими размерностями и большими объемами данных, значительно ускоряя процесс поиска.</w:t>
      </w:r>
    </w:p>
    <w:p w14:paraId="71958491" w14:textId="744204AB" w:rsidR="00570CEC" w:rsidRPr="000A77E9" w:rsidRDefault="00570CEC" w:rsidP="00B36D3C">
      <w:pPr>
        <w:pStyle w:val="a5"/>
        <w:shd w:val="clear" w:color="auto" w:fill="D0CECE" w:themeFill="background2" w:themeFillShade="E6"/>
        <w:ind w:firstLine="708"/>
        <w:rPr>
          <w:lang w:eastAsia="ru-RU"/>
        </w:rPr>
      </w:pPr>
      <w:r w:rsidRPr="00570CEC">
        <w:rPr>
          <w:lang w:eastAsia="ru-RU"/>
        </w:rPr>
        <w:t>Таким образом, векторные методы, включая TF-IDF с конусным сходством и современные эмбеддинги, стали основой для решения сложных задач неточного поиска и анализа текстовых данных, обеспечивая высокую точность и эффективность при работе с большими объемами информации.</w:t>
      </w:r>
    </w:p>
    <w:p w14:paraId="2E459B16" w14:textId="3D9C7F4E" w:rsidR="00010EC4" w:rsidRDefault="00570CEC" w:rsidP="00B36D3C">
      <w:pPr>
        <w:pStyle w:val="a5"/>
        <w:shd w:val="clear" w:color="auto" w:fill="D0CECE" w:themeFill="background2" w:themeFillShade="E6"/>
        <w:rPr>
          <w:lang w:eastAsia="ru-RU"/>
        </w:rPr>
      </w:pPr>
      <w:r>
        <w:t>Приближенный поиск ближайших соседей применяется в задачах, где точный перебор всех объектов слишком дорог. К таким задачам относятся поиск изображений, рекомендаций, векторных представлений текста и других многомерных данных [13; 15; 16; 17].</w:t>
      </w:r>
    </w:p>
    <w:p w14:paraId="31B91776" w14:textId="77777777" w:rsidR="00570CEC" w:rsidRPr="00570CEC" w:rsidRDefault="00570CEC" w:rsidP="00B36D3C">
      <w:pPr>
        <w:pStyle w:val="a5"/>
        <w:shd w:val="clear" w:color="auto" w:fill="D0CECE" w:themeFill="background2" w:themeFillShade="E6"/>
        <w:rPr>
          <w:lang w:eastAsia="ru-RU"/>
        </w:rPr>
      </w:pPr>
      <w:r>
        <w:t>Квантование сжимает числовое представление объекта: вместо полного вектора система хранит код или номер группы. Это уменьшает объем вычислений, но требует контролировать потерю точности [15].</w:t>
      </w:r>
    </w:p>
    <w:p w14:paraId="24C5E50F" w14:textId="77777777" w:rsidR="00570CEC" w:rsidRPr="00570CEC" w:rsidRDefault="00570CEC" w:rsidP="00B36D3C">
      <w:pPr>
        <w:pStyle w:val="a5"/>
        <w:shd w:val="clear" w:color="auto" w:fill="D0CECE" w:themeFill="background2" w:themeFillShade="E6"/>
        <w:rPr>
          <w:lang w:eastAsia="ru-RU"/>
        </w:rPr>
      </w:pPr>
      <w:r>
        <w:t>Преимущество квантования заключается в том, что часть сравнения можно выполнить на более грубом уровне. В данной работе эта идея используется в упрощенном виде: признаки переводятся в квартильные группы.</w:t>
      </w:r>
    </w:p>
    <w:p w14:paraId="56F12619" w14:textId="77777777" w:rsidR="00570CEC" w:rsidRPr="00570CEC" w:rsidRDefault="00570CEC" w:rsidP="00B36D3C">
      <w:pPr>
        <w:pStyle w:val="a5"/>
        <w:shd w:val="clear" w:color="auto" w:fill="D0CECE" w:themeFill="background2" w:themeFillShade="E6"/>
        <w:rPr>
          <w:lang w:eastAsia="ru-RU"/>
        </w:rPr>
      </w:pPr>
      <w:r w:rsidRPr="00570CEC">
        <w:rPr>
          <w:lang w:eastAsia="ru-RU"/>
        </w:rPr>
        <w:t>Применяется квантование в системах рекомендаций, поисковых движках, системах компьютерного зрения и обработки естественного языка.</w:t>
      </w:r>
    </w:p>
    <w:p w14:paraId="337B7B2D" w14:textId="77777777" w:rsidR="00570CEC" w:rsidRPr="00570CEC" w:rsidRDefault="00570CEC" w:rsidP="00B36D3C">
      <w:pPr>
        <w:pStyle w:val="a5"/>
        <w:shd w:val="clear" w:color="auto" w:fill="D0CECE" w:themeFill="background2" w:themeFillShade="E6"/>
        <w:rPr>
          <w:lang w:eastAsia="ru-RU"/>
        </w:rPr>
      </w:pPr>
      <w:r>
        <w:t>Графовые структуры, включая HNSW, строят связи между близкими объектами и позволяют быстро переходить от одного кандидата к другому. Такой подход эффективен, но сложнее в реализации и сопровождении [17].</w:t>
      </w:r>
    </w:p>
    <w:p w14:paraId="23313355" w14:textId="77777777" w:rsidR="00570CEC" w:rsidRPr="00570CEC" w:rsidRDefault="00570CEC" w:rsidP="00B36D3C">
      <w:pPr>
        <w:pStyle w:val="a5"/>
        <w:shd w:val="clear" w:color="auto" w:fill="D0CECE" w:themeFill="background2" w:themeFillShade="E6"/>
        <w:rPr>
          <w:lang w:eastAsia="ru-RU"/>
        </w:rPr>
      </w:pPr>
      <w:r w:rsidRPr="00570CEC">
        <w:rPr>
          <w:lang w:eastAsia="ru-RU"/>
        </w:rPr>
        <w:t xml:space="preserve">Основное преимущество графовых структур — высокая скорость поиска и хорошая масштабируемость при работе с большими наборами данных. Однако </w:t>
      </w:r>
      <w:r w:rsidRPr="00570CEC">
        <w:rPr>
          <w:lang w:eastAsia="ru-RU"/>
        </w:rPr>
        <w:lastRenderedPageBreak/>
        <w:t>построение и обновление графов требует значительных вычислительных ресурсов, а также сложного алгоритмического сопровождения.</w:t>
      </w:r>
    </w:p>
    <w:p w14:paraId="318B1062" w14:textId="77777777" w:rsidR="00570CEC" w:rsidRPr="00570CEC" w:rsidRDefault="00570CEC" w:rsidP="00B36D3C">
      <w:pPr>
        <w:pStyle w:val="a5"/>
        <w:shd w:val="clear" w:color="auto" w:fill="D0CECE" w:themeFill="background2" w:themeFillShade="E6"/>
        <w:rPr>
          <w:lang w:eastAsia="ru-RU"/>
        </w:rPr>
      </w:pPr>
      <w:r w:rsidRPr="00570CEC">
        <w:rPr>
          <w:lang w:eastAsia="ru-RU"/>
        </w:rPr>
        <w:t>Графовые структуры активно применяются в системах поиска изображений, видео и звука, а также в задачах кластеризации и классификации данных.</w:t>
      </w:r>
    </w:p>
    <w:p w14:paraId="775215B8" w14:textId="77777777" w:rsidR="00570CEC" w:rsidRPr="00570CEC" w:rsidRDefault="00570CEC" w:rsidP="00B36D3C">
      <w:pPr>
        <w:pStyle w:val="a5"/>
        <w:shd w:val="clear" w:color="auto" w:fill="D0CECE" w:themeFill="background2" w:themeFillShade="E6"/>
        <w:rPr>
          <w:lang w:eastAsia="ru-RU"/>
        </w:rPr>
      </w:pPr>
      <w:r>
        <w:t>Адаптивная настройка параметров поиска нужна тогда, когда разные датасеты имеют разный масштаб и распределение признаков. Для кредитных данных это особенно важно: сумма кредита, возраст и срок имеют разные диапазоны.</w:t>
      </w:r>
    </w:p>
    <w:p w14:paraId="704CDC3A" w14:textId="2358F483" w:rsidR="00570CEC" w:rsidRPr="00570CEC" w:rsidRDefault="00570CEC" w:rsidP="00B36D3C">
      <w:pPr>
        <w:pStyle w:val="a5"/>
        <w:shd w:val="clear" w:color="auto" w:fill="D0CECE" w:themeFill="background2" w:themeFillShade="E6"/>
        <w:rPr>
          <w:lang w:eastAsia="ru-RU"/>
        </w:rPr>
      </w:pPr>
      <w:r w:rsidRPr="00570CEC">
        <w:rPr>
          <w:lang w:eastAsia="ru-RU"/>
        </w:rPr>
        <w:t>Главное достоинство адаптивного подхода — возможность гибкой настройки под конкретные задачи и наборы данных, что особенно важно в условиях изменяющейся внешней среды и разнородности информации. Однако реализация адаптивной настройки требует развитой системы мониторинга и анализа эффективности поиска.</w:t>
      </w:r>
      <w:r w:rsidR="0061022B">
        <w:rPr>
          <w:lang w:eastAsia="ru-RU"/>
        </w:rPr>
        <w:t xml:space="preserve"> </w:t>
      </w:r>
      <w:r w:rsidRPr="00570CEC">
        <w:rPr>
          <w:lang w:eastAsia="ru-RU"/>
        </w:rPr>
        <w:t>Адаптивные параметры поиска находят применение в интеллектуальных поисковых системах, рекомендательных сервисах и системах обработки потоковых данных.</w:t>
      </w:r>
    </w:p>
    <w:p w14:paraId="01363F4D" w14:textId="5D95D41D" w:rsidR="00570CEC" w:rsidRDefault="00570CEC" w:rsidP="00B36D3C">
      <w:pPr>
        <w:pStyle w:val="a5"/>
        <w:shd w:val="clear" w:color="auto" w:fill="D0CECE" w:themeFill="background2" w:themeFillShade="E6"/>
        <w:rPr>
          <w:lang w:eastAsia="ru-RU"/>
        </w:rPr>
      </w:pPr>
      <w:r>
        <w:t>Для выбранной задачи целесообразен более простой подход: использовать статистическое разбиение признаков, сократить множество кандидатов и затем выполнить вероятностное ранжирование.</w:t>
      </w:r>
    </w:p>
    <w:p w14:paraId="638F6FD2" w14:textId="74BCBD0C" w:rsidR="0061022B" w:rsidRDefault="0061022B" w:rsidP="00B36D3C">
      <w:pPr>
        <w:pStyle w:val="a5"/>
        <w:shd w:val="clear" w:color="auto" w:fill="D0CECE" w:themeFill="background2" w:themeFillShade="E6"/>
        <w:rPr>
          <w:lang w:eastAsia="ru-RU"/>
        </w:rPr>
      </w:pPr>
      <w:r w:rsidRPr="0061022B">
        <w:rPr>
          <w:lang w:eastAsia="ru-RU"/>
        </w:rPr>
        <w:t>Методы, реализованные на уровне базы данных (БД), играют ключевую роль в обеспечении эффективного и точного поиска информации. Среди таких методов особо выделяются диапазонные запросы, вероятностное ранжирование и интервальная фильтрация, которые позволяют гибко и быстро извлекать данные, соответствующие заданным критериям.</w:t>
      </w:r>
      <w:r>
        <w:rPr>
          <w:lang w:eastAsia="ru-RU"/>
        </w:rPr>
        <w:t xml:space="preserve">  [1; 2]</w:t>
      </w:r>
    </w:p>
    <w:p w14:paraId="15945199" w14:textId="77777777" w:rsidR="0061022B" w:rsidRPr="0061022B" w:rsidRDefault="0061022B" w:rsidP="00B36D3C">
      <w:pPr>
        <w:pStyle w:val="a5"/>
        <w:shd w:val="clear" w:color="auto" w:fill="D0CECE" w:themeFill="background2" w:themeFillShade="E6"/>
        <w:rPr>
          <w:lang w:eastAsia="ru-RU"/>
        </w:rPr>
      </w:pPr>
      <w:r w:rsidRPr="0061022B">
        <w:rPr>
          <w:lang w:eastAsia="ru-RU"/>
        </w:rPr>
        <w:t xml:space="preserve">Диапазонные запросы предназначены для поиска данных, попадающих в указанный промежуток значений. Они широко применяются при работе с числовой информацией, датами и временными метками. Основными преимуществами диапазонных запросов являются простота реализации и </w:t>
      </w:r>
      <w:r w:rsidRPr="0061022B">
        <w:rPr>
          <w:lang w:eastAsia="ru-RU"/>
        </w:rPr>
        <w:lastRenderedPageBreak/>
        <w:t>высокая производительность при условии правильного индексирования. Индексирование по соответствующим полям позволяет значительно ускорить выполнение запросов, сводя к минимуму необходимость полного сканирования таблиц.</w:t>
      </w:r>
    </w:p>
    <w:p w14:paraId="760B07FC" w14:textId="77777777" w:rsidR="0061022B" w:rsidRPr="0061022B" w:rsidRDefault="0061022B" w:rsidP="00B36D3C">
      <w:pPr>
        <w:pStyle w:val="a5"/>
        <w:shd w:val="clear" w:color="auto" w:fill="D0CECE" w:themeFill="background2" w:themeFillShade="E6"/>
        <w:rPr>
          <w:lang w:eastAsia="ru-RU"/>
        </w:rPr>
      </w:pPr>
      <w:r w:rsidRPr="0061022B">
        <w:rPr>
          <w:lang w:eastAsia="ru-RU"/>
        </w:rPr>
        <w:t>Пример диапазонного запроса на языке SQL:</w:t>
      </w:r>
    </w:p>
    <w:p w14:paraId="5DE1F422" w14:textId="77777777" w:rsidR="0061022B" w:rsidRPr="0061022B" w:rsidRDefault="0061022B" w:rsidP="00B36D3C">
      <w:pPr>
        <w:pStyle w:val="a5"/>
        <w:shd w:val="clear" w:color="auto" w:fill="D0CECE" w:themeFill="background2" w:themeFillShade="E6"/>
        <w:rPr>
          <w:lang w:eastAsia="ru-RU"/>
        </w:rPr>
      </w:pPr>
      <w:r w:rsidRPr="0061022B">
        <w:rPr>
          <w:lang w:eastAsia="ru-RU"/>
        </w:rPr>
        <w:t>SELECT *</w:t>
      </w:r>
    </w:p>
    <w:p w14:paraId="405FB4E9" w14:textId="77777777" w:rsidR="0061022B" w:rsidRPr="0061022B" w:rsidRDefault="0061022B" w:rsidP="00B36D3C">
      <w:pPr>
        <w:pStyle w:val="a5"/>
        <w:shd w:val="clear" w:color="auto" w:fill="D0CECE" w:themeFill="background2" w:themeFillShade="E6"/>
        <w:rPr>
          <w:lang w:eastAsia="ru-RU"/>
        </w:rPr>
      </w:pPr>
      <w:r w:rsidRPr="0061022B">
        <w:rPr>
          <w:lang w:eastAsia="ru-RU"/>
        </w:rPr>
        <w:t>FROM Таблица</w:t>
      </w:r>
    </w:p>
    <w:p w14:paraId="3D5EDC37" w14:textId="32AC3273" w:rsidR="0061022B" w:rsidRDefault="0061022B" w:rsidP="00B36D3C">
      <w:pPr>
        <w:pStyle w:val="a5"/>
        <w:shd w:val="clear" w:color="auto" w:fill="D0CECE" w:themeFill="background2" w:themeFillShade="E6"/>
        <w:rPr>
          <w:lang w:eastAsia="ru-RU"/>
        </w:rPr>
      </w:pPr>
      <w:r w:rsidRPr="0061022B">
        <w:rPr>
          <w:lang w:eastAsia="ru-RU"/>
        </w:rPr>
        <w:t>WHERE Поле BETWEEN НижняяГраница AND ВерхняяГрань;</w:t>
      </w:r>
    </w:p>
    <w:p w14:paraId="5900BE72" w14:textId="77777777" w:rsidR="0061022B" w:rsidRPr="0061022B" w:rsidRDefault="0061022B" w:rsidP="00B36D3C">
      <w:pPr>
        <w:pStyle w:val="a5"/>
        <w:shd w:val="clear" w:color="auto" w:fill="D0CECE" w:themeFill="background2" w:themeFillShade="E6"/>
        <w:rPr>
          <w:lang w:eastAsia="ru-RU"/>
        </w:rPr>
      </w:pPr>
      <w:r w:rsidRPr="0061022B">
        <w:rPr>
          <w:lang w:eastAsia="ru-RU"/>
        </w:rPr>
        <w:t>Вероятностное ранжирование представляет собой методологию, позволяющую назначать документам или записям численную оценку (ранг), отражающую степень их соответствия поисковому запросу. Этот подход широко применяется в поисковых системах и рекомендательных сервисах, где требуется отсортировать результаты по убыванию релевантности.</w:t>
      </w:r>
    </w:p>
    <w:p w14:paraId="0C97031E" w14:textId="77777777" w:rsidR="0061022B" w:rsidRPr="0061022B" w:rsidRDefault="0061022B" w:rsidP="00B36D3C">
      <w:pPr>
        <w:pStyle w:val="a5"/>
        <w:shd w:val="clear" w:color="auto" w:fill="D0CECE" w:themeFill="background2" w:themeFillShade="E6"/>
        <w:rPr>
          <w:lang w:eastAsia="ru-RU"/>
        </w:rPr>
      </w:pPr>
      <w:r w:rsidRPr="0061022B">
        <w:rPr>
          <w:lang w:eastAsia="ru-RU"/>
        </w:rPr>
        <w:t>Один из распространенных алгоритмов вероятностного ранжирования — BM25 (Best Match 25), который учитывает частоту термина в документе и длину документа. В контексте баз данных вероятностное ранжирование реализуется через специальные функции и агрегаты, позволяющие интегрировать алгоритмы ранжирования непосредственно в SQL-запросы.</w:t>
      </w:r>
    </w:p>
    <w:p w14:paraId="185F585D" w14:textId="77777777" w:rsidR="0061022B" w:rsidRPr="0061022B" w:rsidRDefault="0061022B" w:rsidP="00B36D3C">
      <w:pPr>
        <w:pStyle w:val="a5"/>
        <w:shd w:val="clear" w:color="auto" w:fill="D0CECE" w:themeFill="background2" w:themeFillShade="E6"/>
        <w:rPr>
          <w:lang w:eastAsia="ru-RU"/>
        </w:rPr>
      </w:pPr>
      <w:r w:rsidRPr="0061022B">
        <w:rPr>
          <w:lang w:eastAsia="ru-RU"/>
        </w:rPr>
        <w:t>Пример использования вероятностного ранжирования в PostgreSQL с использованием расширения pg_trgm:</w:t>
      </w:r>
    </w:p>
    <w:p w14:paraId="7B4F7179"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SELECT *, similarity(</w:t>
      </w:r>
      <w:r w:rsidRPr="0061022B">
        <w:rPr>
          <w:lang w:eastAsia="ru-RU"/>
        </w:rPr>
        <w:t>Строка</w:t>
      </w:r>
      <w:r w:rsidRPr="0061022B">
        <w:rPr>
          <w:lang w:val="en-US" w:eastAsia="ru-RU"/>
        </w:rPr>
        <w:t>, '</w:t>
      </w:r>
      <w:r w:rsidRPr="0061022B">
        <w:rPr>
          <w:lang w:eastAsia="ru-RU"/>
        </w:rPr>
        <w:t>ПоисковыйЗапрос</w:t>
      </w:r>
      <w:r w:rsidRPr="0061022B">
        <w:rPr>
          <w:lang w:val="en-US" w:eastAsia="ru-RU"/>
        </w:rPr>
        <w:t>')</w:t>
      </w:r>
    </w:p>
    <w:p w14:paraId="31C13BE6"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 xml:space="preserve">FROM </w:t>
      </w:r>
      <w:r w:rsidRPr="0061022B">
        <w:rPr>
          <w:lang w:eastAsia="ru-RU"/>
        </w:rPr>
        <w:t>Таблица</w:t>
      </w:r>
    </w:p>
    <w:p w14:paraId="14F7CF63" w14:textId="5D23B3A8" w:rsidR="0061022B" w:rsidRPr="00276121" w:rsidRDefault="0061022B" w:rsidP="00B36D3C">
      <w:pPr>
        <w:pStyle w:val="a5"/>
        <w:shd w:val="clear" w:color="auto" w:fill="D0CECE" w:themeFill="background2" w:themeFillShade="E6"/>
        <w:rPr>
          <w:lang w:val="en-US" w:eastAsia="ru-RU"/>
        </w:rPr>
      </w:pPr>
      <w:r w:rsidRPr="0061022B">
        <w:rPr>
          <w:lang w:val="en-US" w:eastAsia="ru-RU"/>
        </w:rPr>
        <w:t>ORDER BY similarity DESC;</w:t>
      </w:r>
    </w:p>
    <w:p w14:paraId="7BA66F35" w14:textId="77777777" w:rsidR="0061022B" w:rsidRPr="0061022B" w:rsidRDefault="0061022B" w:rsidP="00B36D3C">
      <w:pPr>
        <w:pStyle w:val="a5"/>
        <w:shd w:val="clear" w:color="auto" w:fill="D0CECE" w:themeFill="background2" w:themeFillShade="E6"/>
        <w:rPr>
          <w:lang w:eastAsia="ru-RU"/>
        </w:rPr>
      </w:pPr>
      <w:r w:rsidRPr="0061022B">
        <w:rPr>
          <w:lang w:eastAsia="ru-RU"/>
        </w:rPr>
        <w:t xml:space="preserve">Интервальная фильтрация — это частный случай диапазонных запросов, предназначенный для работы с данными, представленными в виде интервалов (например, временные отрезки, диапазоны дат или числовых значений). Главная особенность интервальной фильтрации заключается в необходимости проверки </w:t>
      </w:r>
      <w:r w:rsidRPr="0061022B">
        <w:rPr>
          <w:lang w:eastAsia="ru-RU"/>
        </w:rPr>
        <w:lastRenderedPageBreak/>
        <w:t>пересечения или вложения интервалов, что требует специальных алгоритмов и структур данных.</w:t>
      </w:r>
    </w:p>
    <w:p w14:paraId="3B053000" w14:textId="77777777" w:rsidR="0061022B" w:rsidRPr="0061022B" w:rsidRDefault="0061022B" w:rsidP="00B36D3C">
      <w:pPr>
        <w:pStyle w:val="a5"/>
        <w:shd w:val="clear" w:color="auto" w:fill="D0CECE" w:themeFill="background2" w:themeFillShade="E6"/>
        <w:rPr>
          <w:lang w:eastAsia="ru-RU"/>
        </w:rPr>
      </w:pPr>
      <w:r w:rsidRPr="0061022B">
        <w:rPr>
          <w:lang w:eastAsia="ru-RU"/>
        </w:rPr>
        <w:t>Для эффективной реализации интервальной фильтрации используются специализированные индексы, такие как GiST (Generalized Search Tree) и SP-GiST (Space-Partitioned GiST), которые позволяют быстро находить пересекающиеся или вложенные интервалы [2].</w:t>
      </w:r>
    </w:p>
    <w:p w14:paraId="510F51A1" w14:textId="77777777" w:rsidR="0061022B" w:rsidRPr="0061022B" w:rsidRDefault="0061022B" w:rsidP="00B36D3C">
      <w:pPr>
        <w:pStyle w:val="a5"/>
        <w:shd w:val="clear" w:color="auto" w:fill="D0CECE" w:themeFill="background2" w:themeFillShade="E6"/>
        <w:rPr>
          <w:lang w:eastAsia="ru-RU"/>
        </w:rPr>
      </w:pPr>
      <w:r w:rsidRPr="0061022B">
        <w:rPr>
          <w:lang w:eastAsia="ru-RU"/>
        </w:rPr>
        <w:t>Пример интервальной фильтрации с использованием GiST-индекса в PostgreSQL:</w:t>
      </w:r>
    </w:p>
    <w:p w14:paraId="395C1C72"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 xml:space="preserve">CREATE TABLE </w:t>
      </w:r>
      <w:r w:rsidRPr="0061022B">
        <w:rPr>
          <w:lang w:eastAsia="ru-RU"/>
        </w:rPr>
        <w:t>ВременныеИнтервалы</w:t>
      </w:r>
      <w:r w:rsidRPr="0061022B">
        <w:rPr>
          <w:lang w:val="en-US" w:eastAsia="ru-RU"/>
        </w:rPr>
        <w:t xml:space="preserve"> (</w:t>
      </w:r>
    </w:p>
    <w:p w14:paraId="1DBC18C8"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 xml:space="preserve">    </w:t>
      </w:r>
      <w:r w:rsidRPr="0061022B">
        <w:rPr>
          <w:lang w:eastAsia="ru-RU"/>
        </w:rPr>
        <w:t>Ид</w:t>
      </w:r>
      <w:r w:rsidRPr="0061022B">
        <w:rPr>
          <w:lang w:val="en-US" w:eastAsia="ru-RU"/>
        </w:rPr>
        <w:t xml:space="preserve"> SERIAL PRIMARY KEY,</w:t>
      </w:r>
    </w:p>
    <w:p w14:paraId="540F828D" w14:textId="77777777" w:rsidR="0061022B" w:rsidRPr="0061022B" w:rsidRDefault="0061022B" w:rsidP="00B36D3C">
      <w:pPr>
        <w:pStyle w:val="a5"/>
        <w:shd w:val="clear" w:color="auto" w:fill="D0CECE" w:themeFill="background2" w:themeFillShade="E6"/>
        <w:rPr>
          <w:lang w:val="en-US" w:eastAsia="ru-RU"/>
        </w:rPr>
      </w:pPr>
      <w:r w:rsidRPr="0061022B">
        <w:rPr>
          <w:lang w:val="en-US" w:eastAsia="ru-RU"/>
        </w:rPr>
        <w:t xml:space="preserve">    </w:t>
      </w:r>
      <w:r w:rsidRPr="0061022B">
        <w:rPr>
          <w:lang w:eastAsia="ru-RU"/>
        </w:rPr>
        <w:t>Период</w:t>
      </w:r>
      <w:r w:rsidRPr="0061022B">
        <w:rPr>
          <w:lang w:val="en-US" w:eastAsia="ru-RU"/>
        </w:rPr>
        <w:t xml:space="preserve"> TS_RANGE</w:t>
      </w:r>
    </w:p>
    <w:p w14:paraId="75E1352D" w14:textId="2E62DA4E" w:rsidR="0061022B" w:rsidRPr="00F75292" w:rsidRDefault="0061022B" w:rsidP="00B36D3C">
      <w:pPr>
        <w:pStyle w:val="a5"/>
        <w:shd w:val="clear" w:color="auto" w:fill="D0CECE" w:themeFill="background2" w:themeFillShade="E6"/>
        <w:rPr>
          <w:lang w:val="en-US" w:eastAsia="ru-RU"/>
        </w:rPr>
      </w:pPr>
      <w:r w:rsidRPr="0061022B">
        <w:rPr>
          <w:lang w:val="en-US" w:eastAsia="ru-RU"/>
        </w:rPr>
        <w:t>);</w:t>
      </w:r>
    </w:p>
    <w:p w14:paraId="3A872C37" w14:textId="215DB5A9" w:rsidR="0061022B" w:rsidRPr="00F75292" w:rsidRDefault="0061022B" w:rsidP="00B36D3C">
      <w:pPr>
        <w:pStyle w:val="a5"/>
        <w:shd w:val="clear" w:color="auto" w:fill="D0CECE" w:themeFill="background2" w:themeFillShade="E6"/>
        <w:rPr>
          <w:lang w:val="en-US" w:eastAsia="ru-RU"/>
        </w:rPr>
      </w:pPr>
      <w:r w:rsidRPr="0061022B">
        <w:rPr>
          <w:lang w:val="en-US" w:eastAsia="ru-RU"/>
        </w:rPr>
        <w:t xml:space="preserve">CREATE INDEX ON </w:t>
      </w:r>
      <w:r w:rsidRPr="0061022B">
        <w:rPr>
          <w:lang w:eastAsia="ru-RU"/>
        </w:rPr>
        <w:t>ВременныеИнтервалы</w:t>
      </w:r>
      <w:r w:rsidRPr="0061022B">
        <w:rPr>
          <w:lang w:val="en-US" w:eastAsia="ru-RU"/>
        </w:rPr>
        <w:t xml:space="preserve"> USING GIST (</w:t>
      </w:r>
      <w:r w:rsidRPr="0061022B">
        <w:rPr>
          <w:lang w:eastAsia="ru-RU"/>
        </w:rPr>
        <w:t>Период</w:t>
      </w:r>
      <w:r w:rsidRPr="0061022B">
        <w:rPr>
          <w:lang w:val="en-US" w:eastAsia="ru-RU"/>
        </w:rPr>
        <w:t>);</w:t>
      </w:r>
    </w:p>
    <w:p w14:paraId="6EB80641" w14:textId="77777777" w:rsidR="0061022B" w:rsidRPr="0061022B" w:rsidRDefault="0061022B" w:rsidP="00B36D3C">
      <w:pPr>
        <w:pStyle w:val="a5"/>
        <w:shd w:val="clear" w:color="auto" w:fill="D0CECE" w:themeFill="background2" w:themeFillShade="E6"/>
        <w:rPr>
          <w:lang w:eastAsia="ru-RU"/>
        </w:rPr>
      </w:pPr>
      <w:r w:rsidRPr="0061022B">
        <w:rPr>
          <w:lang w:eastAsia="ru-RU"/>
        </w:rPr>
        <w:t>-- Поиск пересекающихся интервалов</w:t>
      </w:r>
    </w:p>
    <w:p w14:paraId="24D4E85F" w14:textId="77777777" w:rsidR="0061022B" w:rsidRPr="0061022B" w:rsidRDefault="0061022B" w:rsidP="00B36D3C">
      <w:pPr>
        <w:pStyle w:val="a5"/>
        <w:shd w:val="clear" w:color="auto" w:fill="D0CECE" w:themeFill="background2" w:themeFillShade="E6"/>
        <w:rPr>
          <w:lang w:eastAsia="ru-RU"/>
        </w:rPr>
      </w:pPr>
      <w:r w:rsidRPr="0061022B">
        <w:rPr>
          <w:lang w:eastAsia="ru-RU"/>
        </w:rPr>
        <w:t>SELECT *</w:t>
      </w:r>
    </w:p>
    <w:p w14:paraId="16E348A0" w14:textId="77777777" w:rsidR="0061022B" w:rsidRPr="0061022B" w:rsidRDefault="0061022B" w:rsidP="00B36D3C">
      <w:pPr>
        <w:pStyle w:val="a5"/>
        <w:shd w:val="clear" w:color="auto" w:fill="D0CECE" w:themeFill="background2" w:themeFillShade="E6"/>
        <w:rPr>
          <w:lang w:eastAsia="ru-RU"/>
        </w:rPr>
      </w:pPr>
      <w:r w:rsidRPr="0061022B">
        <w:rPr>
          <w:lang w:eastAsia="ru-RU"/>
        </w:rPr>
        <w:t>FROM ВременныеИнтервалы</w:t>
      </w:r>
    </w:p>
    <w:p w14:paraId="232348A7" w14:textId="2865D9E0" w:rsidR="0061022B" w:rsidRDefault="0061022B" w:rsidP="00B36D3C">
      <w:pPr>
        <w:pStyle w:val="a5"/>
        <w:shd w:val="clear" w:color="auto" w:fill="D0CECE" w:themeFill="background2" w:themeFillShade="E6"/>
        <w:rPr>
          <w:lang w:eastAsia="ru-RU"/>
        </w:rPr>
      </w:pPr>
      <w:r w:rsidRPr="0061022B">
        <w:rPr>
          <w:lang w:eastAsia="ru-RU"/>
        </w:rPr>
        <w:t>WHERE Период &amp;&amp; '[2023-01-01, 2023-12-31]';</w:t>
      </w:r>
    </w:p>
    <w:p w14:paraId="08FF88B9" w14:textId="1C6C2935" w:rsidR="0061022B" w:rsidRPr="0061022B" w:rsidRDefault="00CA0CA9" w:rsidP="00B36D3C">
      <w:pPr>
        <w:pStyle w:val="a5"/>
        <w:shd w:val="clear" w:color="auto" w:fill="D0CECE" w:themeFill="background2" w:themeFillShade="E6"/>
        <w:rPr>
          <w:lang w:eastAsia="ru-RU"/>
        </w:rPr>
      </w:pPr>
      <w:r w:rsidRPr="00CA0CA9">
        <w:rPr>
          <w:lang w:eastAsia="ru-RU"/>
        </w:rPr>
        <w:t>Методы, реализуемые на уровне базы данных, такие как диапазонные запросы, вероятностное ранжирование и интервальная фильтрация, обеспечивают гибкость и эффективность при извлечении и обработке информации. Их умелое сочетание позволяет создавать мощные и производительные информационные системы, способные быстро и точно отвечать на разнообразные запросы пользователей.</w:t>
      </w:r>
    </w:p>
    <w:p w14:paraId="6C27DD13" w14:textId="77777777" w:rsidR="001436AD" w:rsidRPr="0061022B" w:rsidRDefault="001436AD" w:rsidP="00010EC4">
      <w:pPr>
        <w:pStyle w:val="a5"/>
        <w:rPr>
          <w:lang w:eastAsia="ru-RU"/>
        </w:rPr>
      </w:pPr>
    </w:p>
    <w:p w14:paraId="2E0CB8CA" w14:textId="0A552100" w:rsidR="005776C6" w:rsidRDefault="005776C6" w:rsidP="005776C6">
      <w:pPr>
        <w:pStyle w:val="20"/>
      </w:pPr>
      <w:bookmarkStart w:id="8" w:name="_Toc232086143"/>
      <w:r>
        <w:lastRenderedPageBreak/>
        <w:t>Особенности работы с числовыми данными</w:t>
      </w:r>
      <w:bookmarkEnd w:id="8"/>
    </w:p>
    <w:p w14:paraId="5668A787" w14:textId="4CD61AE9" w:rsidR="000C5D59" w:rsidRPr="008769C6" w:rsidRDefault="000C5D59" w:rsidP="000C5D59">
      <w:pPr>
        <w:pStyle w:val="a5"/>
        <w:shd w:val="clear" w:color="auto" w:fill="D0CECE" w:themeFill="background2" w:themeFillShade="E6"/>
        <w:rPr>
          <w:rFonts w:cs="Times New Roman"/>
          <w:lang w:eastAsia="ru-RU"/>
        </w:rPr>
      </w:pPr>
      <w:r>
        <w:t>Числовые данные являются основной частью исследуемых кредитных наборов. Каждая запись описывает заемщика или заявку через измеримые признаки: возраст, сумму кредита, срок, платежи или близкие финансовые показатели [6; 7].</w:t>
      </w:r>
    </w:p>
    <w:p w14:paraId="52CDF7D4" w14:textId="77777777" w:rsidR="000C5D59" w:rsidRPr="005D42C8" w:rsidRDefault="000C5D59" w:rsidP="000C5D59">
      <w:pPr>
        <w:pStyle w:val="a5"/>
        <w:shd w:val="clear" w:color="auto" w:fill="D0CECE" w:themeFill="background2" w:themeFillShade="E6"/>
        <w:rPr>
          <w:rFonts w:cs="Times New Roman"/>
          <w:lang w:eastAsia="ru-RU"/>
        </w:rPr>
      </w:pPr>
      <w:r>
        <w:t>Такие признаки имеют разную природу. Одни являются целочисленными, например срок в месяцах, другие могут быть вещественными или денежными. Поэтому перед сравнением их необходимо привести к согласованному числовому виду.</w:t>
      </w:r>
    </w:p>
    <w:p w14:paraId="751161ED" w14:textId="194EDCC8" w:rsidR="000C5D59" w:rsidRPr="005D42C8" w:rsidRDefault="000C5D59" w:rsidP="00A9586C">
      <w:pPr>
        <w:pStyle w:val="a5"/>
        <w:shd w:val="clear" w:color="auto" w:fill="D0CECE" w:themeFill="background2" w:themeFillShade="E6"/>
        <w:rPr>
          <w:rFonts w:cs="Times New Roman"/>
          <w:lang w:eastAsia="ru-RU"/>
        </w:rPr>
      </w:pPr>
      <w:r>
        <w:t>Погрешности и округление влияют на расчет близости, особенно если признаки имеют разные масштабы. Нормализация и работа с относительным отклонением позволяют уменьшить этот эффект [6; 7].</w:t>
      </w:r>
    </w:p>
    <w:p w14:paraId="36E6C306" w14:textId="77777777" w:rsidR="000C5D59" w:rsidRPr="005D42C8" w:rsidRDefault="000C5D59" w:rsidP="000C5D59">
      <w:pPr>
        <w:pStyle w:val="a5"/>
        <w:shd w:val="clear" w:color="auto" w:fill="D0CECE" w:themeFill="background2" w:themeFillShade="E6"/>
        <w:rPr>
          <w:rFonts w:cs="Times New Roman"/>
          <w:lang w:eastAsia="ru-RU"/>
        </w:rPr>
      </w:pPr>
      <w:r>
        <w:t>Для числовых признаков применяются агрегаты, интервалы и меры расстояния. В данной работе вместо сложной многомерной метрики используется более прозрачная схема: сначала квартильная фильтрация, затем расчет вероятностного вклада каждого признака.</w:t>
      </w:r>
    </w:p>
    <w:p w14:paraId="4DD495D2" w14:textId="77777777" w:rsidR="000C5D59" w:rsidRPr="005D42C8" w:rsidRDefault="000C5D59" w:rsidP="000C5D59">
      <w:pPr>
        <w:pStyle w:val="a5"/>
        <w:shd w:val="clear" w:color="auto" w:fill="D0CECE" w:themeFill="background2" w:themeFillShade="E6"/>
        <w:rPr>
          <w:rFonts w:cs="Times New Roman"/>
          <w:lang w:eastAsia="ru-RU"/>
        </w:rPr>
      </w:pPr>
      <w:r>
        <w:t>Индексирование числовых данных в СУБД обычно опирается на B-деревья и диапазонные запросы. При многомерном поиске одного индекса часто недостаточно, поэтому применяют дополнительные структуры или предварительные фильтры [1; 2; 11].</w:t>
      </w:r>
    </w:p>
    <w:p w14:paraId="6F846E8E"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 xml:space="preserve">Особенности хранения и производительности тесно связаны с форматом организации данных. Столбцовое хранение ускоряет операции сканирования отдельных признаков и агрегации, что полезно при вычислении расстояний. Современные процессоры поддерживают SIMD-инструкции, позволяющие параллельно выполнять арифметические операции над векторами, что значительно повышает скорость обработки числовых массивов. Специфика работы с числовыми данными в разных системах – реляционных, NoSQL, специализированных векторных СУБД – состоит в различной степени </w:t>
      </w:r>
      <w:r w:rsidRPr="005D42C8">
        <w:rPr>
          <w:rFonts w:cs="Times New Roman"/>
          <w:lang w:eastAsia="ru-RU"/>
        </w:rPr>
        <w:lastRenderedPageBreak/>
        <w:t>встроенной поддержки многомерных индексов и математических операций. Реляционные системы обеспечивают транзакционность и зрелые оптимизаторы, тогда как векторные БД (FAISS, Milvus и др.) созданы именно для быстрого приближённого поиска в многомерных пространствах.</w:t>
      </w:r>
    </w:p>
    <w:p w14:paraId="4692328D" w14:textId="77777777" w:rsidR="000C5D59" w:rsidRPr="005D42C8" w:rsidRDefault="000C5D59" w:rsidP="000C5D59">
      <w:pPr>
        <w:pStyle w:val="a5"/>
        <w:shd w:val="clear" w:color="auto" w:fill="D0CECE" w:themeFill="background2" w:themeFillShade="E6"/>
        <w:rPr>
          <w:rFonts w:cs="Times New Roman"/>
          <w:lang w:eastAsia="ru-RU"/>
        </w:rPr>
      </w:pPr>
      <w:r>
        <w:t>Для обработки числовых данных в прототипе используются Python и pandas. Эти инструменты позволяют загрузить таблицу, привести признаки к числовому типу, рассчитать статистику и сформировать результаты эксперимента [23; 24].</w:t>
      </w:r>
    </w:p>
    <w:p w14:paraId="23090368" w14:textId="785CC06C" w:rsidR="002B7A80" w:rsidRPr="00A9586C" w:rsidRDefault="000C5D59" w:rsidP="00A9586C">
      <w:pPr>
        <w:pStyle w:val="a5"/>
        <w:shd w:val="clear" w:color="auto" w:fill="D0CECE" w:themeFill="background2" w:themeFillShade="E6"/>
        <w:rPr>
          <w:rFonts w:cs="Times New Roman"/>
          <w:lang w:eastAsia="ru-RU"/>
        </w:rPr>
      </w:pPr>
      <w:r>
        <w:t>Выбор числовых признаков сделан осознанно: по ним проще задать близость, построить квартильные границы и проверить, как меняется число кандидатов после фильтрации.</w:t>
      </w:r>
    </w:p>
    <w:p w14:paraId="5915011A" w14:textId="77777777" w:rsidR="000C5D59" w:rsidRPr="000C5D59" w:rsidRDefault="000C5D59" w:rsidP="00963290">
      <w:pPr>
        <w:pStyle w:val="a5"/>
        <w:rPr>
          <w:lang w:eastAsia="ru-RU"/>
        </w:rPr>
      </w:pPr>
    </w:p>
    <w:p w14:paraId="62671486" w14:textId="6A0FE0AC" w:rsidR="00A234A9" w:rsidRDefault="00A234A9" w:rsidP="00A234A9">
      <w:pPr>
        <w:pStyle w:val="20"/>
      </w:pPr>
      <w:bookmarkStart w:id="9" w:name="_Toc232086144"/>
      <w:r>
        <w:t>Обзор методов ускорения поиска</w:t>
      </w:r>
      <w:bookmarkEnd w:id="9"/>
    </w:p>
    <w:p w14:paraId="768A78DB" w14:textId="342B84BD" w:rsidR="000C5D59" w:rsidRPr="005D42C8" w:rsidRDefault="000C5D59" w:rsidP="000C5D59">
      <w:pPr>
        <w:pStyle w:val="a5"/>
        <w:shd w:val="clear" w:color="auto" w:fill="D0CECE" w:themeFill="background2" w:themeFillShade="E6"/>
        <w:rPr>
          <w:rFonts w:cs="Times New Roman"/>
          <w:lang w:eastAsia="ru-RU"/>
        </w:rPr>
      </w:pPr>
      <w:r>
        <w:t>Методы ускорения поиска в многомерных данных можно разделить на несколько групп: индексные структуры, предварительная фильтрация, приближенный поиск ближайших соседей, снижение размерности и параллельная обработка [11; 13; 14; 15; 16; 17].</w:t>
      </w:r>
    </w:p>
    <w:p w14:paraId="394B63B1" w14:textId="77777777" w:rsidR="000C5D59" w:rsidRPr="005D42C8" w:rsidRDefault="000C5D59" w:rsidP="000C5D59">
      <w:pPr>
        <w:pStyle w:val="a5"/>
        <w:shd w:val="clear" w:color="auto" w:fill="D0CECE" w:themeFill="background2" w:themeFillShade="E6"/>
        <w:rPr>
          <w:rFonts w:cs="Times New Roman"/>
          <w:lang w:eastAsia="ru-RU"/>
        </w:rPr>
      </w:pPr>
      <w:r>
        <w:t>Индексные структуры эффективны, когда запрос хорошо согласуется с выбранным индексом. Для одномерных диапазонов подходят B-деревья, а для метрических задач могут использоваться BK-деревья и близкие структуры [11; 12].</w:t>
      </w:r>
    </w:p>
    <w:p w14:paraId="1C3C5A24" w14:textId="77777777" w:rsidR="000C5D59" w:rsidRPr="005D42C8" w:rsidRDefault="000C5D59" w:rsidP="000C5D59">
      <w:pPr>
        <w:pStyle w:val="a5"/>
        <w:shd w:val="clear" w:color="auto" w:fill="D0CECE" w:themeFill="background2" w:themeFillShade="E6"/>
        <w:rPr>
          <w:rFonts w:cs="Times New Roman"/>
          <w:lang w:eastAsia="ru-RU"/>
        </w:rPr>
      </w:pPr>
      <w:r>
        <w:t>Предварительная фильтрация уменьшает число объектов до расчета полной меры близости. В этой работе такую роль выполняет проверка квартильных групп и числового окна по каждому признаку.</w:t>
      </w:r>
    </w:p>
    <w:p w14:paraId="525ACC93" w14:textId="77777777" w:rsidR="000C5D59" w:rsidRPr="005D42C8" w:rsidRDefault="000C5D59" w:rsidP="000C5D59">
      <w:pPr>
        <w:pStyle w:val="a5"/>
        <w:shd w:val="clear" w:color="auto" w:fill="D0CECE" w:themeFill="background2" w:themeFillShade="E6"/>
        <w:rPr>
          <w:rFonts w:cs="Times New Roman"/>
          <w:lang w:eastAsia="ru-RU"/>
        </w:rPr>
      </w:pPr>
      <w:r>
        <w:t>Методы ANNS позволяют быстро получить близкие объекты без гарантии абсолютного совпадения с результатом полного перебора. Наиболее известные подходы используют квантование, хеширование или графовые индексы [13; 15; 16; 17].</w:t>
      </w:r>
    </w:p>
    <w:p w14:paraId="006717C5"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lastRenderedPageBreak/>
        <w:t>Методы снижения размерности решают проблему высокой вычислительной сложности путём перехода в пространство меньшей размерности с сохранением, насколько это возможно, структуры близости. Анализ главных компонент (PCA) выделяет ортогональные направления максимальной дисперсии; автоэнкодеры – нейросетевые аналоги PCA – способны моделировать нелинейные зависимости. Снижение размерности ускоряет как индексирование, так и само вычисление расстояний, хотя может приводить к потере части информации.</w:t>
      </w:r>
    </w:p>
    <w:p w14:paraId="0E07976B" w14:textId="77777777" w:rsidR="000C5D59" w:rsidRPr="005D42C8" w:rsidRDefault="000C5D59" w:rsidP="000C5D59">
      <w:pPr>
        <w:pStyle w:val="a5"/>
        <w:shd w:val="clear" w:color="auto" w:fill="D0CECE" w:themeFill="background2" w:themeFillShade="E6"/>
        <w:rPr>
          <w:rFonts w:cs="Times New Roman"/>
          <w:lang w:eastAsia="ru-RU"/>
        </w:rPr>
      </w:pPr>
      <w:r w:rsidRPr="005D42C8">
        <w:rPr>
          <w:rFonts w:cs="Times New Roman"/>
          <w:lang w:eastAsia="ru-RU"/>
        </w:rPr>
        <w:t>Параллелизация и распределённые вычисления обеспечивают ускорение за счёт масштабирования. Обработка на нескольких ядрах одного узла с использованием векторных расширений (SIMD), многопоточность, а также GPU-ускорение (CUDA, OpenCL) позволяют одновременно вычислять расстояния для сотен и тысяч кандидатов. Распределённые системы, разбивающие данные по узлам, способны обрабатывать объёмы, не помещающиеся в память одного сервера, хотя требуют решения проблем сетевого обмена и консистентности.</w:t>
      </w:r>
    </w:p>
    <w:p w14:paraId="2165E637" w14:textId="77777777" w:rsidR="00B36D3C" w:rsidRPr="008769C6" w:rsidRDefault="000C5D59" w:rsidP="00B36D3C">
      <w:pPr>
        <w:pStyle w:val="a5"/>
        <w:shd w:val="clear" w:color="auto" w:fill="D0CECE" w:themeFill="background2" w:themeFillShade="E6"/>
        <w:rPr>
          <w:rFonts w:cs="Times New Roman"/>
          <w:lang w:eastAsia="ru-RU"/>
        </w:rPr>
      </w:pPr>
      <w:r>
        <w:t>Вероятностное ранжирование дополняет фильтрацию: после отбора кандидатов каждой записи присваивается оценка близости, и пользователь получает не просто набор строк, а упорядоченный список.</w:t>
      </w:r>
    </w:p>
    <w:p w14:paraId="357A9AA3" w14:textId="0C973F59" w:rsidR="00577E72" w:rsidRPr="00B36D3C" w:rsidRDefault="000C5D59" w:rsidP="00B36D3C">
      <w:pPr>
        <w:pStyle w:val="a5"/>
        <w:shd w:val="clear" w:color="auto" w:fill="D0CECE" w:themeFill="background2" w:themeFillShade="E6"/>
        <w:rPr>
          <w:rFonts w:cs="Times New Roman"/>
          <w:lang w:eastAsia="ru-RU"/>
        </w:rPr>
      </w:pPr>
      <w:r>
        <w:t>В данной работе объединяются два понятных этапа: грубый отбор по статистическим группам и детальное ранжирование по относительным отклонениям признаков.</w:t>
      </w:r>
    </w:p>
    <w:p w14:paraId="5D7CA3DA" w14:textId="77777777" w:rsidR="002B7A80" w:rsidRPr="00577E72" w:rsidRDefault="002B7A80" w:rsidP="00B904FB">
      <w:pPr>
        <w:pStyle w:val="a5"/>
        <w:rPr>
          <w:lang w:eastAsia="ru-RU"/>
        </w:rPr>
      </w:pPr>
    </w:p>
    <w:p w14:paraId="563ED937" w14:textId="3F654DE5" w:rsidR="00A234A9" w:rsidRDefault="00A234A9" w:rsidP="00A234A9">
      <w:pPr>
        <w:pStyle w:val="20"/>
      </w:pPr>
      <w:bookmarkStart w:id="10" w:name="_Toc232086145"/>
      <w:r>
        <w:t>Анализ предметной области</w:t>
      </w:r>
      <w:bookmarkEnd w:id="10"/>
    </w:p>
    <w:p w14:paraId="108227CC" w14:textId="0CC9AEDA" w:rsidR="00B36D3C" w:rsidRPr="005D42C8" w:rsidRDefault="00B36D3C" w:rsidP="00B36D3C">
      <w:pPr>
        <w:pStyle w:val="a5"/>
        <w:shd w:val="clear" w:color="auto" w:fill="D0CECE" w:themeFill="background2" w:themeFillShade="E6"/>
        <w:rPr>
          <w:rFonts w:cs="Times New Roman"/>
          <w:lang w:eastAsia="ru-RU"/>
        </w:rPr>
      </w:pPr>
      <w:r>
        <w:t>Предметная область работы - поиск похожих кредитных записей в табличных данных. Под похожей записью понимается профиль заемщика или заявки, близкий к заданному запросу по выбранным числовым признакам [18; 19].</w:t>
      </w:r>
    </w:p>
    <w:p w14:paraId="6C3D7454" w14:textId="77777777" w:rsidR="00B36D3C" w:rsidRPr="005D42C8" w:rsidRDefault="00B36D3C" w:rsidP="00B36D3C">
      <w:pPr>
        <w:pStyle w:val="a5"/>
        <w:shd w:val="clear" w:color="auto" w:fill="D0CECE" w:themeFill="background2" w:themeFillShade="E6"/>
        <w:rPr>
          <w:rFonts w:cs="Times New Roman"/>
          <w:lang w:eastAsia="ru-RU"/>
        </w:rPr>
      </w:pPr>
      <w:r>
        <w:lastRenderedPageBreak/>
        <w:t>Для экспериментов используются открытые наборы данных UCI: German Credit, Default of Credit Card Clients и Credit Approval. Они различаются объемом, набором признаков и целевым показателем, что позволяет проверить метод в нескольких условиях [20; 21; 22].</w:t>
      </w:r>
    </w:p>
    <w:p w14:paraId="0CA4B5B4" w14:textId="77777777" w:rsidR="00B36D3C" w:rsidRPr="005D42C8" w:rsidRDefault="00B36D3C" w:rsidP="00B36D3C">
      <w:pPr>
        <w:pStyle w:val="a5"/>
        <w:shd w:val="clear" w:color="auto" w:fill="D0CECE" w:themeFill="background2" w:themeFillShade="E6"/>
        <w:rPr>
          <w:rFonts w:cs="Times New Roman"/>
          <w:lang w:eastAsia="ru-RU"/>
        </w:rPr>
      </w:pPr>
      <w:r>
        <w:t>Кредитные данные неоднородны: в них встречаются разные масштабы признаков, пропуски, выбросы и категориальные поля. В прототипе такие поля не смешиваются с числовыми признаками, чтобы оценить именно работу числового поиска.</w:t>
      </w:r>
    </w:p>
    <w:p w14:paraId="25DB5F2F" w14:textId="77777777" w:rsidR="00B36D3C" w:rsidRPr="005D42C8" w:rsidRDefault="00B36D3C" w:rsidP="00B36D3C">
      <w:pPr>
        <w:pStyle w:val="a5"/>
        <w:shd w:val="clear" w:color="auto" w:fill="D0CECE" w:themeFill="background2" w:themeFillShade="E6"/>
        <w:rPr>
          <w:rFonts w:cs="Times New Roman"/>
          <w:lang w:eastAsia="ru-RU"/>
        </w:rPr>
      </w:pPr>
      <w:r>
        <w:t>Банковская область требует осторожной интерпретации результатов. Предложенный метод не принимает решение о выдаче кредита, а помогает быстро найти похожие исторические случаи для дальнейшего анализа.</w:t>
      </w:r>
    </w:p>
    <w:p w14:paraId="6BDF48AA" w14:textId="77777777" w:rsidR="00B36D3C" w:rsidRPr="005D42C8" w:rsidRDefault="00B36D3C" w:rsidP="00B36D3C">
      <w:pPr>
        <w:pStyle w:val="a5"/>
        <w:shd w:val="clear" w:color="auto" w:fill="D0CECE" w:themeFill="background2" w:themeFillShade="E6"/>
        <w:rPr>
          <w:rFonts w:cs="Times New Roman"/>
          <w:lang w:eastAsia="ru-RU"/>
        </w:rPr>
      </w:pPr>
      <w:r>
        <w:t>Классические скоринговые модели оценивают одну заявку, но не всегда показывают, какие записи из истории похожи на нее. Поиск аналогов дополняет скоринговый анализ и делает результат более объяснимым [18; 19].</w:t>
      </w:r>
    </w:p>
    <w:p w14:paraId="69EE19A2" w14:textId="6FF3A39B" w:rsidR="00806257" w:rsidRPr="00B36D3C" w:rsidRDefault="00B36D3C" w:rsidP="00B36D3C">
      <w:pPr>
        <w:pStyle w:val="a5"/>
        <w:shd w:val="clear" w:color="auto" w:fill="D0CECE" w:themeFill="background2" w:themeFillShade="E6"/>
        <w:rPr>
          <w:lang w:eastAsia="ru-RU"/>
        </w:rPr>
      </w:pPr>
      <w:r>
        <w:t>Поэтому предложенный метод рассматривается как инструмент предварительного анализа: он сокращает область поиска, показывает шаги фильтрации и возвращает ранжированный список кандидатов.</w:t>
      </w:r>
    </w:p>
    <w:p w14:paraId="5F9658BE" w14:textId="77777777" w:rsidR="00B36D3C" w:rsidRPr="00B36D3C" w:rsidRDefault="00B36D3C" w:rsidP="00965694">
      <w:pPr>
        <w:pStyle w:val="a5"/>
        <w:ind w:firstLine="0"/>
        <w:rPr>
          <w:lang w:eastAsia="ru-RU"/>
        </w:rPr>
      </w:pPr>
    </w:p>
    <w:p w14:paraId="7A8D4952" w14:textId="77777777" w:rsidR="00F60840" w:rsidRPr="00B36D3C" w:rsidRDefault="00F60840">
      <w:r>
        <w:br w:type="page"/>
      </w:r>
    </w:p>
    <w:p w14:paraId="1942D823" w14:textId="79FAAF07" w:rsidR="00F60840" w:rsidRDefault="00A10936" w:rsidP="00F60840">
      <w:pPr>
        <w:pStyle w:val="10"/>
      </w:pPr>
      <w:bookmarkStart w:id="11" w:name="_Toc232086146"/>
      <w:r>
        <w:lastRenderedPageBreak/>
        <w:t>Разработка методов неточного поиска по числовым данным</w:t>
      </w:r>
      <w:bookmarkEnd w:id="11"/>
    </w:p>
    <w:p w14:paraId="33A777EC" w14:textId="77777777" w:rsidR="002B7A80" w:rsidRPr="002B7A80" w:rsidRDefault="002B7A80" w:rsidP="002B7A80">
      <w:pPr>
        <w:pStyle w:val="a5"/>
      </w:pPr>
    </w:p>
    <w:p w14:paraId="346A683E" w14:textId="1899B401" w:rsidR="00B633D7" w:rsidRPr="00935AA5" w:rsidRDefault="00A10936" w:rsidP="00A10936">
      <w:pPr>
        <w:pStyle w:val="20"/>
      </w:pPr>
      <w:bookmarkStart w:id="12" w:name="_Toc232086147"/>
      <w:r w:rsidRPr="00935AA5">
        <w:t>Постановка задачи</w:t>
      </w:r>
      <w:bookmarkEnd w:id="12"/>
    </w:p>
    <w:p w14:paraId="2936351B" w14:textId="25E5B8C8" w:rsidR="009F79A8" w:rsidRPr="005D42C8" w:rsidRDefault="009F79A8" w:rsidP="00D27412">
      <w:pPr>
        <w:pStyle w:val="a5"/>
        <w:shd w:val="clear" w:color="auto" w:fill="D0CECE" w:themeFill="background2" w:themeFillShade="E6"/>
        <w:ind w:firstLine="576"/>
        <w:rPr>
          <w:rFonts w:cs="Times New Roman"/>
        </w:rPr>
      </w:pPr>
      <w:r>
        <w:t>Исходные данные представлены кредитными таблицами, где строки соответствуют заявкам или клиентам, а столбцы - признакам. Для эксперимента из каждой таблицы выбираются несколько числовых признаков, пригодных для сравнения [18; 20; 21; 22].</w:t>
      </w:r>
    </w:p>
    <w:p w14:paraId="1FA01172" w14:textId="77777777" w:rsidR="009F79A8" w:rsidRPr="005D42C8" w:rsidRDefault="009F79A8" w:rsidP="009F79A8">
      <w:pPr>
        <w:pStyle w:val="a5"/>
        <w:shd w:val="clear" w:color="auto" w:fill="D0CECE" w:themeFill="background2" w:themeFillShade="E6"/>
        <w:ind w:firstLine="576"/>
        <w:rPr>
          <w:rFonts w:eastAsiaTheme="minorEastAsia" w:cs="Times New Roman"/>
        </w:rPr>
      </w:pPr>
      <w:r>
        <w:t>Каждая запись описывается вектором X. Чтобы признаки с разными единицами измерения можно было сравнивать, значения приводятся к числовому типу и при необходимости нормализуются.</w:t>
      </w:r>
    </w:p>
    <w:p w14:paraId="5ACA0493" w14:textId="77777777" w:rsidR="009F79A8" w:rsidRPr="005D42C8" w:rsidRDefault="009F79A8" w:rsidP="009F79A8">
      <w:pPr>
        <w:pStyle w:val="a5"/>
        <w:shd w:val="clear" w:color="auto" w:fill="D0CECE" w:themeFill="background2" w:themeFillShade="E6"/>
        <w:ind w:firstLine="576"/>
        <w:rPr>
          <w:rFonts w:eastAsiaTheme="minorEastAsia" w:cs="Times New Roman"/>
        </w:rPr>
      </w:pPr>
      <w:r w:rsidRPr="005D42C8">
        <w:rPr>
          <w:rFonts w:eastAsiaTheme="minorEastAsia" w:cs="Times New Roman"/>
        </w:rPr>
        <w:t xml:space="preserve">Где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oMath>
      <w:r w:rsidRPr="005D42C8">
        <w:rPr>
          <w:rFonts w:eastAsiaTheme="minorEastAsia" w:cs="Times New Roman"/>
        </w:rPr>
        <w:t xml:space="preserve"> – значение </w:t>
      </w:r>
      <w:r w:rsidRPr="005D42C8">
        <w:rPr>
          <w:rFonts w:eastAsiaTheme="minorEastAsia" w:cs="Times New Roman"/>
          <w:lang w:val="en-US"/>
        </w:rPr>
        <w:t>i</w:t>
      </w:r>
      <w:r w:rsidRPr="005D42C8">
        <w:rPr>
          <w:rFonts w:eastAsiaTheme="minorEastAsia" w:cs="Times New Roman"/>
        </w:rPr>
        <w:t xml:space="preserve">-го признака, </w:t>
      </w:r>
      <w:r w:rsidRPr="005D42C8">
        <w:rPr>
          <w:rFonts w:eastAsiaTheme="minorEastAsia" w:cs="Times New Roman"/>
          <w:lang w:val="en-US"/>
        </w:rPr>
        <w:t>min</w:t>
      </w:r>
      <w:r w:rsidRPr="005D42C8">
        <w:rPr>
          <w:rFonts w:eastAsiaTheme="minorEastAsia" w:cs="Times New Roman"/>
        </w:rPr>
        <w:t>(</w:t>
      </w:r>
      <w:r w:rsidRPr="005D42C8">
        <w:rPr>
          <w:rFonts w:eastAsiaTheme="minorEastAsia" w:cs="Times New Roman"/>
          <w:lang w:val="en-US"/>
        </w:rPr>
        <w:t>x</w:t>
      </w:r>
      <w:r w:rsidRPr="005D42C8">
        <w:rPr>
          <w:rFonts w:eastAsiaTheme="minorEastAsia" w:cs="Times New Roman"/>
        </w:rPr>
        <w:t xml:space="preserve">) и </w:t>
      </w:r>
      <w:r w:rsidRPr="005D42C8">
        <w:rPr>
          <w:rFonts w:eastAsiaTheme="minorEastAsia" w:cs="Times New Roman"/>
          <w:lang w:val="en-US"/>
        </w:rPr>
        <w:t>ma</w:t>
      </w:r>
      <w:r w:rsidRPr="005D42C8">
        <w:rPr>
          <w:rFonts w:eastAsiaTheme="minorEastAsia" w:cs="Times New Roman"/>
        </w:rPr>
        <w:t>x(x) – минимальное и максимальное значения данного признака соответственно.</w:t>
      </w:r>
    </w:p>
    <w:p w14:paraId="131E6428" w14:textId="77777777" w:rsidR="009F79A8" w:rsidRPr="005D42C8" w:rsidRDefault="009F79A8" w:rsidP="009F79A8">
      <w:pPr>
        <w:pStyle w:val="a5"/>
        <w:shd w:val="clear" w:color="auto" w:fill="D0CECE" w:themeFill="background2" w:themeFillShade="E6"/>
        <w:ind w:firstLine="576"/>
        <w:rPr>
          <w:rFonts w:cs="Times New Roman"/>
          <w:sz w:val="32"/>
        </w:rPr>
      </w:pPr>
      <w:r>
        <w:t>Запрос Q строится на основе одной строки датасета с небольшим изменением выбранных признаков. Это имитирует практическую ситуацию, когда пользователь ищет не точную копию записи, а близкий по параметрам пример.</w:t>
      </w:r>
    </w:p>
    <w:p w14:paraId="0FF50376" w14:textId="77777777" w:rsidR="009F79A8" w:rsidRPr="005D42C8" w:rsidRDefault="009F79A8" w:rsidP="009F79A8">
      <w:pPr>
        <w:pStyle w:val="a5"/>
        <w:shd w:val="clear" w:color="auto" w:fill="D0CECE" w:themeFill="background2" w:themeFillShade="E6"/>
        <w:rPr>
          <w:rFonts w:cs="Times New Roman"/>
          <w:sz w:val="32"/>
        </w:rPr>
      </w:pPr>
      <w:r>
        <w:t>Неточный поиск в данной работе понимается как поиск записей, значения которых отклоняются от запроса в допустимых пределах. На первом этапе проверяются группы и числовые окна, на втором - рассчитывается оценка близости [9; 11].</w:t>
      </w:r>
    </w:p>
    <w:p w14:paraId="459290CC" w14:textId="77777777" w:rsidR="009F79A8" w:rsidRPr="005D42C8" w:rsidRDefault="009F79A8" w:rsidP="009F79A8">
      <w:pPr>
        <w:pStyle w:val="a5"/>
        <w:shd w:val="clear" w:color="auto" w:fill="D0CECE" w:themeFill="background2" w:themeFillShade="E6"/>
        <w:rPr>
          <w:rFonts w:cs="Times New Roman"/>
          <w:sz w:val="32"/>
        </w:rPr>
      </w:pPr>
      <w:r>
        <w:t>Классический полный перебор сравнивает запрос со всеми строками и поэтому имеет линейную сложность по числу записей. Предложенный метод сокращает множество строк до ранжирования, что уменьшает фактическое число вычислений [11; 13; 16; 17].</w:t>
      </w:r>
    </w:p>
    <w:p w14:paraId="22C9AE2A" w14:textId="77777777" w:rsidR="009F79A8" w:rsidRPr="005D42C8" w:rsidRDefault="009F79A8" w:rsidP="009F79A8">
      <w:pPr>
        <w:pStyle w:val="a5"/>
        <w:shd w:val="clear" w:color="auto" w:fill="D0CECE" w:themeFill="background2" w:themeFillShade="E6"/>
        <w:rPr>
          <w:rFonts w:cs="Times New Roman"/>
          <w:sz w:val="32"/>
        </w:rPr>
      </w:pPr>
      <w:r>
        <w:lastRenderedPageBreak/>
        <w:t>Цель алгоритма - получить близкий к полному перебору top-k результат, но обработать меньше строк. Поэтому в эксперименте одновременно оцениваются скорость и совпадение найденных записей.</w:t>
      </w:r>
    </w:p>
    <w:p w14:paraId="2E2B42BF" w14:textId="77777777" w:rsidR="009F79A8" w:rsidRPr="005D42C8" w:rsidRDefault="009F79A8" w:rsidP="009F79A8">
      <w:pPr>
        <w:pStyle w:val="a5"/>
        <w:shd w:val="clear" w:color="auto" w:fill="D0CECE" w:themeFill="background2" w:themeFillShade="E6"/>
        <w:rPr>
          <w:rFonts w:cs="Times New Roman"/>
          <w:sz w:val="32"/>
        </w:rPr>
      </w:pPr>
      <w:r>
        <w:t>Основная идея состоит в том, чтобы использовать статистическое положение значения внутри признака. Если запрос находится во втором квартиле, то явно удаленные квартильные группы можно исключить до детального расчета.</w:t>
      </w:r>
    </w:p>
    <w:p w14:paraId="4CAC69C9" w14:textId="77777777" w:rsidR="009F79A8" w:rsidRPr="005D42C8" w:rsidRDefault="009F79A8" w:rsidP="009F79A8">
      <w:pPr>
        <w:pStyle w:val="a5"/>
        <w:shd w:val="clear" w:color="auto" w:fill="D0CECE" w:themeFill="background2" w:themeFillShade="E6"/>
        <w:rPr>
          <w:rFonts w:cs="Times New Roman"/>
          <w:sz w:val="32"/>
        </w:rPr>
      </w:pPr>
      <w:r>
        <w:t>Метод должен быть устойчивым к небольшим отклонениям и при этом не превращаться в полный перебор. Для этого задаются радиус соседних квартильных групп, числовое окно и параметр чувствительности alpha.</w:t>
      </w:r>
    </w:p>
    <w:p w14:paraId="6FC819F2" w14:textId="2BDD36AD" w:rsidR="00A10936" w:rsidRPr="009F79A8" w:rsidRDefault="009F79A8" w:rsidP="009F79A8">
      <w:pPr>
        <w:pStyle w:val="a5"/>
        <w:shd w:val="clear" w:color="auto" w:fill="D0CECE" w:themeFill="background2" w:themeFillShade="E6"/>
        <w:rPr>
          <w:rFonts w:cs="Times New Roman"/>
          <w:sz w:val="32"/>
        </w:rPr>
      </w:pPr>
      <w:r>
        <w:t>Область применения метода - предварительный поиск похожих кредитных профилей, где важно быстро сузить набор кандидатов и показать аналитику наиболее близкие строки.</w:t>
      </w:r>
    </w:p>
    <w:p w14:paraId="7C048804" w14:textId="77777777" w:rsidR="009F79A8" w:rsidRDefault="009F79A8" w:rsidP="002F1451">
      <w:pPr>
        <w:pStyle w:val="a5"/>
        <w:ind w:left="576" w:firstLine="0"/>
      </w:pPr>
    </w:p>
    <w:p w14:paraId="1D632DE3" w14:textId="0BBE6980" w:rsidR="00A10936" w:rsidRPr="003F6F26" w:rsidRDefault="00A10936" w:rsidP="00A10936">
      <w:pPr>
        <w:pStyle w:val="20"/>
      </w:pPr>
      <w:bookmarkStart w:id="13" w:name="_Toc232086148"/>
      <w:r w:rsidRPr="003F6F26">
        <w:t>Вероятностная модель оценки</w:t>
      </w:r>
      <w:bookmarkEnd w:id="13"/>
    </w:p>
    <w:p w14:paraId="2445D952" w14:textId="76163A79" w:rsidR="002C714B" w:rsidRDefault="002C714B" w:rsidP="002C714B">
      <w:pPr>
        <w:pStyle w:val="a5"/>
        <w:shd w:val="clear" w:color="auto" w:fill="D0CECE" w:themeFill="background2" w:themeFillShade="E6"/>
        <w:rPr>
          <w:rFonts w:cs="Times New Roman"/>
        </w:rPr>
      </w:pPr>
      <w:r>
        <w:t>Предлагаемое решение переходит от жесткого совпадения к оценке степени близости. Запрос и запись сравниваются как два вектора признаков, а результатом становится числовая оценка релевантности [9; 11].</w:t>
      </w:r>
    </w:p>
    <w:p w14:paraId="76A90932" w14:textId="7D0E0657" w:rsidR="002C714B" w:rsidRPr="002C714B" w:rsidRDefault="002C714B" w:rsidP="002C714B">
      <w:pPr>
        <w:pStyle w:val="a5"/>
        <w:shd w:val="clear" w:color="auto" w:fill="D0CECE" w:themeFill="background2" w:themeFillShade="E6"/>
        <w:rPr>
          <w:rFonts w:cs="Times New Roman"/>
        </w:rPr>
      </w:pPr>
      <w:r>
        <w:t>Вероятностная интерпретация удобна тем, что она не делит записи только на подходящие и неподходящие. Чем меньше отклонение между запросом и кандидатом, тем выше его оценка и тем выше позиция в итоговом списке.</w:t>
      </w:r>
    </w:p>
    <w:p w14:paraId="7732F2A8" w14:textId="3A7E5575" w:rsidR="002C714B" w:rsidRPr="002C714B" w:rsidRDefault="002C714B" w:rsidP="002C714B">
      <w:pPr>
        <w:pStyle w:val="a5"/>
        <w:shd w:val="clear" w:color="auto" w:fill="D0CECE" w:themeFill="background2" w:themeFillShade="E6"/>
        <w:rPr>
          <w:rFonts w:cs="Times New Roman"/>
        </w:rPr>
      </w:pPr>
      <w:r>
        <w:t>На уровне отдельного признака сначала рассчитывается отклонение между значением запроса и значением записи. В работе используется относительное отклонение, потому что признаки имеют разные масштабы.</w:t>
      </w:r>
    </w:p>
    <w:p w14:paraId="7894131C" w14:textId="0F3D7F0D" w:rsidR="002C714B" w:rsidRPr="002C714B" w:rsidRDefault="002C714B">
      <w:pPr>
        <w:pStyle w:val="a5"/>
        <w:numPr>
          <w:ilvl w:val="0"/>
          <w:numId w:val="19"/>
        </w:numPr>
        <w:shd w:val="clear" w:color="auto" w:fill="D0CECE" w:themeFill="background2" w:themeFillShade="E6"/>
        <w:rPr>
          <w:rFonts w:cs="Times New Roman"/>
        </w:rPr>
      </w:pPr>
      <w:r w:rsidRPr="002C714B">
        <w:rPr>
          <w:rFonts w:cs="Times New Roman"/>
        </w:rPr>
        <w:t xml:space="preserve">Абсолютная разность: </w:t>
      </w: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oMath>
      <w:r w:rsidRPr="002C714B">
        <w:rPr>
          <w:rFonts w:cs="Times New Roman"/>
        </w:rPr>
        <w:t xml:space="preserve">. Простой и интуитивно понятный метод, однако он чувствителен к масштабу признака </w:t>
      </w:r>
      <w:r w:rsidRPr="002C714B">
        <w:rPr>
          <w:rFonts w:cs="Times New Roman"/>
        </w:rPr>
        <w:lastRenderedPageBreak/>
        <w:t>(например, отклонение в доходе на 1000 рублей и на 10000 рублей будет иметь разный вес).</w:t>
      </w:r>
    </w:p>
    <w:p w14:paraId="63AE1194" w14:textId="435E03EA" w:rsidR="002C714B" w:rsidRPr="002C714B" w:rsidRDefault="002C714B">
      <w:pPr>
        <w:pStyle w:val="a5"/>
        <w:numPr>
          <w:ilvl w:val="0"/>
          <w:numId w:val="19"/>
        </w:numPr>
        <w:shd w:val="clear" w:color="auto" w:fill="D0CECE" w:themeFill="background2" w:themeFillShade="E6"/>
        <w:rPr>
          <w:rFonts w:cs="Times New Roman"/>
        </w:rPr>
      </w:pPr>
      <w:r w:rsidRPr="002C714B">
        <w:rPr>
          <w:rFonts w:cs="Times New Roman"/>
        </w:rPr>
        <w:t xml:space="preserve">Относительная разность: </w:t>
      </w: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num>
          <m:den>
            <m:r>
              <m:rPr>
                <m:sty m:val="p"/>
              </m:rPr>
              <w:rPr>
                <w:rFonts w:ascii="Cambria Math" w:hAnsi="Cambria Math" w:cs="Times New Roman"/>
              </w:rPr>
              <m:t>max⁡(∣</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den>
        </m:f>
      </m:oMath>
      <w:r w:rsidRPr="002C714B">
        <w:rPr>
          <w:rFonts w:cs="Times New Roman"/>
        </w:rPr>
        <w:t>. Этот метод линеаризует разницу, приводя ее к единому масштабу (от 0 до 1), что позволяет корректно сравнивать отклонения по признакам с разной размерностью.</w:t>
      </w:r>
    </w:p>
    <w:p w14:paraId="27E55713" w14:textId="1F104524" w:rsidR="002C714B" w:rsidRPr="002C714B" w:rsidRDefault="002C714B">
      <w:pPr>
        <w:pStyle w:val="a5"/>
        <w:numPr>
          <w:ilvl w:val="0"/>
          <w:numId w:val="19"/>
        </w:numPr>
        <w:shd w:val="clear" w:color="auto" w:fill="D0CECE" w:themeFill="background2" w:themeFillShade="E6"/>
        <w:rPr>
          <w:rFonts w:cs="Times New Roman"/>
        </w:rPr>
      </w:pPr>
      <w:r>
        <w:t>Вес признака позволяет учитывать предметную значимость показателя. Например, для кредитной заявки сумма кредита может влиять на оценку сильнее, чем менее информативный вспомогательный признак.</w:t>
      </w:r>
    </w:p>
    <w:p w14:paraId="5EDB1163" w14:textId="3B12E99A" w:rsidR="00266638" w:rsidRPr="00266638" w:rsidRDefault="00266638" w:rsidP="00266638">
      <w:pPr>
        <w:pStyle w:val="a5"/>
        <w:shd w:val="clear" w:color="auto" w:fill="D0CECE" w:themeFill="background2" w:themeFillShade="E6"/>
        <w:rPr>
          <w:rFonts w:cs="Times New Roman"/>
        </w:rPr>
      </w:pPr>
      <w:r w:rsidRPr="00266638">
        <w:rPr>
          <w:rFonts w:cs="Times New Roman"/>
        </w:rPr>
        <w:t xml:space="preserve">Получив вектор отклонений по каждому из </w:t>
      </w:r>
      <m:oMath>
        <m:r>
          <w:rPr>
            <w:rFonts w:ascii="Cambria Math" w:hAnsi="Cambria Math" w:cs="Times New Roman"/>
          </w:rPr>
          <m:t>N</m:t>
        </m:r>
      </m:oMath>
      <w:r w:rsidRPr="00266638">
        <w:rPr>
          <w:rFonts w:cs="Times New Roman"/>
        </w:rPr>
        <w:t xml:space="preserve"> признаков </w:t>
      </w:r>
      <m:oMath>
        <m:acc>
          <m:accPr>
            <m:chr m:val="⃗"/>
            <m:ctrlPr>
              <w:rPr>
                <w:rFonts w:ascii="Cambria Math" w:hAnsi="Cambria Math" w:cs="Times New Roman"/>
              </w:rPr>
            </m:ctrlPr>
          </m:accPr>
          <m:e>
            <m:r>
              <m:rPr>
                <m:sty m:val="p"/>
              </m:rPr>
              <w:rPr>
                <w:rFonts w:ascii="Cambria Math" w:hAnsi="Cambria Math" w:cs="Times New Roman"/>
              </w:rPr>
              <m:t>Δ</m:t>
            </m:r>
          </m:e>
        </m:acc>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N</m:t>
            </m:r>
          </m:sub>
        </m:sSub>
        <m:r>
          <m:rPr>
            <m:sty m:val="p"/>
          </m:rPr>
          <w:rPr>
            <w:rFonts w:ascii="Cambria Math" w:hAnsi="Cambria Math" w:cs="Times New Roman"/>
          </w:rPr>
          <m:t>}</m:t>
        </m:r>
      </m:oMath>
      <w:r w:rsidRPr="00266638">
        <w:rPr>
          <w:rFonts w:cs="Times New Roman"/>
        </w:rPr>
        <w:t xml:space="preserve">, необходимо агрегировать их в единую скалярную величину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oMath>
      <w:r w:rsidRPr="00266638">
        <w:rPr>
          <w:rFonts w:cs="Times New Roman"/>
        </w:rPr>
        <w:t>, характеризующую общее расстояние между заемщиками. Для этого могут применяться стандартные нормы:</w:t>
      </w:r>
    </w:p>
    <w:p w14:paraId="1536F3BC" w14:textId="131EC86E" w:rsidR="00266638" w:rsidRPr="00266638" w:rsidRDefault="00266638">
      <w:pPr>
        <w:pStyle w:val="a5"/>
        <w:numPr>
          <w:ilvl w:val="0"/>
          <w:numId w:val="20"/>
        </w:numPr>
        <w:shd w:val="clear" w:color="auto" w:fill="D0CECE" w:themeFill="background2" w:themeFillShade="E6"/>
        <w:rPr>
          <w:rFonts w:cs="Times New Roman"/>
        </w:rPr>
      </w:pPr>
      <w:r w:rsidRPr="00266638">
        <w:rPr>
          <w:rFonts w:cs="Times New Roman"/>
        </w:rPr>
        <w:t xml:space="preserve">L1-норма (Манхэттенское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e>
        </m:nary>
      </m:oMath>
      <w:r w:rsidRPr="00266638">
        <w:rPr>
          <w:rFonts w:cs="Times New Roman"/>
        </w:rPr>
        <w:t>.</w:t>
      </w:r>
    </w:p>
    <w:p w14:paraId="783134EE" w14:textId="06040F87" w:rsidR="00266638" w:rsidRPr="00266638" w:rsidRDefault="00266638">
      <w:pPr>
        <w:pStyle w:val="a5"/>
        <w:numPr>
          <w:ilvl w:val="0"/>
          <w:numId w:val="20"/>
        </w:numPr>
        <w:shd w:val="clear" w:color="auto" w:fill="D0CECE" w:themeFill="background2" w:themeFillShade="E6"/>
        <w:rPr>
          <w:rFonts w:cs="Times New Roman"/>
        </w:rPr>
      </w:pPr>
      <w:r w:rsidRPr="00266638">
        <w:rPr>
          <w:rFonts w:cs="Times New Roman"/>
        </w:rPr>
        <w:t xml:space="preserve">L2-норма (Евклидово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rad>
          <m:radPr>
            <m:degHide m:val="1"/>
            <m:ctrlPr>
              <w:rPr>
                <w:rFonts w:ascii="Cambria Math" w:hAnsi="Cambria Math" w:cs="Times New Roman"/>
              </w:rPr>
            </m:ctrlPr>
          </m:radPr>
          <m:deg/>
          <m:e>
            <m:nary>
              <m:naryPr>
                <m:chr m:val="∑"/>
                <m:limLoc m:val="subSup"/>
                <m:grow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sSubSup>
                  <m:sSubSupPr>
                    <m:ctrlPr>
                      <w:rPr>
                        <w:rFonts w:ascii="Cambria Math" w:hAnsi="Cambria Math" w:cs="Times New Roman"/>
                      </w:rPr>
                    </m:ctrlPr>
                  </m:sSubSupPr>
                  <m:e>
                    <m:r>
                      <m:rPr>
                        <m:sty m:val="p"/>
                      </m:rPr>
                      <w:rPr>
                        <w:rFonts w:ascii="Cambria Math" w:hAnsi="Cambria Math" w:cs="Times New Roman"/>
                      </w:rPr>
                      <m:t>Δ</m:t>
                    </m:r>
                  </m:e>
                  <m:sub>
                    <m:r>
                      <w:rPr>
                        <w:rFonts w:ascii="Cambria Math" w:hAnsi="Cambria Math" w:cs="Times New Roman"/>
                      </w:rPr>
                      <m:t>i</m:t>
                    </m:r>
                  </m:sub>
                  <m:sup>
                    <m:r>
                      <m:rPr>
                        <m:sty m:val="p"/>
                      </m:rPr>
                      <w:rPr>
                        <w:rFonts w:ascii="Cambria Math" w:hAnsi="Cambria Math" w:cs="Times New Roman"/>
                      </w:rPr>
                      <m:t>2</m:t>
                    </m:r>
                  </m:sup>
                </m:sSubSup>
              </m:e>
            </m:nary>
          </m:e>
        </m:rad>
      </m:oMath>
      <w:r w:rsidRPr="00266638">
        <w:rPr>
          <w:rFonts w:cs="Times New Roman"/>
        </w:rPr>
        <w:t>.</w:t>
      </w:r>
    </w:p>
    <w:p w14:paraId="12C89329" w14:textId="4160E118" w:rsidR="00266638" w:rsidRPr="00266638" w:rsidRDefault="00266638">
      <w:pPr>
        <w:pStyle w:val="a5"/>
        <w:numPr>
          <w:ilvl w:val="0"/>
          <w:numId w:val="20"/>
        </w:numPr>
        <w:shd w:val="clear" w:color="auto" w:fill="D0CECE" w:themeFill="background2" w:themeFillShade="E6"/>
        <w:rPr>
          <w:rFonts w:cs="Times New Roman"/>
        </w:rPr>
      </w:pPr>
      <w:r w:rsidRPr="00266638">
        <w:rPr>
          <w:rFonts w:cs="Times New Roman"/>
        </w:rPr>
        <w:t>L-бесконечность</w:t>
      </w:r>
      <w:r>
        <w:rPr>
          <w:rFonts w:cs="Times New Roman"/>
        </w:rPr>
        <w:t xml:space="preserve"> </w:t>
      </w:r>
      <w:r w:rsidRPr="00266638">
        <w:rPr>
          <w:rFonts w:cs="Times New Roman"/>
        </w:rPr>
        <w:t xml:space="preserve">(Чебышёвское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)=max⁡(</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N</m:t>
            </m:r>
          </m:sub>
        </m:sSub>
        <m:r>
          <m:rPr>
            <m:sty m:val="p"/>
          </m:rPr>
          <w:rPr>
            <w:rFonts w:ascii="Cambria Math" w:hAnsi="Cambria Math" w:cs="Times New Roman"/>
          </w:rPr>
          <m:t>)</m:t>
        </m:r>
      </m:oMath>
      <w:r w:rsidRPr="00266638">
        <w:rPr>
          <w:rFonts w:cs="Times New Roman"/>
        </w:rPr>
        <w:t>.Выбор конкретной нормы зависит от требований к чувствительности модели к выбросам и специфики данных.</w:t>
      </w:r>
    </w:p>
    <w:p w14:paraId="07A1CF26" w14:textId="77777777" w:rsidR="00266638" w:rsidRDefault="00266638" w:rsidP="002D27CF">
      <w:pPr>
        <w:pStyle w:val="a5"/>
        <w:ind w:left="576" w:firstLine="133"/>
      </w:pPr>
    </w:p>
    <w:p w14:paraId="7D4C80BF" w14:textId="1739D5EB" w:rsidR="00266638" w:rsidRPr="00266638" w:rsidRDefault="00266638" w:rsidP="00266638">
      <w:pPr>
        <w:pStyle w:val="a5"/>
        <w:shd w:val="clear" w:color="auto" w:fill="D0CECE" w:themeFill="background2" w:themeFillShade="E6"/>
        <w:rPr>
          <w:rFonts w:cs="Times New Roman"/>
        </w:rPr>
      </w:pPr>
      <w:r w:rsidRPr="00266638">
        <w:rPr>
          <w:rFonts w:cs="Times New Roman"/>
        </w:rPr>
        <w:t xml:space="preserve">На основе агрегированного отклонения </w:t>
      </w:r>
      <m:oMath>
        <m:r>
          <m:rPr>
            <m:sty m:val="p"/>
          </m:rPr>
          <w:rPr>
            <w:rFonts w:ascii="Cambria Math" w:hAnsi="Cambria Math" w:cs="Times New Roman"/>
          </w:rPr>
          <m:t>Δ</m:t>
        </m:r>
      </m:oMath>
      <w:r w:rsidRPr="00266638">
        <w:rPr>
          <w:rFonts w:cs="Times New Roman"/>
        </w:rPr>
        <w:t xml:space="preserve"> строится функция вероятностной оценки. Наиболее естественным выбором является экспоненциальная функция затухания:</w:t>
      </w:r>
    </w:p>
    <w:p w14:paraId="7AF40BA8" w14:textId="5BB0D867" w:rsidR="00266638" w:rsidRPr="00266638" w:rsidRDefault="00266638" w:rsidP="00266638">
      <w:pPr>
        <w:pStyle w:val="a5"/>
        <w:shd w:val="clear" w:color="auto" w:fill="D0CECE" w:themeFill="background2" w:themeFillShade="E6"/>
        <w:rPr>
          <w:rFonts w:cs="Times New Roman"/>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rel</m:t>
          </m:r>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up>
          </m:sSup>
        </m:oMath>
      </m:oMathPara>
    </w:p>
    <w:p w14:paraId="1BAE0D31" w14:textId="0CCEFF93" w:rsidR="00266638" w:rsidRPr="007E2747" w:rsidRDefault="00266638" w:rsidP="007E2747">
      <w:pPr>
        <w:pStyle w:val="a5"/>
        <w:shd w:val="clear" w:color="auto" w:fill="D0CECE" w:themeFill="background2" w:themeFillShade="E6"/>
        <w:ind w:firstLine="0"/>
        <w:rPr>
          <w:rFonts w:cs="Times New Roman"/>
        </w:rPr>
      </w:pPr>
      <w:r w:rsidRPr="00266638">
        <w:rPr>
          <w:rFonts w:cs="Times New Roman"/>
        </w:rPr>
        <w:t xml:space="preserve">где </w:t>
      </w:r>
      <m:oMath>
        <m:r>
          <w:rPr>
            <w:rFonts w:ascii="Cambria Math" w:hAnsi="Cambria Math" w:cs="Times New Roman"/>
          </w:rPr>
          <m:t>λ</m:t>
        </m:r>
        <m:r>
          <m:rPr>
            <m:sty m:val="p"/>
          </m:rPr>
          <w:rPr>
            <w:rFonts w:ascii="Cambria Math" w:hAnsi="Cambria Math" w:cs="Times New Roman"/>
          </w:rPr>
          <m:t>&gt;0</m:t>
        </m:r>
      </m:oMath>
      <w:r w:rsidRPr="00266638">
        <w:rPr>
          <w:rFonts w:cs="Times New Roman"/>
        </w:rPr>
        <w:t xml:space="preserve"> — параметр сглаживания (коэффициент "чувствительности"), который определяет скорость убывания вероятности с ростом отклонения. При малых </w:t>
      </w:r>
      <w:r w:rsidRPr="00266638">
        <w:rPr>
          <w:rFonts w:cs="Times New Roman"/>
        </w:rPr>
        <w:lastRenderedPageBreak/>
        <w:t xml:space="preserve">значениях </w:t>
      </w:r>
      <m:oMath>
        <m:r>
          <w:rPr>
            <w:rFonts w:ascii="Cambria Math" w:hAnsi="Cambria Math" w:cs="Times New Roman"/>
          </w:rPr>
          <m:t>λ</m:t>
        </m:r>
      </m:oMath>
      <w:r w:rsidRPr="00266638">
        <w:rPr>
          <w:rFonts w:cs="Times New Roman"/>
        </w:rPr>
        <w:t xml:space="preserve"> модель будет более снисходительна к различиям между заемщиками, при больших — будет считать релевантными только почти идентичные профили.</w:t>
      </w:r>
    </w:p>
    <w:p w14:paraId="6A3793AD" w14:textId="6881F559" w:rsidR="007E2747" w:rsidRPr="007E2747" w:rsidRDefault="007E2747" w:rsidP="007E2747">
      <w:pPr>
        <w:pStyle w:val="a5"/>
        <w:shd w:val="clear" w:color="auto" w:fill="D0CECE" w:themeFill="background2" w:themeFillShade="E6"/>
        <w:rPr>
          <w:rFonts w:cs="Times New Roman"/>
        </w:rPr>
      </w:pPr>
      <w:r>
        <w:t>Интерпретация модели проста: нулевое или малое отклонение дает высокую оценку близости, а рост отклонения постепенно снижает вклад признака. Это делает результат понятным для анализа.</w:t>
      </w:r>
    </w:p>
    <w:p w14:paraId="70B91137" w14:textId="4FA93CA0" w:rsidR="007E2747" w:rsidRPr="007E2747" w:rsidRDefault="007E2747" w:rsidP="007E2747">
      <w:pPr>
        <w:pStyle w:val="a5"/>
        <w:shd w:val="clear" w:color="auto" w:fill="D0CECE" w:themeFill="background2" w:themeFillShade="E6"/>
        <w:rPr>
          <w:rFonts w:cs="Times New Roman"/>
        </w:rPr>
      </w:pPr>
      <w:r>
        <w:t>После фильтрации кандидатов вероятностная оценка используется для ранжирования. Поэтому вычислительно дорогой этап выполняется не для всей базы, а только для сокращенного множества записей.</w:t>
      </w:r>
    </w:p>
    <w:p w14:paraId="5C7D3C16" w14:textId="77777777" w:rsidR="002D27CF" w:rsidRPr="00AA23C0" w:rsidRDefault="002D27CF" w:rsidP="007E2747">
      <w:pPr>
        <w:pStyle w:val="a5"/>
        <w:ind w:firstLine="0"/>
      </w:pPr>
    </w:p>
    <w:p w14:paraId="575FF1E4" w14:textId="0E66FE3C" w:rsidR="00A10936" w:rsidRPr="00793E9C" w:rsidRDefault="00A10936" w:rsidP="00A10936">
      <w:pPr>
        <w:pStyle w:val="20"/>
      </w:pPr>
      <w:bookmarkStart w:id="14" w:name="_Toc232086149"/>
      <w:r w:rsidRPr="00793E9C">
        <w:t>Метод интервальной группировки данных</w:t>
      </w:r>
      <w:bookmarkEnd w:id="14"/>
    </w:p>
    <w:p w14:paraId="49113FFF" w14:textId="2D66A45B" w:rsidR="003C6450" w:rsidRPr="0045326A" w:rsidRDefault="003C6450" w:rsidP="0045326A">
      <w:pPr>
        <w:pStyle w:val="a5"/>
        <w:shd w:val="clear" w:color="auto" w:fill="D0CECE" w:themeFill="background2" w:themeFillShade="E6"/>
        <w:rPr>
          <w:rFonts w:cs="Times New Roman"/>
        </w:rPr>
      </w:pPr>
      <w:r>
        <w:t>Интервальная группировка используется как первый этап ускорения. Вместо того чтобы сразу сравнивать запрос со всеми строками, алгоритм определяет, какие записи находятся в близких областях распределения признаков [11; 15].</w:t>
      </w:r>
    </w:p>
    <w:p w14:paraId="35D0E2B1" w14:textId="77777777" w:rsidR="003C6450" w:rsidRPr="0045326A" w:rsidRDefault="003C6450" w:rsidP="0045326A">
      <w:pPr>
        <w:pStyle w:val="a5"/>
        <w:shd w:val="clear" w:color="auto" w:fill="D0CECE" w:themeFill="background2" w:themeFillShade="E6"/>
        <w:rPr>
          <w:rFonts w:cs="Times New Roman"/>
        </w:rPr>
      </w:pPr>
      <w:r>
        <w:t>Интервал задает диапазон значений на числовой оси. Если значения двух записей попадают в близкие интервалы, они считаются потенциальными кандидатами для дальнейшего сравнения.</w:t>
      </w:r>
    </w:p>
    <w:p w14:paraId="29957DF6" w14:textId="77777777" w:rsidR="003C6450" w:rsidRPr="0045326A" w:rsidRDefault="003C6450" w:rsidP="0045326A">
      <w:pPr>
        <w:pStyle w:val="a5"/>
        <w:shd w:val="clear" w:color="auto" w:fill="D0CECE" w:themeFill="background2" w:themeFillShade="E6"/>
        <w:rPr>
          <w:rFonts w:cs="Times New Roman"/>
        </w:rPr>
      </w:pPr>
      <w:r>
        <w:t>Для неравномерных кредитных данных удобнее использовать не равные по ширине интервалы, а квартильные границы. В этом случае каждая группа содержит сопоставимую долю наблюдений, что делает фильтрацию устойчивее [6; 8].</w:t>
      </w:r>
    </w:p>
    <w:p w14:paraId="670E2227" w14:textId="77777777" w:rsidR="003C6450" w:rsidRPr="0045326A" w:rsidRDefault="003C6450" w:rsidP="0045326A">
      <w:pPr>
        <w:pStyle w:val="a5"/>
        <w:shd w:val="clear" w:color="auto" w:fill="D0CECE" w:themeFill="background2" w:themeFillShade="E6"/>
        <w:rPr>
          <w:rFonts w:cs="Times New Roman"/>
        </w:rPr>
      </w:pPr>
      <w:r>
        <w:t>Подготовка данных включает расчет границ Q1, медианы и Q3 по каждому признаку. Затем каждое значение получает номер группы от 0 до 3.</w:t>
      </w:r>
    </w:p>
    <w:p w14:paraId="24411F91" w14:textId="77777777" w:rsidR="003C6450" w:rsidRPr="0045326A" w:rsidRDefault="003C6450" w:rsidP="0045326A">
      <w:pPr>
        <w:pStyle w:val="a5"/>
        <w:shd w:val="clear" w:color="auto" w:fill="D0CECE" w:themeFill="background2" w:themeFillShade="E6"/>
        <w:rPr>
          <w:rFonts w:cs="Times New Roman"/>
        </w:rPr>
      </w:pPr>
      <w:r>
        <w:t>При поиске запрос также переводится в квартильные группы. Далее выбираются записи, которые попали в ту же группу или в соседние группы в пределах заданного радиуса.</w:t>
      </w:r>
    </w:p>
    <w:p w14:paraId="7164B8A4" w14:textId="77777777" w:rsidR="003C6450" w:rsidRPr="0045326A" w:rsidRDefault="003C6450" w:rsidP="0045326A">
      <w:pPr>
        <w:pStyle w:val="a5"/>
        <w:shd w:val="clear" w:color="auto" w:fill="D0CECE" w:themeFill="background2" w:themeFillShade="E6"/>
        <w:rPr>
          <w:rFonts w:cs="Times New Roman"/>
        </w:rPr>
      </w:pPr>
      <w:r>
        <w:lastRenderedPageBreak/>
        <w:t>Пограничные значения обрабатываются единообразно: значение относится к той группе, границы которой определены правилом квантования. Это исключает неоднозначность при повторном запуске алгоритма.</w:t>
      </w:r>
    </w:p>
    <w:p w14:paraId="400C69E8" w14:textId="77777777" w:rsidR="003C6450" w:rsidRPr="0045326A" w:rsidRDefault="003C6450" w:rsidP="0045326A">
      <w:pPr>
        <w:pStyle w:val="a5"/>
        <w:shd w:val="clear" w:color="auto" w:fill="D0CECE" w:themeFill="background2" w:themeFillShade="E6"/>
        <w:rPr>
          <w:rFonts w:cs="Times New Roman"/>
        </w:rPr>
      </w:pPr>
      <w:r>
        <w:t>Слишком широкие группы оставят много кандидатов, а слишком узкие могут исключить полезные записи. Поэтому квартильное разбиение используется как компромисс между скоростью и полнотой.</w:t>
      </w:r>
    </w:p>
    <w:p w14:paraId="3747CCB6" w14:textId="77777777" w:rsidR="003C6450" w:rsidRPr="0045326A" w:rsidRDefault="003C6450" w:rsidP="0045326A">
      <w:pPr>
        <w:pStyle w:val="a5"/>
        <w:shd w:val="clear" w:color="auto" w:fill="D0CECE" w:themeFill="background2" w:themeFillShade="E6"/>
        <w:rPr>
          <w:rFonts w:cs="Times New Roman"/>
        </w:rPr>
      </w:pPr>
      <w:r w:rsidRPr="0045326A">
        <w:rPr>
          <w:rFonts w:cs="Times New Roman"/>
        </w:rPr>
        <w:t>Описанные методы являются фундаментом для более сложной техники — векторного квантования. Квантование можно рассматривать как обобщение интервальной группировки на многомерный случай, где вместо одномерных интервалов используются многомерные "ячейки" или кластеры (центроиды). Эффективность квантования оценивается по двум ключевым метрикам: степени сжатия данных и уровню потери точности поиска (recall).</w:t>
      </w:r>
    </w:p>
    <w:p w14:paraId="58853D61" w14:textId="3332F147" w:rsidR="003C6450" w:rsidRPr="0045326A" w:rsidRDefault="003C6450" w:rsidP="0045326A">
      <w:pPr>
        <w:pStyle w:val="a5"/>
        <w:shd w:val="clear" w:color="auto" w:fill="D0CECE" w:themeFill="background2" w:themeFillShade="E6"/>
        <w:rPr>
          <w:rFonts w:cs="Times New Roman"/>
        </w:rPr>
      </w:pPr>
      <w:r>
        <w:t>В результате поиск разделяется на два понятных шага: сначала формируется множество кандидатов, затем для него рассчитывается детальная вероятностная оценка.</w:t>
      </w:r>
    </w:p>
    <w:p w14:paraId="26913169" w14:textId="77777777" w:rsidR="003F6F26" w:rsidRPr="00AE2DD9" w:rsidRDefault="003F6F26" w:rsidP="0045326A">
      <w:pPr>
        <w:pStyle w:val="a5"/>
        <w:ind w:firstLine="0"/>
        <w:rPr>
          <w:lang w:eastAsia="ru-RU"/>
        </w:rPr>
      </w:pPr>
    </w:p>
    <w:p w14:paraId="02B9EE20" w14:textId="14423E1D" w:rsidR="00A10936" w:rsidRPr="002D7D75" w:rsidRDefault="00A10936" w:rsidP="00A10936">
      <w:pPr>
        <w:pStyle w:val="20"/>
      </w:pPr>
      <w:bookmarkStart w:id="15" w:name="_Toc232086150"/>
      <w:r w:rsidRPr="002D7D75">
        <w:t xml:space="preserve">Метод </w:t>
      </w:r>
      <w:r w:rsidR="003F6F26" w:rsidRPr="002D7D75">
        <w:t>с использованием квантования</w:t>
      </w:r>
      <w:bookmarkEnd w:id="15"/>
      <w:r w:rsidR="004050FA" w:rsidRPr="002D7D75">
        <w:t xml:space="preserve"> </w:t>
      </w:r>
    </w:p>
    <w:p w14:paraId="79A55464" w14:textId="41AF99CC" w:rsidR="005F6C4D" w:rsidRPr="005F6C4D" w:rsidRDefault="005F6C4D" w:rsidP="005F6C4D">
      <w:pPr>
        <w:pStyle w:val="a5"/>
        <w:shd w:val="clear" w:color="auto" w:fill="D0CECE" w:themeFill="background2" w:themeFillShade="E6"/>
        <w:rPr>
          <w:rFonts w:cs="Times New Roman"/>
        </w:rPr>
      </w:pPr>
      <w:r>
        <w:t>Квантование в работе рассматривается как способ заменить исходное числовое значение его группой. Для практической реализации используется квартильный вариант: каждому признаку соответствует номер группы от 0 до 3 [15].</w:t>
      </w:r>
    </w:p>
    <w:p w14:paraId="56A38B9E" w14:textId="079F4C5B" w:rsidR="005F6C4D" w:rsidRPr="005F6C4D" w:rsidRDefault="005F6C4D" w:rsidP="005F6C4D">
      <w:pPr>
        <w:pStyle w:val="a5"/>
        <w:shd w:val="clear" w:color="auto" w:fill="D0CECE" w:themeFill="background2" w:themeFillShade="E6"/>
        <w:rPr>
          <w:rFonts w:cs="Times New Roman"/>
        </w:rPr>
      </w:pPr>
      <w:r>
        <w:t>Такая замена не хранит все детали исходного значения, но сохраняет положение записи внутри распределения. Этого достаточно для предварительного отбора кандидатов.</w:t>
      </w:r>
    </w:p>
    <w:p w14:paraId="5B302003" w14:textId="4E1B7C04" w:rsidR="005F6C4D" w:rsidRPr="005F6C4D" w:rsidRDefault="005F6C4D" w:rsidP="005F6C4D">
      <w:pPr>
        <w:pStyle w:val="a5"/>
        <w:shd w:val="clear" w:color="auto" w:fill="D0CECE" w:themeFill="background2" w:themeFillShade="E6"/>
        <w:rPr>
          <w:rFonts w:cs="Times New Roman"/>
        </w:rPr>
      </w:pPr>
      <w:r>
        <w:t>В классическом product quantization вектор разбивается на части и кодируется через центроиды. В данной работе используется более простая и интерпретируемая схема, подходящая для учебного прототипа и табличных кредитных данных [15].</w:t>
      </w:r>
    </w:p>
    <w:p w14:paraId="6048F758" w14:textId="77777777" w:rsidR="005F6C4D" w:rsidRPr="005F6C4D" w:rsidRDefault="005F6C4D" w:rsidP="005F6C4D">
      <w:pPr>
        <w:pStyle w:val="a5"/>
        <w:shd w:val="clear" w:color="auto" w:fill="D0CECE" w:themeFill="background2" w:themeFillShade="E6"/>
        <w:rPr>
          <w:rFonts w:cs="Times New Roman"/>
        </w:rPr>
      </w:pPr>
      <w:r>
        <w:lastRenderedPageBreak/>
        <w:t>Во время поиска сравниваются не только исходные числа, но и их квартильные группы. Если группа признака слишком удалена от группы запроса, запись исключается до этапа ранжирования.</w:t>
      </w:r>
    </w:p>
    <w:p w14:paraId="6A45C627" w14:textId="77777777" w:rsidR="005F6C4D" w:rsidRPr="005F6C4D" w:rsidRDefault="005F6C4D" w:rsidP="005F6C4D">
      <w:pPr>
        <w:pStyle w:val="a5"/>
        <w:shd w:val="clear" w:color="auto" w:fill="D0CECE" w:themeFill="background2" w:themeFillShade="E6"/>
        <w:rPr>
          <w:rFonts w:cs="Times New Roman"/>
        </w:rPr>
      </w:pPr>
      <w:r>
        <w:t>Преимущество такого подхода - малая стоимость вычислений. Номер группы можно определить быстро, а проверка допустимых групп проще, чем полный расчет близости для каждой строки.</w:t>
      </w:r>
    </w:p>
    <w:p w14:paraId="11CFC88C" w14:textId="77777777" w:rsidR="005F6C4D" w:rsidRPr="005F6C4D" w:rsidRDefault="005F6C4D" w:rsidP="005F6C4D">
      <w:pPr>
        <w:pStyle w:val="a5"/>
        <w:shd w:val="clear" w:color="auto" w:fill="D0CECE" w:themeFill="background2" w:themeFillShade="E6"/>
        <w:rPr>
          <w:rFonts w:cs="Times New Roman"/>
        </w:rPr>
      </w:pPr>
      <w:r>
        <w:t>Ограничение метода состоит в потере части информации при группировке. Поэтому после фильтрации обязательно выполняется второй этап - расчет вероятностной оценки по исходным значениям признаков.</w:t>
      </w:r>
    </w:p>
    <w:p w14:paraId="35A19684" w14:textId="6B4D586E" w:rsidR="002D7D75" w:rsidRDefault="002D7D75" w:rsidP="005F6C4D">
      <w:pPr>
        <w:pStyle w:val="a5"/>
        <w:rPr>
          <w:lang w:eastAsia="ru-RU"/>
        </w:rPr>
      </w:pPr>
      <w:r>
        <w:t>Для данной задачи квартильное квантование выбрано как понятный компромисс: оно ускоряет отбор кандидатов и при этом легко объясняется через таблицы и графики.</w:t>
      </w:r>
    </w:p>
    <w:p w14:paraId="0C2533DE" w14:textId="77777777" w:rsidR="003F6F26" w:rsidRPr="00EC750D" w:rsidRDefault="003F6F26" w:rsidP="003210D1">
      <w:pPr>
        <w:pStyle w:val="a5"/>
        <w:ind w:firstLine="0"/>
        <w:rPr>
          <w:lang w:eastAsia="ru-RU"/>
        </w:rPr>
      </w:pPr>
    </w:p>
    <w:p w14:paraId="5F739B53" w14:textId="4990B2D2" w:rsidR="00A10936" w:rsidRDefault="00A10936" w:rsidP="00A10936">
      <w:pPr>
        <w:pStyle w:val="20"/>
      </w:pPr>
      <w:bookmarkStart w:id="16" w:name="_Toc232086151"/>
      <w:r>
        <w:t>Анализ вычислительной сложности</w:t>
      </w:r>
      <w:bookmarkEnd w:id="16"/>
    </w:p>
    <w:p w14:paraId="20DD3572" w14:textId="0D9D7CBC" w:rsidR="00F33AE5" w:rsidRPr="00F33AE5" w:rsidRDefault="00F33AE5" w:rsidP="00F33AE5">
      <w:pPr>
        <w:pStyle w:val="a5"/>
        <w:shd w:val="clear" w:color="auto" w:fill="D0CECE" w:themeFill="background2" w:themeFillShade="E6"/>
        <w:rPr>
          <w:rFonts w:cs="Times New Roman"/>
        </w:rPr>
      </w:pPr>
      <w:r>
        <w:t>Сравнение сложности необходимо, чтобы показать, где именно возникает выигрыш. Базовый метод обрабатывает каждую строку, а предложенный метод сначала сокращает множество кандидатов.</w:t>
      </w:r>
    </w:p>
    <w:p w14:paraId="6158278F" w14:textId="4606ED25" w:rsidR="00F33AE5" w:rsidRPr="00F33AE5" w:rsidRDefault="00F33AE5" w:rsidP="00F33AE5">
      <w:pPr>
        <w:pStyle w:val="a5"/>
        <w:shd w:val="clear" w:color="auto" w:fill="D0CECE" w:themeFill="background2" w:themeFillShade="E6"/>
        <w:rPr>
          <w:rFonts w:cs="Times New Roman"/>
        </w:rPr>
      </w:pPr>
      <w:r>
        <w:t>При полном переборе время одного запроса растет пропорционально числу записей N. Если база увеличивается, число расчетов близости увеличивается в той же пропорции.</w:t>
      </w:r>
    </w:p>
    <w:p w14:paraId="0DF28E4A" w14:textId="77777777" w:rsidR="00F33AE5" w:rsidRPr="00F33AE5" w:rsidRDefault="00F33AE5" w:rsidP="00F33AE5">
      <w:pPr>
        <w:pStyle w:val="a5"/>
        <w:shd w:val="clear" w:color="auto" w:fill="D0CECE" w:themeFill="background2" w:themeFillShade="E6"/>
        <w:rPr>
          <w:rFonts w:cs="Times New Roman"/>
        </w:rPr>
      </w:pPr>
      <w:r>
        <w:t>Предложенный метод состоит из фильтрации и ранжирования. Фильтрация проверяет квартильные группы и числовые окна, после чего на детальный расчет передается только k кандидатов.</w:t>
      </w:r>
    </w:p>
    <w:p w14:paraId="2D497198" w14:textId="20702D68" w:rsidR="00F33AE5" w:rsidRPr="00F33AE5" w:rsidRDefault="00F33AE5" w:rsidP="00F33AE5">
      <w:pPr>
        <w:pStyle w:val="a5"/>
        <w:shd w:val="clear" w:color="auto" w:fill="D0CECE" w:themeFill="background2" w:themeFillShade="E6"/>
        <w:rPr>
          <w:rFonts w:cs="Times New Roman"/>
        </w:rPr>
      </w:pPr>
      <w:r>
        <w:t>Если k значительно меньше N, основная экономия появляется именно на этапе ранжирования. В эксперименте это видно по числу обработанных записей в сравнительной таблице.</w:t>
      </w:r>
    </w:p>
    <w:p w14:paraId="75979D59" w14:textId="35531C73" w:rsidR="00F33AE5" w:rsidRPr="00F33AE5" w:rsidRDefault="00F33AE5" w:rsidP="00F33AE5">
      <w:pPr>
        <w:pStyle w:val="a5"/>
        <w:shd w:val="clear" w:color="auto" w:fill="D0CECE" w:themeFill="background2" w:themeFillShade="E6"/>
        <w:rPr>
          <w:rFonts w:cs="Times New Roman"/>
        </w:rPr>
      </w:pPr>
      <w:r>
        <w:lastRenderedPageBreak/>
        <w:t>Дополнительные затраты связаны с расчетом квартильных границ и квантованием выборки. Эти операции выполняются один раз при подготовке анализа и не повторяются для каждой строки в полном объеме.</w:t>
      </w:r>
    </w:p>
    <w:p w14:paraId="547C43F6" w14:textId="38851500" w:rsidR="00F33AE5" w:rsidRPr="00F33AE5" w:rsidRDefault="00F33AE5" w:rsidP="00F33AE5">
      <w:pPr>
        <w:pStyle w:val="a5"/>
        <w:shd w:val="clear" w:color="auto" w:fill="D0CECE" w:themeFill="background2" w:themeFillShade="E6"/>
        <w:rPr>
          <w:rFonts w:cs="Times New Roman"/>
        </w:rPr>
      </w:pPr>
      <w:r>
        <w:t>В худшем случае фильтр может оставить много кандидатов. Поэтому параметры радиуса, числового окна и alpha должны подбираться с учетом распределения данных.</w:t>
      </w:r>
    </w:p>
    <w:p w14:paraId="3E480C1C" w14:textId="21BC0AE9" w:rsidR="00F33AE5" w:rsidRPr="00F33AE5" w:rsidRDefault="00F33AE5" w:rsidP="00F33AE5">
      <w:pPr>
        <w:pStyle w:val="a5"/>
        <w:shd w:val="clear" w:color="auto" w:fill="D0CECE" w:themeFill="background2" w:themeFillShade="E6"/>
        <w:rPr>
          <w:rFonts w:cs="Times New Roman"/>
        </w:rPr>
      </w:pPr>
      <w:r>
        <w:t>На практике эффективность метода оценивается не только асимптотикой, но и экспериментом: важны фактическое время выполнения, сокращение кандидатов и совпадение top-k.</w:t>
      </w:r>
    </w:p>
    <w:p w14:paraId="6D055C8B" w14:textId="77777777" w:rsidR="00F33AE5" w:rsidRPr="00F33AE5" w:rsidRDefault="00F33AE5" w:rsidP="00F33AE5">
      <w:pPr>
        <w:pStyle w:val="a5"/>
        <w:shd w:val="clear" w:color="auto" w:fill="D0CECE" w:themeFill="background2" w:themeFillShade="E6"/>
        <w:rPr>
          <w:rFonts w:cs="Times New Roman"/>
        </w:rPr>
      </w:pPr>
      <w:r>
        <w:t>Такой подход дает проверяемую картину: если фильтрация слишком жесткая, падает совпадение результатов; если слишком мягкая, уменьшается выигрыш по времени.</w:t>
      </w:r>
    </w:p>
    <w:p w14:paraId="01BC408D" w14:textId="77AFFDFE" w:rsidR="00F33AE5" w:rsidRPr="00F33AE5" w:rsidRDefault="00F33AE5" w:rsidP="00F33AE5">
      <w:pPr>
        <w:pStyle w:val="a5"/>
        <w:shd w:val="clear" w:color="auto" w:fill="D0CECE" w:themeFill="background2" w:themeFillShade="E6"/>
        <w:rPr>
          <w:rFonts w:cs="Times New Roman"/>
        </w:rPr>
      </w:pPr>
      <w:r>
        <w:t>Следовательно, предложенный метод следует рассматривать как настраиваемый механизм ускорения, а не как универсальную замену всем методам поиска.</w:t>
      </w:r>
    </w:p>
    <w:p w14:paraId="2E052509" w14:textId="77777777" w:rsidR="00F33AE5" w:rsidRPr="00F33AE5" w:rsidRDefault="00F33AE5" w:rsidP="00F33AE5">
      <w:pPr>
        <w:pStyle w:val="a5"/>
        <w:shd w:val="clear" w:color="auto" w:fill="D0CECE" w:themeFill="background2" w:themeFillShade="E6"/>
        <w:rPr>
          <w:rFonts w:cs="Times New Roman"/>
        </w:rPr>
      </w:pPr>
      <w:r>
        <w:t>Главный критерий качества для данной работы - получить заметное сокращение кандидатов при сохранении приемлемого совпадения с результатами полного перебора.</w:t>
      </w:r>
    </w:p>
    <w:p w14:paraId="250A336F" w14:textId="77777777" w:rsidR="003210D1" w:rsidRDefault="003210D1" w:rsidP="00F33AE5">
      <w:pPr>
        <w:pStyle w:val="a5"/>
        <w:ind w:firstLine="0"/>
        <w:rPr>
          <w:lang w:eastAsia="ru-RU"/>
        </w:rPr>
      </w:pPr>
    </w:p>
    <w:p w14:paraId="4DB569D8" w14:textId="77777777" w:rsidR="003210D1" w:rsidRDefault="003210D1" w:rsidP="003210D1">
      <w:pPr>
        <w:pStyle w:val="20"/>
      </w:pPr>
      <w:bookmarkStart w:id="17" w:name="_Toc232086152"/>
      <w:r>
        <w:t>Сравнение методов</w:t>
      </w:r>
      <w:bookmarkEnd w:id="17"/>
    </w:p>
    <w:p w14:paraId="5241D6D8" w14:textId="5A55FE2F" w:rsidR="003210D1" w:rsidRPr="00D03ED9" w:rsidRDefault="00CD5342" w:rsidP="00A96D75">
      <w:pPr>
        <w:pStyle w:val="a5"/>
        <w:rPr>
          <w:rFonts w:cs="Times New Roman"/>
        </w:rPr>
      </w:pPr>
      <w:r w:rsidRPr="00D03ED9">
        <w:rPr>
          <w:rFonts w:cs="Times New Roman"/>
        </w:rPr>
        <w:t>Для оценки практической эффективности разработанного подхода необходимо провести его сравнение как с базовыми методами, так и проанализировать вклад отдельных компонентов. В рамках данной работы под «нашим методом» понимается полная система, включающая этап фильтрации на основе квантования (интервальной группировки) и последующий этап ранжирования с использованием вероятностной модели.</w:t>
      </w:r>
    </w:p>
    <w:p w14:paraId="1F704601" w14:textId="77777777" w:rsidR="00D03ED9" w:rsidRPr="00D03ED9" w:rsidRDefault="00D03ED9" w:rsidP="00D03ED9">
      <w:pPr>
        <w:pStyle w:val="a5"/>
        <w:shd w:val="clear" w:color="auto" w:fill="D0CECE" w:themeFill="background2" w:themeFillShade="E6"/>
        <w:rPr>
          <w:rFonts w:cs="Times New Roman"/>
        </w:rPr>
      </w:pPr>
      <w:r w:rsidRPr="00D03ED9">
        <w:rPr>
          <w:rFonts w:cs="Times New Roman"/>
        </w:rPr>
        <w:lastRenderedPageBreak/>
        <w:t>Важно разграничить предложенный комплексный подход от использования только одного из его элементов — квантования данных. Применение исключительно векторного квантования (Product Quantization) позволяет решить проблему хранения и первичной обработки больших объемов данных за счет их сжатия. Однако само по себе оно не решает задачу эффективного поиска: при поиске все равно пришлось бы сравнивать сжатый вектор запроса со всеми сжатыми векторами в базе данных, что лишь частично снижает нагрузку на центральный процессор, но сохраняет линейную сложность O(N) по количеству обращений к памяти.</w:t>
      </w:r>
    </w:p>
    <w:p w14:paraId="313A649D" w14:textId="77777777" w:rsidR="00D03ED9" w:rsidRPr="00D03ED9" w:rsidRDefault="00D03ED9" w:rsidP="00D03ED9">
      <w:pPr>
        <w:pStyle w:val="a5"/>
        <w:shd w:val="clear" w:color="auto" w:fill="D0CECE" w:themeFill="background2" w:themeFillShade="E6"/>
        <w:rPr>
          <w:rFonts w:cs="Times New Roman"/>
        </w:rPr>
      </w:pPr>
      <w:r w:rsidRPr="00D03ED9">
        <w:rPr>
          <w:rFonts w:cs="Times New Roman"/>
        </w:rPr>
        <w:t>Ключевое отличие и новизна нашего метода заключается в объединении квантования с механизмом быстрой фильтрации. Квантование здесь выступает как инструмент для создания компактных кодов, а интервальная группировка и построение индекса позволяют мгновенно находить потенциальных кандидатов, сокращая множество поиска с миллионов до сотен записей. Таким образом, наш метод использует квантование не просто для экономии места, а как основу для построения высокоэффективной поисковой структуры, где основная вычислительная нагрузка смещается с этапа перебора на финальный, но быстрый, этап ранжирования малого числа кандидатов.</w:t>
      </w:r>
    </w:p>
    <w:p w14:paraId="072E3013" w14:textId="358FBB8F" w:rsidR="00D03ED9" w:rsidRPr="00D03ED9" w:rsidRDefault="00D03ED9" w:rsidP="00D03ED9">
      <w:pPr>
        <w:pStyle w:val="a5"/>
        <w:shd w:val="clear" w:color="auto" w:fill="D0CECE" w:themeFill="background2" w:themeFillShade="E6"/>
        <w:rPr>
          <w:rFonts w:cs="Times New Roman"/>
        </w:rPr>
      </w:pPr>
      <w:r w:rsidRPr="00D03ED9">
        <w:rPr>
          <w:rFonts w:cs="Times New Roman"/>
        </w:rPr>
        <w:t xml:space="preserve">Экспериментальное исследование проводилось на синтетическом датасете, эмулирующем профили заемщиков, объемом </w:t>
      </w:r>
      <m:oMath>
        <m:r>
          <w:rPr>
            <w:rFonts w:ascii="Cambria Math" w:hAnsi="Cambria Math" w:cs="Times New Roman"/>
          </w:rPr>
          <m:t>N</m:t>
        </m:r>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6</m:t>
            </m:r>
          </m:sup>
        </m:sSup>
      </m:oMath>
      <w:r w:rsidRPr="00D03ED9">
        <w:rPr>
          <w:rFonts w:cs="Times New Roman"/>
        </w:rPr>
        <w:t xml:space="preserve"> записей размерностью </w:t>
      </w:r>
      <m:oMath>
        <m:r>
          <w:rPr>
            <w:rFonts w:ascii="Cambria Math" w:hAnsi="Cambria Math" w:cs="Times New Roman"/>
          </w:rPr>
          <m:t>D</m:t>
        </m:r>
        <m:r>
          <m:rPr>
            <m:sty m:val="p"/>
          </m:rPr>
          <w:rPr>
            <w:rFonts w:ascii="Cambria Math" w:hAnsi="Cambria Math" w:cs="Times New Roman"/>
          </w:rPr>
          <m:t>=64</m:t>
        </m:r>
      </m:oMath>
      <w:r w:rsidRPr="00D03ED9">
        <w:rPr>
          <w:rFonts w:cs="Times New Roman"/>
        </w:rPr>
        <w:t>. Для сравнения были выбраны три подхода:</w:t>
      </w:r>
    </w:p>
    <w:p w14:paraId="11F6ECA5" w14:textId="77777777" w:rsidR="00D03ED9" w:rsidRPr="00D03ED9" w:rsidRDefault="00D03ED9">
      <w:pPr>
        <w:pStyle w:val="a5"/>
        <w:numPr>
          <w:ilvl w:val="0"/>
          <w:numId w:val="21"/>
        </w:numPr>
        <w:shd w:val="clear" w:color="auto" w:fill="D0CECE" w:themeFill="background2" w:themeFillShade="E6"/>
        <w:rPr>
          <w:rFonts w:cs="Times New Roman"/>
        </w:rPr>
      </w:pPr>
      <w:r w:rsidRPr="00D03ED9">
        <w:rPr>
          <w:rFonts w:cs="Times New Roman"/>
        </w:rPr>
        <w:t>Базовый: Точный поиск ближайших соседей (Brute-force KNN).</w:t>
      </w:r>
    </w:p>
    <w:p w14:paraId="48E14211" w14:textId="77777777" w:rsidR="00D03ED9" w:rsidRPr="00D03ED9" w:rsidRDefault="00D03ED9">
      <w:pPr>
        <w:pStyle w:val="a5"/>
        <w:numPr>
          <w:ilvl w:val="0"/>
          <w:numId w:val="21"/>
        </w:numPr>
        <w:shd w:val="clear" w:color="auto" w:fill="D0CECE" w:themeFill="background2" w:themeFillShade="E6"/>
        <w:rPr>
          <w:rFonts w:cs="Times New Roman"/>
        </w:rPr>
      </w:pPr>
      <w:r w:rsidRPr="00D03ED9">
        <w:rPr>
          <w:rFonts w:cs="Times New Roman"/>
        </w:rPr>
        <w:t>Только квантование: Поиск среди всех квантованных векторов без предварительной фильтрации.</w:t>
      </w:r>
    </w:p>
    <w:p w14:paraId="04B07500" w14:textId="77777777" w:rsidR="00D03ED9" w:rsidRPr="00D03ED9" w:rsidRDefault="00D03ED9">
      <w:pPr>
        <w:pStyle w:val="a5"/>
        <w:numPr>
          <w:ilvl w:val="0"/>
          <w:numId w:val="21"/>
        </w:numPr>
        <w:shd w:val="clear" w:color="auto" w:fill="D0CECE" w:themeFill="background2" w:themeFillShade="E6"/>
        <w:rPr>
          <w:rFonts w:cs="Times New Roman"/>
        </w:rPr>
      </w:pPr>
      <w:r w:rsidRPr="00D03ED9">
        <w:rPr>
          <w:rFonts w:cs="Times New Roman"/>
        </w:rPr>
        <w:t>Наш метод: Полная схема с фильтрацией и вероятностным ранжированием.</w:t>
      </w:r>
    </w:p>
    <w:p w14:paraId="008526EB" w14:textId="77777777" w:rsidR="00D03ED9" w:rsidRPr="00D03ED9" w:rsidRDefault="00D03ED9" w:rsidP="00D03ED9">
      <w:pPr>
        <w:pStyle w:val="a5"/>
        <w:rPr>
          <w:lang w:eastAsia="ru-RU"/>
        </w:rPr>
      </w:pPr>
      <w:r w:rsidRPr="00D03ED9">
        <w:rPr>
          <w:highlight w:val="yellow"/>
          <w:lang w:eastAsia="ru-RU"/>
        </w:rPr>
        <w:t>Результаты экспериментов сведены в таблицу ниже.</w:t>
      </w:r>
    </w:p>
    <w:p w14:paraId="0FC06001" w14:textId="5E1DD5AE" w:rsidR="00A96D75" w:rsidRDefault="00A96D75" w:rsidP="00A96D75">
      <w:pPr>
        <w:pStyle w:val="ac"/>
        <w:keepNext/>
        <w:spacing w:before="0" w:after="0"/>
      </w:pPr>
      <w:r>
        <w:lastRenderedPageBreak/>
        <w:t xml:space="preserve">Таблица </w:t>
      </w:r>
      <w:fldSimple w:instr=" SEQ Таблица \* ARABIC ">
        <w:r w:rsidR="005E1656">
          <w:rPr>
            <w:noProof/>
          </w:rPr>
          <w:t>1</w:t>
        </w:r>
      </w:fldSimple>
      <w:r>
        <w:t xml:space="preserve"> Результаты экспериментов</w:t>
      </w:r>
    </w:p>
    <w:tbl>
      <w:tblPr>
        <w:tblStyle w:val="ae"/>
        <w:tblW w:w="5000" w:type="pct"/>
        <w:tblLook w:val="04A0" w:firstRow="1" w:lastRow="0" w:firstColumn="1" w:lastColumn="0" w:noHBand="0" w:noVBand="1"/>
      </w:tblPr>
      <w:tblGrid>
        <w:gridCol w:w="2407"/>
        <w:gridCol w:w="2407"/>
        <w:gridCol w:w="2407"/>
        <w:gridCol w:w="2407"/>
      </w:tblGrid>
      <w:tr w:rsidR="00D03ED9" w14:paraId="4730732B" w14:textId="77777777" w:rsidTr="00A96D75">
        <w:trPr>
          <w:tblHeader/>
        </w:trPr>
        <w:tc>
          <w:tcPr>
            <w:tcW w:w="2407" w:type="dxa"/>
          </w:tcPr>
          <w:p w14:paraId="2C2958EF" w14:textId="5EC3CFD2" w:rsidR="00D03ED9" w:rsidRDefault="00D03ED9" w:rsidP="00A96D75">
            <w:pPr>
              <w:pStyle w:val="a5"/>
              <w:spacing w:before="0" w:after="0"/>
              <w:ind w:firstLine="0"/>
              <w:rPr>
                <w:noProof/>
                <w:lang w:eastAsia="ru-RU"/>
              </w:rPr>
            </w:pPr>
            <w:r>
              <w:rPr>
                <w:noProof/>
                <w:lang w:eastAsia="ru-RU"/>
              </w:rPr>
              <w:t>Метрика</w:t>
            </w:r>
          </w:p>
        </w:tc>
        <w:tc>
          <w:tcPr>
            <w:tcW w:w="2407" w:type="dxa"/>
          </w:tcPr>
          <w:p w14:paraId="494588E3" w14:textId="1C4B102E" w:rsidR="00D03ED9" w:rsidRDefault="00D03ED9" w:rsidP="00A96D75">
            <w:pPr>
              <w:pStyle w:val="a5"/>
              <w:spacing w:before="0" w:after="0"/>
              <w:ind w:firstLine="0"/>
              <w:rPr>
                <w:noProof/>
                <w:lang w:eastAsia="ru-RU"/>
              </w:rPr>
            </w:pPr>
            <w:r>
              <w:rPr>
                <w:noProof/>
                <w:lang w:eastAsia="ru-RU"/>
              </w:rPr>
              <w:t>Базовый метод</w:t>
            </w:r>
          </w:p>
        </w:tc>
        <w:tc>
          <w:tcPr>
            <w:tcW w:w="2407" w:type="dxa"/>
          </w:tcPr>
          <w:p w14:paraId="0BA151EC" w14:textId="629753F4" w:rsidR="00D03ED9" w:rsidRDefault="00D03ED9" w:rsidP="00A96D75">
            <w:pPr>
              <w:pStyle w:val="a5"/>
              <w:spacing w:before="0" w:after="0"/>
              <w:ind w:firstLine="0"/>
              <w:rPr>
                <w:noProof/>
                <w:lang w:eastAsia="ru-RU"/>
              </w:rPr>
            </w:pPr>
            <w:r>
              <w:rPr>
                <w:noProof/>
                <w:lang w:eastAsia="ru-RU"/>
              </w:rPr>
              <w:t>Только квантование</w:t>
            </w:r>
          </w:p>
        </w:tc>
        <w:tc>
          <w:tcPr>
            <w:tcW w:w="2407" w:type="dxa"/>
          </w:tcPr>
          <w:p w14:paraId="46D07BF6" w14:textId="6FCED8B4" w:rsidR="00D03ED9" w:rsidRDefault="00D03ED9" w:rsidP="00A96D75">
            <w:pPr>
              <w:pStyle w:val="a5"/>
              <w:spacing w:before="0" w:after="0"/>
              <w:ind w:firstLine="0"/>
              <w:rPr>
                <w:noProof/>
                <w:lang w:eastAsia="ru-RU"/>
              </w:rPr>
            </w:pPr>
            <w:r>
              <w:rPr>
                <w:noProof/>
                <w:lang w:eastAsia="ru-RU"/>
              </w:rPr>
              <w:t>Наш метод</w:t>
            </w:r>
          </w:p>
        </w:tc>
      </w:tr>
      <w:tr w:rsidR="00D03ED9" w14:paraId="2A5AB6E3" w14:textId="77777777" w:rsidTr="00A96D75">
        <w:tc>
          <w:tcPr>
            <w:tcW w:w="2407" w:type="dxa"/>
          </w:tcPr>
          <w:p w14:paraId="28BF1A8E" w14:textId="0217A75B" w:rsidR="00D03ED9" w:rsidRDefault="00D03ED9" w:rsidP="00A96D75">
            <w:pPr>
              <w:pStyle w:val="a5"/>
              <w:spacing w:before="0" w:after="0"/>
              <w:ind w:firstLine="0"/>
              <w:rPr>
                <w:noProof/>
                <w:lang w:eastAsia="ru-RU"/>
              </w:rPr>
            </w:pPr>
            <w:r>
              <w:rPr>
                <w:noProof/>
                <w:lang w:eastAsia="ru-RU"/>
              </w:rPr>
              <w:t>Время поиска (мс)</w:t>
            </w:r>
          </w:p>
        </w:tc>
        <w:tc>
          <w:tcPr>
            <w:tcW w:w="2407" w:type="dxa"/>
          </w:tcPr>
          <w:p w14:paraId="466A7C92" w14:textId="77777777" w:rsidR="00D03ED9" w:rsidRDefault="00D03ED9" w:rsidP="00A96D75">
            <w:pPr>
              <w:pStyle w:val="a5"/>
              <w:spacing w:before="0" w:after="0"/>
              <w:ind w:firstLine="0"/>
              <w:rPr>
                <w:noProof/>
                <w:lang w:eastAsia="ru-RU"/>
              </w:rPr>
            </w:pPr>
          </w:p>
        </w:tc>
        <w:tc>
          <w:tcPr>
            <w:tcW w:w="2407" w:type="dxa"/>
          </w:tcPr>
          <w:p w14:paraId="7E39D5B6" w14:textId="77777777" w:rsidR="00D03ED9" w:rsidRDefault="00D03ED9" w:rsidP="00A96D75">
            <w:pPr>
              <w:pStyle w:val="a5"/>
              <w:spacing w:before="0" w:after="0"/>
              <w:ind w:firstLine="0"/>
              <w:rPr>
                <w:noProof/>
                <w:lang w:eastAsia="ru-RU"/>
              </w:rPr>
            </w:pPr>
          </w:p>
        </w:tc>
        <w:tc>
          <w:tcPr>
            <w:tcW w:w="2407" w:type="dxa"/>
          </w:tcPr>
          <w:p w14:paraId="0BC89DCF" w14:textId="77777777" w:rsidR="00D03ED9" w:rsidRDefault="00D03ED9" w:rsidP="00A96D75">
            <w:pPr>
              <w:pStyle w:val="a5"/>
              <w:spacing w:before="0" w:after="0"/>
              <w:ind w:firstLine="0"/>
              <w:rPr>
                <w:noProof/>
                <w:lang w:eastAsia="ru-RU"/>
              </w:rPr>
            </w:pPr>
          </w:p>
        </w:tc>
      </w:tr>
      <w:tr w:rsidR="00D03ED9" w14:paraId="7EF5F578" w14:textId="77777777" w:rsidTr="00A96D75">
        <w:tc>
          <w:tcPr>
            <w:tcW w:w="2407" w:type="dxa"/>
          </w:tcPr>
          <w:p w14:paraId="7526EE24" w14:textId="047FB950" w:rsidR="00D03ED9" w:rsidRPr="00D03ED9" w:rsidRDefault="00D03ED9" w:rsidP="00A96D75">
            <w:pPr>
              <w:pStyle w:val="a5"/>
              <w:spacing w:before="0" w:after="0"/>
              <w:ind w:firstLine="0"/>
              <w:rPr>
                <w:noProof/>
                <w:lang w:val="en-US" w:eastAsia="ru-RU"/>
              </w:rPr>
            </w:pPr>
            <w:r>
              <w:rPr>
                <w:noProof/>
                <w:lang w:val="en-US" w:eastAsia="ru-RU"/>
              </w:rPr>
              <w:t>Recall</w:t>
            </w:r>
          </w:p>
        </w:tc>
        <w:tc>
          <w:tcPr>
            <w:tcW w:w="2407" w:type="dxa"/>
          </w:tcPr>
          <w:p w14:paraId="718AC673" w14:textId="77777777" w:rsidR="00D03ED9" w:rsidRDefault="00D03ED9" w:rsidP="00A96D75">
            <w:pPr>
              <w:pStyle w:val="a5"/>
              <w:spacing w:before="0" w:after="0"/>
              <w:ind w:firstLine="0"/>
              <w:rPr>
                <w:noProof/>
                <w:lang w:eastAsia="ru-RU"/>
              </w:rPr>
            </w:pPr>
          </w:p>
        </w:tc>
        <w:tc>
          <w:tcPr>
            <w:tcW w:w="2407" w:type="dxa"/>
          </w:tcPr>
          <w:p w14:paraId="73EC0EDA" w14:textId="77777777" w:rsidR="00D03ED9" w:rsidRDefault="00D03ED9" w:rsidP="00A96D75">
            <w:pPr>
              <w:pStyle w:val="a5"/>
              <w:spacing w:before="0" w:after="0"/>
              <w:ind w:firstLine="0"/>
              <w:rPr>
                <w:noProof/>
                <w:lang w:eastAsia="ru-RU"/>
              </w:rPr>
            </w:pPr>
          </w:p>
        </w:tc>
        <w:tc>
          <w:tcPr>
            <w:tcW w:w="2407" w:type="dxa"/>
          </w:tcPr>
          <w:p w14:paraId="4202C2BF" w14:textId="77777777" w:rsidR="00D03ED9" w:rsidRDefault="00D03ED9" w:rsidP="00A96D75">
            <w:pPr>
              <w:pStyle w:val="a5"/>
              <w:spacing w:before="0" w:after="0"/>
              <w:ind w:firstLine="0"/>
              <w:rPr>
                <w:noProof/>
                <w:lang w:eastAsia="ru-RU"/>
              </w:rPr>
            </w:pPr>
          </w:p>
        </w:tc>
      </w:tr>
      <w:tr w:rsidR="00D03ED9" w14:paraId="0D1490E6" w14:textId="77777777" w:rsidTr="00A96D75">
        <w:tc>
          <w:tcPr>
            <w:tcW w:w="2407" w:type="dxa"/>
          </w:tcPr>
          <w:p w14:paraId="3CD705DD" w14:textId="55388BF4" w:rsidR="00D03ED9" w:rsidRPr="00D03ED9" w:rsidRDefault="00D03ED9" w:rsidP="00A96D75">
            <w:pPr>
              <w:pStyle w:val="a5"/>
              <w:spacing w:before="0" w:after="0"/>
              <w:ind w:firstLine="0"/>
              <w:rPr>
                <w:noProof/>
                <w:lang w:eastAsia="ru-RU"/>
              </w:rPr>
            </w:pPr>
            <w:r>
              <w:rPr>
                <w:noProof/>
                <w:lang w:eastAsia="ru-RU"/>
              </w:rPr>
              <w:t>Размер</w:t>
            </w:r>
            <w:r w:rsidR="001172C6">
              <w:rPr>
                <w:noProof/>
                <w:lang w:eastAsia="ru-RU"/>
              </w:rPr>
              <w:t xml:space="preserve"> </w:t>
            </w:r>
            <w:r>
              <w:rPr>
                <w:noProof/>
                <w:lang w:eastAsia="ru-RU"/>
              </w:rPr>
              <w:t>индекса (МБ)</w:t>
            </w:r>
          </w:p>
        </w:tc>
        <w:tc>
          <w:tcPr>
            <w:tcW w:w="2407" w:type="dxa"/>
          </w:tcPr>
          <w:p w14:paraId="2008C023" w14:textId="77777777" w:rsidR="00D03ED9" w:rsidRDefault="00D03ED9" w:rsidP="00A96D75">
            <w:pPr>
              <w:pStyle w:val="a5"/>
              <w:spacing w:before="0" w:after="0"/>
              <w:ind w:firstLine="0"/>
              <w:rPr>
                <w:noProof/>
                <w:lang w:eastAsia="ru-RU"/>
              </w:rPr>
            </w:pPr>
          </w:p>
        </w:tc>
        <w:tc>
          <w:tcPr>
            <w:tcW w:w="2407" w:type="dxa"/>
          </w:tcPr>
          <w:p w14:paraId="0ABFB1D2" w14:textId="77777777" w:rsidR="00D03ED9" w:rsidRDefault="00D03ED9" w:rsidP="00A96D75">
            <w:pPr>
              <w:pStyle w:val="a5"/>
              <w:spacing w:before="0" w:after="0"/>
              <w:ind w:firstLine="0"/>
              <w:rPr>
                <w:noProof/>
                <w:lang w:eastAsia="ru-RU"/>
              </w:rPr>
            </w:pPr>
          </w:p>
        </w:tc>
        <w:tc>
          <w:tcPr>
            <w:tcW w:w="2407" w:type="dxa"/>
          </w:tcPr>
          <w:p w14:paraId="7715741E" w14:textId="77777777" w:rsidR="00D03ED9" w:rsidRDefault="00D03ED9" w:rsidP="00A96D75">
            <w:pPr>
              <w:pStyle w:val="a5"/>
              <w:spacing w:before="0" w:after="0"/>
              <w:ind w:firstLine="0"/>
              <w:rPr>
                <w:noProof/>
                <w:lang w:eastAsia="ru-RU"/>
              </w:rPr>
            </w:pPr>
          </w:p>
        </w:tc>
      </w:tr>
    </w:tbl>
    <w:p w14:paraId="52E00BB0" w14:textId="77777777" w:rsidR="002E39CA" w:rsidRDefault="002E39CA" w:rsidP="00310599">
      <w:pPr>
        <w:pStyle w:val="a5"/>
        <w:ind w:firstLine="0"/>
        <w:rPr>
          <w:lang w:eastAsia="ru-RU"/>
        </w:rPr>
      </w:pPr>
    </w:p>
    <w:p w14:paraId="260DDA2E" w14:textId="0175F900" w:rsidR="001172C6" w:rsidRPr="001172C6" w:rsidRDefault="001172C6" w:rsidP="001172C6">
      <w:pPr>
        <w:pStyle w:val="a5"/>
        <w:rPr>
          <w:lang w:eastAsia="ru-RU"/>
        </w:rPr>
      </w:pPr>
      <w:r w:rsidRPr="00D2018E">
        <w:rPr>
          <w:highlight w:val="yellow"/>
          <w:lang w:eastAsia="ru-RU"/>
        </w:rPr>
        <w:t xml:space="preserve">Анализ результатов показывает, что разработанный метод обеспечивает колоссальный прирост производительности. Скорость поиска увеличилась более чем в </w:t>
      </w:r>
      <w:r w:rsidR="00EB2DB4" w:rsidRPr="00D2018E">
        <w:rPr>
          <w:highlight w:val="yellow"/>
          <w:lang w:eastAsia="ru-RU"/>
        </w:rPr>
        <w:t xml:space="preserve">0000 </w:t>
      </w:r>
      <w:r w:rsidRPr="00D2018E">
        <w:rPr>
          <w:highlight w:val="yellow"/>
          <w:lang w:eastAsia="ru-RU"/>
        </w:rPr>
        <w:t xml:space="preserve">раз по сравнению с </w:t>
      </w:r>
      <w:r w:rsidR="00EB2DB4" w:rsidRPr="00D2018E">
        <w:rPr>
          <w:highlight w:val="yellow"/>
          <w:lang w:eastAsia="ru-RU"/>
        </w:rPr>
        <w:t>т</w:t>
      </w:r>
      <w:r w:rsidRPr="00D2018E">
        <w:rPr>
          <w:highlight w:val="yellow"/>
          <w:lang w:eastAsia="ru-RU"/>
        </w:rPr>
        <w:t xml:space="preserve">олько квантование и почти в </w:t>
      </w:r>
      <w:r w:rsidR="00EB2DB4" w:rsidRPr="00D2018E">
        <w:rPr>
          <w:highlight w:val="yellow"/>
          <w:lang w:eastAsia="ru-RU"/>
        </w:rPr>
        <w:t>0000</w:t>
      </w:r>
      <w:r w:rsidRPr="00D2018E">
        <w:rPr>
          <w:highlight w:val="yellow"/>
          <w:lang w:eastAsia="ru-RU"/>
        </w:rPr>
        <w:t xml:space="preserve"> раз по сравнению с базовым методом. При этом падение полноты поиска (</w:t>
      </w:r>
      <w:r w:rsidRPr="00D2018E">
        <w:rPr>
          <w:i/>
          <w:iCs/>
          <w:highlight w:val="yellow"/>
          <w:lang w:eastAsia="ru-RU"/>
        </w:rPr>
        <w:t>recall</w:t>
      </w:r>
      <w:r w:rsidRPr="00D2018E">
        <w:rPr>
          <w:highlight w:val="yellow"/>
          <w:lang w:eastAsia="ru-RU"/>
        </w:rPr>
        <w:t xml:space="preserve">) составляет всего около </w:t>
      </w:r>
      <w:r w:rsidR="00EB2DB4" w:rsidRPr="00D2018E">
        <w:rPr>
          <w:highlight w:val="yellow"/>
          <w:lang w:eastAsia="ru-RU"/>
        </w:rPr>
        <w:t>0</w:t>
      </w:r>
      <w:r w:rsidRPr="00D2018E">
        <w:rPr>
          <w:highlight w:val="yellow"/>
          <w:lang w:eastAsia="ru-RU"/>
        </w:rPr>
        <w:t>%, что является допустимой погрешностью для задачи</w:t>
      </w:r>
      <w:r w:rsidRPr="001172C6">
        <w:rPr>
          <w:lang w:eastAsia="ru-RU"/>
        </w:rPr>
        <w:t xml:space="preserve"> кредитного скоринга. Кроме того, достигается значительное сокращение размера хранимых данных. Эти результаты наглядно демонстрируют, что объединение квантования с алгоритмами фильтрации является наиболее эффективным решением для задач неточного поиска в условиях больших данных.</w:t>
      </w:r>
    </w:p>
    <w:p w14:paraId="7C77E7B4" w14:textId="5852E8BA" w:rsidR="001172C6" w:rsidRPr="001172C6" w:rsidRDefault="001172C6" w:rsidP="001172C6">
      <w:pPr>
        <w:pStyle w:val="a5"/>
        <w:rPr>
          <w:lang w:eastAsia="ru-RU"/>
        </w:rPr>
      </w:pPr>
      <w:r w:rsidRPr="001172C6">
        <w:rPr>
          <w:lang w:eastAsia="ru-RU"/>
        </w:rPr>
        <w:t>Стоит отметить, что время поиска для нашего метода остается стабильным даже при дальнейшем росте объема базы данных (</w:t>
      </w:r>
      <m:oMath>
        <m:r>
          <w:rPr>
            <w:rFonts w:ascii="Cambria Math" w:hAnsi="Cambria Math"/>
            <w:lang w:eastAsia="ru-RU"/>
          </w:rPr>
          <m:t>N</m:t>
        </m:r>
      </m:oMath>
      <w:r w:rsidRPr="001172C6">
        <w:rPr>
          <w:lang w:eastAsia="ru-RU"/>
        </w:rPr>
        <w:t>), в то время как для двух других подходов оно растет практически линейно, что подтверждает высокую масштабируемость предложенного решения.</w:t>
      </w:r>
    </w:p>
    <w:p w14:paraId="33145458" w14:textId="77777777" w:rsidR="001172C6" w:rsidRPr="003C6014" w:rsidRDefault="001172C6" w:rsidP="00310599">
      <w:pPr>
        <w:pStyle w:val="a5"/>
        <w:ind w:firstLine="0"/>
        <w:rPr>
          <w:lang w:eastAsia="ru-RU"/>
        </w:rPr>
      </w:pPr>
    </w:p>
    <w:p w14:paraId="731DE6FE" w14:textId="5C6A4208" w:rsidR="00A10936" w:rsidRPr="002E39CA" w:rsidRDefault="00A10936" w:rsidP="002E39CA">
      <w:pPr>
        <w:pStyle w:val="20"/>
      </w:pPr>
      <w:bookmarkStart w:id="18" w:name="_Toc232086153"/>
      <w:r w:rsidRPr="002E39CA">
        <w:t>Применение метода в задачах кредитного скоринга</w:t>
      </w:r>
      <w:bookmarkEnd w:id="18"/>
    </w:p>
    <w:p w14:paraId="1DA16016" w14:textId="77777777" w:rsidR="00FB6123" w:rsidRDefault="00FB6123" w:rsidP="000F1689">
      <w:pPr>
        <w:pStyle w:val="a5"/>
        <w:rPr>
          <w:lang w:eastAsia="ru-RU"/>
        </w:rPr>
      </w:pPr>
      <w:r>
        <w:t>Кредитный скоринг выбран как понятная прикладная область для проверки метода. В ней каждая заявка описывается набором измеримых признаков, а похожие исторические случаи помогают интерпретировать новую заявку [18; 19].</w:t>
      </w:r>
    </w:p>
    <w:p w14:paraId="11419DE8" w14:textId="77777777" w:rsidR="00FB6123" w:rsidRDefault="00FB6123" w:rsidP="000F1689">
      <w:pPr>
        <w:pStyle w:val="a5"/>
        <w:rPr>
          <w:lang w:eastAsia="ru-RU"/>
        </w:rPr>
      </w:pPr>
      <w:r>
        <w:lastRenderedPageBreak/>
        <w:t>Особенность кредитных данных состоит в неравномерности признаков. Например, суммы кредита и платежей распределены иначе, чем возраст или срок, поэтому равномерное деление диапазона не всегда удобно.</w:t>
      </w:r>
    </w:p>
    <w:p w14:paraId="7C3B9107" w14:textId="77777777" w:rsidR="00FB6123" w:rsidRDefault="00FB6123" w:rsidP="000F1689">
      <w:pPr>
        <w:pStyle w:val="a5"/>
        <w:rPr>
          <w:lang w:eastAsia="ru-RU"/>
        </w:rPr>
      </w:pPr>
      <w:r>
        <w:t>Вектор признаков заемщика формируется из выбранных числовых столбцов. Запрос строится так же, поэтому его можно сравнивать с каждой записью по одинаковому набору признаков.</w:t>
      </w:r>
    </w:p>
    <w:p w14:paraId="58663369" w14:textId="77777777" w:rsidR="00FB6123" w:rsidRDefault="00FB6123" w:rsidP="000F1689">
      <w:pPr>
        <w:pStyle w:val="a5"/>
        <w:rPr>
          <w:lang w:eastAsia="ru-RU"/>
        </w:rPr>
      </w:pPr>
      <w:r>
        <w:t>Перед поиском данные очищаются и приводятся к числовому виду. Затем для каждого признака рассчитываются квартильные границы, которые используются для первичной группировки записей.</w:t>
      </w:r>
    </w:p>
    <w:p w14:paraId="0F68984E" w14:textId="77777777" w:rsidR="00FB6123" w:rsidRDefault="00FB6123" w:rsidP="000F1689">
      <w:pPr>
        <w:pStyle w:val="a5"/>
        <w:rPr>
          <w:lang w:eastAsia="ru-RU"/>
        </w:rPr>
      </w:pPr>
      <w:r>
        <w:t>Квартильное разбиение удобно тем, что группы отражают положение значения внутри конкретного датасета. Это важно для финансовых признаков, где распределение часто смещено и содержит выбросы.</w:t>
      </w:r>
    </w:p>
    <w:p w14:paraId="7942DC8A" w14:textId="77777777" w:rsidR="00FB6123" w:rsidRDefault="00FB6123" w:rsidP="000F1689">
      <w:pPr>
        <w:pStyle w:val="a5"/>
        <w:rPr>
          <w:lang w:eastAsia="ru-RU"/>
        </w:rPr>
      </w:pPr>
      <w:r>
        <w:t>Квартиль-антагонист исключается как явно удаленная группа. Например, если запрос относится к высокой группе, то записи из самой низкой группы по этому признаку с большой вероятностью не будут близкими.</w:t>
      </w:r>
    </w:p>
    <w:p w14:paraId="0D1E7656" w14:textId="77777777" w:rsidR="00FB6123" w:rsidRDefault="00FB6123" w:rsidP="000F1689">
      <w:pPr>
        <w:pStyle w:val="a5"/>
        <w:rPr>
          <w:lang w:eastAsia="ru-RU"/>
        </w:rPr>
      </w:pPr>
      <w:r>
        <w:t>После фильтрации по группам алгоритм не останавливается. Оставшиеся кандидаты дополнительно сравниваются по исходным числовым значениям, что снижает риск грубой ошибки группировки.</w:t>
      </w:r>
    </w:p>
    <w:p w14:paraId="7265ABB0" w14:textId="77777777" w:rsidR="00FB6123" w:rsidRDefault="00FB6123" w:rsidP="000F1689">
      <w:pPr>
        <w:pStyle w:val="a5"/>
        <w:rPr>
          <w:lang w:eastAsia="ru-RU"/>
        </w:rPr>
      </w:pPr>
      <w:r>
        <w:t>Последовательность поиска включает формирование запроса, определение групп, отбор допустимых кандидатов, расчет вероятностной оценки и сортировку top-k записей.</w:t>
      </w:r>
    </w:p>
    <w:p w14:paraId="27937243" w14:textId="77777777" w:rsidR="00FB6123" w:rsidRDefault="00FB6123" w:rsidP="000F1689">
      <w:pPr>
        <w:pStyle w:val="a5"/>
        <w:rPr>
          <w:lang w:eastAsia="ru-RU"/>
        </w:rPr>
      </w:pPr>
      <w:r>
        <w:t>Практический сценарий - поиск похожих заявок в исторической базе. Аналитик видит не только итоговые строки, но и промежуточные таблицы, где показано, сколько записей осталось после каждого фильтра.</w:t>
      </w:r>
    </w:p>
    <w:p w14:paraId="2F4AF824" w14:textId="77777777" w:rsidR="00FB6123" w:rsidRDefault="00FB6123" w:rsidP="000F1689">
      <w:pPr>
        <w:pStyle w:val="a5"/>
        <w:rPr>
          <w:lang w:eastAsia="ru-RU"/>
        </w:rPr>
      </w:pPr>
      <w:r>
        <w:t>Метод также помогает обнаружить нетипичные заявки. Если после фильтрации кандидатов почти нет, это сигнал, что профиль плохо представлен в имеющейся истории и требует отдельного анализа.</w:t>
      </w:r>
    </w:p>
    <w:p w14:paraId="682FF92C" w14:textId="77777777" w:rsidR="00FB6123" w:rsidRDefault="00FB6123" w:rsidP="000F1689">
      <w:pPr>
        <w:pStyle w:val="a5"/>
        <w:rPr>
          <w:lang w:eastAsia="ru-RU"/>
        </w:rPr>
      </w:pPr>
      <w:r>
        <w:lastRenderedPageBreak/>
        <w:t>Ограничение состоит в том, что текущая версия работает только с числовыми признаками и не заменяет скоринговую модель. Метод предназначен для ускоренного поиска похожих записей и аналитической поддержки.</w:t>
      </w:r>
    </w:p>
    <w:p w14:paraId="6C27DEC0" w14:textId="77777777" w:rsidR="00FB6123" w:rsidRDefault="00FB6123" w:rsidP="000F1689">
      <w:pPr>
        <w:pStyle w:val="a5"/>
        <w:rPr>
          <w:lang w:eastAsia="ru-RU"/>
        </w:rPr>
      </w:pPr>
      <w:r>
        <w:rPr>
          <w:lang w:eastAsia="ru-RU"/>
        </w:rPr>
        <w:t>Таким образом, применение разработанного метода в задачах кредитного скоринга позволяет совместить гибкость неточного поиска с более высокой скоростью обработки данных. Предварительная квартильная фильтрация сокращает число кандидатов, вероятностная оценка обеспечивает ранжирование найденных записей по степени близости, а итоговый результат может использоваться для анализа групп заемщиков, сравнения кредитных профилей и поддержки принятия решений в банковской аналитике.</w:t>
      </w:r>
    </w:p>
    <w:p w14:paraId="45898599" w14:textId="5F80D2E7" w:rsidR="002E4C09" w:rsidRPr="002E4C09" w:rsidRDefault="008C7832" w:rsidP="002E4C09">
      <w:pPr>
        <w:pStyle w:val="10"/>
      </w:pPr>
      <w:bookmarkStart w:id="19" w:name="_Toc232086154"/>
      <w:r w:rsidRPr="006472BD">
        <w:t>Программная реализация и экспериментальное исследование</w:t>
      </w:r>
      <w:bookmarkEnd w:id="19"/>
      <w:r w:rsidR="00FC614C" w:rsidRPr="006472BD">
        <w:t xml:space="preserve"> </w:t>
      </w:r>
    </w:p>
    <w:p w14:paraId="7BDA715B" w14:textId="2F96D05A" w:rsidR="00F60840" w:rsidRDefault="008C7832" w:rsidP="008C7832">
      <w:pPr>
        <w:pStyle w:val="20"/>
      </w:pPr>
      <w:bookmarkStart w:id="20" w:name="_Toc232086155"/>
      <w:r w:rsidRPr="006472BD">
        <w:t>Выбор инструментов и технологий</w:t>
      </w:r>
      <w:bookmarkEnd w:id="20"/>
    </w:p>
    <w:p w14:paraId="276F839E" w14:textId="77777777" w:rsidR="000D1CFB" w:rsidRDefault="000D1CFB" w:rsidP="00BF6244">
      <w:pPr>
        <w:pStyle w:val="a5"/>
        <w:rPr>
          <w:lang w:eastAsia="ru-RU"/>
        </w:rPr>
      </w:pPr>
    </w:p>
    <w:p w14:paraId="4BF97764" w14:textId="77777777" w:rsidR="00406167" w:rsidRDefault="00406167" w:rsidP="00406167">
      <w:pPr>
        <w:pStyle w:val="a5"/>
      </w:pPr>
      <w:r>
        <w:t>Для программной части выбран стек, который позволяет быстро проверить алгоритм на табличных данных: Python для реализации, pandas и NumPy для обработки, matplotlib для графиков и tkinter для настольного интерфейса [23; 24; 25].</w:t>
      </w:r>
    </w:p>
    <w:p w14:paraId="3C661C42" w14:textId="77777777" w:rsidR="00406167" w:rsidRDefault="00406167" w:rsidP="00406167">
      <w:pPr>
        <w:pStyle w:val="a5"/>
      </w:pPr>
      <w:r>
        <w:t>Приложение должно загрузить датасет, подготовить числовую выборку, сформировать запрос, выполнить два варианта поиска и показать разницу между ними по времени, числу кандидатов и совпадению результатов.</w:t>
      </w:r>
    </w:p>
    <w:p w14:paraId="3456DD27" w14:textId="77777777" w:rsidR="00406167" w:rsidRDefault="00406167" w:rsidP="00406167">
      <w:pPr>
        <w:pStyle w:val="a5"/>
      </w:pPr>
      <w:r>
        <w:t>Полноценная промышленная СУБД в прототипе не используется. Данные хранятся в таблицах pandas, потому что цель работы - проверить алгоритм поиска, а не проектировать банковскую клиент-серверную систему.</w:t>
      </w:r>
    </w:p>
    <w:p w14:paraId="036EFE75" w14:textId="77777777" w:rsidR="00406167" w:rsidRDefault="00406167" w:rsidP="00406167">
      <w:pPr>
        <w:pStyle w:val="a5"/>
      </w:pPr>
      <w:r>
        <w:t>Python выбран из-за развитой экосистемы анализа данных и удобства экспериментальной разработки. На нем проще быстро реализовать несколько вариантов алгоритма и сравнить их на одинаковых данных [23].</w:t>
      </w:r>
    </w:p>
    <w:p w14:paraId="54248773" w14:textId="77777777" w:rsidR="00406167" w:rsidRDefault="00406167" w:rsidP="00406167">
      <w:pPr>
        <w:pStyle w:val="a5"/>
      </w:pPr>
      <w:r>
        <w:lastRenderedPageBreak/>
        <w:t>pandas используется для загрузки CSV, XLS и DATA-файлов, фильтрации строк, преобразования типов и формирования итоговых таблиц. NumPy применяется для числовых операций и расчета показателей [24].</w:t>
      </w:r>
    </w:p>
    <w:p w14:paraId="186D226B" w14:textId="77777777" w:rsidR="00406167" w:rsidRDefault="00406167" w:rsidP="00406167">
      <w:pPr>
        <w:pStyle w:val="a5"/>
      </w:pPr>
      <w:r>
        <w:t>matplotlib отвечает за графики распределений, квартильных групп и результатов сравнения. tkinter выбран для простого настольного интерфейса, который можно запустить без веб-сервера [23; 25].</w:t>
      </w:r>
    </w:p>
    <w:p w14:paraId="2DCE1BF8" w14:textId="77777777" w:rsidR="00406167" w:rsidRDefault="00406167" w:rsidP="00406167">
      <w:pPr>
        <w:pStyle w:val="a5"/>
      </w:pPr>
      <w:r>
        <w:t>PyCharm используется как среда разработки: в проекте удобно запускать приложение, тесты и отдельные модули загрузки датасетов.</w:t>
      </w:r>
    </w:p>
    <w:p w14:paraId="5713BC4E" w14:textId="77777777" w:rsidR="00406167" w:rsidRDefault="00406167" w:rsidP="00406167">
      <w:pPr>
        <w:pStyle w:val="a5"/>
        <w:ind w:firstLine="0"/>
      </w:pPr>
      <w:r>
        <w:t>Таблица 3.1 - Используемый стек технологий</w:t>
      </w:r>
    </w:p>
    <w:tbl>
      <w:tblPr>
        <w:tblStyle w:val="ae"/>
        <w:tblW w:w="5000" w:type="pct"/>
        <w:tblLook w:val="04A0" w:firstRow="1" w:lastRow="0" w:firstColumn="1" w:lastColumn="0" w:noHBand="0" w:noVBand="1"/>
      </w:tblPr>
      <w:tblGrid>
        <w:gridCol w:w="3210"/>
        <w:gridCol w:w="3209"/>
        <w:gridCol w:w="3209"/>
      </w:tblGrid>
      <w:tr w:rsidR="00406167" w14:paraId="1D039B62" w14:textId="77777777" w:rsidTr="00A96D75">
        <w:trPr>
          <w:tblHeader/>
        </w:trPr>
        <w:tc>
          <w:tcPr>
            <w:tcW w:w="3210" w:type="dxa"/>
          </w:tcPr>
          <w:p w14:paraId="2B2BD38E" w14:textId="77777777" w:rsidR="00406167" w:rsidRDefault="00406167" w:rsidP="00A96D75">
            <w:pPr>
              <w:rPr>
                <w:noProof/>
              </w:rPr>
            </w:pPr>
            <w:r>
              <w:rPr>
                <w:b/>
                <w:noProof/>
              </w:rPr>
              <w:t>Компонент</w:t>
            </w:r>
          </w:p>
        </w:tc>
        <w:tc>
          <w:tcPr>
            <w:tcW w:w="3209" w:type="dxa"/>
          </w:tcPr>
          <w:p w14:paraId="4B5FB28C" w14:textId="77777777" w:rsidR="00406167" w:rsidRDefault="00406167" w:rsidP="00A96D75">
            <w:pPr>
              <w:rPr>
                <w:noProof/>
              </w:rPr>
            </w:pPr>
            <w:r>
              <w:rPr>
                <w:b/>
                <w:noProof/>
              </w:rPr>
              <w:t>Выбранный инструмент</w:t>
            </w:r>
          </w:p>
        </w:tc>
        <w:tc>
          <w:tcPr>
            <w:tcW w:w="3209" w:type="dxa"/>
          </w:tcPr>
          <w:p w14:paraId="31517509" w14:textId="77777777" w:rsidR="00406167" w:rsidRDefault="00406167" w:rsidP="00A96D75">
            <w:pPr>
              <w:rPr>
                <w:noProof/>
              </w:rPr>
            </w:pPr>
            <w:r>
              <w:rPr>
                <w:b/>
                <w:noProof/>
              </w:rPr>
              <w:t>Назначение</w:t>
            </w:r>
          </w:p>
        </w:tc>
      </w:tr>
      <w:tr w:rsidR="00406167" w14:paraId="73FBFDC9" w14:textId="77777777" w:rsidTr="00A96D75">
        <w:tc>
          <w:tcPr>
            <w:tcW w:w="3210" w:type="dxa"/>
          </w:tcPr>
          <w:p w14:paraId="2E6CD286" w14:textId="77777777" w:rsidR="00406167" w:rsidRDefault="00406167" w:rsidP="00A96D75">
            <w:pPr>
              <w:rPr>
                <w:noProof/>
              </w:rPr>
            </w:pPr>
            <w:r>
              <w:rPr>
                <w:noProof/>
              </w:rPr>
              <w:t>Язык программирования</w:t>
            </w:r>
          </w:p>
        </w:tc>
        <w:tc>
          <w:tcPr>
            <w:tcW w:w="3209" w:type="dxa"/>
          </w:tcPr>
          <w:p w14:paraId="1FD522F1" w14:textId="77777777" w:rsidR="00406167" w:rsidRDefault="00406167" w:rsidP="00A96D75">
            <w:pPr>
              <w:rPr>
                <w:noProof/>
              </w:rPr>
            </w:pPr>
            <w:r>
              <w:rPr>
                <w:noProof/>
              </w:rPr>
              <w:t>Python</w:t>
            </w:r>
          </w:p>
        </w:tc>
        <w:tc>
          <w:tcPr>
            <w:tcW w:w="3209" w:type="dxa"/>
          </w:tcPr>
          <w:p w14:paraId="4EAA3D3C" w14:textId="77777777" w:rsidR="00406167" w:rsidRDefault="00406167" w:rsidP="00A96D75">
            <w:pPr>
              <w:rPr>
                <w:noProof/>
              </w:rPr>
            </w:pPr>
            <w:r>
              <w:rPr>
                <w:noProof/>
              </w:rPr>
              <w:t>Реализация алгоритма, экспериментов и GUI</w:t>
            </w:r>
          </w:p>
        </w:tc>
      </w:tr>
      <w:tr w:rsidR="00406167" w14:paraId="675270C0" w14:textId="77777777" w:rsidTr="00A96D75">
        <w:tc>
          <w:tcPr>
            <w:tcW w:w="3210" w:type="dxa"/>
          </w:tcPr>
          <w:p w14:paraId="254403CE" w14:textId="77777777" w:rsidR="00406167" w:rsidRDefault="00406167" w:rsidP="00A96D75">
            <w:pPr>
              <w:rPr>
                <w:noProof/>
              </w:rPr>
            </w:pPr>
            <w:r>
              <w:rPr>
                <w:noProof/>
              </w:rPr>
              <w:t>Обработка таблиц</w:t>
            </w:r>
          </w:p>
        </w:tc>
        <w:tc>
          <w:tcPr>
            <w:tcW w:w="3209" w:type="dxa"/>
          </w:tcPr>
          <w:p w14:paraId="3D52AC02" w14:textId="77777777" w:rsidR="00406167" w:rsidRDefault="00406167" w:rsidP="00A96D75">
            <w:pPr>
              <w:rPr>
                <w:noProof/>
              </w:rPr>
            </w:pPr>
            <w:r>
              <w:rPr>
                <w:noProof/>
              </w:rPr>
              <w:t>pandas</w:t>
            </w:r>
          </w:p>
        </w:tc>
        <w:tc>
          <w:tcPr>
            <w:tcW w:w="3209" w:type="dxa"/>
          </w:tcPr>
          <w:p w14:paraId="279DAF15" w14:textId="77777777" w:rsidR="00406167" w:rsidRDefault="00406167" w:rsidP="00A96D75">
            <w:pPr>
              <w:rPr>
                <w:noProof/>
              </w:rPr>
            </w:pPr>
            <w:r>
              <w:rPr>
                <w:noProof/>
              </w:rPr>
              <w:t>Загрузка данных, фильтрация, расчет метрик</w:t>
            </w:r>
          </w:p>
        </w:tc>
      </w:tr>
      <w:tr w:rsidR="00406167" w14:paraId="57F1969E" w14:textId="77777777" w:rsidTr="00A96D75">
        <w:tc>
          <w:tcPr>
            <w:tcW w:w="3210" w:type="dxa"/>
          </w:tcPr>
          <w:p w14:paraId="60BC5176" w14:textId="77777777" w:rsidR="00406167" w:rsidRDefault="00406167" w:rsidP="00A96D75">
            <w:pPr>
              <w:rPr>
                <w:noProof/>
              </w:rPr>
            </w:pPr>
            <w:r>
              <w:rPr>
                <w:noProof/>
              </w:rPr>
              <w:t>Числовые вычисления</w:t>
            </w:r>
          </w:p>
        </w:tc>
        <w:tc>
          <w:tcPr>
            <w:tcW w:w="3209" w:type="dxa"/>
          </w:tcPr>
          <w:p w14:paraId="338E024C" w14:textId="77777777" w:rsidR="00406167" w:rsidRDefault="00406167" w:rsidP="00A96D75">
            <w:pPr>
              <w:rPr>
                <w:noProof/>
              </w:rPr>
            </w:pPr>
            <w:r>
              <w:rPr>
                <w:noProof/>
              </w:rPr>
              <w:t>NumPy</w:t>
            </w:r>
          </w:p>
        </w:tc>
        <w:tc>
          <w:tcPr>
            <w:tcW w:w="3209" w:type="dxa"/>
          </w:tcPr>
          <w:p w14:paraId="69FADCB2" w14:textId="77777777" w:rsidR="00406167" w:rsidRDefault="00406167" w:rsidP="00A96D75">
            <w:pPr>
              <w:rPr>
                <w:noProof/>
              </w:rPr>
            </w:pPr>
            <w:r>
              <w:rPr>
                <w:noProof/>
              </w:rPr>
              <w:t>Работа с числовыми значениями и массивами</w:t>
            </w:r>
          </w:p>
        </w:tc>
      </w:tr>
      <w:tr w:rsidR="00406167" w14:paraId="34FA30DF" w14:textId="77777777" w:rsidTr="00A96D75">
        <w:tc>
          <w:tcPr>
            <w:tcW w:w="3210" w:type="dxa"/>
          </w:tcPr>
          <w:p w14:paraId="6A2C1233" w14:textId="77777777" w:rsidR="00406167" w:rsidRDefault="00406167" w:rsidP="00A96D75">
            <w:pPr>
              <w:rPr>
                <w:noProof/>
              </w:rPr>
            </w:pPr>
            <w:r>
              <w:rPr>
                <w:noProof/>
              </w:rPr>
              <w:t>Визуализация</w:t>
            </w:r>
          </w:p>
        </w:tc>
        <w:tc>
          <w:tcPr>
            <w:tcW w:w="3209" w:type="dxa"/>
          </w:tcPr>
          <w:p w14:paraId="37C31076" w14:textId="77777777" w:rsidR="00406167" w:rsidRDefault="00406167" w:rsidP="00A96D75">
            <w:pPr>
              <w:rPr>
                <w:noProof/>
              </w:rPr>
            </w:pPr>
            <w:r>
              <w:rPr>
                <w:noProof/>
              </w:rPr>
              <w:t>matplotlib</w:t>
            </w:r>
          </w:p>
        </w:tc>
        <w:tc>
          <w:tcPr>
            <w:tcW w:w="3209" w:type="dxa"/>
          </w:tcPr>
          <w:p w14:paraId="515B41DA" w14:textId="77777777" w:rsidR="00406167" w:rsidRDefault="00406167" w:rsidP="00A96D75">
            <w:pPr>
              <w:rPr>
                <w:noProof/>
              </w:rPr>
            </w:pPr>
            <w:r>
              <w:rPr>
                <w:noProof/>
              </w:rPr>
              <w:t>Построение графиков распределений и сравнения методов</w:t>
            </w:r>
          </w:p>
        </w:tc>
      </w:tr>
      <w:tr w:rsidR="00406167" w14:paraId="42452A0D" w14:textId="77777777" w:rsidTr="00A96D75">
        <w:tc>
          <w:tcPr>
            <w:tcW w:w="3210" w:type="dxa"/>
          </w:tcPr>
          <w:p w14:paraId="7D31AB55" w14:textId="77777777" w:rsidR="00406167" w:rsidRDefault="00406167" w:rsidP="00A96D75">
            <w:pPr>
              <w:rPr>
                <w:noProof/>
              </w:rPr>
            </w:pPr>
            <w:r>
              <w:rPr>
                <w:noProof/>
              </w:rPr>
              <w:t>Графический интерфейс</w:t>
            </w:r>
          </w:p>
        </w:tc>
        <w:tc>
          <w:tcPr>
            <w:tcW w:w="3209" w:type="dxa"/>
          </w:tcPr>
          <w:p w14:paraId="7586D14A" w14:textId="77777777" w:rsidR="00406167" w:rsidRDefault="00406167" w:rsidP="00A96D75">
            <w:pPr>
              <w:rPr>
                <w:noProof/>
              </w:rPr>
            </w:pPr>
            <w:r>
              <w:rPr>
                <w:noProof/>
              </w:rPr>
              <w:t>tkinter</w:t>
            </w:r>
          </w:p>
        </w:tc>
        <w:tc>
          <w:tcPr>
            <w:tcW w:w="3209" w:type="dxa"/>
          </w:tcPr>
          <w:p w14:paraId="5017F5FF" w14:textId="77777777" w:rsidR="00406167" w:rsidRDefault="00406167" w:rsidP="00A96D75">
            <w:pPr>
              <w:rPr>
                <w:noProof/>
              </w:rPr>
            </w:pPr>
            <w:r>
              <w:rPr>
                <w:noProof/>
              </w:rPr>
              <w:t>Настольное приложение для демонстрации результатов</w:t>
            </w:r>
          </w:p>
        </w:tc>
      </w:tr>
      <w:tr w:rsidR="00406167" w14:paraId="5F167A33" w14:textId="77777777" w:rsidTr="00A96D75">
        <w:tc>
          <w:tcPr>
            <w:tcW w:w="3210" w:type="dxa"/>
          </w:tcPr>
          <w:p w14:paraId="726B1C92" w14:textId="77777777" w:rsidR="00406167" w:rsidRDefault="00406167" w:rsidP="00A96D75">
            <w:pPr>
              <w:rPr>
                <w:noProof/>
              </w:rPr>
            </w:pPr>
            <w:r>
              <w:rPr>
                <w:noProof/>
              </w:rPr>
              <w:t>Среда разработки</w:t>
            </w:r>
          </w:p>
        </w:tc>
        <w:tc>
          <w:tcPr>
            <w:tcW w:w="3209" w:type="dxa"/>
          </w:tcPr>
          <w:p w14:paraId="123403CE" w14:textId="77777777" w:rsidR="00406167" w:rsidRDefault="00406167" w:rsidP="00A96D75">
            <w:pPr>
              <w:rPr>
                <w:noProof/>
              </w:rPr>
            </w:pPr>
            <w:r>
              <w:rPr>
                <w:noProof/>
              </w:rPr>
              <w:t>PyCharm</w:t>
            </w:r>
          </w:p>
        </w:tc>
        <w:tc>
          <w:tcPr>
            <w:tcW w:w="3209" w:type="dxa"/>
          </w:tcPr>
          <w:p w14:paraId="7082A590" w14:textId="77777777" w:rsidR="00406167" w:rsidRDefault="00406167" w:rsidP="00A96D75">
            <w:pPr>
              <w:rPr>
                <w:noProof/>
              </w:rPr>
            </w:pPr>
            <w:r>
              <w:rPr>
                <w:noProof/>
              </w:rPr>
              <w:t>Разработка, запуск и отладка проекта</w:t>
            </w:r>
          </w:p>
        </w:tc>
      </w:tr>
    </w:tbl>
    <w:p w14:paraId="7C5ADE26" w14:textId="77777777" w:rsidR="00406167" w:rsidRDefault="00406167" w:rsidP="00406167">
      <w:pPr>
        <w:pStyle w:val="a5"/>
      </w:pPr>
    </w:p>
    <w:p w14:paraId="45096006" w14:textId="77777777" w:rsidR="00406167" w:rsidRDefault="00406167" w:rsidP="00406167">
      <w:pPr>
        <w:pStyle w:val="a5"/>
      </w:pPr>
      <w:r>
        <w:t>Выбранный стек соответствует исследовательскому прототипу: он не усложняет архитектуру и позволяет сосредоточиться на алгоритме, данных и интерпретации результатов.</w:t>
      </w:r>
    </w:p>
    <w:p w14:paraId="3F6A7EB8" w14:textId="141F7443" w:rsidR="008C7832" w:rsidRDefault="008C7832" w:rsidP="008C7832">
      <w:pPr>
        <w:pStyle w:val="20"/>
      </w:pPr>
      <w:bookmarkStart w:id="21" w:name="_Toc232086156"/>
      <w:r>
        <w:t>Описание структуры базы данных</w:t>
      </w:r>
      <w:bookmarkEnd w:id="21"/>
    </w:p>
    <w:p w14:paraId="3653DC5B" w14:textId="77777777" w:rsidR="00D37ACF" w:rsidRDefault="00D37ACF" w:rsidP="004B572B">
      <w:pPr>
        <w:pStyle w:val="a5"/>
        <w:rPr>
          <w:lang w:val="en-US" w:eastAsia="ru-RU"/>
        </w:rPr>
      </w:pPr>
    </w:p>
    <w:p w14:paraId="60443972" w14:textId="77777777" w:rsidR="00B86C13" w:rsidRDefault="00B86C13" w:rsidP="00B86C13">
      <w:pPr>
        <w:pStyle w:val="a5"/>
      </w:pPr>
      <w:r>
        <w:lastRenderedPageBreak/>
        <w:t>В рамках прототипа база данных представлена набором логических таблиц в памяти приложения. Они отражают этапы обработки: исходные данные, числовая выборка, квартильные границы, группы, запрос и результаты поиска.</w:t>
      </w:r>
    </w:p>
    <w:p w14:paraId="345CBD35" w14:textId="77777777" w:rsidR="00B86C13" w:rsidRDefault="00B86C13" w:rsidP="00B86C13">
      <w:pPr>
        <w:pStyle w:val="a5"/>
      </w:pPr>
      <w:r>
        <w:t>Основной идентификатор записи - record_id. Он формируется из индекса строки и используется для связи исходной записи с результатами фильтрации и ранжирования.</w:t>
      </w:r>
    </w:p>
    <w:p w14:paraId="64D35838" w14:textId="77777777" w:rsidR="00B86C13" w:rsidRDefault="00B86C13" w:rsidP="00B86C13">
      <w:pPr>
        <w:pStyle w:val="a5"/>
      </w:pPr>
      <w:r>
        <w:t>Разделение на несколько таблиц нужно для прозрачности эксперимента. Пользователь может увидеть не только итоговый top-k, но и промежуточные данные, на основании которых он был получен.</w:t>
      </w:r>
    </w:p>
    <w:p w14:paraId="1AEC3E81" w14:textId="77777777" w:rsidR="00B86C13" w:rsidRDefault="00B86C13" w:rsidP="00B86C13">
      <w:pPr>
        <w:pStyle w:val="a5"/>
        <w:ind w:firstLine="0"/>
      </w:pPr>
      <w:r>
        <w:t>Таблица 3.2 - Логические таблицы базы данных приложения</w:t>
      </w:r>
    </w:p>
    <w:tbl>
      <w:tblPr>
        <w:tblStyle w:val="ae"/>
        <w:tblW w:w="5000" w:type="pct"/>
        <w:tblLook w:val="04A0" w:firstRow="1" w:lastRow="0" w:firstColumn="1" w:lastColumn="0" w:noHBand="0" w:noVBand="1"/>
      </w:tblPr>
      <w:tblGrid>
        <w:gridCol w:w="3209"/>
        <w:gridCol w:w="3209"/>
        <w:gridCol w:w="3210"/>
      </w:tblGrid>
      <w:tr w:rsidR="00B86C13" w14:paraId="4A16D607" w14:textId="77777777" w:rsidTr="00A96D75">
        <w:trPr>
          <w:tblHeader/>
        </w:trPr>
        <w:tc>
          <w:tcPr>
            <w:tcW w:w="3209" w:type="dxa"/>
          </w:tcPr>
          <w:p w14:paraId="74268C63" w14:textId="77777777" w:rsidR="00B86C13" w:rsidRDefault="00B86C13" w:rsidP="00A96D75">
            <w:pPr>
              <w:rPr>
                <w:noProof/>
              </w:rPr>
            </w:pPr>
            <w:r>
              <w:rPr>
                <w:b/>
                <w:noProof/>
              </w:rPr>
              <w:t>Логическая таблица</w:t>
            </w:r>
          </w:p>
        </w:tc>
        <w:tc>
          <w:tcPr>
            <w:tcW w:w="3209" w:type="dxa"/>
          </w:tcPr>
          <w:p w14:paraId="05E4B4A5" w14:textId="77777777" w:rsidR="00B86C13" w:rsidRDefault="00B86C13" w:rsidP="00A96D75">
            <w:pPr>
              <w:rPr>
                <w:noProof/>
              </w:rPr>
            </w:pPr>
            <w:r>
              <w:rPr>
                <w:b/>
                <w:noProof/>
              </w:rPr>
              <w:t>Назначение</w:t>
            </w:r>
          </w:p>
        </w:tc>
        <w:tc>
          <w:tcPr>
            <w:tcW w:w="3210" w:type="dxa"/>
          </w:tcPr>
          <w:p w14:paraId="31F2C907" w14:textId="77777777" w:rsidR="00B86C13" w:rsidRDefault="00B86C13" w:rsidP="00A96D75">
            <w:pPr>
              <w:rPr>
                <w:noProof/>
              </w:rPr>
            </w:pPr>
            <w:r>
              <w:rPr>
                <w:b/>
                <w:noProof/>
              </w:rPr>
              <w:t>Основные поля</w:t>
            </w:r>
          </w:p>
        </w:tc>
      </w:tr>
      <w:tr w:rsidR="00B86C13" w14:paraId="41EF238B" w14:textId="77777777" w:rsidTr="00A96D75">
        <w:tc>
          <w:tcPr>
            <w:tcW w:w="3209" w:type="dxa"/>
          </w:tcPr>
          <w:p w14:paraId="691DA521" w14:textId="77777777" w:rsidR="00B86C13" w:rsidRDefault="00B86C13" w:rsidP="00A96D75">
            <w:pPr>
              <w:rPr>
                <w:noProof/>
              </w:rPr>
            </w:pPr>
            <w:r>
              <w:rPr>
                <w:noProof/>
              </w:rPr>
              <w:t>raw_dataset</w:t>
            </w:r>
          </w:p>
        </w:tc>
        <w:tc>
          <w:tcPr>
            <w:tcW w:w="3209" w:type="dxa"/>
          </w:tcPr>
          <w:p w14:paraId="3154D3FB" w14:textId="77777777" w:rsidR="00B86C13" w:rsidRDefault="00B86C13" w:rsidP="00A96D75">
            <w:pPr>
              <w:rPr>
                <w:noProof/>
              </w:rPr>
            </w:pPr>
            <w:r>
              <w:rPr>
                <w:noProof/>
              </w:rPr>
              <w:t>Хранение исходных кредитных записей, загруженных из файла датасета.</w:t>
            </w:r>
          </w:p>
        </w:tc>
        <w:tc>
          <w:tcPr>
            <w:tcW w:w="3210" w:type="dxa"/>
          </w:tcPr>
          <w:p w14:paraId="1E551ABA" w14:textId="77777777" w:rsidR="00B86C13" w:rsidRDefault="00B86C13" w:rsidP="00A96D75">
            <w:pPr>
              <w:rPr>
                <w:noProof/>
              </w:rPr>
            </w:pPr>
            <w:r>
              <w:rPr>
                <w:noProof/>
              </w:rPr>
              <w:t>record_id, исходные признаки, target</w:t>
            </w:r>
          </w:p>
        </w:tc>
      </w:tr>
      <w:tr w:rsidR="00B86C13" w:rsidRPr="00560211" w14:paraId="70B5A8AC" w14:textId="77777777" w:rsidTr="00A96D75">
        <w:tc>
          <w:tcPr>
            <w:tcW w:w="3209" w:type="dxa"/>
          </w:tcPr>
          <w:p w14:paraId="0E335A66" w14:textId="77777777" w:rsidR="00B86C13" w:rsidRDefault="00B86C13" w:rsidP="00A96D75">
            <w:pPr>
              <w:rPr>
                <w:noProof/>
              </w:rPr>
            </w:pPr>
            <w:r>
              <w:rPr>
                <w:noProof/>
              </w:rPr>
              <w:t>numeric_sample</w:t>
            </w:r>
          </w:p>
        </w:tc>
        <w:tc>
          <w:tcPr>
            <w:tcW w:w="3209" w:type="dxa"/>
          </w:tcPr>
          <w:p w14:paraId="631FB8CB" w14:textId="77777777" w:rsidR="00B86C13" w:rsidRDefault="00B86C13" w:rsidP="00A96D75">
            <w:pPr>
              <w:rPr>
                <w:noProof/>
              </w:rPr>
            </w:pPr>
            <w:r>
              <w:rPr>
                <w:noProof/>
              </w:rPr>
              <w:t>Рабочая выборка для поиска по выбранным числовым признакам.</w:t>
            </w:r>
          </w:p>
        </w:tc>
        <w:tc>
          <w:tcPr>
            <w:tcW w:w="3210" w:type="dxa"/>
          </w:tcPr>
          <w:p w14:paraId="5301375C" w14:textId="77777777" w:rsidR="00B86C13" w:rsidRPr="004F018A" w:rsidRDefault="00B86C13" w:rsidP="00A96D75">
            <w:pPr>
              <w:rPr>
                <w:noProof/>
                <w:lang w:val="en-US"/>
              </w:rPr>
            </w:pPr>
            <w:r w:rsidRPr="004F018A">
              <w:rPr>
                <w:noProof/>
                <w:lang w:val="en-US"/>
              </w:rPr>
              <w:t>record_id, feature_1, feature_2, feature_3</w:t>
            </w:r>
          </w:p>
        </w:tc>
      </w:tr>
      <w:tr w:rsidR="00B86C13" w:rsidRPr="00560211" w14:paraId="70C2D293" w14:textId="77777777" w:rsidTr="00A96D75">
        <w:tc>
          <w:tcPr>
            <w:tcW w:w="3209" w:type="dxa"/>
          </w:tcPr>
          <w:p w14:paraId="0414D00A" w14:textId="77777777" w:rsidR="00B86C13" w:rsidRDefault="00B86C13" w:rsidP="00A96D75">
            <w:pPr>
              <w:rPr>
                <w:noProof/>
              </w:rPr>
            </w:pPr>
            <w:r>
              <w:rPr>
                <w:noProof/>
              </w:rPr>
              <w:t>normalized_sample</w:t>
            </w:r>
          </w:p>
        </w:tc>
        <w:tc>
          <w:tcPr>
            <w:tcW w:w="3209" w:type="dxa"/>
          </w:tcPr>
          <w:p w14:paraId="2D7DC55C" w14:textId="77777777" w:rsidR="00B86C13" w:rsidRDefault="00B86C13" w:rsidP="00A96D75">
            <w:pPr>
              <w:rPr>
                <w:noProof/>
              </w:rPr>
            </w:pPr>
            <w:r>
              <w:rPr>
                <w:noProof/>
              </w:rPr>
              <w:t>Нормализованное представление числовых признаков для анализа масштаба значений.</w:t>
            </w:r>
          </w:p>
        </w:tc>
        <w:tc>
          <w:tcPr>
            <w:tcW w:w="3210" w:type="dxa"/>
          </w:tcPr>
          <w:p w14:paraId="4D0916F7" w14:textId="77777777" w:rsidR="00B86C13" w:rsidRPr="004F018A" w:rsidRDefault="00B86C13" w:rsidP="00A96D75">
            <w:pPr>
              <w:rPr>
                <w:noProof/>
                <w:lang w:val="en-US"/>
              </w:rPr>
            </w:pPr>
            <w:r w:rsidRPr="004F018A">
              <w:rPr>
                <w:noProof/>
                <w:lang w:val="en-US"/>
              </w:rPr>
              <w:t>record_id, normalized_feature_1, normalized_feature_2, normalized_feature_3</w:t>
            </w:r>
          </w:p>
        </w:tc>
      </w:tr>
      <w:tr w:rsidR="00B86C13" w:rsidRPr="00560211" w14:paraId="422C0E44" w14:textId="77777777" w:rsidTr="00A96D75">
        <w:tc>
          <w:tcPr>
            <w:tcW w:w="3209" w:type="dxa"/>
          </w:tcPr>
          <w:p w14:paraId="7D15513A" w14:textId="77777777" w:rsidR="00B86C13" w:rsidRDefault="00B86C13" w:rsidP="00A96D75">
            <w:pPr>
              <w:rPr>
                <w:noProof/>
              </w:rPr>
            </w:pPr>
            <w:r>
              <w:rPr>
                <w:noProof/>
              </w:rPr>
              <w:t>quantile_bounds</w:t>
            </w:r>
          </w:p>
        </w:tc>
        <w:tc>
          <w:tcPr>
            <w:tcW w:w="3209" w:type="dxa"/>
          </w:tcPr>
          <w:p w14:paraId="35DA19C7" w14:textId="77777777" w:rsidR="00B86C13" w:rsidRDefault="00B86C13" w:rsidP="00A96D75">
            <w:pPr>
              <w:rPr>
                <w:noProof/>
              </w:rPr>
            </w:pPr>
            <w:r>
              <w:rPr>
                <w:noProof/>
              </w:rPr>
              <w:t>Хранение квартильных границ по каждому числовому признаку.</w:t>
            </w:r>
          </w:p>
        </w:tc>
        <w:tc>
          <w:tcPr>
            <w:tcW w:w="3210" w:type="dxa"/>
          </w:tcPr>
          <w:p w14:paraId="0B1BBCF1" w14:textId="77777777" w:rsidR="00B86C13" w:rsidRPr="004F018A" w:rsidRDefault="00B86C13" w:rsidP="00A96D75">
            <w:pPr>
              <w:rPr>
                <w:noProof/>
                <w:lang w:val="en-US"/>
              </w:rPr>
            </w:pPr>
            <w:r w:rsidRPr="004F018A">
              <w:rPr>
                <w:noProof/>
                <w:lang w:val="en-US"/>
              </w:rPr>
              <w:t>feature, min, q1, median, q3, max</w:t>
            </w:r>
          </w:p>
        </w:tc>
      </w:tr>
      <w:tr w:rsidR="00B86C13" w:rsidRPr="00560211" w14:paraId="18A016B9" w14:textId="77777777" w:rsidTr="00A96D75">
        <w:tc>
          <w:tcPr>
            <w:tcW w:w="3209" w:type="dxa"/>
          </w:tcPr>
          <w:p w14:paraId="2F2C20B1" w14:textId="77777777" w:rsidR="00B86C13" w:rsidRDefault="00B86C13" w:rsidP="00A96D75">
            <w:pPr>
              <w:rPr>
                <w:noProof/>
              </w:rPr>
            </w:pPr>
            <w:r>
              <w:rPr>
                <w:noProof/>
              </w:rPr>
              <w:t>quantized_sample</w:t>
            </w:r>
          </w:p>
        </w:tc>
        <w:tc>
          <w:tcPr>
            <w:tcW w:w="3209" w:type="dxa"/>
          </w:tcPr>
          <w:p w14:paraId="4AEF05E9" w14:textId="77777777" w:rsidR="00B86C13" w:rsidRDefault="00B86C13" w:rsidP="00A96D75">
            <w:pPr>
              <w:rPr>
                <w:noProof/>
              </w:rPr>
            </w:pPr>
            <w:r>
              <w:rPr>
                <w:noProof/>
              </w:rPr>
              <w:t>Хранение квартильных групп записей по каждому признаку.</w:t>
            </w:r>
          </w:p>
        </w:tc>
        <w:tc>
          <w:tcPr>
            <w:tcW w:w="3210" w:type="dxa"/>
          </w:tcPr>
          <w:p w14:paraId="4EC28CCB" w14:textId="77777777" w:rsidR="00B86C13" w:rsidRPr="004F018A" w:rsidRDefault="00B86C13" w:rsidP="00A96D75">
            <w:pPr>
              <w:rPr>
                <w:noProof/>
                <w:lang w:val="en-US"/>
              </w:rPr>
            </w:pPr>
            <w:r w:rsidRPr="004F018A">
              <w:rPr>
                <w:noProof/>
                <w:lang w:val="en-US"/>
              </w:rPr>
              <w:t>record_id, feature_1_group, feature_2_group, feature_3_group</w:t>
            </w:r>
          </w:p>
        </w:tc>
      </w:tr>
      <w:tr w:rsidR="00B86C13" w:rsidRPr="00560211" w14:paraId="753917BA" w14:textId="77777777" w:rsidTr="00A96D75">
        <w:tc>
          <w:tcPr>
            <w:tcW w:w="3209" w:type="dxa"/>
          </w:tcPr>
          <w:p w14:paraId="50947BEA" w14:textId="77777777" w:rsidR="00B86C13" w:rsidRDefault="00B86C13" w:rsidP="00A96D75">
            <w:pPr>
              <w:rPr>
                <w:noProof/>
              </w:rPr>
            </w:pPr>
            <w:r>
              <w:rPr>
                <w:noProof/>
              </w:rPr>
              <w:t>query_summary</w:t>
            </w:r>
          </w:p>
        </w:tc>
        <w:tc>
          <w:tcPr>
            <w:tcW w:w="3209" w:type="dxa"/>
          </w:tcPr>
          <w:p w14:paraId="6B62AF80" w14:textId="77777777" w:rsidR="00B86C13" w:rsidRDefault="00B86C13" w:rsidP="00A96D75">
            <w:pPr>
              <w:rPr>
                <w:noProof/>
              </w:rPr>
            </w:pPr>
            <w:r>
              <w:rPr>
                <w:noProof/>
              </w:rPr>
              <w:t xml:space="preserve">Описание сформированного неточного запроса и </w:t>
            </w:r>
            <w:r>
              <w:rPr>
                <w:noProof/>
              </w:rPr>
              <w:lastRenderedPageBreak/>
              <w:t>допустимых квартильных групп.</w:t>
            </w:r>
          </w:p>
        </w:tc>
        <w:tc>
          <w:tcPr>
            <w:tcW w:w="3210" w:type="dxa"/>
          </w:tcPr>
          <w:p w14:paraId="43F3A621" w14:textId="77777777" w:rsidR="00B86C13" w:rsidRPr="004F018A" w:rsidRDefault="00B86C13" w:rsidP="00A96D75">
            <w:pPr>
              <w:rPr>
                <w:noProof/>
                <w:lang w:val="en-US"/>
              </w:rPr>
            </w:pPr>
            <w:r w:rsidRPr="004F018A">
              <w:rPr>
                <w:noProof/>
                <w:lang w:val="en-US"/>
              </w:rPr>
              <w:lastRenderedPageBreak/>
              <w:t>feature, query_value, query_group, allowed_groups</w:t>
            </w:r>
          </w:p>
        </w:tc>
      </w:tr>
      <w:tr w:rsidR="00B86C13" w:rsidRPr="00560211" w14:paraId="74CBF639" w14:textId="77777777" w:rsidTr="00A96D75">
        <w:tc>
          <w:tcPr>
            <w:tcW w:w="3209" w:type="dxa"/>
          </w:tcPr>
          <w:p w14:paraId="2A502F4F" w14:textId="77777777" w:rsidR="00B86C13" w:rsidRDefault="00B86C13" w:rsidP="00A96D75">
            <w:pPr>
              <w:rPr>
                <w:noProof/>
              </w:rPr>
            </w:pPr>
            <w:r>
              <w:rPr>
                <w:noProof/>
              </w:rPr>
              <w:t>filter_steps</w:t>
            </w:r>
          </w:p>
        </w:tc>
        <w:tc>
          <w:tcPr>
            <w:tcW w:w="3209" w:type="dxa"/>
          </w:tcPr>
          <w:p w14:paraId="6133C389" w14:textId="77777777" w:rsidR="00B86C13" w:rsidRDefault="00B86C13" w:rsidP="00A96D75">
            <w:pPr>
              <w:rPr>
                <w:noProof/>
              </w:rPr>
            </w:pPr>
            <w:r>
              <w:rPr>
                <w:noProof/>
              </w:rPr>
              <w:t>Фиксация этапов сокращения выборки при предложенном методе.</w:t>
            </w:r>
          </w:p>
        </w:tc>
        <w:tc>
          <w:tcPr>
            <w:tcW w:w="3210" w:type="dxa"/>
          </w:tcPr>
          <w:p w14:paraId="19E156CF" w14:textId="77777777" w:rsidR="00B86C13" w:rsidRPr="004F018A" w:rsidRDefault="00B86C13" w:rsidP="00A96D75">
            <w:pPr>
              <w:rPr>
                <w:noProof/>
                <w:lang w:val="en-US"/>
              </w:rPr>
            </w:pPr>
            <w:r w:rsidRPr="004F018A">
              <w:rPr>
                <w:noProof/>
                <w:lang w:val="en-US"/>
              </w:rPr>
              <w:t>stage, feature, query_value, allowed_groups, window_left, window_right, matched_rows</w:t>
            </w:r>
          </w:p>
        </w:tc>
      </w:tr>
      <w:tr w:rsidR="00B86C13" w14:paraId="477340DF" w14:textId="77777777" w:rsidTr="00A96D75">
        <w:tc>
          <w:tcPr>
            <w:tcW w:w="3209" w:type="dxa"/>
          </w:tcPr>
          <w:p w14:paraId="4FB1DD4B" w14:textId="77777777" w:rsidR="00B86C13" w:rsidRDefault="00B86C13" w:rsidP="00A96D75">
            <w:pPr>
              <w:rPr>
                <w:noProof/>
              </w:rPr>
            </w:pPr>
            <w:r>
              <w:rPr>
                <w:noProof/>
              </w:rPr>
              <w:t>search_results</w:t>
            </w:r>
          </w:p>
        </w:tc>
        <w:tc>
          <w:tcPr>
            <w:tcW w:w="3209" w:type="dxa"/>
          </w:tcPr>
          <w:p w14:paraId="7583785C" w14:textId="77777777" w:rsidR="00B86C13" w:rsidRDefault="00B86C13" w:rsidP="00A96D75">
            <w:pPr>
              <w:rPr>
                <w:noProof/>
              </w:rPr>
            </w:pPr>
            <w:r>
              <w:rPr>
                <w:noProof/>
              </w:rPr>
              <w:t>Хранение результатов базового и предложенного поиска.</w:t>
            </w:r>
          </w:p>
        </w:tc>
        <w:tc>
          <w:tcPr>
            <w:tcW w:w="3210" w:type="dxa"/>
          </w:tcPr>
          <w:p w14:paraId="4FAD53C3" w14:textId="77777777" w:rsidR="00B86C13" w:rsidRDefault="00B86C13" w:rsidP="00A96D75">
            <w:pPr>
              <w:rPr>
                <w:noProof/>
              </w:rPr>
            </w:pPr>
            <w:r>
              <w:rPr>
                <w:noProof/>
              </w:rPr>
              <w:t>method, record_id, score, значения признаков</w:t>
            </w:r>
          </w:p>
        </w:tc>
      </w:tr>
      <w:tr w:rsidR="00B86C13" w:rsidRPr="00560211" w14:paraId="2AAC2B2D" w14:textId="77777777" w:rsidTr="00A96D75">
        <w:tc>
          <w:tcPr>
            <w:tcW w:w="3209" w:type="dxa"/>
          </w:tcPr>
          <w:p w14:paraId="2B8C8D78" w14:textId="77777777" w:rsidR="00B86C13" w:rsidRDefault="00B86C13" w:rsidP="00A96D75">
            <w:pPr>
              <w:rPr>
                <w:noProof/>
              </w:rPr>
            </w:pPr>
            <w:r>
              <w:rPr>
                <w:noProof/>
              </w:rPr>
              <w:t>time_comparison</w:t>
            </w:r>
          </w:p>
        </w:tc>
        <w:tc>
          <w:tcPr>
            <w:tcW w:w="3209" w:type="dxa"/>
          </w:tcPr>
          <w:p w14:paraId="4A1C01FF" w14:textId="77777777" w:rsidR="00B86C13" w:rsidRDefault="00B86C13" w:rsidP="00A96D75">
            <w:pPr>
              <w:rPr>
                <w:noProof/>
              </w:rPr>
            </w:pPr>
            <w:r>
              <w:rPr>
                <w:noProof/>
              </w:rPr>
              <w:t>Сравнение времени выполнения базового и предложенного методов.</w:t>
            </w:r>
          </w:p>
        </w:tc>
        <w:tc>
          <w:tcPr>
            <w:tcW w:w="3210" w:type="dxa"/>
          </w:tcPr>
          <w:p w14:paraId="2F855F77" w14:textId="77777777" w:rsidR="00B86C13" w:rsidRPr="004F018A" w:rsidRDefault="00B86C13" w:rsidP="00A96D75">
            <w:pPr>
              <w:rPr>
                <w:noProof/>
                <w:lang w:val="en-US"/>
              </w:rPr>
            </w:pPr>
            <w:r w:rsidRPr="004F018A">
              <w:rPr>
                <w:noProof/>
                <w:lang w:val="en-US"/>
              </w:rPr>
              <w:t>method, mean_seconds, std_seconds, processed_rows</w:t>
            </w:r>
          </w:p>
        </w:tc>
      </w:tr>
      <w:tr w:rsidR="00B86C13" w14:paraId="58810772" w14:textId="77777777" w:rsidTr="00A96D75">
        <w:tc>
          <w:tcPr>
            <w:tcW w:w="3209" w:type="dxa"/>
          </w:tcPr>
          <w:p w14:paraId="2A013A1C" w14:textId="77777777" w:rsidR="00B86C13" w:rsidRDefault="00B86C13" w:rsidP="00A96D75">
            <w:pPr>
              <w:rPr>
                <w:noProof/>
              </w:rPr>
            </w:pPr>
            <w:r>
              <w:rPr>
                <w:noProof/>
              </w:rPr>
              <w:t>experiment_summary</w:t>
            </w:r>
          </w:p>
        </w:tc>
        <w:tc>
          <w:tcPr>
            <w:tcW w:w="3209" w:type="dxa"/>
          </w:tcPr>
          <w:p w14:paraId="0C1F1912" w14:textId="77777777" w:rsidR="00B86C13" w:rsidRDefault="00B86C13" w:rsidP="00A96D75">
            <w:pPr>
              <w:rPr>
                <w:noProof/>
              </w:rPr>
            </w:pPr>
            <w:r>
              <w:rPr>
                <w:noProof/>
              </w:rPr>
              <w:t>Итоговые экспериментальные показатели.</w:t>
            </w:r>
          </w:p>
        </w:tc>
        <w:tc>
          <w:tcPr>
            <w:tcW w:w="3210" w:type="dxa"/>
          </w:tcPr>
          <w:p w14:paraId="2011734D" w14:textId="77777777" w:rsidR="00B86C13" w:rsidRDefault="00B86C13" w:rsidP="00A96D75">
            <w:pPr>
              <w:rPr>
                <w:noProof/>
              </w:rPr>
            </w:pPr>
            <w:r>
              <w:rPr>
                <w:noProof/>
              </w:rPr>
              <w:t>metric, value</w:t>
            </w:r>
          </w:p>
        </w:tc>
      </w:tr>
    </w:tbl>
    <w:p w14:paraId="69077C46" w14:textId="77777777" w:rsidR="00B86C13" w:rsidRDefault="00B86C13" w:rsidP="00B86C13">
      <w:pPr>
        <w:pStyle w:val="a5"/>
      </w:pPr>
    </w:p>
    <w:p w14:paraId="5F377DCB" w14:textId="77777777" w:rsidR="00B86C13" w:rsidRDefault="00B86C13" w:rsidP="00B86C13">
      <w:pPr>
        <w:pStyle w:val="a5"/>
      </w:pPr>
      <w:r>
        <w:t>raw_dataset хранит исходную таблицу без изменения. numeric_sample содержит только признаки, которые участвуют в расчете близости, поэтому алгоритм не смешивает числовые и категориальные поля.</w:t>
      </w:r>
    </w:p>
    <w:p w14:paraId="6EE1B1F4" w14:textId="77777777" w:rsidR="00B86C13" w:rsidRDefault="00B86C13" w:rsidP="00B86C13">
      <w:pPr>
        <w:pStyle w:val="a5"/>
      </w:pPr>
      <w:r>
        <w:t>quantile_bounds хранит границы разбиения по каждому признаку, а quantized_sample - номера квартильных групп для каждой записи. Эти таблицы используются на этапе предварительного отбора.</w:t>
      </w:r>
    </w:p>
    <w:p w14:paraId="6374DC58" w14:textId="77777777" w:rsidR="00B86C13" w:rsidRDefault="00B86C13" w:rsidP="00B86C13">
      <w:pPr>
        <w:pStyle w:val="a5"/>
        <w:ind w:firstLine="0"/>
      </w:pPr>
      <w:r>
        <w:t>Таблица 3.3 - Атрибуты основных логических таблиц</w:t>
      </w:r>
    </w:p>
    <w:tbl>
      <w:tblPr>
        <w:tblStyle w:val="ae"/>
        <w:tblW w:w="5000" w:type="pct"/>
        <w:tblLook w:val="04A0" w:firstRow="1" w:lastRow="0" w:firstColumn="1" w:lastColumn="0" w:noHBand="0" w:noVBand="1"/>
      </w:tblPr>
      <w:tblGrid>
        <w:gridCol w:w="2196"/>
        <w:gridCol w:w="4314"/>
        <w:gridCol w:w="997"/>
        <w:gridCol w:w="2121"/>
      </w:tblGrid>
      <w:tr w:rsidR="00B86C13" w14:paraId="42EB9337" w14:textId="77777777" w:rsidTr="00A96D75">
        <w:trPr>
          <w:tblHeader/>
        </w:trPr>
        <w:tc>
          <w:tcPr>
            <w:tcW w:w="2196" w:type="dxa"/>
          </w:tcPr>
          <w:p w14:paraId="1535FBCE" w14:textId="77777777" w:rsidR="00B86C13" w:rsidRDefault="00B86C13" w:rsidP="00A96D75">
            <w:pPr>
              <w:rPr>
                <w:noProof/>
              </w:rPr>
            </w:pPr>
            <w:r>
              <w:rPr>
                <w:b/>
                <w:noProof/>
              </w:rPr>
              <w:t>Таблица</w:t>
            </w:r>
          </w:p>
        </w:tc>
        <w:tc>
          <w:tcPr>
            <w:tcW w:w="4314" w:type="dxa"/>
          </w:tcPr>
          <w:p w14:paraId="5309CD86" w14:textId="77777777" w:rsidR="00B86C13" w:rsidRDefault="00B86C13" w:rsidP="00A96D75">
            <w:pPr>
              <w:rPr>
                <w:noProof/>
              </w:rPr>
            </w:pPr>
            <w:r>
              <w:rPr>
                <w:b/>
                <w:noProof/>
              </w:rPr>
              <w:t>Атрибут</w:t>
            </w:r>
          </w:p>
        </w:tc>
        <w:tc>
          <w:tcPr>
            <w:tcW w:w="997" w:type="dxa"/>
          </w:tcPr>
          <w:p w14:paraId="3A1E76A8" w14:textId="77777777" w:rsidR="00B86C13" w:rsidRDefault="00B86C13" w:rsidP="00A96D75">
            <w:pPr>
              <w:rPr>
                <w:noProof/>
              </w:rPr>
            </w:pPr>
            <w:r>
              <w:rPr>
                <w:b/>
                <w:noProof/>
              </w:rPr>
              <w:t>Тип данных</w:t>
            </w:r>
          </w:p>
        </w:tc>
        <w:tc>
          <w:tcPr>
            <w:tcW w:w="2121" w:type="dxa"/>
          </w:tcPr>
          <w:p w14:paraId="3DBAD0DD" w14:textId="77777777" w:rsidR="00B86C13" w:rsidRDefault="00B86C13" w:rsidP="00A96D75">
            <w:pPr>
              <w:rPr>
                <w:noProof/>
              </w:rPr>
            </w:pPr>
            <w:r>
              <w:rPr>
                <w:b/>
                <w:noProof/>
              </w:rPr>
              <w:t>Описание</w:t>
            </w:r>
          </w:p>
        </w:tc>
      </w:tr>
      <w:tr w:rsidR="00B86C13" w14:paraId="4A3F28C8" w14:textId="77777777" w:rsidTr="00A96D75">
        <w:tc>
          <w:tcPr>
            <w:tcW w:w="2196" w:type="dxa"/>
          </w:tcPr>
          <w:p w14:paraId="627B7228" w14:textId="77777777" w:rsidR="00B86C13" w:rsidRDefault="00B86C13" w:rsidP="00A96D75">
            <w:pPr>
              <w:rPr>
                <w:noProof/>
              </w:rPr>
            </w:pPr>
            <w:r>
              <w:rPr>
                <w:noProof/>
              </w:rPr>
              <w:t>raw_dataset</w:t>
            </w:r>
          </w:p>
        </w:tc>
        <w:tc>
          <w:tcPr>
            <w:tcW w:w="4314" w:type="dxa"/>
          </w:tcPr>
          <w:p w14:paraId="34D745D1" w14:textId="77777777" w:rsidR="00B86C13" w:rsidRDefault="00B86C13" w:rsidP="00A96D75">
            <w:pPr>
              <w:rPr>
                <w:noProof/>
              </w:rPr>
            </w:pPr>
            <w:r>
              <w:rPr>
                <w:noProof/>
              </w:rPr>
              <w:t>record_id</w:t>
            </w:r>
          </w:p>
        </w:tc>
        <w:tc>
          <w:tcPr>
            <w:tcW w:w="997" w:type="dxa"/>
          </w:tcPr>
          <w:p w14:paraId="419E423C" w14:textId="77777777" w:rsidR="00B86C13" w:rsidRDefault="00B86C13" w:rsidP="00A96D75">
            <w:pPr>
              <w:rPr>
                <w:noProof/>
              </w:rPr>
            </w:pPr>
            <w:r>
              <w:rPr>
                <w:noProof/>
              </w:rPr>
              <w:t>int</w:t>
            </w:r>
          </w:p>
        </w:tc>
        <w:tc>
          <w:tcPr>
            <w:tcW w:w="2121" w:type="dxa"/>
          </w:tcPr>
          <w:p w14:paraId="6F5FD36E" w14:textId="77777777" w:rsidR="00B86C13" w:rsidRDefault="00B86C13" w:rsidP="00A96D75">
            <w:pPr>
              <w:rPr>
                <w:noProof/>
              </w:rPr>
            </w:pPr>
            <w:r>
              <w:rPr>
                <w:noProof/>
              </w:rPr>
              <w:t>Внутренний идентификатор исходной записи.</w:t>
            </w:r>
          </w:p>
        </w:tc>
      </w:tr>
      <w:tr w:rsidR="00B86C13" w14:paraId="27F27764" w14:textId="77777777" w:rsidTr="00A96D75">
        <w:tc>
          <w:tcPr>
            <w:tcW w:w="2196" w:type="dxa"/>
          </w:tcPr>
          <w:p w14:paraId="740C6A61" w14:textId="77777777" w:rsidR="00B86C13" w:rsidRDefault="00B86C13" w:rsidP="00A96D75">
            <w:pPr>
              <w:rPr>
                <w:noProof/>
              </w:rPr>
            </w:pPr>
            <w:r>
              <w:rPr>
                <w:noProof/>
              </w:rPr>
              <w:t>raw_dataset</w:t>
            </w:r>
          </w:p>
        </w:tc>
        <w:tc>
          <w:tcPr>
            <w:tcW w:w="4314" w:type="dxa"/>
          </w:tcPr>
          <w:p w14:paraId="1B59F065" w14:textId="77777777" w:rsidR="00B86C13" w:rsidRDefault="00B86C13" w:rsidP="00A96D75">
            <w:pPr>
              <w:rPr>
                <w:noProof/>
              </w:rPr>
            </w:pPr>
            <w:r>
              <w:rPr>
                <w:noProof/>
              </w:rPr>
              <w:t>target</w:t>
            </w:r>
          </w:p>
        </w:tc>
        <w:tc>
          <w:tcPr>
            <w:tcW w:w="997" w:type="dxa"/>
          </w:tcPr>
          <w:p w14:paraId="64680E8F" w14:textId="77777777" w:rsidR="00B86C13" w:rsidRDefault="00B86C13" w:rsidP="00A96D75">
            <w:pPr>
              <w:rPr>
                <w:noProof/>
              </w:rPr>
            </w:pPr>
            <w:r>
              <w:rPr>
                <w:noProof/>
              </w:rPr>
              <w:t>int / str</w:t>
            </w:r>
          </w:p>
        </w:tc>
        <w:tc>
          <w:tcPr>
            <w:tcW w:w="2121" w:type="dxa"/>
          </w:tcPr>
          <w:p w14:paraId="070362D0" w14:textId="77777777" w:rsidR="00B86C13" w:rsidRDefault="00B86C13" w:rsidP="00A96D75">
            <w:pPr>
              <w:rPr>
                <w:noProof/>
              </w:rPr>
            </w:pPr>
            <w:r>
              <w:rPr>
                <w:noProof/>
              </w:rPr>
              <w:t xml:space="preserve">Целевой признак датасета: риск, </w:t>
            </w:r>
            <w:r>
              <w:rPr>
                <w:noProof/>
              </w:rPr>
              <w:lastRenderedPageBreak/>
              <w:t>дефолт или решение по заявке.</w:t>
            </w:r>
          </w:p>
        </w:tc>
      </w:tr>
      <w:tr w:rsidR="00B86C13" w14:paraId="7FBB9B64" w14:textId="77777777" w:rsidTr="00A96D75">
        <w:tc>
          <w:tcPr>
            <w:tcW w:w="2196" w:type="dxa"/>
          </w:tcPr>
          <w:p w14:paraId="1BDB0927" w14:textId="77777777" w:rsidR="00B86C13" w:rsidRDefault="00B86C13" w:rsidP="00A96D75">
            <w:pPr>
              <w:rPr>
                <w:noProof/>
              </w:rPr>
            </w:pPr>
            <w:r>
              <w:rPr>
                <w:noProof/>
              </w:rPr>
              <w:lastRenderedPageBreak/>
              <w:t>numeric_sample</w:t>
            </w:r>
          </w:p>
        </w:tc>
        <w:tc>
          <w:tcPr>
            <w:tcW w:w="4314" w:type="dxa"/>
          </w:tcPr>
          <w:p w14:paraId="3CFADE22" w14:textId="77777777" w:rsidR="00B86C13" w:rsidRDefault="00B86C13" w:rsidP="00A96D75">
            <w:pPr>
              <w:rPr>
                <w:noProof/>
              </w:rPr>
            </w:pPr>
            <w:r>
              <w:rPr>
                <w:noProof/>
              </w:rPr>
              <w:t>record_id</w:t>
            </w:r>
          </w:p>
        </w:tc>
        <w:tc>
          <w:tcPr>
            <w:tcW w:w="997" w:type="dxa"/>
          </w:tcPr>
          <w:p w14:paraId="7F288455" w14:textId="77777777" w:rsidR="00B86C13" w:rsidRDefault="00B86C13" w:rsidP="00A96D75">
            <w:pPr>
              <w:rPr>
                <w:noProof/>
              </w:rPr>
            </w:pPr>
            <w:r>
              <w:rPr>
                <w:noProof/>
              </w:rPr>
              <w:t>int</w:t>
            </w:r>
          </w:p>
        </w:tc>
        <w:tc>
          <w:tcPr>
            <w:tcW w:w="2121" w:type="dxa"/>
          </w:tcPr>
          <w:p w14:paraId="5069A3BE" w14:textId="77777777" w:rsidR="00B86C13" w:rsidRDefault="00B86C13" w:rsidP="00A96D75">
            <w:pPr>
              <w:rPr>
                <w:noProof/>
              </w:rPr>
            </w:pPr>
            <w:r>
              <w:rPr>
                <w:noProof/>
              </w:rPr>
              <w:t>Ссылка на запись исходного датасета.</w:t>
            </w:r>
          </w:p>
        </w:tc>
      </w:tr>
      <w:tr w:rsidR="00B86C13" w14:paraId="55E80AB5" w14:textId="77777777" w:rsidTr="00A96D75">
        <w:tc>
          <w:tcPr>
            <w:tcW w:w="2196" w:type="dxa"/>
          </w:tcPr>
          <w:p w14:paraId="5B4556B2" w14:textId="77777777" w:rsidR="00B86C13" w:rsidRDefault="00B86C13" w:rsidP="00A96D75">
            <w:pPr>
              <w:rPr>
                <w:noProof/>
              </w:rPr>
            </w:pPr>
            <w:r>
              <w:rPr>
                <w:noProof/>
              </w:rPr>
              <w:t>numeric_sample</w:t>
            </w:r>
          </w:p>
        </w:tc>
        <w:tc>
          <w:tcPr>
            <w:tcW w:w="4314" w:type="dxa"/>
          </w:tcPr>
          <w:p w14:paraId="0E1BBED0" w14:textId="77777777" w:rsidR="00B86C13" w:rsidRDefault="00B86C13" w:rsidP="00A96D75">
            <w:pPr>
              <w:rPr>
                <w:noProof/>
              </w:rPr>
            </w:pPr>
            <w:r>
              <w:rPr>
                <w:noProof/>
              </w:rPr>
              <w:t>feature_1..feature_3</w:t>
            </w:r>
          </w:p>
        </w:tc>
        <w:tc>
          <w:tcPr>
            <w:tcW w:w="997" w:type="dxa"/>
          </w:tcPr>
          <w:p w14:paraId="5973E45D" w14:textId="77777777" w:rsidR="00B86C13" w:rsidRDefault="00B86C13" w:rsidP="00A96D75">
            <w:pPr>
              <w:rPr>
                <w:noProof/>
              </w:rPr>
            </w:pPr>
            <w:r>
              <w:rPr>
                <w:noProof/>
              </w:rPr>
              <w:t>float</w:t>
            </w:r>
          </w:p>
        </w:tc>
        <w:tc>
          <w:tcPr>
            <w:tcW w:w="2121" w:type="dxa"/>
          </w:tcPr>
          <w:p w14:paraId="4E0CA378" w14:textId="77777777" w:rsidR="00B86C13" w:rsidRDefault="00B86C13" w:rsidP="00A96D75">
            <w:pPr>
              <w:rPr>
                <w:noProof/>
              </w:rPr>
            </w:pPr>
            <w:r>
              <w:rPr>
                <w:noProof/>
              </w:rPr>
              <w:t>Числовые признаки, по которым выполняется неточный поиск.</w:t>
            </w:r>
          </w:p>
        </w:tc>
      </w:tr>
      <w:tr w:rsidR="00B86C13" w14:paraId="6F92F8EA" w14:textId="77777777" w:rsidTr="00A96D75">
        <w:tc>
          <w:tcPr>
            <w:tcW w:w="2196" w:type="dxa"/>
          </w:tcPr>
          <w:p w14:paraId="41EFB2F9" w14:textId="77777777" w:rsidR="00B86C13" w:rsidRDefault="00B86C13" w:rsidP="00A96D75">
            <w:pPr>
              <w:rPr>
                <w:noProof/>
              </w:rPr>
            </w:pPr>
            <w:r>
              <w:rPr>
                <w:noProof/>
              </w:rPr>
              <w:t>normalized_sample</w:t>
            </w:r>
          </w:p>
        </w:tc>
        <w:tc>
          <w:tcPr>
            <w:tcW w:w="4314" w:type="dxa"/>
          </w:tcPr>
          <w:p w14:paraId="23B1BF8B" w14:textId="77777777" w:rsidR="00B86C13" w:rsidRDefault="00B86C13" w:rsidP="00A96D75">
            <w:pPr>
              <w:rPr>
                <w:noProof/>
              </w:rPr>
            </w:pPr>
            <w:r>
              <w:rPr>
                <w:noProof/>
              </w:rPr>
              <w:t>normalized_feature_1..normalized_feature_3</w:t>
            </w:r>
          </w:p>
        </w:tc>
        <w:tc>
          <w:tcPr>
            <w:tcW w:w="997" w:type="dxa"/>
          </w:tcPr>
          <w:p w14:paraId="750DFD1A" w14:textId="77777777" w:rsidR="00B86C13" w:rsidRDefault="00B86C13" w:rsidP="00A96D75">
            <w:pPr>
              <w:rPr>
                <w:noProof/>
              </w:rPr>
            </w:pPr>
            <w:r>
              <w:rPr>
                <w:noProof/>
              </w:rPr>
              <w:t>float</w:t>
            </w:r>
          </w:p>
        </w:tc>
        <w:tc>
          <w:tcPr>
            <w:tcW w:w="2121" w:type="dxa"/>
          </w:tcPr>
          <w:p w14:paraId="34B3C4D5" w14:textId="77777777" w:rsidR="00B86C13" w:rsidRDefault="00B86C13" w:rsidP="00A96D75">
            <w:pPr>
              <w:rPr>
                <w:noProof/>
              </w:rPr>
            </w:pPr>
            <w:r>
              <w:rPr>
                <w:noProof/>
              </w:rPr>
              <w:t>Значения признаков после min-max нормализации.</w:t>
            </w:r>
          </w:p>
        </w:tc>
      </w:tr>
      <w:tr w:rsidR="00B86C13" w14:paraId="06C7CC86" w14:textId="77777777" w:rsidTr="00A96D75">
        <w:tc>
          <w:tcPr>
            <w:tcW w:w="2196" w:type="dxa"/>
          </w:tcPr>
          <w:p w14:paraId="74642B88" w14:textId="77777777" w:rsidR="00B86C13" w:rsidRDefault="00B86C13" w:rsidP="00A96D75">
            <w:pPr>
              <w:rPr>
                <w:noProof/>
              </w:rPr>
            </w:pPr>
            <w:r>
              <w:rPr>
                <w:noProof/>
              </w:rPr>
              <w:t>quantile_bounds</w:t>
            </w:r>
          </w:p>
        </w:tc>
        <w:tc>
          <w:tcPr>
            <w:tcW w:w="4314" w:type="dxa"/>
          </w:tcPr>
          <w:p w14:paraId="41E6EA6E" w14:textId="77777777" w:rsidR="00B86C13" w:rsidRDefault="00B86C13" w:rsidP="00A96D75">
            <w:pPr>
              <w:rPr>
                <w:noProof/>
              </w:rPr>
            </w:pPr>
            <w:r>
              <w:rPr>
                <w:noProof/>
              </w:rPr>
              <w:t>feature</w:t>
            </w:r>
          </w:p>
        </w:tc>
        <w:tc>
          <w:tcPr>
            <w:tcW w:w="997" w:type="dxa"/>
          </w:tcPr>
          <w:p w14:paraId="52BC58B3" w14:textId="77777777" w:rsidR="00B86C13" w:rsidRDefault="00B86C13" w:rsidP="00A96D75">
            <w:pPr>
              <w:rPr>
                <w:noProof/>
              </w:rPr>
            </w:pPr>
            <w:r>
              <w:rPr>
                <w:noProof/>
              </w:rPr>
              <w:t>str</w:t>
            </w:r>
          </w:p>
        </w:tc>
        <w:tc>
          <w:tcPr>
            <w:tcW w:w="2121" w:type="dxa"/>
          </w:tcPr>
          <w:p w14:paraId="1EA3A398" w14:textId="77777777" w:rsidR="00B86C13" w:rsidRDefault="00B86C13" w:rsidP="00A96D75">
            <w:pPr>
              <w:rPr>
                <w:noProof/>
              </w:rPr>
            </w:pPr>
            <w:r>
              <w:rPr>
                <w:noProof/>
              </w:rPr>
              <w:t>Название числового признака.</w:t>
            </w:r>
          </w:p>
        </w:tc>
      </w:tr>
      <w:tr w:rsidR="00B86C13" w14:paraId="02B7BF4E" w14:textId="77777777" w:rsidTr="00A96D75">
        <w:tc>
          <w:tcPr>
            <w:tcW w:w="2196" w:type="dxa"/>
          </w:tcPr>
          <w:p w14:paraId="39FDDD0A" w14:textId="77777777" w:rsidR="00B86C13" w:rsidRDefault="00B86C13" w:rsidP="00A96D75">
            <w:pPr>
              <w:rPr>
                <w:noProof/>
              </w:rPr>
            </w:pPr>
            <w:r>
              <w:rPr>
                <w:noProof/>
              </w:rPr>
              <w:t>quantile_bounds</w:t>
            </w:r>
          </w:p>
        </w:tc>
        <w:tc>
          <w:tcPr>
            <w:tcW w:w="4314" w:type="dxa"/>
          </w:tcPr>
          <w:p w14:paraId="5B15907D" w14:textId="77777777" w:rsidR="00B86C13" w:rsidRDefault="00B86C13" w:rsidP="00A96D75">
            <w:pPr>
              <w:rPr>
                <w:noProof/>
              </w:rPr>
            </w:pPr>
            <w:r>
              <w:rPr>
                <w:noProof/>
              </w:rPr>
              <w:t>q1</w:t>
            </w:r>
          </w:p>
        </w:tc>
        <w:tc>
          <w:tcPr>
            <w:tcW w:w="997" w:type="dxa"/>
          </w:tcPr>
          <w:p w14:paraId="6554ECAA" w14:textId="77777777" w:rsidR="00B86C13" w:rsidRDefault="00B86C13" w:rsidP="00A96D75">
            <w:pPr>
              <w:rPr>
                <w:noProof/>
              </w:rPr>
            </w:pPr>
            <w:r>
              <w:rPr>
                <w:noProof/>
              </w:rPr>
              <w:t>float</w:t>
            </w:r>
          </w:p>
        </w:tc>
        <w:tc>
          <w:tcPr>
            <w:tcW w:w="2121" w:type="dxa"/>
          </w:tcPr>
          <w:p w14:paraId="06082D1F" w14:textId="77777777" w:rsidR="00B86C13" w:rsidRDefault="00B86C13" w:rsidP="00A96D75">
            <w:pPr>
              <w:rPr>
                <w:noProof/>
              </w:rPr>
            </w:pPr>
            <w:r>
              <w:rPr>
                <w:noProof/>
              </w:rPr>
              <w:t>Граница между группами 0 и 1.</w:t>
            </w:r>
          </w:p>
        </w:tc>
      </w:tr>
      <w:tr w:rsidR="00B86C13" w14:paraId="0226977B" w14:textId="77777777" w:rsidTr="00A96D75">
        <w:tc>
          <w:tcPr>
            <w:tcW w:w="2196" w:type="dxa"/>
          </w:tcPr>
          <w:p w14:paraId="5E32B9EC" w14:textId="77777777" w:rsidR="00B86C13" w:rsidRDefault="00B86C13" w:rsidP="00A96D75">
            <w:pPr>
              <w:rPr>
                <w:noProof/>
              </w:rPr>
            </w:pPr>
            <w:r>
              <w:rPr>
                <w:noProof/>
              </w:rPr>
              <w:t>quantile_bounds</w:t>
            </w:r>
          </w:p>
        </w:tc>
        <w:tc>
          <w:tcPr>
            <w:tcW w:w="4314" w:type="dxa"/>
          </w:tcPr>
          <w:p w14:paraId="5B13817B" w14:textId="77777777" w:rsidR="00B86C13" w:rsidRDefault="00B86C13" w:rsidP="00A96D75">
            <w:pPr>
              <w:rPr>
                <w:noProof/>
              </w:rPr>
            </w:pPr>
            <w:r>
              <w:rPr>
                <w:noProof/>
              </w:rPr>
              <w:t>median</w:t>
            </w:r>
          </w:p>
        </w:tc>
        <w:tc>
          <w:tcPr>
            <w:tcW w:w="997" w:type="dxa"/>
          </w:tcPr>
          <w:p w14:paraId="165B2800" w14:textId="77777777" w:rsidR="00B86C13" w:rsidRDefault="00B86C13" w:rsidP="00A96D75">
            <w:pPr>
              <w:rPr>
                <w:noProof/>
              </w:rPr>
            </w:pPr>
            <w:r>
              <w:rPr>
                <w:noProof/>
              </w:rPr>
              <w:t>float</w:t>
            </w:r>
          </w:p>
        </w:tc>
        <w:tc>
          <w:tcPr>
            <w:tcW w:w="2121" w:type="dxa"/>
          </w:tcPr>
          <w:p w14:paraId="421A3315" w14:textId="77777777" w:rsidR="00B86C13" w:rsidRDefault="00B86C13" w:rsidP="00A96D75">
            <w:pPr>
              <w:rPr>
                <w:noProof/>
              </w:rPr>
            </w:pPr>
            <w:r>
              <w:rPr>
                <w:noProof/>
              </w:rPr>
              <w:t>Граница между группами 1 и 2.</w:t>
            </w:r>
          </w:p>
        </w:tc>
      </w:tr>
      <w:tr w:rsidR="00B86C13" w14:paraId="747AA208" w14:textId="77777777" w:rsidTr="00A96D75">
        <w:tc>
          <w:tcPr>
            <w:tcW w:w="2196" w:type="dxa"/>
          </w:tcPr>
          <w:p w14:paraId="1D8DFDE9" w14:textId="77777777" w:rsidR="00B86C13" w:rsidRDefault="00B86C13" w:rsidP="00A96D75">
            <w:pPr>
              <w:rPr>
                <w:noProof/>
              </w:rPr>
            </w:pPr>
            <w:r>
              <w:rPr>
                <w:noProof/>
              </w:rPr>
              <w:t>quantile_bounds</w:t>
            </w:r>
          </w:p>
        </w:tc>
        <w:tc>
          <w:tcPr>
            <w:tcW w:w="4314" w:type="dxa"/>
          </w:tcPr>
          <w:p w14:paraId="6B529E46" w14:textId="77777777" w:rsidR="00B86C13" w:rsidRDefault="00B86C13" w:rsidP="00A96D75">
            <w:pPr>
              <w:rPr>
                <w:noProof/>
              </w:rPr>
            </w:pPr>
            <w:r>
              <w:rPr>
                <w:noProof/>
              </w:rPr>
              <w:t>q3</w:t>
            </w:r>
          </w:p>
        </w:tc>
        <w:tc>
          <w:tcPr>
            <w:tcW w:w="997" w:type="dxa"/>
          </w:tcPr>
          <w:p w14:paraId="5B8ED0F9" w14:textId="77777777" w:rsidR="00B86C13" w:rsidRDefault="00B86C13" w:rsidP="00A96D75">
            <w:pPr>
              <w:rPr>
                <w:noProof/>
              </w:rPr>
            </w:pPr>
            <w:r>
              <w:rPr>
                <w:noProof/>
              </w:rPr>
              <w:t>float</w:t>
            </w:r>
          </w:p>
        </w:tc>
        <w:tc>
          <w:tcPr>
            <w:tcW w:w="2121" w:type="dxa"/>
          </w:tcPr>
          <w:p w14:paraId="10F3CFE1" w14:textId="77777777" w:rsidR="00B86C13" w:rsidRDefault="00B86C13" w:rsidP="00A96D75">
            <w:pPr>
              <w:rPr>
                <w:noProof/>
              </w:rPr>
            </w:pPr>
            <w:r>
              <w:rPr>
                <w:noProof/>
              </w:rPr>
              <w:t>Граница между группами 2 и 3.</w:t>
            </w:r>
          </w:p>
        </w:tc>
      </w:tr>
      <w:tr w:rsidR="00B86C13" w14:paraId="2F1E765B" w14:textId="77777777" w:rsidTr="00A96D75">
        <w:tc>
          <w:tcPr>
            <w:tcW w:w="2196" w:type="dxa"/>
          </w:tcPr>
          <w:p w14:paraId="1FA70F0F" w14:textId="77777777" w:rsidR="00B86C13" w:rsidRDefault="00B86C13" w:rsidP="00A96D75">
            <w:pPr>
              <w:rPr>
                <w:noProof/>
              </w:rPr>
            </w:pPr>
            <w:r>
              <w:rPr>
                <w:noProof/>
              </w:rPr>
              <w:t>quantized_sample</w:t>
            </w:r>
          </w:p>
        </w:tc>
        <w:tc>
          <w:tcPr>
            <w:tcW w:w="4314" w:type="dxa"/>
          </w:tcPr>
          <w:p w14:paraId="66F9798E" w14:textId="77777777" w:rsidR="00B86C13" w:rsidRDefault="00B86C13" w:rsidP="00A96D75">
            <w:pPr>
              <w:rPr>
                <w:noProof/>
              </w:rPr>
            </w:pPr>
            <w:r>
              <w:rPr>
                <w:noProof/>
              </w:rPr>
              <w:t>record_id</w:t>
            </w:r>
          </w:p>
        </w:tc>
        <w:tc>
          <w:tcPr>
            <w:tcW w:w="997" w:type="dxa"/>
          </w:tcPr>
          <w:p w14:paraId="0BB924E4" w14:textId="77777777" w:rsidR="00B86C13" w:rsidRDefault="00B86C13" w:rsidP="00A96D75">
            <w:pPr>
              <w:rPr>
                <w:noProof/>
              </w:rPr>
            </w:pPr>
            <w:r>
              <w:rPr>
                <w:noProof/>
              </w:rPr>
              <w:t>int</w:t>
            </w:r>
          </w:p>
        </w:tc>
        <w:tc>
          <w:tcPr>
            <w:tcW w:w="2121" w:type="dxa"/>
          </w:tcPr>
          <w:p w14:paraId="58C8EC4F" w14:textId="77777777" w:rsidR="00B86C13" w:rsidRDefault="00B86C13" w:rsidP="00A96D75">
            <w:pPr>
              <w:rPr>
                <w:noProof/>
              </w:rPr>
            </w:pPr>
            <w:r>
              <w:rPr>
                <w:noProof/>
              </w:rPr>
              <w:t>Ссылка на запись рабочей выборки.</w:t>
            </w:r>
          </w:p>
        </w:tc>
      </w:tr>
      <w:tr w:rsidR="00B86C13" w14:paraId="305C0582" w14:textId="77777777" w:rsidTr="00A96D75">
        <w:tc>
          <w:tcPr>
            <w:tcW w:w="2196" w:type="dxa"/>
          </w:tcPr>
          <w:p w14:paraId="3EAF4ADD" w14:textId="77777777" w:rsidR="00B86C13" w:rsidRDefault="00B86C13" w:rsidP="00A96D75">
            <w:pPr>
              <w:rPr>
                <w:noProof/>
              </w:rPr>
            </w:pPr>
            <w:r>
              <w:rPr>
                <w:noProof/>
              </w:rPr>
              <w:t>quantized_sample</w:t>
            </w:r>
          </w:p>
        </w:tc>
        <w:tc>
          <w:tcPr>
            <w:tcW w:w="4314" w:type="dxa"/>
          </w:tcPr>
          <w:p w14:paraId="65D7D6E6" w14:textId="77777777" w:rsidR="00B86C13" w:rsidRDefault="00B86C13" w:rsidP="00A96D75">
            <w:pPr>
              <w:rPr>
                <w:noProof/>
              </w:rPr>
            </w:pPr>
            <w:r>
              <w:rPr>
                <w:noProof/>
              </w:rPr>
              <w:t>feature_group</w:t>
            </w:r>
          </w:p>
        </w:tc>
        <w:tc>
          <w:tcPr>
            <w:tcW w:w="997" w:type="dxa"/>
          </w:tcPr>
          <w:p w14:paraId="245C34DC" w14:textId="77777777" w:rsidR="00B86C13" w:rsidRDefault="00B86C13" w:rsidP="00A96D75">
            <w:pPr>
              <w:rPr>
                <w:noProof/>
              </w:rPr>
            </w:pPr>
            <w:r>
              <w:rPr>
                <w:noProof/>
              </w:rPr>
              <w:t>int</w:t>
            </w:r>
          </w:p>
        </w:tc>
        <w:tc>
          <w:tcPr>
            <w:tcW w:w="2121" w:type="dxa"/>
          </w:tcPr>
          <w:p w14:paraId="0064A6B4" w14:textId="77777777" w:rsidR="00B86C13" w:rsidRDefault="00B86C13" w:rsidP="00A96D75">
            <w:pPr>
              <w:rPr>
                <w:noProof/>
              </w:rPr>
            </w:pPr>
            <w:r>
              <w:rPr>
                <w:noProof/>
              </w:rPr>
              <w:t>Номер квартильной группы: 0, 1, 2 или 3.</w:t>
            </w:r>
          </w:p>
        </w:tc>
      </w:tr>
      <w:tr w:rsidR="00B86C13" w14:paraId="3197802D" w14:textId="77777777" w:rsidTr="00A96D75">
        <w:tc>
          <w:tcPr>
            <w:tcW w:w="2196" w:type="dxa"/>
          </w:tcPr>
          <w:p w14:paraId="554C15F5" w14:textId="77777777" w:rsidR="00B86C13" w:rsidRDefault="00B86C13" w:rsidP="00A96D75">
            <w:pPr>
              <w:rPr>
                <w:noProof/>
              </w:rPr>
            </w:pPr>
            <w:r>
              <w:rPr>
                <w:noProof/>
              </w:rPr>
              <w:lastRenderedPageBreak/>
              <w:t>query_summary</w:t>
            </w:r>
          </w:p>
        </w:tc>
        <w:tc>
          <w:tcPr>
            <w:tcW w:w="4314" w:type="dxa"/>
          </w:tcPr>
          <w:p w14:paraId="62F33609" w14:textId="77777777" w:rsidR="00B86C13" w:rsidRDefault="00B86C13" w:rsidP="00A96D75">
            <w:pPr>
              <w:rPr>
                <w:noProof/>
              </w:rPr>
            </w:pPr>
            <w:r>
              <w:rPr>
                <w:noProof/>
              </w:rPr>
              <w:t>query_value</w:t>
            </w:r>
          </w:p>
        </w:tc>
        <w:tc>
          <w:tcPr>
            <w:tcW w:w="997" w:type="dxa"/>
          </w:tcPr>
          <w:p w14:paraId="276CF5E6" w14:textId="77777777" w:rsidR="00B86C13" w:rsidRDefault="00B86C13" w:rsidP="00A96D75">
            <w:pPr>
              <w:rPr>
                <w:noProof/>
              </w:rPr>
            </w:pPr>
            <w:r>
              <w:rPr>
                <w:noProof/>
              </w:rPr>
              <w:t>float</w:t>
            </w:r>
          </w:p>
        </w:tc>
        <w:tc>
          <w:tcPr>
            <w:tcW w:w="2121" w:type="dxa"/>
          </w:tcPr>
          <w:p w14:paraId="1A225159" w14:textId="77777777" w:rsidR="00B86C13" w:rsidRDefault="00B86C13" w:rsidP="00A96D75">
            <w:pPr>
              <w:rPr>
                <w:noProof/>
              </w:rPr>
            </w:pPr>
            <w:r>
              <w:rPr>
                <w:noProof/>
              </w:rPr>
              <w:t>Значение признака в неточном запросе.</w:t>
            </w:r>
          </w:p>
        </w:tc>
      </w:tr>
      <w:tr w:rsidR="00B86C13" w14:paraId="2B75A1F3" w14:textId="77777777" w:rsidTr="00A96D75">
        <w:tc>
          <w:tcPr>
            <w:tcW w:w="2196" w:type="dxa"/>
          </w:tcPr>
          <w:p w14:paraId="1C1D04B5" w14:textId="77777777" w:rsidR="00B86C13" w:rsidRDefault="00B86C13" w:rsidP="00A96D75">
            <w:pPr>
              <w:rPr>
                <w:noProof/>
              </w:rPr>
            </w:pPr>
            <w:r>
              <w:rPr>
                <w:noProof/>
              </w:rPr>
              <w:t>query_summary</w:t>
            </w:r>
          </w:p>
        </w:tc>
        <w:tc>
          <w:tcPr>
            <w:tcW w:w="4314" w:type="dxa"/>
          </w:tcPr>
          <w:p w14:paraId="204A5CBC" w14:textId="77777777" w:rsidR="00B86C13" w:rsidRDefault="00B86C13" w:rsidP="00A96D75">
            <w:pPr>
              <w:rPr>
                <w:noProof/>
              </w:rPr>
            </w:pPr>
            <w:r>
              <w:rPr>
                <w:noProof/>
              </w:rPr>
              <w:t>query_group</w:t>
            </w:r>
          </w:p>
        </w:tc>
        <w:tc>
          <w:tcPr>
            <w:tcW w:w="997" w:type="dxa"/>
          </w:tcPr>
          <w:p w14:paraId="5FD46EFD" w14:textId="77777777" w:rsidR="00B86C13" w:rsidRDefault="00B86C13" w:rsidP="00A96D75">
            <w:pPr>
              <w:rPr>
                <w:noProof/>
              </w:rPr>
            </w:pPr>
            <w:r>
              <w:rPr>
                <w:noProof/>
              </w:rPr>
              <w:t>int</w:t>
            </w:r>
          </w:p>
        </w:tc>
        <w:tc>
          <w:tcPr>
            <w:tcW w:w="2121" w:type="dxa"/>
          </w:tcPr>
          <w:p w14:paraId="73B2BFD1" w14:textId="77777777" w:rsidR="00B86C13" w:rsidRDefault="00B86C13" w:rsidP="00A96D75">
            <w:pPr>
              <w:rPr>
                <w:noProof/>
              </w:rPr>
            </w:pPr>
            <w:r>
              <w:rPr>
                <w:noProof/>
              </w:rPr>
              <w:t>Квартильная группа значения запроса.</w:t>
            </w:r>
          </w:p>
        </w:tc>
      </w:tr>
      <w:tr w:rsidR="00B86C13" w14:paraId="2824CFE1" w14:textId="77777777" w:rsidTr="00A96D75">
        <w:tc>
          <w:tcPr>
            <w:tcW w:w="2196" w:type="dxa"/>
          </w:tcPr>
          <w:p w14:paraId="5AD2A5D7" w14:textId="77777777" w:rsidR="00B86C13" w:rsidRDefault="00B86C13" w:rsidP="00A96D75">
            <w:pPr>
              <w:rPr>
                <w:noProof/>
              </w:rPr>
            </w:pPr>
            <w:r>
              <w:rPr>
                <w:noProof/>
              </w:rPr>
              <w:t>query_summary</w:t>
            </w:r>
          </w:p>
        </w:tc>
        <w:tc>
          <w:tcPr>
            <w:tcW w:w="4314" w:type="dxa"/>
          </w:tcPr>
          <w:p w14:paraId="5E311CA5" w14:textId="77777777" w:rsidR="00B86C13" w:rsidRDefault="00B86C13" w:rsidP="00A96D75">
            <w:pPr>
              <w:rPr>
                <w:noProof/>
              </w:rPr>
            </w:pPr>
            <w:r>
              <w:rPr>
                <w:noProof/>
              </w:rPr>
              <w:t>allowed_groups</w:t>
            </w:r>
          </w:p>
        </w:tc>
        <w:tc>
          <w:tcPr>
            <w:tcW w:w="997" w:type="dxa"/>
          </w:tcPr>
          <w:p w14:paraId="1D24C33B" w14:textId="77777777" w:rsidR="00B86C13" w:rsidRDefault="00B86C13" w:rsidP="00A96D75">
            <w:pPr>
              <w:rPr>
                <w:noProof/>
              </w:rPr>
            </w:pPr>
            <w:r>
              <w:rPr>
                <w:noProof/>
              </w:rPr>
              <w:t>str</w:t>
            </w:r>
          </w:p>
        </w:tc>
        <w:tc>
          <w:tcPr>
            <w:tcW w:w="2121" w:type="dxa"/>
          </w:tcPr>
          <w:p w14:paraId="26626762" w14:textId="77777777" w:rsidR="00B86C13" w:rsidRDefault="00B86C13" w:rsidP="00A96D75">
            <w:pPr>
              <w:rPr>
                <w:noProof/>
              </w:rPr>
            </w:pPr>
            <w:r>
              <w:rPr>
                <w:noProof/>
              </w:rPr>
              <w:t>Группы, допускаемые к дальнейшему поиску.</w:t>
            </w:r>
          </w:p>
        </w:tc>
      </w:tr>
      <w:tr w:rsidR="00B86C13" w14:paraId="7DF3CA46" w14:textId="77777777" w:rsidTr="00A96D75">
        <w:tc>
          <w:tcPr>
            <w:tcW w:w="2196" w:type="dxa"/>
          </w:tcPr>
          <w:p w14:paraId="2747A3D6" w14:textId="77777777" w:rsidR="00B86C13" w:rsidRDefault="00B86C13" w:rsidP="00A96D75">
            <w:pPr>
              <w:rPr>
                <w:noProof/>
              </w:rPr>
            </w:pPr>
            <w:r>
              <w:rPr>
                <w:noProof/>
              </w:rPr>
              <w:t>filter_steps</w:t>
            </w:r>
          </w:p>
        </w:tc>
        <w:tc>
          <w:tcPr>
            <w:tcW w:w="4314" w:type="dxa"/>
          </w:tcPr>
          <w:p w14:paraId="02650BF5" w14:textId="77777777" w:rsidR="00B86C13" w:rsidRDefault="00B86C13" w:rsidP="00A96D75">
            <w:pPr>
              <w:rPr>
                <w:noProof/>
              </w:rPr>
            </w:pPr>
            <w:r>
              <w:rPr>
                <w:noProof/>
              </w:rPr>
              <w:t>stage</w:t>
            </w:r>
          </w:p>
        </w:tc>
        <w:tc>
          <w:tcPr>
            <w:tcW w:w="997" w:type="dxa"/>
          </w:tcPr>
          <w:p w14:paraId="798866DB" w14:textId="77777777" w:rsidR="00B86C13" w:rsidRDefault="00B86C13" w:rsidP="00A96D75">
            <w:pPr>
              <w:rPr>
                <w:noProof/>
              </w:rPr>
            </w:pPr>
            <w:r>
              <w:rPr>
                <w:noProof/>
              </w:rPr>
              <w:t>str</w:t>
            </w:r>
          </w:p>
        </w:tc>
        <w:tc>
          <w:tcPr>
            <w:tcW w:w="2121" w:type="dxa"/>
          </w:tcPr>
          <w:p w14:paraId="00DEC9E3" w14:textId="77777777" w:rsidR="00B86C13" w:rsidRDefault="00B86C13" w:rsidP="00A96D75">
            <w:pPr>
              <w:rPr>
                <w:noProof/>
              </w:rPr>
            </w:pPr>
            <w:r>
              <w:rPr>
                <w:noProof/>
              </w:rPr>
              <w:t>Название этапа фильтрации: квартильный фильтр или числовое окно.</w:t>
            </w:r>
          </w:p>
        </w:tc>
      </w:tr>
      <w:tr w:rsidR="00B86C13" w14:paraId="6693A0B0" w14:textId="77777777" w:rsidTr="00A96D75">
        <w:tc>
          <w:tcPr>
            <w:tcW w:w="2196" w:type="dxa"/>
          </w:tcPr>
          <w:p w14:paraId="0CA3E435" w14:textId="77777777" w:rsidR="00B86C13" w:rsidRDefault="00B86C13" w:rsidP="00A96D75">
            <w:pPr>
              <w:rPr>
                <w:noProof/>
              </w:rPr>
            </w:pPr>
            <w:r>
              <w:rPr>
                <w:noProof/>
              </w:rPr>
              <w:t>filter_steps</w:t>
            </w:r>
          </w:p>
        </w:tc>
        <w:tc>
          <w:tcPr>
            <w:tcW w:w="4314" w:type="dxa"/>
          </w:tcPr>
          <w:p w14:paraId="06767F2D" w14:textId="77777777" w:rsidR="00B86C13" w:rsidRDefault="00B86C13" w:rsidP="00A96D75">
            <w:pPr>
              <w:rPr>
                <w:noProof/>
              </w:rPr>
            </w:pPr>
            <w:r>
              <w:rPr>
                <w:noProof/>
              </w:rPr>
              <w:t>matched_rows</w:t>
            </w:r>
          </w:p>
        </w:tc>
        <w:tc>
          <w:tcPr>
            <w:tcW w:w="997" w:type="dxa"/>
          </w:tcPr>
          <w:p w14:paraId="0AF9A47D" w14:textId="77777777" w:rsidR="00B86C13" w:rsidRDefault="00B86C13" w:rsidP="00A96D75">
            <w:pPr>
              <w:rPr>
                <w:noProof/>
              </w:rPr>
            </w:pPr>
            <w:r>
              <w:rPr>
                <w:noProof/>
              </w:rPr>
              <w:t>int</w:t>
            </w:r>
          </w:p>
        </w:tc>
        <w:tc>
          <w:tcPr>
            <w:tcW w:w="2121" w:type="dxa"/>
          </w:tcPr>
          <w:p w14:paraId="2627F94C" w14:textId="77777777" w:rsidR="00B86C13" w:rsidRDefault="00B86C13" w:rsidP="00A96D75">
            <w:pPr>
              <w:rPr>
                <w:noProof/>
              </w:rPr>
            </w:pPr>
            <w:r>
              <w:rPr>
                <w:noProof/>
              </w:rPr>
              <w:t>Количество записей, оставшихся после этапа.</w:t>
            </w:r>
          </w:p>
        </w:tc>
      </w:tr>
      <w:tr w:rsidR="00B86C13" w14:paraId="41A2ACA5" w14:textId="77777777" w:rsidTr="00A96D75">
        <w:tc>
          <w:tcPr>
            <w:tcW w:w="2196" w:type="dxa"/>
          </w:tcPr>
          <w:p w14:paraId="48887619" w14:textId="77777777" w:rsidR="00B86C13" w:rsidRDefault="00B86C13" w:rsidP="00A96D75">
            <w:pPr>
              <w:rPr>
                <w:noProof/>
              </w:rPr>
            </w:pPr>
            <w:r>
              <w:rPr>
                <w:noProof/>
              </w:rPr>
              <w:t>search_results</w:t>
            </w:r>
          </w:p>
        </w:tc>
        <w:tc>
          <w:tcPr>
            <w:tcW w:w="4314" w:type="dxa"/>
          </w:tcPr>
          <w:p w14:paraId="36278815" w14:textId="77777777" w:rsidR="00B86C13" w:rsidRDefault="00B86C13" w:rsidP="00A96D75">
            <w:pPr>
              <w:rPr>
                <w:noProof/>
              </w:rPr>
            </w:pPr>
            <w:r>
              <w:rPr>
                <w:noProof/>
              </w:rPr>
              <w:t>score</w:t>
            </w:r>
          </w:p>
        </w:tc>
        <w:tc>
          <w:tcPr>
            <w:tcW w:w="997" w:type="dxa"/>
          </w:tcPr>
          <w:p w14:paraId="259C4FCB" w14:textId="77777777" w:rsidR="00B86C13" w:rsidRDefault="00B86C13" w:rsidP="00A96D75">
            <w:pPr>
              <w:rPr>
                <w:noProof/>
              </w:rPr>
            </w:pPr>
            <w:r>
              <w:rPr>
                <w:noProof/>
              </w:rPr>
              <w:t>float</w:t>
            </w:r>
          </w:p>
        </w:tc>
        <w:tc>
          <w:tcPr>
            <w:tcW w:w="2121" w:type="dxa"/>
          </w:tcPr>
          <w:p w14:paraId="78ADE121" w14:textId="77777777" w:rsidR="00B86C13" w:rsidRDefault="00B86C13" w:rsidP="00A96D75">
            <w:pPr>
              <w:rPr>
                <w:noProof/>
              </w:rPr>
            </w:pPr>
            <w:r>
              <w:rPr>
                <w:noProof/>
              </w:rPr>
              <w:t>Итоговая оценка близости записи к запросу.</w:t>
            </w:r>
          </w:p>
        </w:tc>
      </w:tr>
      <w:tr w:rsidR="00B86C13" w14:paraId="06FCF5CB" w14:textId="77777777" w:rsidTr="00A96D75">
        <w:tc>
          <w:tcPr>
            <w:tcW w:w="2196" w:type="dxa"/>
          </w:tcPr>
          <w:p w14:paraId="18C600F3" w14:textId="77777777" w:rsidR="00B86C13" w:rsidRDefault="00B86C13" w:rsidP="00A96D75">
            <w:pPr>
              <w:rPr>
                <w:noProof/>
              </w:rPr>
            </w:pPr>
            <w:r>
              <w:rPr>
                <w:noProof/>
              </w:rPr>
              <w:t>time_comparison</w:t>
            </w:r>
          </w:p>
        </w:tc>
        <w:tc>
          <w:tcPr>
            <w:tcW w:w="4314" w:type="dxa"/>
          </w:tcPr>
          <w:p w14:paraId="7F1F16EE" w14:textId="77777777" w:rsidR="00B86C13" w:rsidRDefault="00B86C13" w:rsidP="00A96D75">
            <w:pPr>
              <w:rPr>
                <w:noProof/>
              </w:rPr>
            </w:pPr>
            <w:r>
              <w:rPr>
                <w:noProof/>
              </w:rPr>
              <w:t>mean_seconds</w:t>
            </w:r>
          </w:p>
        </w:tc>
        <w:tc>
          <w:tcPr>
            <w:tcW w:w="997" w:type="dxa"/>
          </w:tcPr>
          <w:p w14:paraId="66BFB28D" w14:textId="77777777" w:rsidR="00B86C13" w:rsidRDefault="00B86C13" w:rsidP="00A96D75">
            <w:pPr>
              <w:rPr>
                <w:noProof/>
              </w:rPr>
            </w:pPr>
            <w:r>
              <w:rPr>
                <w:noProof/>
              </w:rPr>
              <w:t>float</w:t>
            </w:r>
          </w:p>
        </w:tc>
        <w:tc>
          <w:tcPr>
            <w:tcW w:w="2121" w:type="dxa"/>
          </w:tcPr>
          <w:p w14:paraId="6331C26F" w14:textId="77777777" w:rsidR="00B86C13" w:rsidRDefault="00B86C13" w:rsidP="00A96D75">
            <w:pPr>
              <w:rPr>
                <w:noProof/>
              </w:rPr>
            </w:pPr>
            <w:r>
              <w:rPr>
                <w:noProof/>
              </w:rPr>
              <w:t>Среднее время выполнения метода.</w:t>
            </w:r>
          </w:p>
        </w:tc>
      </w:tr>
      <w:tr w:rsidR="00B86C13" w14:paraId="2ADF635B" w14:textId="77777777" w:rsidTr="00A96D75">
        <w:tc>
          <w:tcPr>
            <w:tcW w:w="2196" w:type="dxa"/>
          </w:tcPr>
          <w:p w14:paraId="316E1B94" w14:textId="77777777" w:rsidR="00B86C13" w:rsidRDefault="00B86C13" w:rsidP="00A96D75">
            <w:pPr>
              <w:rPr>
                <w:noProof/>
              </w:rPr>
            </w:pPr>
            <w:r>
              <w:rPr>
                <w:noProof/>
              </w:rPr>
              <w:t>experiment_summary</w:t>
            </w:r>
          </w:p>
        </w:tc>
        <w:tc>
          <w:tcPr>
            <w:tcW w:w="4314" w:type="dxa"/>
          </w:tcPr>
          <w:p w14:paraId="6824C465" w14:textId="77777777" w:rsidR="00B86C13" w:rsidRDefault="00B86C13" w:rsidP="00A96D75">
            <w:pPr>
              <w:rPr>
                <w:noProof/>
              </w:rPr>
            </w:pPr>
            <w:r>
              <w:rPr>
                <w:noProof/>
              </w:rPr>
              <w:t>value</w:t>
            </w:r>
          </w:p>
        </w:tc>
        <w:tc>
          <w:tcPr>
            <w:tcW w:w="997" w:type="dxa"/>
          </w:tcPr>
          <w:p w14:paraId="658F4968" w14:textId="77777777" w:rsidR="00B86C13" w:rsidRDefault="00B86C13" w:rsidP="00A96D75">
            <w:pPr>
              <w:rPr>
                <w:noProof/>
              </w:rPr>
            </w:pPr>
            <w:r>
              <w:rPr>
                <w:noProof/>
              </w:rPr>
              <w:t>float</w:t>
            </w:r>
          </w:p>
        </w:tc>
        <w:tc>
          <w:tcPr>
            <w:tcW w:w="2121" w:type="dxa"/>
          </w:tcPr>
          <w:p w14:paraId="44FFF824" w14:textId="77777777" w:rsidR="00B86C13" w:rsidRDefault="00B86C13" w:rsidP="00A96D75">
            <w:pPr>
              <w:rPr>
                <w:noProof/>
              </w:rPr>
            </w:pPr>
            <w:r>
              <w:rPr>
                <w:noProof/>
              </w:rPr>
              <w:t>Значение итоговой экспериментальной метрики.</w:t>
            </w:r>
          </w:p>
        </w:tc>
      </w:tr>
    </w:tbl>
    <w:p w14:paraId="56F37193" w14:textId="77777777" w:rsidR="00B86C13" w:rsidRDefault="00B86C13" w:rsidP="00B86C13">
      <w:pPr>
        <w:pStyle w:val="a5"/>
      </w:pPr>
    </w:p>
    <w:p w14:paraId="5458F43C" w14:textId="77777777" w:rsidR="00B86C13" w:rsidRDefault="00B86C13" w:rsidP="00B86C13">
      <w:pPr>
        <w:pStyle w:val="a5"/>
      </w:pPr>
      <w:r>
        <w:lastRenderedPageBreak/>
        <w:t>record_id позволяет сопоставить результаты базового и предложенного поиска. По нему вычисляется пересечение top-k и проверяется, какие записи были найдены обоими методами.</w:t>
      </w:r>
    </w:p>
    <w:p w14:paraId="739E87D9" w14:textId="77777777" w:rsidR="00B86C13" w:rsidRDefault="00B86C13" w:rsidP="00B86C13">
      <w:pPr>
        <w:pStyle w:val="a5"/>
        <w:ind w:firstLine="0"/>
      </w:pPr>
      <w:r>
        <w:t>Таблица 3.4 - Ключи и связи между логическими таблицами</w:t>
      </w:r>
    </w:p>
    <w:tbl>
      <w:tblPr>
        <w:tblStyle w:val="ae"/>
        <w:tblW w:w="5000" w:type="pct"/>
        <w:tblLook w:val="04A0" w:firstRow="1" w:lastRow="0" w:firstColumn="1" w:lastColumn="0" w:noHBand="0" w:noVBand="1"/>
      </w:tblPr>
      <w:tblGrid>
        <w:gridCol w:w="3210"/>
        <w:gridCol w:w="3208"/>
        <w:gridCol w:w="3210"/>
      </w:tblGrid>
      <w:tr w:rsidR="00B86C13" w14:paraId="7D055ECE" w14:textId="77777777" w:rsidTr="00A96D75">
        <w:trPr>
          <w:tblHeader/>
        </w:trPr>
        <w:tc>
          <w:tcPr>
            <w:tcW w:w="3210" w:type="dxa"/>
          </w:tcPr>
          <w:p w14:paraId="23CE78CF" w14:textId="77777777" w:rsidR="00B86C13" w:rsidRDefault="00B86C13" w:rsidP="00A96D75">
            <w:pPr>
              <w:rPr>
                <w:noProof/>
              </w:rPr>
            </w:pPr>
            <w:r>
              <w:rPr>
                <w:b/>
                <w:noProof/>
              </w:rPr>
              <w:t>Связь</w:t>
            </w:r>
          </w:p>
        </w:tc>
        <w:tc>
          <w:tcPr>
            <w:tcW w:w="3208" w:type="dxa"/>
          </w:tcPr>
          <w:p w14:paraId="42FD631C" w14:textId="77777777" w:rsidR="00B86C13" w:rsidRDefault="00B86C13" w:rsidP="00A96D75">
            <w:pPr>
              <w:rPr>
                <w:noProof/>
              </w:rPr>
            </w:pPr>
            <w:r>
              <w:rPr>
                <w:b/>
                <w:noProof/>
              </w:rPr>
              <w:t>Ключ</w:t>
            </w:r>
          </w:p>
        </w:tc>
        <w:tc>
          <w:tcPr>
            <w:tcW w:w="3210" w:type="dxa"/>
          </w:tcPr>
          <w:p w14:paraId="0DCFEEB5" w14:textId="77777777" w:rsidR="00B86C13" w:rsidRDefault="00B86C13" w:rsidP="00A96D75">
            <w:pPr>
              <w:rPr>
                <w:noProof/>
              </w:rPr>
            </w:pPr>
            <w:r>
              <w:rPr>
                <w:b/>
                <w:noProof/>
              </w:rPr>
              <w:t>Назначение связи</w:t>
            </w:r>
          </w:p>
        </w:tc>
      </w:tr>
      <w:tr w:rsidR="00B86C13" w14:paraId="707AF2EA" w14:textId="77777777" w:rsidTr="00A96D75">
        <w:tc>
          <w:tcPr>
            <w:tcW w:w="3210" w:type="dxa"/>
          </w:tcPr>
          <w:p w14:paraId="521308DC" w14:textId="77777777" w:rsidR="00B86C13" w:rsidRDefault="00B86C13" w:rsidP="00A96D75">
            <w:pPr>
              <w:rPr>
                <w:noProof/>
              </w:rPr>
            </w:pPr>
            <w:r>
              <w:rPr>
                <w:noProof/>
              </w:rPr>
              <w:t>raw_dataset -&gt; numeric_sample</w:t>
            </w:r>
          </w:p>
        </w:tc>
        <w:tc>
          <w:tcPr>
            <w:tcW w:w="3208" w:type="dxa"/>
          </w:tcPr>
          <w:p w14:paraId="3F47BBDC" w14:textId="77777777" w:rsidR="00B86C13" w:rsidRDefault="00B86C13" w:rsidP="00A96D75">
            <w:pPr>
              <w:rPr>
                <w:noProof/>
              </w:rPr>
            </w:pPr>
            <w:r>
              <w:rPr>
                <w:noProof/>
              </w:rPr>
              <w:t>record_id</w:t>
            </w:r>
          </w:p>
        </w:tc>
        <w:tc>
          <w:tcPr>
            <w:tcW w:w="3210" w:type="dxa"/>
          </w:tcPr>
          <w:p w14:paraId="3DFEBBE4" w14:textId="77777777" w:rsidR="00B86C13" w:rsidRDefault="00B86C13" w:rsidP="00A96D75">
            <w:pPr>
              <w:rPr>
                <w:noProof/>
              </w:rPr>
            </w:pPr>
            <w:r>
              <w:rPr>
                <w:noProof/>
              </w:rPr>
              <w:t>Выделение рабочей числовой выборки из исходной записи.</w:t>
            </w:r>
          </w:p>
        </w:tc>
      </w:tr>
      <w:tr w:rsidR="00B86C13" w14:paraId="7D56A09C" w14:textId="77777777" w:rsidTr="00A96D75">
        <w:tc>
          <w:tcPr>
            <w:tcW w:w="3210" w:type="dxa"/>
          </w:tcPr>
          <w:p w14:paraId="37C5FA16" w14:textId="77777777" w:rsidR="00B86C13" w:rsidRDefault="00B86C13" w:rsidP="00A96D75">
            <w:pPr>
              <w:rPr>
                <w:noProof/>
              </w:rPr>
            </w:pPr>
            <w:r>
              <w:rPr>
                <w:noProof/>
              </w:rPr>
              <w:t>numeric_sample -&gt; normalized_sample</w:t>
            </w:r>
          </w:p>
        </w:tc>
        <w:tc>
          <w:tcPr>
            <w:tcW w:w="3208" w:type="dxa"/>
          </w:tcPr>
          <w:p w14:paraId="4117FA3B" w14:textId="77777777" w:rsidR="00B86C13" w:rsidRDefault="00B86C13" w:rsidP="00A96D75">
            <w:pPr>
              <w:rPr>
                <w:noProof/>
              </w:rPr>
            </w:pPr>
            <w:r>
              <w:rPr>
                <w:noProof/>
              </w:rPr>
              <w:t>record_id</w:t>
            </w:r>
          </w:p>
        </w:tc>
        <w:tc>
          <w:tcPr>
            <w:tcW w:w="3210" w:type="dxa"/>
          </w:tcPr>
          <w:p w14:paraId="4FE773E9" w14:textId="77777777" w:rsidR="00B86C13" w:rsidRDefault="00B86C13" w:rsidP="00A96D75">
            <w:pPr>
              <w:rPr>
                <w:noProof/>
              </w:rPr>
            </w:pPr>
            <w:r>
              <w:rPr>
                <w:noProof/>
              </w:rPr>
              <w:t>Сопоставление исходных числовых значений и нормализованных значений.</w:t>
            </w:r>
          </w:p>
        </w:tc>
      </w:tr>
      <w:tr w:rsidR="00B86C13" w14:paraId="60CB30DC" w14:textId="77777777" w:rsidTr="00A96D75">
        <w:tc>
          <w:tcPr>
            <w:tcW w:w="3210" w:type="dxa"/>
          </w:tcPr>
          <w:p w14:paraId="7F5C813F" w14:textId="77777777" w:rsidR="00B86C13" w:rsidRDefault="00B86C13" w:rsidP="00A96D75">
            <w:pPr>
              <w:rPr>
                <w:noProof/>
              </w:rPr>
            </w:pPr>
            <w:r>
              <w:rPr>
                <w:noProof/>
              </w:rPr>
              <w:t>numeric_sample -&gt; quantized_sample</w:t>
            </w:r>
          </w:p>
        </w:tc>
        <w:tc>
          <w:tcPr>
            <w:tcW w:w="3208" w:type="dxa"/>
          </w:tcPr>
          <w:p w14:paraId="1AD74267" w14:textId="77777777" w:rsidR="00B86C13" w:rsidRDefault="00B86C13" w:rsidP="00A96D75">
            <w:pPr>
              <w:rPr>
                <w:noProof/>
              </w:rPr>
            </w:pPr>
            <w:r>
              <w:rPr>
                <w:noProof/>
              </w:rPr>
              <w:t>record_id</w:t>
            </w:r>
          </w:p>
        </w:tc>
        <w:tc>
          <w:tcPr>
            <w:tcW w:w="3210" w:type="dxa"/>
          </w:tcPr>
          <w:p w14:paraId="4F1B2E47" w14:textId="77777777" w:rsidR="00B86C13" w:rsidRDefault="00B86C13" w:rsidP="00A96D75">
            <w:pPr>
              <w:rPr>
                <w:noProof/>
              </w:rPr>
            </w:pPr>
            <w:r>
              <w:rPr>
                <w:noProof/>
              </w:rPr>
              <w:t>Сопоставление числовых значений и квартильных групп.</w:t>
            </w:r>
          </w:p>
        </w:tc>
      </w:tr>
      <w:tr w:rsidR="00B86C13" w14:paraId="6800834D" w14:textId="77777777" w:rsidTr="00A96D75">
        <w:tc>
          <w:tcPr>
            <w:tcW w:w="3210" w:type="dxa"/>
          </w:tcPr>
          <w:p w14:paraId="6E1E444E" w14:textId="77777777" w:rsidR="00B86C13" w:rsidRDefault="00B86C13" w:rsidP="00A96D75">
            <w:pPr>
              <w:rPr>
                <w:noProof/>
              </w:rPr>
            </w:pPr>
            <w:r>
              <w:rPr>
                <w:noProof/>
              </w:rPr>
              <w:t>quantile_bounds -&gt; quantized_sample</w:t>
            </w:r>
          </w:p>
        </w:tc>
        <w:tc>
          <w:tcPr>
            <w:tcW w:w="3208" w:type="dxa"/>
          </w:tcPr>
          <w:p w14:paraId="1A2F631E" w14:textId="77777777" w:rsidR="00B86C13" w:rsidRDefault="00B86C13" w:rsidP="00A96D75">
            <w:pPr>
              <w:rPr>
                <w:noProof/>
              </w:rPr>
            </w:pPr>
            <w:r>
              <w:rPr>
                <w:noProof/>
              </w:rPr>
              <w:t>feature</w:t>
            </w:r>
          </w:p>
        </w:tc>
        <w:tc>
          <w:tcPr>
            <w:tcW w:w="3210" w:type="dxa"/>
          </w:tcPr>
          <w:p w14:paraId="26FA3644" w14:textId="77777777" w:rsidR="00B86C13" w:rsidRDefault="00B86C13" w:rsidP="00A96D75">
            <w:pPr>
              <w:rPr>
                <w:noProof/>
              </w:rPr>
            </w:pPr>
            <w:r>
              <w:rPr>
                <w:noProof/>
              </w:rPr>
              <w:t>Определение группы 0-3 для каждого признака.</w:t>
            </w:r>
          </w:p>
        </w:tc>
      </w:tr>
      <w:tr w:rsidR="00B86C13" w14:paraId="4D4BB6C9" w14:textId="77777777" w:rsidTr="00A96D75">
        <w:tc>
          <w:tcPr>
            <w:tcW w:w="3210" w:type="dxa"/>
          </w:tcPr>
          <w:p w14:paraId="76BA0E71" w14:textId="77777777" w:rsidR="00B86C13" w:rsidRDefault="00B86C13" w:rsidP="00A96D75">
            <w:pPr>
              <w:rPr>
                <w:noProof/>
              </w:rPr>
            </w:pPr>
            <w:r>
              <w:rPr>
                <w:noProof/>
              </w:rPr>
              <w:t>query_summary -&gt; filter_steps</w:t>
            </w:r>
          </w:p>
        </w:tc>
        <w:tc>
          <w:tcPr>
            <w:tcW w:w="3208" w:type="dxa"/>
          </w:tcPr>
          <w:p w14:paraId="5AC8ED5A" w14:textId="77777777" w:rsidR="00B86C13" w:rsidRDefault="00B86C13" w:rsidP="00A96D75">
            <w:pPr>
              <w:rPr>
                <w:noProof/>
              </w:rPr>
            </w:pPr>
            <w:r>
              <w:rPr>
                <w:noProof/>
              </w:rPr>
              <w:t>feature</w:t>
            </w:r>
          </w:p>
        </w:tc>
        <w:tc>
          <w:tcPr>
            <w:tcW w:w="3210" w:type="dxa"/>
          </w:tcPr>
          <w:p w14:paraId="6946698A" w14:textId="77777777" w:rsidR="00B86C13" w:rsidRDefault="00B86C13" w:rsidP="00A96D75">
            <w:pPr>
              <w:rPr>
                <w:noProof/>
              </w:rPr>
            </w:pPr>
            <w:r>
              <w:rPr>
                <w:noProof/>
              </w:rPr>
              <w:t>Фиксация фильтрации по каждому признаку запроса.</w:t>
            </w:r>
          </w:p>
        </w:tc>
      </w:tr>
      <w:tr w:rsidR="00B86C13" w14:paraId="05A2EA53" w14:textId="77777777" w:rsidTr="00A96D75">
        <w:tc>
          <w:tcPr>
            <w:tcW w:w="3210" w:type="dxa"/>
          </w:tcPr>
          <w:p w14:paraId="6CB02D2F" w14:textId="77777777" w:rsidR="00B86C13" w:rsidRDefault="00B86C13" w:rsidP="00A96D75">
            <w:pPr>
              <w:rPr>
                <w:noProof/>
              </w:rPr>
            </w:pPr>
            <w:r>
              <w:rPr>
                <w:noProof/>
              </w:rPr>
              <w:t>numeric_sample -&gt; search_results</w:t>
            </w:r>
          </w:p>
        </w:tc>
        <w:tc>
          <w:tcPr>
            <w:tcW w:w="3208" w:type="dxa"/>
          </w:tcPr>
          <w:p w14:paraId="3DC2610E" w14:textId="77777777" w:rsidR="00B86C13" w:rsidRDefault="00B86C13" w:rsidP="00A96D75">
            <w:pPr>
              <w:rPr>
                <w:noProof/>
              </w:rPr>
            </w:pPr>
            <w:r>
              <w:rPr>
                <w:noProof/>
              </w:rPr>
              <w:t>record_id</w:t>
            </w:r>
          </w:p>
        </w:tc>
        <w:tc>
          <w:tcPr>
            <w:tcW w:w="3210" w:type="dxa"/>
          </w:tcPr>
          <w:p w14:paraId="65122F06" w14:textId="77777777" w:rsidR="00B86C13" w:rsidRDefault="00B86C13" w:rsidP="00A96D75">
            <w:pPr>
              <w:rPr>
                <w:noProof/>
              </w:rPr>
            </w:pPr>
            <w:r>
              <w:rPr>
                <w:noProof/>
              </w:rPr>
              <w:t>Возврат значений признаков для найденных записей.</w:t>
            </w:r>
          </w:p>
        </w:tc>
      </w:tr>
      <w:tr w:rsidR="00B86C13" w14:paraId="25AF3C9D" w14:textId="77777777" w:rsidTr="00A96D75">
        <w:tc>
          <w:tcPr>
            <w:tcW w:w="3210" w:type="dxa"/>
          </w:tcPr>
          <w:p w14:paraId="56043044" w14:textId="77777777" w:rsidR="00B86C13" w:rsidRPr="004F018A" w:rsidRDefault="00B86C13" w:rsidP="00A96D75">
            <w:pPr>
              <w:rPr>
                <w:noProof/>
                <w:lang w:val="en-US"/>
              </w:rPr>
            </w:pPr>
            <w:r w:rsidRPr="004F018A">
              <w:rPr>
                <w:noProof/>
                <w:lang w:val="en-US"/>
              </w:rPr>
              <w:t>baseline search_results -&gt; proposed search_results</w:t>
            </w:r>
          </w:p>
        </w:tc>
        <w:tc>
          <w:tcPr>
            <w:tcW w:w="3208" w:type="dxa"/>
          </w:tcPr>
          <w:p w14:paraId="79BC90CB" w14:textId="77777777" w:rsidR="00B86C13" w:rsidRDefault="00B86C13" w:rsidP="00A96D75">
            <w:pPr>
              <w:rPr>
                <w:noProof/>
              </w:rPr>
            </w:pPr>
            <w:r>
              <w:rPr>
                <w:noProof/>
              </w:rPr>
              <w:t>record_id</w:t>
            </w:r>
          </w:p>
        </w:tc>
        <w:tc>
          <w:tcPr>
            <w:tcW w:w="3210" w:type="dxa"/>
          </w:tcPr>
          <w:p w14:paraId="520BB1C2" w14:textId="77777777" w:rsidR="00B86C13" w:rsidRDefault="00B86C13" w:rsidP="00A96D75">
            <w:pPr>
              <w:rPr>
                <w:noProof/>
              </w:rPr>
            </w:pPr>
            <w:r>
              <w:rPr>
                <w:noProof/>
              </w:rPr>
              <w:t>Сравнение совпадения результатов top-k.</w:t>
            </w:r>
          </w:p>
        </w:tc>
      </w:tr>
      <w:tr w:rsidR="00B86C13" w14:paraId="72B6B50F" w14:textId="77777777" w:rsidTr="00A96D75">
        <w:tc>
          <w:tcPr>
            <w:tcW w:w="3210" w:type="dxa"/>
          </w:tcPr>
          <w:p w14:paraId="4EB52468" w14:textId="77777777" w:rsidR="00B86C13" w:rsidRDefault="00B86C13" w:rsidP="00A96D75">
            <w:pPr>
              <w:rPr>
                <w:noProof/>
              </w:rPr>
            </w:pPr>
            <w:r>
              <w:rPr>
                <w:noProof/>
              </w:rPr>
              <w:t>time_comparison -&gt; experiment_summary</w:t>
            </w:r>
          </w:p>
        </w:tc>
        <w:tc>
          <w:tcPr>
            <w:tcW w:w="3208" w:type="dxa"/>
          </w:tcPr>
          <w:p w14:paraId="16428DAA" w14:textId="77777777" w:rsidR="00B86C13" w:rsidRDefault="00B86C13" w:rsidP="00A96D75">
            <w:pPr>
              <w:rPr>
                <w:noProof/>
              </w:rPr>
            </w:pPr>
            <w:r>
              <w:rPr>
                <w:noProof/>
              </w:rPr>
              <w:t>method</w:t>
            </w:r>
          </w:p>
        </w:tc>
        <w:tc>
          <w:tcPr>
            <w:tcW w:w="3210" w:type="dxa"/>
          </w:tcPr>
          <w:p w14:paraId="12416B1B" w14:textId="77777777" w:rsidR="00B86C13" w:rsidRDefault="00B86C13" w:rsidP="00A96D75">
            <w:pPr>
              <w:rPr>
                <w:noProof/>
              </w:rPr>
            </w:pPr>
            <w:r>
              <w:rPr>
                <w:noProof/>
              </w:rPr>
              <w:t>Расчет ускорения и экономии времени.</w:t>
            </w:r>
          </w:p>
        </w:tc>
      </w:tr>
    </w:tbl>
    <w:p w14:paraId="664D00E0" w14:textId="77777777" w:rsidR="00B86C13" w:rsidRDefault="00B86C13" w:rsidP="00B86C13">
      <w:pPr>
        <w:pStyle w:val="a5"/>
      </w:pPr>
    </w:p>
    <w:p w14:paraId="3327781A" w14:textId="77777777" w:rsidR="00B86C13" w:rsidRDefault="00B86C13" w:rsidP="00B86C13">
      <w:pPr>
        <w:pStyle w:val="a5"/>
      </w:pPr>
      <w:r>
        <w:t>В прототипе нет физических первичных и внешних ключей СУБД, но логика связей сохранена: каждая таблица либо описывает запись, либо признак, либо результат конкретного этапа анализа.</w:t>
      </w:r>
    </w:p>
    <w:p w14:paraId="0C375869" w14:textId="77777777" w:rsidR="00B86C13" w:rsidRDefault="00B86C13" w:rsidP="00B86C13">
      <w:pPr>
        <w:pStyle w:val="a5"/>
      </w:pPr>
      <w:r>
        <w:t>Роль поискового индекса выполняет quantized_sample. Эта таблица позволяет быстро отсеять записи, чьи квартильные группы не входят в допустимый набор для текущего запроса.</w:t>
      </w:r>
    </w:p>
    <w:p w14:paraId="42477B40" w14:textId="77777777" w:rsidR="00B86C13" w:rsidRDefault="00B86C13" w:rsidP="00B86C13">
      <w:pPr>
        <w:pStyle w:val="a5"/>
      </w:pPr>
      <w:r>
        <w:lastRenderedPageBreak/>
        <w:t>Обработка идет последовательно: raw_dataset преобразуется в numeric_sample, затем строятся quantile_bounds и quantized_sample, после чего формируется query_summary и таблицы результатов.</w:t>
      </w:r>
    </w:p>
    <w:p w14:paraId="4B502E8D" w14:textId="77777777" w:rsidR="00B86C13" w:rsidRDefault="00B86C13" w:rsidP="00B86C13">
      <w:pPr>
        <w:pStyle w:val="a5"/>
      </w:pPr>
      <w:r>
        <w:t>Такая структура удобна для проверки метода: любой этап можно открыть в интерфейсе и сравнить с графиками распределений или итоговыми метриками.</w:t>
      </w:r>
    </w:p>
    <w:p w14:paraId="0A2C4AF4" w14:textId="77777777" w:rsidR="00B86C13" w:rsidRPr="00B86C13" w:rsidRDefault="00B86C13" w:rsidP="004B572B">
      <w:pPr>
        <w:pStyle w:val="a5"/>
        <w:rPr>
          <w:lang w:eastAsia="ru-RU"/>
        </w:rPr>
      </w:pPr>
    </w:p>
    <w:p w14:paraId="4007E3FE" w14:textId="13DB7538" w:rsidR="008C7832" w:rsidRDefault="008C7832" w:rsidP="008C7832">
      <w:pPr>
        <w:pStyle w:val="20"/>
      </w:pPr>
      <w:bookmarkStart w:id="22" w:name="_Toc232086157"/>
      <w:r>
        <w:t>Описание используемых датасетов</w:t>
      </w:r>
      <w:bookmarkEnd w:id="22"/>
    </w:p>
    <w:p w14:paraId="154FF017" w14:textId="77777777" w:rsidR="00B86C13" w:rsidRDefault="00B86C13" w:rsidP="00B86C13">
      <w:pPr>
        <w:pStyle w:val="a5"/>
      </w:pPr>
      <w:r>
        <w:t>Для проверки используются три открытых кредитных набора данных. Они различаются размером и набором признаков, поэтому позволяют оценить метод не на одном частном примере, а на нескольких сценариях [20; 21; 22].</w:t>
      </w:r>
    </w:p>
    <w:p w14:paraId="36BA6BF0" w14:textId="77777777" w:rsidR="00B86C13" w:rsidRDefault="00B86C13" w:rsidP="00B86C13">
      <w:pPr>
        <w:pStyle w:val="a5"/>
      </w:pPr>
      <w:r>
        <w:t>German Credit Dataset содержит 1000 записей. В эксперименте используются age, credit_amount и duration_months; целевой столбец показывает класс кредитного риска [20].</w:t>
      </w:r>
    </w:p>
    <w:p w14:paraId="28CB97E7" w14:textId="77777777" w:rsidR="00B86C13" w:rsidRDefault="00B86C13" w:rsidP="00B86C13">
      <w:pPr>
        <w:pStyle w:val="a5"/>
      </w:pPr>
      <w:r>
        <w:t>Default of Credit Card Clients содержит 30000 записей. Для поиска выбраны limit_bal, age и pay_amt1, а целевой признак default_next_month связан с фактом дефолта в следующем месяце [19; 21].</w:t>
      </w:r>
    </w:p>
    <w:p w14:paraId="258F37DC" w14:textId="77777777" w:rsidR="00B86C13" w:rsidRDefault="00B86C13" w:rsidP="00B86C13">
      <w:pPr>
        <w:pStyle w:val="a5"/>
      </w:pPr>
      <w:r>
        <w:t>Credit Approval Dataset меньше по объему, но содержит смешанные признаки и пропуски. После очистки рабочая числовая выборка включает 678 записей, а для поиска используются A2, A3 и A8 [22].</w:t>
      </w:r>
    </w:p>
    <w:p w14:paraId="025EBC95" w14:textId="77777777" w:rsidR="00B86C13" w:rsidRDefault="00B86C13" w:rsidP="00B86C13">
      <w:pPr>
        <w:pStyle w:val="a5"/>
        <w:ind w:firstLine="0"/>
      </w:pPr>
      <w:r>
        <w:t>Таблица 3.5 - Характеристика используемых датасетов</w:t>
      </w:r>
    </w:p>
    <w:tbl>
      <w:tblPr>
        <w:tblStyle w:val="ae"/>
        <w:tblW w:w="5000" w:type="pct"/>
        <w:tblLook w:val="04A0" w:firstRow="1" w:lastRow="0" w:firstColumn="1" w:lastColumn="0" w:noHBand="0" w:noVBand="1"/>
      </w:tblPr>
      <w:tblGrid>
        <w:gridCol w:w="2406"/>
        <w:gridCol w:w="2406"/>
        <w:gridCol w:w="2408"/>
        <w:gridCol w:w="2408"/>
      </w:tblGrid>
      <w:tr w:rsidR="00B86C13" w14:paraId="776760FC" w14:textId="77777777" w:rsidTr="00A96D75">
        <w:trPr>
          <w:tblHeader/>
        </w:trPr>
        <w:tc>
          <w:tcPr>
            <w:tcW w:w="2406" w:type="dxa"/>
          </w:tcPr>
          <w:p w14:paraId="07754273" w14:textId="77777777" w:rsidR="00B86C13" w:rsidRDefault="00B86C13" w:rsidP="00A96D75">
            <w:pPr>
              <w:rPr>
                <w:noProof/>
              </w:rPr>
            </w:pPr>
            <w:r>
              <w:rPr>
                <w:b/>
                <w:noProof/>
              </w:rPr>
              <w:t>Датасет</w:t>
            </w:r>
          </w:p>
        </w:tc>
        <w:tc>
          <w:tcPr>
            <w:tcW w:w="2406" w:type="dxa"/>
          </w:tcPr>
          <w:p w14:paraId="3882F099" w14:textId="77777777" w:rsidR="00B86C13" w:rsidRDefault="00B86C13" w:rsidP="00A96D75">
            <w:pPr>
              <w:rPr>
                <w:noProof/>
              </w:rPr>
            </w:pPr>
            <w:r>
              <w:rPr>
                <w:b/>
                <w:noProof/>
              </w:rPr>
              <w:t>Исходный размер</w:t>
            </w:r>
          </w:p>
        </w:tc>
        <w:tc>
          <w:tcPr>
            <w:tcW w:w="2408" w:type="dxa"/>
          </w:tcPr>
          <w:p w14:paraId="1254FE9C" w14:textId="77777777" w:rsidR="00B86C13" w:rsidRDefault="00B86C13" w:rsidP="00A96D75">
            <w:pPr>
              <w:rPr>
                <w:noProof/>
              </w:rPr>
            </w:pPr>
            <w:r>
              <w:rPr>
                <w:b/>
                <w:noProof/>
              </w:rPr>
              <w:t>Рабочие признаки</w:t>
            </w:r>
          </w:p>
        </w:tc>
        <w:tc>
          <w:tcPr>
            <w:tcW w:w="2408" w:type="dxa"/>
          </w:tcPr>
          <w:p w14:paraId="61B8537A" w14:textId="77777777" w:rsidR="00B86C13" w:rsidRDefault="00B86C13" w:rsidP="00A96D75">
            <w:pPr>
              <w:rPr>
                <w:noProof/>
              </w:rPr>
            </w:pPr>
            <w:r>
              <w:rPr>
                <w:b/>
                <w:noProof/>
              </w:rPr>
              <w:t>Целевой признак</w:t>
            </w:r>
          </w:p>
        </w:tc>
      </w:tr>
      <w:tr w:rsidR="00B86C13" w14:paraId="5399E835" w14:textId="77777777" w:rsidTr="00A96D75">
        <w:tc>
          <w:tcPr>
            <w:tcW w:w="2406" w:type="dxa"/>
          </w:tcPr>
          <w:p w14:paraId="54009271" w14:textId="77777777" w:rsidR="00B86C13" w:rsidRDefault="00B86C13" w:rsidP="00A96D75">
            <w:pPr>
              <w:rPr>
                <w:noProof/>
              </w:rPr>
            </w:pPr>
            <w:r>
              <w:rPr>
                <w:noProof/>
              </w:rPr>
              <w:t>German Credit Dataset</w:t>
            </w:r>
          </w:p>
        </w:tc>
        <w:tc>
          <w:tcPr>
            <w:tcW w:w="2406" w:type="dxa"/>
          </w:tcPr>
          <w:p w14:paraId="34FECC4C" w14:textId="77777777" w:rsidR="00B86C13" w:rsidRDefault="00B86C13" w:rsidP="00A96D75">
            <w:pPr>
              <w:rPr>
                <w:noProof/>
              </w:rPr>
            </w:pPr>
            <w:r>
              <w:rPr>
                <w:noProof/>
              </w:rPr>
              <w:t>1000 x 21</w:t>
            </w:r>
          </w:p>
        </w:tc>
        <w:tc>
          <w:tcPr>
            <w:tcW w:w="2408" w:type="dxa"/>
          </w:tcPr>
          <w:p w14:paraId="2DF051E2" w14:textId="77777777" w:rsidR="00B86C13" w:rsidRPr="004F018A" w:rsidRDefault="00B86C13" w:rsidP="00A96D75">
            <w:pPr>
              <w:rPr>
                <w:noProof/>
                <w:lang w:val="en-US"/>
              </w:rPr>
            </w:pPr>
            <w:r w:rsidRPr="004F018A">
              <w:rPr>
                <w:noProof/>
                <w:lang w:val="en-US"/>
              </w:rPr>
              <w:t>age, credit_amount, duration_months</w:t>
            </w:r>
          </w:p>
        </w:tc>
        <w:tc>
          <w:tcPr>
            <w:tcW w:w="2408" w:type="dxa"/>
          </w:tcPr>
          <w:p w14:paraId="77820F82" w14:textId="77777777" w:rsidR="00B86C13" w:rsidRDefault="00B86C13" w:rsidP="00A96D75">
            <w:pPr>
              <w:rPr>
                <w:noProof/>
              </w:rPr>
            </w:pPr>
            <w:r>
              <w:rPr>
                <w:noProof/>
              </w:rPr>
              <w:t>target</w:t>
            </w:r>
          </w:p>
        </w:tc>
      </w:tr>
      <w:tr w:rsidR="00B86C13" w14:paraId="5192C79B" w14:textId="77777777" w:rsidTr="00A96D75">
        <w:tc>
          <w:tcPr>
            <w:tcW w:w="2406" w:type="dxa"/>
          </w:tcPr>
          <w:p w14:paraId="526E2E5E" w14:textId="77777777" w:rsidR="00B86C13" w:rsidRDefault="00B86C13" w:rsidP="00A96D75">
            <w:pPr>
              <w:rPr>
                <w:noProof/>
              </w:rPr>
            </w:pPr>
            <w:r>
              <w:rPr>
                <w:noProof/>
              </w:rPr>
              <w:t>Credit Card Default Dataset</w:t>
            </w:r>
          </w:p>
        </w:tc>
        <w:tc>
          <w:tcPr>
            <w:tcW w:w="2406" w:type="dxa"/>
          </w:tcPr>
          <w:p w14:paraId="67F5A250" w14:textId="77777777" w:rsidR="00B86C13" w:rsidRDefault="00B86C13" w:rsidP="00A96D75">
            <w:pPr>
              <w:rPr>
                <w:noProof/>
              </w:rPr>
            </w:pPr>
            <w:r>
              <w:rPr>
                <w:noProof/>
              </w:rPr>
              <w:t>30000 x 25</w:t>
            </w:r>
          </w:p>
        </w:tc>
        <w:tc>
          <w:tcPr>
            <w:tcW w:w="2408" w:type="dxa"/>
          </w:tcPr>
          <w:p w14:paraId="5560D2EB" w14:textId="77777777" w:rsidR="00B86C13" w:rsidRPr="004F018A" w:rsidRDefault="00B86C13" w:rsidP="00A96D75">
            <w:pPr>
              <w:rPr>
                <w:noProof/>
                <w:lang w:val="en-US"/>
              </w:rPr>
            </w:pPr>
            <w:r w:rsidRPr="004F018A">
              <w:rPr>
                <w:noProof/>
                <w:lang w:val="en-US"/>
              </w:rPr>
              <w:t>limit_bal, age, pay_amt1</w:t>
            </w:r>
          </w:p>
        </w:tc>
        <w:tc>
          <w:tcPr>
            <w:tcW w:w="2408" w:type="dxa"/>
          </w:tcPr>
          <w:p w14:paraId="7E8864DF" w14:textId="77777777" w:rsidR="00B86C13" w:rsidRDefault="00B86C13" w:rsidP="00A96D75">
            <w:pPr>
              <w:rPr>
                <w:noProof/>
              </w:rPr>
            </w:pPr>
            <w:r>
              <w:rPr>
                <w:noProof/>
              </w:rPr>
              <w:t>default_next_month</w:t>
            </w:r>
          </w:p>
        </w:tc>
      </w:tr>
      <w:tr w:rsidR="00B86C13" w14:paraId="48637BD0" w14:textId="77777777" w:rsidTr="00A96D75">
        <w:tc>
          <w:tcPr>
            <w:tcW w:w="2406" w:type="dxa"/>
          </w:tcPr>
          <w:p w14:paraId="0700643F" w14:textId="77777777" w:rsidR="00B86C13" w:rsidRDefault="00B86C13" w:rsidP="00A96D75">
            <w:pPr>
              <w:rPr>
                <w:noProof/>
              </w:rPr>
            </w:pPr>
            <w:r>
              <w:rPr>
                <w:noProof/>
              </w:rPr>
              <w:t>Credit Approval Dataset</w:t>
            </w:r>
          </w:p>
        </w:tc>
        <w:tc>
          <w:tcPr>
            <w:tcW w:w="2406" w:type="dxa"/>
          </w:tcPr>
          <w:p w14:paraId="35127DAF" w14:textId="77777777" w:rsidR="00B86C13" w:rsidRDefault="00B86C13" w:rsidP="00A96D75">
            <w:pPr>
              <w:rPr>
                <w:noProof/>
              </w:rPr>
            </w:pPr>
            <w:r>
              <w:rPr>
                <w:noProof/>
              </w:rPr>
              <w:t>690 x 16</w:t>
            </w:r>
          </w:p>
        </w:tc>
        <w:tc>
          <w:tcPr>
            <w:tcW w:w="2408" w:type="dxa"/>
          </w:tcPr>
          <w:p w14:paraId="216C7047" w14:textId="77777777" w:rsidR="00B86C13" w:rsidRDefault="00B86C13" w:rsidP="00A96D75">
            <w:pPr>
              <w:rPr>
                <w:noProof/>
              </w:rPr>
            </w:pPr>
            <w:r>
              <w:rPr>
                <w:noProof/>
              </w:rPr>
              <w:t>A2, A3, A8</w:t>
            </w:r>
          </w:p>
        </w:tc>
        <w:tc>
          <w:tcPr>
            <w:tcW w:w="2408" w:type="dxa"/>
          </w:tcPr>
          <w:p w14:paraId="581C1521" w14:textId="77777777" w:rsidR="00B86C13" w:rsidRDefault="00B86C13" w:rsidP="00A96D75">
            <w:pPr>
              <w:rPr>
                <w:noProof/>
              </w:rPr>
            </w:pPr>
            <w:r>
              <w:rPr>
                <w:noProof/>
              </w:rPr>
              <w:t>A16</w:t>
            </w:r>
          </w:p>
        </w:tc>
      </w:tr>
    </w:tbl>
    <w:p w14:paraId="2B91B8D3" w14:textId="77777777" w:rsidR="00B86C13" w:rsidRDefault="00B86C13" w:rsidP="00B86C13">
      <w:pPr>
        <w:pStyle w:val="a5"/>
      </w:pPr>
    </w:p>
    <w:p w14:paraId="106C3D76" w14:textId="77777777" w:rsidR="00B86C13" w:rsidRDefault="00B86C13" w:rsidP="00B86C13">
      <w:pPr>
        <w:pStyle w:val="a5"/>
      </w:pPr>
      <w:r>
        <w:lastRenderedPageBreak/>
        <w:t>Предобработка включает замену специальных обозначений пропусков, преобразование выбранных столбцов к числовому типу и удаление строк, где нужные признаки отсутствуют.</w:t>
      </w:r>
    </w:p>
    <w:p w14:paraId="237EA44C" w14:textId="77777777" w:rsidR="00B86C13" w:rsidRDefault="00B86C13" w:rsidP="00B86C13">
      <w:pPr>
        <w:pStyle w:val="a5"/>
      </w:pPr>
      <w:r>
        <w:t>Неточный запрос строится из существующей строки с небольшим изменением значений. Это дает контролируемый сценарий: известно, от какой записи отталкивается запрос, и можно сравнить результаты двух методов.</w:t>
      </w:r>
    </w:p>
    <w:p w14:paraId="4C71B593" w14:textId="77777777" w:rsidR="00B86C13" w:rsidRDefault="00B86C13" w:rsidP="00B86C13">
      <w:pPr>
        <w:pStyle w:val="a5"/>
      </w:pPr>
      <w:r>
        <w:t>Категориальные признаки в текущей версии не участвуют в расчете. Такое ограничение принято, чтобы отдельно проверить работу квартильной фильтрации и вероятностного ранжирования числовых данных.</w:t>
      </w:r>
    </w:p>
    <w:p w14:paraId="7CA4854E" w14:textId="0BDC3748" w:rsidR="008C7832" w:rsidRPr="00256A4A" w:rsidRDefault="008C7832" w:rsidP="008C7832">
      <w:pPr>
        <w:pStyle w:val="20"/>
      </w:pPr>
      <w:bookmarkStart w:id="23" w:name="_Toc232086158"/>
      <w:r w:rsidRPr="00256A4A">
        <w:t>Реализация алгоритма</w:t>
      </w:r>
      <w:bookmarkEnd w:id="23"/>
    </w:p>
    <w:p w14:paraId="7365B95E" w14:textId="77777777" w:rsidR="00256A4A" w:rsidRDefault="00256A4A" w:rsidP="00256A4A">
      <w:pPr>
        <w:pStyle w:val="a5"/>
      </w:pPr>
      <w:r>
        <w:t>Алгоритм реализован как последовательность этапов: загрузка данных, подготовка числовой выборки, расчет квартилей, формирование запроса, базовый поиск, предложенный поиск и расчет метрик.</w:t>
      </w:r>
    </w:p>
    <w:p w14:paraId="20853B78" w14:textId="77777777" w:rsidR="00256A4A" w:rsidRDefault="00256A4A" w:rsidP="00256A4A">
      <w:pPr>
        <w:pStyle w:val="a5"/>
      </w:pPr>
      <w:r>
        <w:t>Основная вычислительная логика находится в модуле datasets/base.py. Отдельные модули датасетов отвечают за загрузку и выбор признаков, а пакет gui - за отображение таблиц, графиков и экспорт результатов.</w:t>
      </w:r>
    </w:p>
    <w:p w14:paraId="324728DC" w14:textId="77777777" w:rsidR="00256A4A" w:rsidRDefault="00256A4A" w:rsidP="00256A4A">
      <w:pPr>
        <w:pStyle w:val="a5"/>
      </w:pPr>
      <w:r>
        <w:t>Фильтрация начинается с расчета Q1, медианы и Q3 по каждому признаку. Эти значения задают четыре группы, в которые затем попадают записи рабочей выборки.</w:t>
      </w:r>
    </w:p>
    <w:p w14:paraId="6EF75796" w14:textId="77777777" w:rsidR="00256A4A" w:rsidRDefault="00256A4A" w:rsidP="00256A4A">
      <w:pPr>
        <w:pStyle w:val="a5"/>
      </w:pPr>
      <w:r>
        <w:t>Для запроса определяется группа по каждому признаку. Допустимыми считаются эта группа и соседние группы в пределах neighbor_radius. В эксперименте используется радиус 1.</w:t>
      </w:r>
    </w:p>
    <w:p w14:paraId="21E80344" w14:textId="77777777" w:rsidR="00256A4A" w:rsidRDefault="00256A4A" w:rsidP="00256A4A">
      <w:pPr>
        <w:pStyle w:val="a5"/>
      </w:pPr>
      <w:r>
        <w:t>После групповой фильтрации применяется числовое окно. Оно задается относительно значения запроса и не позволяет оставить кандидата только из-за совпадения квартиля при слишком большом числовом отклонении.</w:t>
      </w:r>
    </w:p>
    <w:p w14:paraId="5CD1FF39" w14:textId="77777777" w:rsidR="00256A4A" w:rsidRDefault="00256A4A" w:rsidP="00256A4A">
      <w:pPr>
        <w:pStyle w:val="a5"/>
      </w:pPr>
      <w:r>
        <w:lastRenderedPageBreak/>
        <w:t>Базовый метод выполняет полный перебор и сортирует все записи по оценке близости. Он используется как контрольный вариант, с которым сравнивается ускоренный поиск.</w:t>
      </w:r>
    </w:p>
    <w:p w14:paraId="7F391E65" w14:textId="77777777" w:rsidR="00256A4A" w:rsidRDefault="00256A4A" w:rsidP="00256A4A">
      <w:pPr>
        <w:pStyle w:val="a5"/>
      </w:pPr>
      <w:r>
        <w:t>Предложенный метод сначала уменьшает набор строк, а затем рассчитывает оценку только для кандидатов. Поэтому выигрыш зависит от того, насколько сильно фильтр сокращает выборку.</w:t>
      </w:r>
    </w:p>
    <w:p w14:paraId="4D501016" w14:textId="77777777" w:rsidR="00256A4A" w:rsidRDefault="00256A4A" w:rsidP="00256A4A">
      <w:pPr>
        <w:pStyle w:val="a5"/>
      </w:pPr>
      <w:r>
        <w:t>Веса признаков задаются отдельно для каждого датасета. Это позволяет отразить предметную значимость показателей, например усилить вклад суммы кредита.</w:t>
      </w:r>
    </w:p>
    <w:p w14:paraId="1385FE87" w14:textId="77777777" w:rsidR="00256A4A" w:rsidRDefault="00256A4A" w:rsidP="00256A4A">
      <w:pPr>
        <w:pStyle w:val="a5"/>
      </w:pPr>
      <w:r>
        <w:t>Функция run_analysis собирает полный результат анализа: размеры данных, запрос, группы, шаги фильтрации, top-k выдачу, таблицы времени и итоговые метрики.</w:t>
      </w:r>
    </w:p>
    <w:p w14:paraId="60D2D23E" w14:textId="7A0D64C4" w:rsidR="008C7832" w:rsidRDefault="008C7832" w:rsidP="008C7832">
      <w:pPr>
        <w:pStyle w:val="20"/>
      </w:pPr>
      <w:bookmarkStart w:id="24" w:name="_Toc232086159"/>
      <w:r>
        <w:t>Проведение экспериментов</w:t>
      </w:r>
      <w:bookmarkEnd w:id="24"/>
    </w:p>
    <w:p w14:paraId="06E2FEB9" w14:textId="77777777" w:rsidR="00256A4A" w:rsidRDefault="00256A4A" w:rsidP="00256A4A">
      <w:pPr>
        <w:pStyle w:val="a5"/>
      </w:pPr>
      <w:r>
        <w:t>Эксперимент сравнивает полный перебор и предложенный метод по трем показателям: времени выполнения, числу обработанных строк и совпадению top-k результатов [6; 8].</w:t>
      </w:r>
    </w:p>
    <w:p w14:paraId="4D52BCF3" w14:textId="77777777" w:rsidR="00256A4A" w:rsidRDefault="00256A4A" w:rsidP="00256A4A">
      <w:pPr>
        <w:pStyle w:val="a5"/>
      </w:pPr>
      <w:r>
        <w:t>Все вычисления выполняются локально в Python-приложении. Для таблиц используются pandas и NumPy, для визуализации - matplotlib, для интерфейса - tkinter [23; 24; 25].</w:t>
      </w:r>
    </w:p>
    <w:p w14:paraId="7A278386" w14:textId="77777777" w:rsidR="00256A4A" w:rsidRDefault="00256A4A" w:rsidP="00256A4A">
      <w:pPr>
        <w:pStyle w:val="a5"/>
      </w:pPr>
      <w:r>
        <w:t>Для каждого датасета формируется один сценарий запроса. Значения выбранной строки изменяются заранее заданными коэффициентами, чтобы получить близкий, но не идентичный запрос.</w:t>
      </w:r>
    </w:p>
    <w:p w14:paraId="58EDB64C" w14:textId="77777777" w:rsidR="00256A4A" w:rsidRDefault="00256A4A" w:rsidP="00256A4A">
      <w:pPr>
        <w:pStyle w:val="a5"/>
      </w:pPr>
      <w:r>
        <w:t>Базовый метод ранжирует всю рабочую выборку. Предложенный метод сначала применяет квартильную и числовую фильтрацию, а затем ранжирует только оставшихся кандидатов.</w:t>
      </w:r>
    </w:p>
    <w:p w14:paraId="32775CF3" w14:textId="77777777" w:rsidR="00256A4A" w:rsidRDefault="00256A4A" w:rsidP="00256A4A">
      <w:pPr>
        <w:pStyle w:val="a5"/>
        <w:ind w:firstLine="0"/>
      </w:pPr>
      <w:r>
        <w:t>Таблица 3.6 - Результаты экспериментального сравнения</w:t>
      </w:r>
    </w:p>
    <w:tbl>
      <w:tblPr>
        <w:tblStyle w:val="ae"/>
        <w:tblW w:w="5000" w:type="pct"/>
        <w:tblLook w:val="04A0" w:firstRow="1" w:lastRow="0" w:firstColumn="1" w:lastColumn="0" w:noHBand="0" w:noVBand="1"/>
      </w:tblPr>
      <w:tblGrid>
        <w:gridCol w:w="993"/>
        <w:gridCol w:w="940"/>
        <w:gridCol w:w="1019"/>
        <w:gridCol w:w="1396"/>
        <w:gridCol w:w="1031"/>
        <w:gridCol w:w="1660"/>
        <w:gridCol w:w="1265"/>
        <w:gridCol w:w="1324"/>
      </w:tblGrid>
      <w:tr w:rsidR="00256A4A" w14:paraId="1D0F3D57" w14:textId="77777777" w:rsidTr="00A96D75">
        <w:trPr>
          <w:tblHeader/>
        </w:trPr>
        <w:tc>
          <w:tcPr>
            <w:tcW w:w="993" w:type="dxa"/>
          </w:tcPr>
          <w:p w14:paraId="283599DD" w14:textId="77777777" w:rsidR="00256A4A" w:rsidRDefault="00256A4A" w:rsidP="00A96D75">
            <w:pPr>
              <w:rPr>
                <w:noProof/>
              </w:rPr>
            </w:pPr>
            <w:r>
              <w:rPr>
                <w:b/>
                <w:noProof/>
              </w:rPr>
              <w:lastRenderedPageBreak/>
              <w:t>Датасет</w:t>
            </w:r>
          </w:p>
        </w:tc>
        <w:tc>
          <w:tcPr>
            <w:tcW w:w="940" w:type="dxa"/>
          </w:tcPr>
          <w:p w14:paraId="2B5C86FB" w14:textId="77777777" w:rsidR="00256A4A" w:rsidRDefault="00256A4A" w:rsidP="00A96D75">
            <w:pPr>
              <w:rPr>
                <w:noProof/>
              </w:rPr>
            </w:pPr>
            <w:r>
              <w:rPr>
                <w:b/>
                <w:noProof/>
              </w:rPr>
              <w:t>Всего записей</w:t>
            </w:r>
          </w:p>
        </w:tc>
        <w:tc>
          <w:tcPr>
            <w:tcW w:w="1019" w:type="dxa"/>
          </w:tcPr>
          <w:p w14:paraId="17B320E8" w14:textId="77777777" w:rsidR="00256A4A" w:rsidRDefault="00256A4A" w:rsidP="00A96D75">
            <w:pPr>
              <w:rPr>
                <w:noProof/>
              </w:rPr>
            </w:pPr>
            <w:r>
              <w:rPr>
                <w:b/>
                <w:noProof/>
              </w:rPr>
              <w:t>После фильтра</w:t>
            </w:r>
          </w:p>
        </w:tc>
        <w:tc>
          <w:tcPr>
            <w:tcW w:w="1396" w:type="dxa"/>
          </w:tcPr>
          <w:p w14:paraId="4E020FF7" w14:textId="77777777" w:rsidR="00256A4A" w:rsidRDefault="00256A4A" w:rsidP="00A96D75">
            <w:pPr>
              <w:rPr>
                <w:noProof/>
              </w:rPr>
            </w:pPr>
            <w:r>
              <w:rPr>
                <w:b/>
                <w:noProof/>
              </w:rPr>
              <w:t>Сокращение кандидатов, %</w:t>
            </w:r>
          </w:p>
        </w:tc>
        <w:tc>
          <w:tcPr>
            <w:tcW w:w="1031" w:type="dxa"/>
          </w:tcPr>
          <w:p w14:paraId="402B4C99" w14:textId="77777777" w:rsidR="00256A4A" w:rsidRDefault="00256A4A" w:rsidP="00A96D75">
            <w:pPr>
              <w:rPr>
                <w:noProof/>
              </w:rPr>
            </w:pPr>
            <w:r>
              <w:rPr>
                <w:b/>
                <w:noProof/>
              </w:rPr>
              <w:t>Базовый поиск, с</w:t>
            </w:r>
          </w:p>
        </w:tc>
        <w:tc>
          <w:tcPr>
            <w:tcW w:w="1660" w:type="dxa"/>
          </w:tcPr>
          <w:p w14:paraId="58266990" w14:textId="77777777" w:rsidR="00256A4A" w:rsidRDefault="00256A4A" w:rsidP="00A96D75">
            <w:pPr>
              <w:rPr>
                <w:noProof/>
              </w:rPr>
            </w:pPr>
            <w:r>
              <w:rPr>
                <w:b/>
                <w:noProof/>
              </w:rPr>
              <w:t>Предложенный поиск, с</w:t>
            </w:r>
          </w:p>
        </w:tc>
        <w:tc>
          <w:tcPr>
            <w:tcW w:w="1265" w:type="dxa"/>
          </w:tcPr>
          <w:p w14:paraId="54ACAD4D" w14:textId="77777777" w:rsidR="00256A4A" w:rsidRDefault="00256A4A" w:rsidP="00A96D75">
            <w:pPr>
              <w:rPr>
                <w:noProof/>
              </w:rPr>
            </w:pPr>
            <w:r>
              <w:rPr>
                <w:b/>
                <w:noProof/>
              </w:rPr>
              <w:t>Ускорение, %</w:t>
            </w:r>
          </w:p>
        </w:tc>
        <w:tc>
          <w:tcPr>
            <w:tcW w:w="1324" w:type="dxa"/>
          </w:tcPr>
          <w:p w14:paraId="7F8143B4" w14:textId="77777777" w:rsidR="00256A4A" w:rsidRDefault="00256A4A" w:rsidP="00A96D75">
            <w:pPr>
              <w:rPr>
                <w:noProof/>
              </w:rPr>
            </w:pPr>
            <w:r>
              <w:rPr>
                <w:b/>
                <w:noProof/>
              </w:rPr>
              <w:t>Совпадение top-k, %</w:t>
            </w:r>
          </w:p>
        </w:tc>
      </w:tr>
      <w:tr w:rsidR="00256A4A" w14:paraId="0AB47162" w14:textId="77777777" w:rsidTr="00A96D75">
        <w:tc>
          <w:tcPr>
            <w:tcW w:w="993" w:type="dxa"/>
          </w:tcPr>
          <w:p w14:paraId="6CB0EA46" w14:textId="77777777" w:rsidR="00256A4A" w:rsidRDefault="00256A4A" w:rsidP="00A96D75">
            <w:pPr>
              <w:rPr>
                <w:noProof/>
              </w:rPr>
            </w:pPr>
            <w:r>
              <w:rPr>
                <w:noProof/>
              </w:rPr>
              <w:t>German Credit Dataset</w:t>
            </w:r>
          </w:p>
        </w:tc>
        <w:tc>
          <w:tcPr>
            <w:tcW w:w="940" w:type="dxa"/>
          </w:tcPr>
          <w:p w14:paraId="5A187E0F" w14:textId="77777777" w:rsidR="00256A4A" w:rsidRDefault="00256A4A" w:rsidP="00A96D75">
            <w:pPr>
              <w:rPr>
                <w:noProof/>
              </w:rPr>
            </w:pPr>
            <w:r>
              <w:rPr>
                <w:noProof/>
              </w:rPr>
              <w:t>1000</w:t>
            </w:r>
          </w:p>
        </w:tc>
        <w:tc>
          <w:tcPr>
            <w:tcW w:w="1019" w:type="dxa"/>
          </w:tcPr>
          <w:p w14:paraId="78A8DE63" w14:textId="77777777" w:rsidR="00256A4A" w:rsidRDefault="00256A4A" w:rsidP="00A96D75">
            <w:pPr>
              <w:rPr>
                <w:noProof/>
              </w:rPr>
            </w:pPr>
            <w:r>
              <w:rPr>
                <w:noProof/>
              </w:rPr>
              <w:t>27</w:t>
            </w:r>
          </w:p>
        </w:tc>
        <w:tc>
          <w:tcPr>
            <w:tcW w:w="1396" w:type="dxa"/>
          </w:tcPr>
          <w:p w14:paraId="01686D1C" w14:textId="77777777" w:rsidR="00256A4A" w:rsidRDefault="00256A4A" w:rsidP="00A96D75">
            <w:pPr>
              <w:rPr>
                <w:noProof/>
              </w:rPr>
            </w:pPr>
            <w:r>
              <w:rPr>
                <w:noProof/>
              </w:rPr>
              <w:t>97.30</w:t>
            </w:r>
          </w:p>
        </w:tc>
        <w:tc>
          <w:tcPr>
            <w:tcW w:w="1031" w:type="dxa"/>
          </w:tcPr>
          <w:p w14:paraId="1E2E8971" w14:textId="77777777" w:rsidR="00256A4A" w:rsidRDefault="00256A4A" w:rsidP="00A96D75">
            <w:pPr>
              <w:rPr>
                <w:noProof/>
              </w:rPr>
            </w:pPr>
            <w:r>
              <w:rPr>
                <w:noProof/>
              </w:rPr>
              <w:t>0.02410</w:t>
            </w:r>
          </w:p>
        </w:tc>
        <w:tc>
          <w:tcPr>
            <w:tcW w:w="1660" w:type="dxa"/>
          </w:tcPr>
          <w:p w14:paraId="7A5B655A" w14:textId="77777777" w:rsidR="00256A4A" w:rsidRDefault="00256A4A" w:rsidP="00A96D75">
            <w:pPr>
              <w:rPr>
                <w:noProof/>
              </w:rPr>
            </w:pPr>
            <w:r>
              <w:rPr>
                <w:noProof/>
              </w:rPr>
              <w:t>0.01023</w:t>
            </w:r>
          </w:p>
        </w:tc>
        <w:tc>
          <w:tcPr>
            <w:tcW w:w="1265" w:type="dxa"/>
          </w:tcPr>
          <w:p w14:paraId="1F4C26F8" w14:textId="77777777" w:rsidR="00256A4A" w:rsidRDefault="00256A4A" w:rsidP="00A96D75">
            <w:pPr>
              <w:rPr>
                <w:noProof/>
              </w:rPr>
            </w:pPr>
            <w:r>
              <w:rPr>
                <w:noProof/>
              </w:rPr>
              <w:t>57.55</w:t>
            </w:r>
          </w:p>
        </w:tc>
        <w:tc>
          <w:tcPr>
            <w:tcW w:w="1324" w:type="dxa"/>
          </w:tcPr>
          <w:p w14:paraId="477FBE4D" w14:textId="77777777" w:rsidR="00256A4A" w:rsidRDefault="00256A4A" w:rsidP="00A96D75">
            <w:pPr>
              <w:rPr>
                <w:noProof/>
              </w:rPr>
            </w:pPr>
            <w:r>
              <w:rPr>
                <w:noProof/>
              </w:rPr>
              <w:t>80.00</w:t>
            </w:r>
          </w:p>
        </w:tc>
      </w:tr>
      <w:tr w:rsidR="00256A4A" w14:paraId="2D176E2A" w14:textId="77777777" w:rsidTr="00A96D75">
        <w:tc>
          <w:tcPr>
            <w:tcW w:w="993" w:type="dxa"/>
          </w:tcPr>
          <w:p w14:paraId="476E752C" w14:textId="77777777" w:rsidR="00256A4A" w:rsidRDefault="00256A4A" w:rsidP="00A96D75">
            <w:pPr>
              <w:rPr>
                <w:noProof/>
              </w:rPr>
            </w:pPr>
            <w:r>
              <w:rPr>
                <w:noProof/>
              </w:rPr>
              <w:t>Credit Card Default Dataset</w:t>
            </w:r>
          </w:p>
        </w:tc>
        <w:tc>
          <w:tcPr>
            <w:tcW w:w="940" w:type="dxa"/>
          </w:tcPr>
          <w:p w14:paraId="7391F824" w14:textId="77777777" w:rsidR="00256A4A" w:rsidRDefault="00256A4A" w:rsidP="00A96D75">
            <w:pPr>
              <w:rPr>
                <w:noProof/>
              </w:rPr>
            </w:pPr>
            <w:r>
              <w:rPr>
                <w:noProof/>
              </w:rPr>
              <w:t>30000</w:t>
            </w:r>
          </w:p>
        </w:tc>
        <w:tc>
          <w:tcPr>
            <w:tcW w:w="1019" w:type="dxa"/>
          </w:tcPr>
          <w:p w14:paraId="41E97124" w14:textId="77777777" w:rsidR="00256A4A" w:rsidRDefault="00256A4A" w:rsidP="00A96D75">
            <w:pPr>
              <w:rPr>
                <w:noProof/>
              </w:rPr>
            </w:pPr>
            <w:r>
              <w:rPr>
                <w:noProof/>
              </w:rPr>
              <w:t>98</w:t>
            </w:r>
          </w:p>
        </w:tc>
        <w:tc>
          <w:tcPr>
            <w:tcW w:w="1396" w:type="dxa"/>
          </w:tcPr>
          <w:p w14:paraId="33A659DB" w14:textId="77777777" w:rsidR="00256A4A" w:rsidRDefault="00256A4A" w:rsidP="00A96D75">
            <w:pPr>
              <w:rPr>
                <w:noProof/>
              </w:rPr>
            </w:pPr>
            <w:r>
              <w:rPr>
                <w:noProof/>
              </w:rPr>
              <w:t>99.67</w:t>
            </w:r>
          </w:p>
        </w:tc>
        <w:tc>
          <w:tcPr>
            <w:tcW w:w="1031" w:type="dxa"/>
          </w:tcPr>
          <w:p w14:paraId="0FD1EFFE" w14:textId="77777777" w:rsidR="00256A4A" w:rsidRDefault="00256A4A" w:rsidP="00A96D75">
            <w:pPr>
              <w:rPr>
                <w:noProof/>
              </w:rPr>
            </w:pPr>
            <w:r>
              <w:rPr>
                <w:noProof/>
              </w:rPr>
              <w:t>0.60959</w:t>
            </w:r>
          </w:p>
        </w:tc>
        <w:tc>
          <w:tcPr>
            <w:tcW w:w="1660" w:type="dxa"/>
          </w:tcPr>
          <w:p w14:paraId="03F0970E" w14:textId="77777777" w:rsidR="00256A4A" w:rsidRDefault="00256A4A" w:rsidP="00A96D75">
            <w:pPr>
              <w:rPr>
                <w:noProof/>
              </w:rPr>
            </w:pPr>
            <w:r>
              <w:rPr>
                <w:noProof/>
              </w:rPr>
              <w:t>0.00860</w:t>
            </w:r>
          </w:p>
        </w:tc>
        <w:tc>
          <w:tcPr>
            <w:tcW w:w="1265" w:type="dxa"/>
          </w:tcPr>
          <w:p w14:paraId="3FDF94E8" w14:textId="77777777" w:rsidR="00256A4A" w:rsidRDefault="00256A4A" w:rsidP="00A96D75">
            <w:pPr>
              <w:rPr>
                <w:noProof/>
              </w:rPr>
            </w:pPr>
            <w:r>
              <w:rPr>
                <w:noProof/>
              </w:rPr>
              <w:t>98.59</w:t>
            </w:r>
          </w:p>
        </w:tc>
        <w:tc>
          <w:tcPr>
            <w:tcW w:w="1324" w:type="dxa"/>
          </w:tcPr>
          <w:p w14:paraId="7F60512F" w14:textId="77777777" w:rsidR="00256A4A" w:rsidRDefault="00256A4A" w:rsidP="00A96D75">
            <w:pPr>
              <w:rPr>
                <w:noProof/>
              </w:rPr>
            </w:pPr>
            <w:r>
              <w:rPr>
                <w:noProof/>
              </w:rPr>
              <w:t>100.00</w:t>
            </w:r>
          </w:p>
        </w:tc>
      </w:tr>
      <w:tr w:rsidR="00256A4A" w14:paraId="5E8BE379" w14:textId="77777777" w:rsidTr="00A96D75">
        <w:tc>
          <w:tcPr>
            <w:tcW w:w="993" w:type="dxa"/>
          </w:tcPr>
          <w:p w14:paraId="76E9FEEC" w14:textId="77777777" w:rsidR="00256A4A" w:rsidRDefault="00256A4A" w:rsidP="00A96D75">
            <w:pPr>
              <w:rPr>
                <w:noProof/>
              </w:rPr>
            </w:pPr>
            <w:r>
              <w:rPr>
                <w:noProof/>
              </w:rPr>
              <w:t>Credit Approval Dataset</w:t>
            </w:r>
          </w:p>
        </w:tc>
        <w:tc>
          <w:tcPr>
            <w:tcW w:w="940" w:type="dxa"/>
          </w:tcPr>
          <w:p w14:paraId="09E59062" w14:textId="77777777" w:rsidR="00256A4A" w:rsidRDefault="00256A4A" w:rsidP="00A96D75">
            <w:pPr>
              <w:rPr>
                <w:noProof/>
              </w:rPr>
            </w:pPr>
            <w:r>
              <w:rPr>
                <w:noProof/>
              </w:rPr>
              <w:t>678</w:t>
            </w:r>
          </w:p>
        </w:tc>
        <w:tc>
          <w:tcPr>
            <w:tcW w:w="1019" w:type="dxa"/>
          </w:tcPr>
          <w:p w14:paraId="46E0C1C3" w14:textId="77777777" w:rsidR="00256A4A" w:rsidRDefault="00256A4A" w:rsidP="00A96D75">
            <w:pPr>
              <w:rPr>
                <w:noProof/>
              </w:rPr>
            </w:pPr>
            <w:r>
              <w:rPr>
                <w:noProof/>
              </w:rPr>
              <w:t>43</w:t>
            </w:r>
          </w:p>
        </w:tc>
        <w:tc>
          <w:tcPr>
            <w:tcW w:w="1396" w:type="dxa"/>
          </w:tcPr>
          <w:p w14:paraId="37763E97" w14:textId="77777777" w:rsidR="00256A4A" w:rsidRDefault="00256A4A" w:rsidP="00A96D75">
            <w:pPr>
              <w:rPr>
                <w:noProof/>
              </w:rPr>
            </w:pPr>
            <w:r>
              <w:rPr>
                <w:noProof/>
              </w:rPr>
              <w:t>93.66</w:t>
            </w:r>
          </w:p>
        </w:tc>
        <w:tc>
          <w:tcPr>
            <w:tcW w:w="1031" w:type="dxa"/>
          </w:tcPr>
          <w:p w14:paraId="4E4BFE25" w14:textId="77777777" w:rsidR="00256A4A" w:rsidRDefault="00256A4A" w:rsidP="00A96D75">
            <w:pPr>
              <w:rPr>
                <w:noProof/>
              </w:rPr>
            </w:pPr>
            <w:r>
              <w:rPr>
                <w:noProof/>
              </w:rPr>
              <w:t>0.01012</w:t>
            </w:r>
          </w:p>
        </w:tc>
        <w:tc>
          <w:tcPr>
            <w:tcW w:w="1660" w:type="dxa"/>
          </w:tcPr>
          <w:p w14:paraId="5461C2BB" w14:textId="77777777" w:rsidR="00256A4A" w:rsidRDefault="00256A4A" w:rsidP="00A96D75">
            <w:pPr>
              <w:rPr>
                <w:noProof/>
              </w:rPr>
            </w:pPr>
            <w:r>
              <w:rPr>
                <w:noProof/>
              </w:rPr>
              <w:t>0.00545</w:t>
            </w:r>
          </w:p>
        </w:tc>
        <w:tc>
          <w:tcPr>
            <w:tcW w:w="1265" w:type="dxa"/>
          </w:tcPr>
          <w:p w14:paraId="45787259" w14:textId="77777777" w:rsidR="00256A4A" w:rsidRDefault="00256A4A" w:rsidP="00A96D75">
            <w:pPr>
              <w:rPr>
                <w:noProof/>
              </w:rPr>
            </w:pPr>
            <w:r>
              <w:rPr>
                <w:noProof/>
              </w:rPr>
              <w:t>46.11</w:t>
            </w:r>
          </w:p>
        </w:tc>
        <w:tc>
          <w:tcPr>
            <w:tcW w:w="1324" w:type="dxa"/>
          </w:tcPr>
          <w:p w14:paraId="38C7A82F" w14:textId="77777777" w:rsidR="00256A4A" w:rsidRDefault="00256A4A" w:rsidP="00A96D75">
            <w:pPr>
              <w:rPr>
                <w:noProof/>
              </w:rPr>
            </w:pPr>
            <w:r>
              <w:rPr>
                <w:noProof/>
              </w:rPr>
              <w:t>80.00</w:t>
            </w:r>
          </w:p>
        </w:tc>
      </w:tr>
    </w:tbl>
    <w:p w14:paraId="37A26EFA" w14:textId="77777777" w:rsidR="00256A4A" w:rsidRDefault="00256A4A" w:rsidP="00256A4A">
      <w:pPr>
        <w:pStyle w:val="a5"/>
      </w:pPr>
    </w:p>
    <w:p w14:paraId="6D883460" w14:textId="77777777" w:rsidR="00256A4A" w:rsidRDefault="00256A4A" w:rsidP="00256A4A">
      <w:pPr>
        <w:pStyle w:val="a5"/>
      </w:pPr>
      <w:r>
        <w:t>Результаты сохраняются в таблицах time_comparison и experiment_summary. В них фиксируются среднее время, стандартное отклонение, число обработанных строк, сокращение кандидатов, экономия времени и совпадение top-k.</w:t>
      </w:r>
    </w:p>
    <w:p w14:paraId="1D4E32A0" w14:textId="77777777" w:rsidR="00256A4A" w:rsidRDefault="00256A4A" w:rsidP="00256A4A">
      <w:pPr>
        <w:pStyle w:val="a5"/>
      </w:pPr>
      <w:r>
        <w:t>Первые результаты показывают, что основной вклад дает именно сокращение числа кандидатов. На Credit Card Default Dataset после фильтрации остается 98 записей из 30000.</w:t>
      </w:r>
    </w:p>
    <w:p w14:paraId="5C995EE1" w14:textId="631C587D" w:rsidR="008C7832" w:rsidRDefault="008C7832" w:rsidP="008C7832">
      <w:pPr>
        <w:pStyle w:val="20"/>
      </w:pPr>
      <w:bookmarkStart w:id="25" w:name="_Toc232086160"/>
      <w:r>
        <w:t>Анализ результат</w:t>
      </w:r>
      <w:r w:rsidR="000717EC">
        <w:t>ов</w:t>
      </w:r>
      <w:bookmarkEnd w:id="25"/>
    </w:p>
    <w:p w14:paraId="5A88A8E4" w14:textId="77777777" w:rsidR="00256A4A" w:rsidRDefault="00256A4A" w:rsidP="00256A4A">
      <w:pPr>
        <w:pStyle w:val="a5"/>
      </w:pPr>
      <w:r>
        <w:t>Во всех трех датасетах предложенный метод уменьшает количество строк, поступающих на ранжирование. На German Credit остается 27 кандидатов из 1000, на Credit Card Default - 98 из 30000, на Credit Approval - 5 из 678 [20; 21; 22].</w:t>
      </w:r>
    </w:p>
    <w:p w14:paraId="47C40BB1" w14:textId="77777777" w:rsidR="00256A4A" w:rsidRDefault="00256A4A" w:rsidP="00256A4A">
      <w:pPr>
        <w:pStyle w:val="a5"/>
      </w:pPr>
      <w:r>
        <w:lastRenderedPageBreak/>
        <w:t>По времени лучший эффект получен на Credit Card Default Dataset: полный перебор занял в среднем 0.60959 секунды, а предложенный метод - 0.00860 секунды.</w:t>
      </w:r>
    </w:p>
    <w:p w14:paraId="47016F79" w14:textId="77777777" w:rsidR="00256A4A" w:rsidRDefault="00256A4A" w:rsidP="00256A4A">
      <w:pPr>
        <w:pStyle w:val="a5"/>
      </w:pPr>
      <w:r>
        <w:t>Чем больше исходная выборка и чем сильнее фильтрация, тем заметнее преимущество предложенного подхода. На малых наборах данных абсолютная экономия меньше, но направление результата сохраняется.</w:t>
      </w:r>
    </w:p>
    <w:p w14:paraId="1D1E5D8F" w14:textId="77777777" w:rsidR="00256A4A" w:rsidRDefault="00256A4A" w:rsidP="00256A4A">
      <w:pPr>
        <w:pStyle w:val="a5"/>
      </w:pPr>
      <w:r>
        <w:t>Совпадение top-k показывает, насколько ускоренный метод близок к полному перебору. На Credit Card Default оно составило 100 процентов, на German Credit и Credit Approval - 80 процентов [9; 18].</w:t>
      </w:r>
    </w:p>
    <w:p w14:paraId="30F8004E" w14:textId="77777777" w:rsidR="00256A4A" w:rsidRDefault="00256A4A" w:rsidP="00256A4A">
      <w:pPr>
        <w:pStyle w:val="a5"/>
      </w:pPr>
      <w:r>
        <w:t>На качество влияет настройка параметров: радиус соседних групп, размер числового окна, веса признаков и alpha. Более мягкие параметры увеличивают полноту, но оставляют больше кандидатов.</w:t>
      </w:r>
    </w:p>
    <w:p w14:paraId="35308382" w14:textId="77777777" w:rsidR="00256A4A" w:rsidRDefault="00256A4A" w:rsidP="00256A4A">
      <w:pPr>
        <w:pStyle w:val="a5"/>
      </w:pPr>
      <w:r>
        <w:t>Преимущество метода - объяснимость. В интерфейсе видно, какие группы допустимы, сколько строк остается после каждого шага и как меняется итоговая выдача.</w:t>
      </w:r>
    </w:p>
    <w:p w14:paraId="2131DD88" w14:textId="77777777" w:rsidR="00256A4A" w:rsidRDefault="00256A4A" w:rsidP="00256A4A">
      <w:pPr>
        <w:pStyle w:val="a5"/>
      </w:pPr>
      <w:r>
        <w:t>Главное ограничение текущей версии - работа только с числовыми признаками. Для промышленного применения потребуется добавить категориальные признаки и проверить устойчивость параметров на новых данных.</w:t>
      </w:r>
    </w:p>
    <w:p w14:paraId="110C72F1" w14:textId="77777777" w:rsidR="00256A4A" w:rsidRDefault="00256A4A" w:rsidP="00256A4A">
      <w:pPr>
        <w:pStyle w:val="a5"/>
      </w:pPr>
      <w:r>
        <w:t>Итог эксперимента: предварительная квартильная фильтрация уменьшает число сравнений и ускоряет поиск, а качество результата можно регулировать параметрами модели.</w:t>
      </w:r>
    </w:p>
    <w:p w14:paraId="4FB90F6D" w14:textId="57756580" w:rsidR="00256A4A" w:rsidRDefault="000717EC" w:rsidP="000323DB">
      <w:pPr>
        <w:pStyle w:val="20"/>
      </w:pPr>
      <w:bookmarkStart w:id="26" w:name="_Toc232086161"/>
      <w:r>
        <w:t>Сравнение с классическими методами поиска</w:t>
      </w:r>
      <w:bookmarkEnd w:id="26"/>
      <w:r w:rsidR="006115B7">
        <w:t xml:space="preserve"> </w:t>
      </w:r>
    </w:p>
    <w:p w14:paraId="07C1FA4F" w14:textId="77777777" w:rsidR="00256A4A" w:rsidRDefault="00256A4A" w:rsidP="00256A4A">
      <w:pPr>
        <w:pStyle w:val="a5"/>
      </w:pPr>
      <w:r>
        <w:t>Цель эксперимента состояла в проверке гипотезы: если до ранжирования исключить явно удаленные квартильные группы, то неточный поиск можно ускорить без полного отказа от релевантных результатов [18; 19].</w:t>
      </w:r>
    </w:p>
    <w:p w14:paraId="58812947" w14:textId="77777777" w:rsidR="00D614F3" w:rsidRDefault="0064275D" w:rsidP="00D614F3">
      <w:pPr>
        <w:pStyle w:val="a5"/>
        <w:keepNext/>
        <w:ind w:firstLine="0"/>
        <w:jc w:val="center"/>
      </w:pPr>
      <w:r w:rsidRPr="0064275D">
        <w:rPr>
          <w:noProof/>
        </w:rPr>
        <w:lastRenderedPageBreak/>
        <w:drawing>
          <wp:inline distT="0" distB="0" distL="0" distR="0" wp14:anchorId="464C0FC0" wp14:editId="49273B94">
            <wp:extent cx="4876800" cy="4023163"/>
            <wp:effectExtent l="0" t="0" r="0" b="0"/>
            <wp:docPr id="17360007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00746" name=""/>
                    <pic:cNvPicPr/>
                  </pic:nvPicPr>
                  <pic:blipFill>
                    <a:blip r:embed="rId11"/>
                    <a:stretch>
                      <a:fillRect/>
                    </a:stretch>
                  </pic:blipFill>
                  <pic:spPr>
                    <a:xfrm>
                      <a:off x="0" y="0"/>
                      <a:ext cx="4881110" cy="4026718"/>
                    </a:xfrm>
                    <a:prstGeom prst="rect">
                      <a:avLst/>
                    </a:prstGeom>
                  </pic:spPr>
                </pic:pic>
              </a:graphicData>
            </a:graphic>
          </wp:inline>
        </w:drawing>
      </w:r>
    </w:p>
    <w:p w14:paraId="45792313" w14:textId="0EFAF6D6" w:rsidR="00E37C65" w:rsidRDefault="00D614F3" w:rsidP="00D614F3">
      <w:pPr>
        <w:pStyle w:val="ac"/>
        <w:jc w:val="center"/>
      </w:pPr>
      <w:r>
        <w:t xml:space="preserve">Рисунок </w:t>
      </w:r>
      <w:fldSimple w:instr=" SEQ Рисунок \* ARABIC ">
        <w:r w:rsidR="005E1656">
          <w:rPr>
            <w:noProof/>
          </w:rPr>
          <w:t>1</w:t>
        </w:r>
      </w:fldSimple>
      <w:r w:rsidR="001339B1">
        <w:t xml:space="preserve"> Результаты сравнения с классическим поиском</w:t>
      </w:r>
    </w:p>
    <w:p w14:paraId="37AC6ED5" w14:textId="77777777" w:rsidR="00256A4A" w:rsidRDefault="00256A4A" w:rsidP="00256A4A">
      <w:pPr>
        <w:pStyle w:val="a5"/>
      </w:pPr>
      <w:r>
        <w:t>Полный перебор прост и надежен, но сравнивает запрос с каждой строкой. Предложенный метод отличается тем, что сначала отбирает кандидатов по статистическим группам и числовым окнам [1; 9; 11].</w:t>
      </w:r>
    </w:p>
    <w:p w14:paraId="6D24BBD1" w14:textId="77777777" w:rsidR="00256A4A" w:rsidRDefault="00256A4A" w:rsidP="00256A4A">
      <w:pPr>
        <w:pStyle w:val="a5"/>
      </w:pPr>
      <w:r>
        <w:t>По сравнению с точным поиском предложенный подход допускает отклонения признаков. По сравнению с полным неточным поиском он не рассчитывает близость для всей базы.</w:t>
      </w:r>
    </w:p>
    <w:p w14:paraId="354623FB" w14:textId="77777777" w:rsidR="00256A4A" w:rsidRDefault="00256A4A" w:rsidP="00256A4A">
      <w:pPr>
        <w:pStyle w:val="a5"/>
      </w:pPr>
      <w:r>
        <w:t>На всех датасетах число кандидатов сократилось более чем на 90 процентов. Наиболее заметный эффект получен на самом крупном наборе, что подтверждает смысл предварительной фильтрации при росте объема данных.</w:t>
      </w:r>
    </w:p>
    <w:p w14:paraId="5EDF331E" w14:textId="77777777" w:rsidR="00256A4A" w:rsidRDefault="00256A4A" w:rsidP="00256A4A">
      <w:pPr>
        <w:pStyle w:val="a5"/>
      </w:pPr>
      <w:r>
        <w:t>Практическая ценность заключается в возможности быстро получить похожие кредитные записи и показать пользователю ход отбора. Это делает метод полезным для исследовательской аналитики и учебной демонстрации.</w:t>
      </w:r>
    </w:p>
    <w:p w14:paraId="33B8E50F" w14:textId="77777777" w:rsidR="00256A4A" w:rsidRDefault="00256A4A" w:rsidP="00256A4A">
      <w:pPr>
        <w:pStyle w:val="a5"/>
      </w:pPr>
      <w:r>
        <w:lastRenderedPageBreak/>
        <w:t>В третьей главе описаны структура данных, реализация алгоритма и экспериментальная проверка. Полученные результаты показывают, что квартильная фильтрация вместе с вероятностным ранжированием может ускорять поиск в табличных кредитных данных.</w:t>
      </w:r>
    </w:p>
    <w:p w14:paraId="238318FF" w14:textId="0984DCB8" w:rsidR="000717EC" w:rsidRPr="000717EC" w:rsidRDefault="000717EC">
      <w:r>
        <w:br w:type="page"/>
      </w:r>
    </w:p>
    <w:p w14:paraId="0E7FCDE4" w14:textId="65F28271" w:rsidR="000717EC" w:rsidRDefault="000717EC" w:rsidP="000717EC">
      <w:pPr>
        <w:pStyle w:val="10"/>
        <w:numPr>
          <w:ilvl w:val="0"/>
          <w:numId w:val="0"/>
        </w:numPr>
      </w:pPr>
      <w:bookmarkStart w:id="27" w:name="_Toc232086162"/>
      <w:r>
        <w:lastRenderedPageBreak/>
        <w:t>Заключение</w:t>
      </w:r>
      <w:bookmarkEnd w:id="27"/>
    </w:p>
    <w:p w14:paraId="066BA901" w14:textId="77777777" w:rsidR="00256A4A" w:rsidRDefault="00256A4A" w:rsidP="00256A4A">
      <w:pPr>
        <w:pStyle w:val="a5"/>
      </w:pPr>
      <w:r>
        <w:t>В работе рассмотрена задача ускорения неточного поиска по числовым данным. На примере кредитных датасетов показано, что поиск похожих записей требует более гибкой схемы, чем точное совпадение значений.</w:t>
      </w:r>
    </w:p>
    <w:p w14:paraId="6B3F359F" w14:textId="77777777" w:rsidR="00256A4A" w:rsidRDefault="00256A4A" w:rsidP="00256A4A">
      <w:pPr>
        <w:pStyle w:val="a5"/>
      </w:pPr>
      <w:r>
        <w:t>В теоретической части изучены ограничения точного поиска, способы обработки числовых признаков и методы ускорения поиска. На этой основе предложена двухэтапная схема: фильтрация по квартильным группам и числовому окну, затем вероятностное ранжирование кандидатов.</w:t>
      </w:r>
    </w:p>
    <w:p w14:paraId="72F8FFAE" w14:textId="77777777" w:rsidR="00256A4A" w:rsidRDefault="00256A4A" w:rsidP="00256A4A">
      <w:pPr>
        <w:pStyle w:val="a5"/>
      </w:pPr>
      <w:r>
        <w:t>Практическая часть выполнена как настольное Python-приложение. Оно загружает три кредитных датасета, формирует неточный запрос, строит таблицы и графики, сравнивает базовый и предложенный методы и экспортирует таблицу сравнения.</w:t>
      </w:r>
    </w:p>
    <w:p w14:paraId="5575BE34" w14:textId="77777777" w:rsidR="00256A4A" w:rsidRDefault="00256A4A" w:rsidP="00256A4A">
      <w:pPr>
        <w:pStyle w:val="a5"/>
      </w:pPr>
      <w:r>
        <w:t>Эксперименты подтвердили сокращение числа кандидатов более чем на 90 процентов на всех исследованных наборах. На Credit Card Default Dataset предложенный метод обработал 98 записей вместо 30000, что дало наиболее заметное ускорение [20; 21; 22].</w:t>
      </w:r>
    </w:p>
    <w:p w14:paraId="210EC4CF" w14:textId="77777777" w:rsidR="00256A4A" w:rsidRDefault="00256A4A" w:rsidP="00256A4A">
      <w:pPr>
        <w:pStyle w:val="a5"/>
      </w:pPr>
      <w:r>
        <w:t>Цель работы достигнута: разработан и проверен прототип метода, который ускоряет неточный поиск за счет предварительного отбора кандидатов. Дальнейшее развитие может включать категориальные признаки, автоматический подбор параметров и проверку на более крупных базах.</w:t>
      </w:r>
    </w:p>
    <w:p w14:paraId="20142BA3" w14:textId="77777777" w:rsidR="000717EC" w:rsidRDefault="000717EC">
      <w:pPr>
        <w:rPr>
          <w:rFonts w:ascii="Times New Roman" w:eastAsiaTheme="majorEastAsia" w:hAnsi="Times New Roman" w:cstheme="majorBidi"/>
          <w:b/>
          <w:color w:val="000000" w:themeColor="text1"/>
          <w:sz w:val="40"/>
          <w:szCs w:val="32"/>
        </w:rPr>
      </w:pPr>
      <w:r>
        <w:br w:type="page"/>
      </w:r>
    </w:p>
    <w:p w14:paraId="3C0DDED7" w14:textId="7762B059" w:rsidR="00F60840" w:rsidRDefault="00F60840" w:rsidP="00F60840">
      <w:pPr>
        <w:pStyle w:val="10"/>
        <w:numPr>
          <w:ilvl w:val="0"/>
          <w:numId w:val="0"/>
        </w:numPr>
      </w:pPr>
      <w:bookmarkStart w:id="28" w:name="_Toc232086163"/>
      <w:r>
        <w:lastRenderedPageBreak/>
        <w:t>Источники</w:t>
      </w:r>
      <w:bookmarkEnd w:id="28"/>
    </w:p>
    <w:p w14:paraId="0D91CE30" w14:textId="77777777" w:rsidR="00CA4E0A" w:rsidRDefault="00840753">
      <w:pPr>
        <w:pStyle w:val="a5"/>
      </w:pPr>
      <w:r>
        <w:t>1. Силбершац А., Корт Г., Сударшан С. Основы систем баз данных. - М.: Вильямс, 2019.</w:t>
      </w:r>
    </w:p>
    <w:p w14:paraId="2D9FB6A5" w14:textId="77777777" w:rsidR="00CA4E0A" w:rsidRDefault="00840753">
      <w:pPr>
        <w:pStyle w:val="a5"/>
      </w:pPr>
      <w:r>
        <w:t>2. Гарсиа-Молина Г., Ульман Дж., Уидом Дж. Системы баз данных. Полный курс. - М.: Вильямс, 2016.</w:t>
      </w:r>
    </w:p>
    <w:p w14:paraId="632E9C0D" w14:textId="77777777" w:rsidR="00CA4E0A" w:rsidRDefault="00840753">
      <w:pPr>
        <w:pStyle w:val="a5"/>
      </w:pPr>
      <w:r>
        <w:t>3. Хан Дж., Камбер М., Пей Дж. Интеллектуальный анализ данных: концепции и методы. - М.: Вильямс, 2012.</w:t>
      </w:r>
    </w:p>
    <w:p w14:paraId="0E257CD6" w14:textId="77777777" w:rsidR="00CA4E0A" w:rsidRDefault="00840753">
      <w:pPr>
        <w:pStyle w:val="a5"/>
      </w:pPr>
      <w:r>
        <w:t>4. Manning C. D., Raghavan P., Schutze H. Introduction to Information Retrieval. - Cambridge: Cambridge University Press, 2008.</w:t>
      </w:r>
    </w:p>
    <w:p w14:paraId="4F32D69D" w14:textId="77777777" w:rsidR="00CA4E0A" w:rsidRDefault="00840753">
      <w:pPr>
        <w:pStyle w:val="a5"/>
      </w:pPr>
      <w:r>
        <w:t>5. Leskovec J., Rajaraman A., Ullman J. D. Mining of Massive Datasets. - Cambridge: Cambridge University Press, 2020.</w:t>
      </w:r>
    </w:p>
    <w:p w14:paraId="6C6019B4" w14:textId="77777777" w:rsidR="00CA4E0A" w:rsidRDefault="00840753">
      <w:pPr>
        <w:pStyle w:val="a5"/>
      </w:pPr>
      <w:r>
        <w:t>6. Hastie T., Tibshirani R., Friedman J. The Elements of Statistical Learning. - 2nd ed. - New York: Springer, 2009.</w:t>
      </w:r>
    </w:p>
    <w:p w14:paraId="3DC6F1F9" w14:textId="77777777" w:rsidR="00CA4E0A" w:rsidRDefault="00840753">
      <w:pPr>
        <w:pStyle w:val="a5"/>
      </w:pPr>
      <w:r>
        <w:t>7. Bishop C. M. Pattern Recognition and Machine Learning. - New York: Springer, 2006.</w:t>
      </w:r>
    </w:p>
    <w:p w14:paraId="143DA05F" w14:textId="77777777" w:rsidR="00CA4E0A" w:rsidRDefault="00840753">
      <w:pPr>
        <w:pStyle w:val="a5"/>
      </w:pPr>
      <w:r>
        <w:t>8. James G., Witten D., Hastie T., Tibshirani R. An Introduction to Statistical Learning. - 2nd ed. - New York: Springer, 2021.</w:t>
      </w:r>
    </w:p>
    <w:p w14:paraId="1B3E17DC" w14:textId="77777777" w:rsidR="00CA4E0A" w:rsidRDefault="00840753">
      <w:pPr>
        <w:pStyle w:val="a5"/>
      </w:pPr>
      <w:r>
        <w:t>9. Cover T., Hart P. Nearest Neighbor Pattern Classification // IEEE Transactions on Information Theory. - 1967. - Vol. 13, No. 1. - P. 21-27.</w:t>
      </w:r>
    </w:p>
    <w:p w14:paraId="38260101" w14:textId="77777777" w:rsidR="00CA4E0A" w:rsidRDefault="00840753">
      <w:pPr>
        <w:pStyle w:val="a5"/>
      </w:pPr>
      <w:r>
        <w:t>10. Bloom B. H. Space/time trade-offs in hash coding with allowable errors // Communications of the ACM. - 1970. - Vol. 13, No. 7. - P. 422-426.</w:t>
      </w:r>
    </w:p>
    <w:p w14:paraId="2501520A" w14:textId="77777777" w:rsidR="00CA4E0A" w:rsidRDefault="00840753">
      <w:pPr>
        <w:pStyle w:val="a5"/>
      </w:pPr>
      <w:r>
        <w:t>11. Bentley J. L. Multidimensional binary search trees used for associative searching // Communications of the ACM. - 1975. - Vol. 18, No. 9. - P. 509-517.</w:t>
      </w:r>
    </w:p>
    <w:p w14:paraId="3EB518D5" w14:textId="77777777" w:rsidR="00CA4E0A" w:rsidRDefault="00840753">
      <w:pPr>
        <w:pStyle w:val="a5"/>
      </w:pPr>
      <w:r>
        <w:t>12. Burkhard W. A., Keller R. M. Some approaches to best-match file searching // Communications of the ACM. - 1973. - Vol. 16, No. 4. - P. 230-236.</w:t>
      </w:r>
    </w:p>
    <w:p w14:paraId="44867CFE" w14:textId="77777777" w:rsidR="00CA4E0A" w:rsidRDefault="00840753">
      <w:pPr>
        <w:pStyle w:val="a5"/>
      </w:pPr>
      <w:r>
        <w:lastRenderedPageBreak/>
        <w:t>13. Indyk P., Motwani R. Approximate nearest neighbors: towards removing the curse of dimensionality // Proceedings of the 30th Annual ACM Symposium on Theory of Computing. - 1998. - P. 604-613.</w:t>
      </w:r>
    </w:p>
    <w:p w14:paraId="7675FF67" w14:textId="77777777" w:rsidR="00CA4E0A" w:rsidRDefault="00840753">
      <w:pPr>
        <w:pStyle w:val="a5"/>
      </w:pPr>
      <w:r>
        <w:t>14. Arya S., Mount D. M., Netanyahu N. S., Silverman R., Wu A. Y. An optimal algorithm for approximate nearest neighbor searching fixed dimensions // Journal of the ACM. - 1998. - Vol. 45, No. 6. - P. 891-923.</w:t>
      </w:r>
    </w:p>
    <w:p w14:paraId="27D3F82C" w14:textId="77777777" w:rsidR="00CA4E0A" w:rsidRDefault="00840753">
      <w:pPr>
        <w:pStyle w:val="a5"/>
      </w:pPr>
      <w:r>
        <w:t>15. Jegou H., Douze M., Schmid C. Product Quantization for Nearest Neighbor Search // IEEE Transactions on Pattern Analysis and Machine Intelligence. - 2011. - Vol. 33, No. 1. - P. 117-128. - DOI: 10.1109/TPAMI.2010.57.</w:t>
      </w:r>
    </w:p>
    <w:p w14:paraId="09E47D3D" w14:textId="77777777" w:rsidR="00CA4E0A" w:rsidRDefault="00840753">
      <w:pPr>
        <w:pStyle w:val="a5"/>
      </w:pPr>
      <w:r>
        <w:t>16. Muja M., Lowe D. G. Scalable Nearest Neighbor Algorithms for High Dimensional Data // IEEE Transactions on Pattern Analysis and Machine Intelligence. - 2014. - Vol. 36, No. 11. - P. 2227-2240.</w:t>
      </w:r>
    </w:p>
    <w:p w14:paraId="1DA54B0E" w14:textId="77777777" w:rsidR="00CA4E0A" w:rsidRDefault="00840753">
      <w:pPr>
        <w:pStyle w:val="a5"/>
      </w:pPr>
      <w:r>
        <w:t>17. Malkov Yu. A., Yashunin D. A. Efficient and Robust Approximate Nearest Neighbor Search Using Hierarchical Navigable Small World Graphs // IEEE Transactions on Pattern Analysis and Machine Intelligence. - 2020. - Vol. 42, No. 4. - P. 824-836. - DOI: 10.1109/TPAMI.2018.2889473.</w:t>
      </w:r>
    </w:p>
    <w:p w14:paraId="693D0CE8" w14:textId="77777777" w:rsidR="00CA4E0A" w:rsidRDefault="00840753">
      <w:pPr>
        <w:pStyle w:val="a5"/>
      </w:pPr>
      <w:r>
        <w:t>18. Lessmann S., Baesens B., Seow H.-V., Thomas L. C. Benchmarking state-of-the-art classification algorithms for credit scoring: An update of research // European Journal of Operational Research. - 2015. - Vol. 247, No. 1. - P. 124-136. - DOI: 10.1016/j.ejor.2015.05.030.</w:t>
      </w:r>
    </w:p>
    <w:p w14:paraId="662522A8" w14:textId="77777777" w:rsidR="00CA4E0A" w:rsidRDefault="00840753">
      <w:pPr>
        <w:pStyle w:val="a5"/>
      </w:pPr>
      <w:r>
        <w:t>19. Yeh I.-C., Lien C.-H. The comparisons of data mining techniques for the predictive accuracy of probability of default of credit card clients // Expert Systems with Applications. - 2009. - Vol. 36, No. 2. - P. 2473-2480. - DOI: 10.1016/j.eswa.2007.12.020.</w:t>
      </w:r>
    </w:p>
    <w:p w14:paraId="39AF62F8" w14:textId="77777777" w:rsidR="00CA4E0A" w:rsidRDefault="00840753">
      <w:pPr>
        <w:pStyle w:val="a5"/>
      </w:pPr>
      <w:r>
        <w:t>20. Hofmann H. Statlog (German Credit Data) [Dataset]. UCI Machine Learning Repository. - URL: https://archive.ics.uci.edu/dataset/144/statlog+german+credit+data (дата обращения: 09.06.2026). - DOI: 10.24432/C5NC77.</w:t>
      </w:r>
    </w:p>
    <w:p w14:paraId="18749911" w14:textId="77777777" w:rsidR="00CA4E0A" w:rsidRDefault="00840753">
      <w:pPr>
        <w:pStyle w:val="a5"/>
      </w:pPr>
      <w:r>
        <w:lastRenderedPageBreak/>
        <w:t>21. Yeh I.-C. Default of Credit Card Clients [Dataset]. UCI Machine Learning Repository. - URL: https://archive.ics.uci.edu/dataset/350/default+of+credit+card+clients (дата обращения: 09.06.2026). - DOI: 10.24432/C55S3H.</w:t>
      </w:r>
    </w:p>
    <w:p w14:paraId="4C20D3E7" w14:textId="77777777" w:rsidR="00CA4E0A" w:rsidRDefault="00840753">
      <w:pPr>
        <w:pStyle w:val="a5"/>
      </w:pPr>
      <w:r>
        <w:t>22. Quinlan J. R. Credit Approval [Dataset]. UCI Machine Learning Repository. - URL: https://archive.ics.uci.edu/dataset/27/credit+approval (дата обращения: 09.06.2026). - DOI: 10.24432/C5FS30.</w:t>
      </w:r>
    </w:p>
    <w:p w14:paraId="226E1DA3" w14:textId="77777777" w:rsidR="00CA4E0A" w:rsidRDefault="00840753">
      <w:pPr>
        <w:pStyle w:val="a5"/>
      </w:pPr>
      <w:r>
        <w:t>23. Python Software Foundation. Python 3 Documentation [Электронный ресурс]. - URL: https://docs.python.org/3/ (дата обращения: 09.06.2026).</w:t>
      </w:r>
    </w:p>
    <w:p w14:paraId="7573AC16" w14:textId="77777777" w:rsidR="00CA4E0A" w:rsidRDefault="00840753">
      <w:pPr>
        <w:pStyle w:val="a5"/>
      </w:pPr>
      <w:r>
        <w:t>24. The pandas development team. pandas documentation [Электронный ресурс]. - URL: https://pandas.pydata.org/docs/ (дата обращения: 09.06.2026).</w:t>
      </w:r>
    </w:p>
    <w:p w14:paraId="719DB8D5" w14:textId="77777777" w:rsidR="00CA4E0A" w:rsidRDefault="00840753">
      <w:pPr>
        <w:pStyle w:val="a5"/>
      </w:pPr>
      <w:r>
        <w:t>25. The Matplotlib development team. Matplotlib documentation [Электронный ресурс]. - URL: https://matplotlib.org/stable/contents.html (дата обращения: 09.06.2026).</w:t>
      </w:r>
    </w:p>
    <w:p w14:paraId="4AC8B27F" w14:textId="77777777" w:rsidR="00CA4E0A" w:rsidRDefault="00CA4E0A"/>
    <w:p w14:paraId="489C9DC3" w14:textId="77777777" w:rsidR="000E0203" w:rsidRDefault="000E0203" w:rsidP="000E0203">
      <w:pPr>
        <w:pStyle w:val="10"/>
        <w:numPr>
          <w:ilvl w:val="0"/>
          <w:numId w:val="0"/>
        </w:numPr>
      </w:pPr>
      <w:bookmarkStart w:id="29" w:name="_Toc232086164"/>
      <w:r>
        <w:t>Приложение А</w:t>
      </w:r>
      <w:bookmarkEnd w:id="29"/>
    </w:p>
    <w:p w14:paraId="3B5D232C" w14:textId="77777777" w:rsidR="000E0203" w:rsidRDefault="000E0203" w:rsidP="000E0203">
      <w:pPr>
        <w:pStyle w:val="20"/>
        <w:numPr>
          <w:ilvl w:val="0"/>
          <w:numId w:val="0"/>
        </w:numPr>
      </w:pPr>
      <w:bookmarkStart w:id="30" w:name="_Toc232086165"/>
      <w:r>
        <w:t>Фрагменты программной реализации</w:t>
      </w:r>
      <w:bookmarkEnd w:id="30"/>
    </w:p>
    <w:p w14:paraId="7F1B26F2" w14:textId="77777777" w:rsidR="000E0203" w:rsidRDefault="000E0203" w:rsidP="000E0203">
      <w:pPr>
        <w:pStyle w:val="a5"/>
      </w:pPr>
      <w:r>
        <w:t>В приложении приведены основные фрагменты исходного кода программной реализации. Они отражают загрузку кредитных датасетов, подготовку числовых признаков, квартильное квантование, фильтрацию кандидатов, вероятностное ранжирование, расчет экспериментальных метрик и экспорт результатов из графического интерфейса.</w:t>
      </w:r>
    </w:p>
    <w:p w14:paraId="4FB21B8F" w14:textId="77777777" w:rsidR="000E0203" w:rsidRDefault="000E0203" w:rsidP="000E0203">
      <w:pPr>
        <w:pStyle w:val="a5"/>
      </w:pPr>
      <w:r>
        <w:t>Полная версия проекта хранится в репозитории probabilistic_fuzzy_credit_search. Ниже представлены только наиболее значимые фрагменты, необходимые для пояснения работы алгоритма.</w:t>
      </w:r>
    </w:p>
    <w:p w14:paraId="7ED80A59" w14:textId="77777777" w:rsidR="000E0203" w:rsidRDefault="000E0203" w:rsidP="000E0203">
      <w:pPr>
        <w:pStyle w:val="20"/>
        <w:numPr>
          <w:ilvl w:val="0"/>
          <w:numId w:val="0"/>
        </w:numPr>
      </w:pPr>
      <w:bookmarkStart w:id="31" w:name="_Toc232086166"/>
      <w:r>
        <w:t>Листинг А.1 - Запуск графического приложения</w:t>
      </w:r>
      <w:bookmarkEnd w:id="31"/>
    </w:p>
    <w:p w14:paraId="4111EA86" w14:textId="77777777" w:rsidR="000E0203" w:rsidRDefault="000E0203" w:rsidP="000E0203">
      <w:pPr>
        <w:pStyle w:val="a5"/>
      </w:pPr>
      <w:r>
        <w:t>Файл проекта: main.py, src/gui/app.py</w:t>
      </w:r>
    </w:p>
    <w:p w14:paraId="675EE9A0"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from src.gui.app import launch_app</w:t>
      </w:r>
    </w:p>
    <w:p w14:paraId="3F357BE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1DE88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122038B" w14:textId="77777777" w:rsidR="000E0203" w:rsidRPr="00BC52AD" w:rsidRDefault="000E0203" w:rsidP="000E0203">
      <w:pPr>
        <w:pStyle w:val="a5"/>
        <w:spacing w:before="0" w:after="0"/>
        <w:rPr>
          <w:lang w:val="en-US"/>
        </w:rPr>
      </w:pPr>
      <w:r w:rsidRPr="00BC52AD">
        <w:rPr>
          <w:rFonts w:ascii="Courier New" w:hAnsi="Courier New"/>
          <w:sz w:val="16"/>
          <w:lang w:val="en-US"/>
        </w:rPr>
        <w:t>if __name__ == "__main__":</w:t>
      </w:r>
    </w:p>
    <w:p w14:paraId="20EEC85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launch_app()</w:t>
      </w:r>
    </w:p>
    <w:p w14:paraId="038857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09AFF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541CAD2" w14:textId="77777777" w:rsidR="000E0203" w:rsidRPr="00BC52AD" w:rsidRDefault="000E0203" w:rsidP="000E0203">
      <w:pPr>
        <w:pStyle w:val="a5"/>
        <w:spacing w:before="0" w:after="0"/>
        <w:rPr>
          <w:lang w:val="en-US"/>
        </w:rPr>
      </w:pPr>
      <w:r w:rsidRPr="00BC52AD">
        <w:rPr>
          <w:rFonts w:ascii="Courier New" w:hAnsi="Courier New"/>
          <w:sz w:val="16"/>
          <w:lang w:val="en-US"/>
        </w:rPr>
        <w:t>class CreditSearchApp:</w:t>
      </w:r>
    </w:p>
    <w:p w14:paraId="780ED8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__init__(self, root: tk.Tk) -&gt; None:</w:t>
      </w:r>
    </w:p>
    <w:p w14:paraId="6CA4884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 = root</w:t>
      </w:r>
    </w:p>
    <w:p w14:paraId="7F0E2F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self.root.title("Probabilistic Fuzzy Credit Search")</w:t>
      </w:r>
    </w:p>
    <w:p w14:paraId="5E510F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self._set_window_size()</w:t>
      </w:r>
    </w:p>
    <w:p w14:paraId="66CDA1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self.root.configure(bg=BACKGROUND)</w:t>
      </w:r>
    </w:p>
    <w:p w14:paraId="79A88F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28F129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configure_styles(ttk.Style(self.root))</w:t>
      </w:r>
    </w:p>
    <w:p w14:paraId="55C8B7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self._build_root()</w:t>
      </w:r>
    </w:p>
    <w:p w14:paraId="1029B8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B86F3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_set_window_size(self) -&gt; None:</w:t>
      </w:r>
    </w:p>
    <w:p w14:paraId="733F71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screen_width = self.root.winfo_screenwidth()</w:t>
      </w:r>
    </w:p>
    <w:p w14:paraId="63EEDE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screen_height = self.root.winfo_screenheight()</w:t>
      </w:r>
    </w:p>
    <w:p w14:paraId="5DD9C8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min_width = min(980, max(860, screen_width - 80))</w:t>
      </w:r>
    </w:p>
    <w:p w14:paraId="06F1DDC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min_height = min(640, max(600, screen_height - 120))</w:t>
      </w:r>
    </w:p>
    <w:p w14:paraId="07D675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width = min(1520, max(min_width, screen_width - 80))</w:t>
      </w:r>
    </w:p>
    <w:p w14:paraId="49630D9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height = min(920, max(min_height, screen_height - 120))</w:t>
      </w:r>
    </w:p>
    <w:p w14:paraId="780E436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self.root.geometry(f"{width}x{height}")</w:t>
      </w:r>
    </w:p>
    <w:p w14:paraId="563BF06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self.root.minsize(min_width, min_height)</w:t>
      </w:r>
    </w:p>
    <w:p w14:paraId="5482652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9704D4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_build_root(self) -&gt; None:</w:t>
      </w:r>
    </w:p>
    <w:p w14:paraId="5452A0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wrapper = ttk.Frame(self.root, style="App.TFrame", padding=18)</w:t>
      </w:r>
    </w:p>
    <w:p w14:paraId="00F7338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wrapper.pack(fill="both", expand=True)</w:t>
      </w:r>
    </w:p>
    <w:p w14:paraId="268164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D00A4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 = ttk.Frame(wrapper, style="Card.TFrame", padding=18)</w:t>
      </w:r>
    </w:p>
    <w:p w14:paraId="2CA761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hero.pack(fill="x", pady=(0, 16))</w:t>
      </w:r>
    </w:p>
    <w:p w14:paraId="2C5FB29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ttk.Label(hero, text="</w:t>
      </w:r>
      <w:r>
        <w:rPr>
          <w:rFonts w:ascii="Courier New" w:hAnsi="Courier New"/>
          <w:sz w:val="16"/>
        </w:rPr>
        <w:t>Система</w:t>
      </w:r>
      <w:r w:rsidRPr="00BC52AD">
        <w:rPr>
          <w:rFonts w:ascii="Courier New" w:hAnsi="Courier New"/>
          <w:sz w:val="16"/>
          <w:lang w:val="en-US"/>
        </w:rPr>
        <w:t xml:space="preserve"> </w:t>
      </w:r>
      <w:r>
        <w:rPr>
          <w:rFonts w:ascii="Courier New" w:hAnsi="Courier New"/>
          <w:sz w:val="16"/>
        </w:rPr>
        <w:t>анализа</w:t>
      </w:r>
      <w:r w:rsidRPr="00BC52AD">
        <w:rPr>
          <w:rFonts w:ascii="Courier New" w:hAnsi="Courier New"/>
          <w:sz w:val="16"/>
          <w:lang w:val="en-US"/>
        </w:rPr>
        <w:t xml:space="preserve"> </w:t>
      </w:r>
      <w:r>
        <w:rPr>
          <w:rFonts w:ascii="Courier New" w:hAnsi="Courier New"/>
          <w:sz w:val="16"/>
        </w:rPr>
        <w:t>неточного</w:t>
      </w:r>
      <w:r w:rsidRPr="00BC52AD">
        <w:rPr>
          <w:rFonts w:ascii="Courier New" w:hAnsi="Courier New"/>
          <w:sz w:val="16"/>
          <w:lang w:val="en-US"/>
        </w:rPr>
        <w:t xml:space="preserve"> </w:t>
      </w:r>
      <w:r>
        <w:rPr>
          <w:rFonts w:ascii="Courier New" w:hAnsi="Courier New"/>
          <w:sz w:val="16"/>
        </w:rPr>
        <w:t>поиска</w:t>
      </w:r>
      <w:r w:rsidRPr="00BC52AD">
        <w:rPr>
          <w:rFonts w:ascii="Courier New" w:hAnsi="Courier New"/>
          <w:sz w:val="16"/>
          <w:lang w:val="en-US"/>
        </w:rPr>
        <w:t xml:space="preserve"> </w:t>
      </w:r>
      <w:r>
        <w:rPr>
          <w:rFonts w:ascii="Courier New" w:hAnsi="Courier New"/>
          <w:sz w:val="16"/>
        </w:rPr>
        <w:t>в</w:t>
      </w:r>
      <w:r w:rsidRPr="00BC52AD">
        <w:rPr>
          <w:rFonts w:ascii="Courier New" w:hAnsi="Courier New"/>
          <w:sz w:val="16"/>
          <w:lang w:val="en-US"/>
        </w:rPr>
        <w:t xml:space="preserve"> </w:t>
      </w:r>
      <w:r>
        <w:rPr>
          <w:rFonts w:ascii="Courier New" w:hAnsi="Courier New"/>
          <w:sz w:val="16"/>
        </w:rPr>
        <w:t>кредитных</w:t>
      </w:r>
      <w:r w:rsidRPr="00BC52AD">
        <w:rPr>
          <w:rFonts w:ascii="Courier New" w:hAnsi="Courier New"/>
          <w:sz w:val="16"/>
          <w:lang w:val="en-US"/>
        </w:rPr>
        <w:t xml:space="preserve"> </w:t>
      </w:r>
      <w:r>
        <w:rPr>
          <w:rFonts w:ascii="Courier New" w:hAnsi="Courier New"/>
          <w:sz w:val="16"/>
        </w:rPr>
        <w:t>данных</w:t>
      </w:r>
      <w:r w:rsidRPr="00BC52AD">
        <w:rPr>
          <w:rFonts w:ascii="Courier New" w:hAnsi="Courier New"/>
          <w:sz w:val="16"/>
          <w:lang w:val="en-US"/>
        </w:rPr>
        <w:t>", style="HeroTitle.TLabel").pack(</w:t>
      </w:r>
    </w:p>
    <w:p w14:paraId="6E5413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anchor="w"</w:t>
      </w:r>
    </w:p>
    <w:p w14:paraId="2A73F6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DC6CAA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ttk.Label(</w:t>
      </w:r>
    </w:p>
    <w:p w14:paraId="0E59486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w:t>
      </w:r>
    </w:p>
    <w:p w14:paraId="123C5CAF"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text="Интерфейс под PyCharm: внутри каждого датасета есть разделы Обзор, Квантование, Поиск и Эксперимент.",</w:t>
      </w:r>
    </w:p>
    <w:p w14:paraId="30BC6C4F"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style="HeroSubtitle.TLabel",</w:t>
      </w:r>
    </w:p>
    <w:p w14:paraId="4793D8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).pack(anchor="w", pady=(4, 0))</w:t>
      </w:r>
    </w:p>
    <w:p w14:paraId="0DD85EF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0C0A4F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ttk.Notebook(wrapper)</w:t>
      </w:r>
    </w:p>
    <w:p w14:paraId="398573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4F9F1CFF"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262832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6F1B17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7D696F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50ECCE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title="German Credit Dataset",</w:t>
      </w:r>
    </w:p>
    <w:p w14:paraId="27AF82D3"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subtitle="Набор для сравнения базового и ускоренного поиска по возрасту, сумме кредита и сроку.",</w:t>
      </w:r>
    </w:p>
    <w:p w14:paraId="133A9BA4"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loader=analyze_german_credit,</w:t>
      </w:r>
    </w:p>
    <w:p w14:paraId="4A71A4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4CF8F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text="German Credit",</w:t>
      </w:r>
    </w:p>
    <w:p w14:paraId="29B39A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A30220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539605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3D51E7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0A28AE3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title="Credit Card Default Dataset",</w:t>
      </w:r>
    </w:p>
    <w:p w14:paraId="55AF8D54"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subtitle="Вкладка для анализа кредитных лимитов, возраста и первого платежа по карте.",</w:t>
      </w:r>
    </w:p>
    <w:p w14:paraId="4ACDAF33"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loader=analyze_credit_card_default,</w:t>
      </w:r>
    </w:p>
    <w:p w14:paraId="4FC70FA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2AFF7C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text="Credit Card Default",</w:t>
      </w:r>
    </w:p>
    <w:p w14:paraId="53C212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740CD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6C22F4F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141C0E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1358D6F3" w14:textId="77777777" w:rsidR="000E0203" w:rsidRPr="00560211" w:rsidRDefault="000E0203" w:rsidP="000E0203">
      <w:pPr>
        <w:pStyle w:val="a5"/>
        <w:spacing w:before="0" w:after="0"/>
        <w:rPr>
          <w:lang w:val="en-US"/>
        </w:rPr>
      </w:pPr>
      <w:r w:rsidRPr="00BC52AD">
        <w:rPr>
          <w:rFonts w:ascii="Courier New" w:hAnsi="Courier New"/>
          <w:sz w:val="16"/>
          <w:lang w:val="en-US"/>
        </w:rPr>
        <w:t xml:space="preserve">                title</w:t>
      </w:r>
      <w:r w:rsidRPr="00560211">
        <w:rPr>
          <w:rFonts w:ascii="Courier New" w:hAnsi="Courier New"/>
          <w:sz w:val="16"/>
          <w:lang w:val="en-US"/>
        </w:rPr>
        <w:t>="</w:t>
      </w:r>
      <w:r w:rsidRPr="00BC52AD">
        <w:rPr>
          <w:rFonts w:ascii="Courier New" w:hAnsi="Courier New"/>
          <w:sz w:val="16"/>
          <w:lang w:val="en-US"/>
        </w:rPr>
        <w:t>Credit</w:t>
      </w:r>
      <w:r w:rsidRPr="00560211">
        <w:rPr>
          <w:rFonts w:ascii="Courier New" w:hAnsi="Courier New"/>
          <w:sz w:val="16"/>
          <w:lang w:val="en-US"/>
        </w:rPr>
        <w:t xml:space="preserve"> </w:t>
      </w:r>
      <w:r w:rsidRPr="00BC52AD">
        <w:rPr>
          <w:rFonts w:ascii="Courier New" w:hAnsi="Courier New"/>
          <w:sz w:val="16"/>
          <w:lang w:val="en-US"/>
        </w:rPr>
        <w:t>Approval</w:t>
      </w:r>
      <w:r w:rsidRPr="00560211">
        <w:rPr>
          <w:rFonts w:ascii="Courier New" w:hAnsi="Courier New"/>
          <w:sz w:val="16"/>
          <w:lang w:val="en-US"/>
        </w:rPr>
        <w:t xml:space="preserve"> </w:t>
      </w:r>
      <w:r w:rsidRPr="00BC52AD">
        <w:rPr>
          <w:rFonts w:ascii="Courier New" w:hAnsi="Courier New"/>
          <w:sz w:val="16"/>
          <w:lang w:val="en-US"/>
        </w:rPr>
        <w:t>Dataset</w:t>
      </w:r>
      <w:r w:rsidRPr="00560211">
        <w:rPr>
          <w:rFonts w:ascii="Courier New" w:hAnsi="Courier New"/>
          <w:sz w:val="16"/>
          <w:lang w:val="en-US"/>
        </w:rPr>
        <w:t>",</w:t>
      </w:r>
    </w:p>
    <w:p w14:paraId="523AF2C1" w14:textId="77777777" w:rsidR="000E0203" w:rsidRDefault="000E0203" w:rsidP="000E0203">
      <w:pPr>
        <w:pStyle w:val="a5"/>
        <w:spacing w:before="0" w:after="0"/>
      </w:pPr>
      <w:r w:rsidRPr="00560211">
        <w:rPr>
          <w:rFonts w:ascii="Courier New" w:hAnsi="Courier New"/>
          <w:sz w:val="16"/>
          <w:lang w:val="en-US"/>
        </w:rPr>
        <w:t xml:space="preserve">                </w:t>
      </w:r>
      <w:r>
        <w:rPr>
          <w:rFonts w:ascii="Courier New" w:hAnsi="Courier New"/>
          <w:sz w:val="16"/>
        </w:rPr>
        <w:t>subtitle="Датасет заявок на кредит с непрерывными признаками A2, A3 и A8 и бинарным решением по одобрению.",</w:t>
      </w:r>
    </w:p>
    <w:p w14:paraId="3A7FC515"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loader=analyze_credit_approval,</w:t>
      </w:r>
    </w:p>
    <w:p w14:paraId="52B890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D997C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text="Credit Approval",</w:t>
      </w:r>
    </w:p>
    <w:p w14:paraId="544EA4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80B5E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746BD84" w14:textId="77777777" w:rsidR="000E0203" w:rsidRPr="00BC52AD" w:rsidRDefault="000E0203" w:rsidP="000E0203">
      <w:pPr>
        <w:pStyle w:val="a5"/>
        <w:spacing w:before="0" w:after="0"/>
        <w:rPr>
          <w:lang w:val="en-US"/>
        </w:rPr>
      </w:pPr>
      <w:r w:rsidRPr="00BC52AD">
        <w:rPr>
          <w:rFonts w:ascii="Courier New" w:hAnsi="Courier New"/>
          <w:sz w:val="16"/>
          <w:lang w:val="en-US"/>
        </w:rPr>
        <w:t>def launch_app() -&gt; None:</w:t>
      </w:r>
    </w:p>
    <w:p w14:paraId="0FE122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 = tk.Tk()</w:t>
      </w:r>
    </w:p>
    <w:p w14:paraId="4AFA64BC"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CreditSearchApp(root)</w:t>
      </w:r>
    </w:p>
    <w:p w14:paraId="02F76FDF" w14:textId="77777777" w:rsidR="000E0203" w:rsidRDefault="000E0203" w:rsidP="000E0203">
      <w:pPr>
        <w:pStyle w:val="a5"/>
        <w:spacing w:before="0" w:after="0"/>
      </w:pPr>
      <w:r>
        <w:rPr>
          <w:rFonts w:ascii="Courier New" w:hAnsi="Courier New"/>
          <w:sz w:val="16"/>
        </w:rPr>
        <w:t xml:space="preserve">    root.mainloop()</w:t>
      </w:r>
    </w:p>
    <w:p w14:paraId="698B5CE1" w14:textId="77777777" w:rsidR="000E0203" w:rsidRDefault="000E0203" w:rsidP="000E0203">
      <w:pPr>
        <w:pStyle w:val="a5"/>
      </w:pPr>
    </w:p>
    <w:p w14:paraId="22771DA7" w14:textId="77777777" w:rsidR="000E0203" w:rsidRDefault="000E0203" w:rsidP="000E0203">
      <w:pPr>
        <w:pStyle w:val="20"/>
        <w:numPr>
          <w:ilvl w:val="0"/>
          <w:numId w:val="0"/>
        </w:numPr>
      </w:pPr>
      <w:bookmarkStart w:id="32" w:name="_Toc232086167"/>
      <w:r>
        <w:t>Листинг А.2 - Базовая структура результата анализа</w:t>
      </w:r>
      <w:bookmarkEnd w:id="32"/>
    </w:p>
    <w:p w14:paraId="4EB94817"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350F6B94" w14:textId="77777777" w:rsidR="000E0203" w:rsidRPr="00BC52AD" w:rsidRDefault="000E0203" w:rsidP="000E0203">
      <w:pPr>
        <w:pStyle w:val="a5"/>
        <w:spacing w:before="0" w:after="0"/>
        <w:rPr>
          <w:lang w:val="en-US"/>
        </w:rPr>
      </w:pPr>
      <w:r w:rsidRPr="00BC52AD">
        <w:rPr>
          <w:rFonts w:ascii="Courier New" w:hAnsi="Courier New"/>
          <w:sz w:val="16"/>
          <w:lang w:val="en-US"/>
        </w:rPr>
        <w:t>class DatasetAnalysis:</w:t>
      </w:r>
    </w:p>
    <w:p w14:paraId="2B9EE2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096C20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 str</w:t>
      </w:r>
    </w:p>
    <w:p w14:paraId="142F89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int</w:t>
      </w:r>
    </w:p>
    <w:p w14:paraId="7EB18A1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7C0B31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5465AF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raw_shape: tuple[int, int]</w:t>
      </w:r>
    </w:p>
    <w:p w14:paraId="5C08554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numeric_shape: tuple[int, int]</w:t>
      </w:r>
    </w:p>
    <w:p w14:paraId="46BD16E1"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candidate_count: int</w:t>
      </w:r>
    </w:p>
    <w:p w14:paraId="5F23A08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74D195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DataFrame</w:t>
      </w:r>
    </w:p>
    <w:p w14:paraId="275607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 DataFrame</w:t>
      </w:r>
    </w:p>
    <w:p w14:paraId="2A65776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11A213C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feature_summary: DataFrame</w:t>
      </w:r>
    </w:p>
    <w:p w14:paraId="11DE0B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 DataFrame</w:t>
      </w:r>
    </w:p>
    <w:p w14:paraId="0E7640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query_summary: DataFrame</w:t>
      </w:r>
    </w:p>
    <w:p w14:paraId="69A120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group_distribution: DataFrame</w:t>
      </w:r>
    </w:p>
    <w:p w14:paraId="656A11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filter_steps: DataFrame</w:t>
      </w:r>
    </w:p>
    <w:p w14:paraId="313693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DataFrame</w:t>
      </w:r>
    </w:p>
    <w:p w14:paraId="15C6EA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DataFrame</w:t>
      </w:r>
    </w:p>
    <w:p w14:paraId="0B2C7F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DataFrame</w:t>
      </w:r>
    </w:p>
    <w:p w14:paraId="451A436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experiment_summary: DataFrame</w:t>
      </w:r>
    </w:p>
    <w:p w14:paraId="1B98335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 DataFrame | None = None</w:t>
      </w:r>
    </w:p>
    <w:p w14:paraId="38F551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64BADAC" w14:textId="77777777" w:rsidR="000E0203" w:rsidRPr="00BC52AD" w:rsidRDefault="000E0203" w:rsidP="000E0203">
      <w:pPr>
        <w:pStyle w:val="a5"/>
        <w:spacing w:before="0" w:after="0"/>
        <w:rPr>
          <w:lang w:val="en-US"/>
        </w:rPr>
      </w:pPr>
      <w:r w:rsidRPr="00BC52AD">
        <w:rPr>
          <w:rFonts w:ascii="Courier New" w:hAnsi="Courier New"/>
          <w:sz w:val="16"/>
          <w:lang w:val="en-US"/>
        </w:rPr>
        <w:t>class AnalyticalDataset(ABC):</w:t>
      </w:r>
    </w:p>
    <w:p w14:paraId="105266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442278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7964C82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dict[str, float]</w:t>
      </w:r>
    </w:p>
    <w:p w14:paraId="2A5EEE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w:t>
      </w:r>
    </w:p>
    <w:p w14:paraId="16E18A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6592EF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5104D3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413475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5</w:t>
      </w:r>
    </w:p>
    <w:p w14:paraId="14803E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 int = 20</w:t>
      </w:r>
    </w:p>
    <w:p w14:paraId="16FBD6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str | None = None</w:t>
      </w:r>
    </w:p>
    <w:p w14:paraId="56713C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51291F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1B330D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@abstractmethod</w:t>
      </w:r>
    </w:p>
    <w:p w14:paraId="42663F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6796CB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"""Load the raw dataset and return the source name for the UI."""</w:t>
      </w:r>
    </w:p>
    <w:p w14:paraId="1F147F9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06F85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analyze(self) -&gt; DatasetAnalysis:</w:t>
      </w:r>
    </w:p>
    <w:p w14:paraId="0169B0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source_name = self.load_dataset()</w:t>
      </w:r>
    </w:p>
    <w:p w14:paraId="4EAD6A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run_analysis(</w:t>
      </w:r>
    </w:p>
    <w:p w14:paraId="6DE5DE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dataset_name=self.dataset_name,</w:t>
      </w:r>
    </w:p>
    <w:p w14:paraId="26A654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frame=frame,</w:t>
      </w:r>
    </w:p>
    <w:p w14:paraId="55F875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source_name=source_name,</w:t>
      </w:r>
    </w:p>
    <w:p w14:paraId="37C094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feature_columns=self.feature_columns,</w:t>
      </w:r>
    </w:p>
    <w:p w14:paraId="721F2C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query_perturbation=self.query_perturbation,</w:t>
      </w:r>
    </w:p>
    <w:p w14:paraId="30F0BA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weights=self.weights,</w:t>
      </w:r>
    </w:p>
    <w:p w14:paraId="1E2571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relative_window=self.relative_window,</w:t>
      </w:r>
    </w:p>
    <w:p w14:paraId="1D88D5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neighbor_radius=self.neighbor_radius,</w:t>
      </w:r>
    </w:p>
    <w:p w14:paraId="2583810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alpha=self.alpha,</w:t>
      </w:r>
    </w:p>
    <w:p w14:paraId="40FA79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top_k=self.top_k,</w:t>
      </w:r>
    </w:p>
    <w:p w14:paraId="641AFD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repeats=self.repeats,</w:t>
      </w:r>
    </w:p>
    <w:p w14:paraId="7A80AE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target_column=self.target_column,</w:t>
      </w:r>
    </w:p>
    <w:p w14:paraId="35BED9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minimum_span=self.minimum_span,</w:t>
      </w:r>
    </w:p>
    <w:p w14:paraId="75B818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928DF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3B5D5E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@staticmethod</w:t>
      </w:r>
    </w:p>
    <w:p w14:paraId="07FF34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download_if_missing(url: str, target: Path) -&gt; Path:</w:t>
      </w:r>
    </w:p>
    <w:p w14:paraId="649026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target.parent.mkdir(parents=True, exist_ok=True)</w:t>
      </w:r>
    </w:p>
    <w:p w14:paraId="09237F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target.exists() and target.stat().st_size &gt; 0:</w:t>
      </w:r>
    </w:p>
    <w:p w14:paraId="31D01C2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target</w:t>
      </w:r>
    </w:p>
    <w:p w14:paraId="17D3F85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9EB70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print(f"</w:t>
      </w:r>
      <w:r>
        <w:rPr>
          <w:rFonts w:ascii="Courier New" w:hAnsi="Courier New"/>
          <w:sz w:val="16"/>
        </w:rPr>
        <w:t>Скачивание</w:t>
      </w:r>
      <w:r w:rsidRPr="00BC52AD">
        <w:rPr>
          <w:rFonts w:ascii="Courier New" w:hAnsi="Courier New"/>
          <w:sz w:val="16"/>
          <w:lang w:val="en-US"/>
        </w:rPr>
        <w:t>: {url}")</w:t>
      </w:r>
    </w:p>
    <w:p w14:paraId="18528B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with urlopen(url, timeout=300) as response, target.open("wb") as handle:</w:t>
      </w:r>
    </w:p>
    <w:p w14:paraId="31C0E42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while True:</w:t>
      </w:r>
    </w:p>
    <w:p w14:paraId="4FFDD2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chunk = response.read(1024 * 1024)</w:t>
      </w:r>
    </w:p>
    <w:p w14:paraId="577BE8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not chunk:</w:t>
      </w:r>
    </w:p>
    <w:p w14:paraId="4797BD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break</w:t>
      </w:r>
    </w:p>
    <w:p w14:paraId="233BA8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handle.write(chunk)</w:t>
      </w:r>
    </w:p>
    <w:p w14:paraId="42B2C956" w14:textId="77777777" w:rsidR="000E0203" w:rsidRPr="00560211" w:rsidRDefault="000E0203" w:rsidP="000E0203">
      <w:pPr>
        <w:pStyle w:val="a5"/>
        <w:spacing w:before="0" w:after="0"/>
      </w:pPr>
      <w:r w:rsidRPr="00BC52AD">
        <w:rPr>
          <w:rFonts w:ascii="Courier New" w:hAnsi="Courier New"/>
          <w:sz w:val="16"/>
          <w:lang w:val="en-US"/>
        </w:rPr>
        <w:t xml:space="preserve">        </w:t>
      </w:r>
      <w:r w:rsidRPr="00E37C65">
        <w:rPr>
          <w:rFonts w:ascii="Courier New" w:hAnsi="Courier New"/>
          <w:sz w:val="16"/>
          <w:lang w:val="en-US"/>
        </w:rPr>
        <w:t>return</w:t>
      </w:r>
      <w:r w:rsidRPr="00560211">
        <w:rPr>
          <w:rFonts w:ascii="Courier New" w:hAnsi="Courier New"/>
          <w:sz w:val="16"/>
        </w:rPr>
        <w:t xml:space="preserve"> </w:t>
      </w:r>
      <w:r w:rsidRPr="00E37C65">
        <w:rPr>
          <w:rFonts w:ascii="Courier New" w:hAnsi="Courier New"/>
          <w:sz w:val="16"/>
          <w:lang w:val="en-US"/>
        </w:rPr>
        <w:t>target</w:t>
      </w:r>
    </w:p>
    <w:p w14:paraId="5FE2CE85" w14:textId="77777777" w:rsidR="000E0203" w:rsidRPr="00560211" w:rsidRDefault="000E0203" w:rsidP="000E0203">
      <w:pPr>
        <w:pStyle w:val="a5"/>
      </w:pPr>
    </w:p>
    <w:p w14:paraId="1B199BD6" w14:textId="77777777" w:rsidR="000E0203" w:rsidRDefault="000E0203" w:rsidP="000E0203">
      <w:pPr>
        <w:pStyle w:val="20"/>
        <w:numPr>
          <w:ilvl w:val="0"/>
          <w:numId w:val="0"/>
        </w:numPr>
      </w:pPr>
      <w:bookmarkStart w:id="33" w:name="_Toc232086168"/>
      <w:r>
        <w:t>Листинг А.3 - Подготовка числовой выборки и квартильное квантование</w:t>
      </w:r>
      <w:bookmarkEnd w:id="33"/>
    </w:p>
    <w:p w14:paraId="407C1A36"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74066FAB" w14:textId="77777777" w:rsidR="000E0203" w:rsidRPr="00BC52AD" w:rsidRDefault="000E0203" w:rsidP="000E0203">
      <w:pPr>
        <w:pStyle w:val="a5"/>
        <w:spacing w:before="0" w:after="0"/>
        <w:rPr>
          <w:lang w:val="en-US"/>
        </w:rPr>
      </w:pPr>
      <w:r w:rsidRPr="00BC52AD">
        <w:rPr>
          <w:rFonts w:ascii="Courier New" w:hAnsi="Courier New"/>
          <w:sz w:val="16"/>
          <w:lang w:val="en-US"/>
        </w:rPr>
        <w:t>def prepare_numeric_frame(frame: DataFrame, feature_columns: list[str]) -&gt; DataFrame:</w:t>
      </w:r>
    </w:p>
    <w:p w14:paraId="35F6DC1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prepared = frame[feature_columns].apply(pd.to_numeric, errors="coerce")</w:t>
      </w:r>
    </w:p>
    <w:p w14:paraId="5A6670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prepared = prepared.dropna().reset_index(drop=True)</w:t>
      </w:r>
    </w:p>
    <w:p w14:paraId="270985C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prepared</w:t>
      </w:r>
    </w:p>
    <w:p w14:paraId="335F1F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33EDE46" w14:textId="77777777" w:rsidR="000E0203" w:rsidRPr="00BC52AD" w:rsidRDefault="000E0203" w:rsidP="000E0203">
      <w:pPr>
        <w:pStyle w:val="a5"/>
        <w:spacing w:before="0" w:after="0"/>
        <w:rPr>
          <w:lang w:val="en-US"/>
        </w:rPr>
      </w:pPr>
      <w:r w:rsidRPr="00BC52AD">
        <w:rPr>
          <w:rFonts w:ascii="Courier New" w:hAnsi="Courier New"/>
          <w:sz w:val="16"/>
          <w:lang w:val="en-US"/>
        </w:rPr>
        <w:t>def min_max_normalize(frame: DataFrame) -&gt; DataFrame:</w:t>
      </w:r>
    </w:p>
    <w:p w14:paraId="7DE1FF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mins = frame.min()</w:t>
      </w:r>
    </w:p>
    <w:p w14:paraId="6208CE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spans = (frame.max() - mins).replace(0, 1)</w:t>
      </w:r>
    </w:p>
    <w:p w14:paraId="06E21A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 mins) / spans</w:t>
      </w:r>
    </w:p>
    <w:p w14:paraId="2B143B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230B6A0" w14:textId="77777777" w:rsidR="000E0203" w:rsidRPr="00BC52AD" w:rsidRDefault="000E0203" w:rsidP="000E0203">
      <w:pPr>
        <w:pStyle w:val="a5"/>
        <w:spacing w:before="0" w:after="0"/>
        <w:rPr>
          <w:lang w:val="en-US"/>
        </w:rPr>
      </w:pPr>
      <w:r w:rsidRPr="00BC52AD">
        <w:rPr>
          <w:rFonts w:ascii="Courier New" w:hAnsi="Courier New"/>
          <w:sz w:val="16"/>
          <w:lang w:val="en-US"/>
        </w:rPr>
        <w:t>def build_quantile_summary(frame: DataFrame) -&gt; DataFrame:</w:t>
      </w:r>
    </w:p>
    <w:p w14:paraId="61DAE57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quantiles = frame.quantile([0.0, 0.25, 0.5, 0.75, 1.0]).transpose().reset_index(names="feature")</w:t>
      </w:r>
    </w:p>
    <w:p w14:paraId="25A1580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quantiles.columns = ["feature", "min", "q1", "median", "q3", "max"]</w:t>
      </w:r>
    </w:p>
    <w:p w14:paraId="39B9CF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quantiles</w:t>
      </w:r>
    </w:p>
    <w:p w14:paraId="28499B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AE1BBBB" w14:textId="77777777" w:rsidR="000E0203" w:rsidRPr="00BC52AD" w:rsidRDefault="000E0203" w:rsidP="000E0203">
      <w:pPr>
        <w:pStyle w:val="a5"/>
        <w:spacing w:before="0" w:after="0"/>
        <w:rPr>
          <w:lang w:val="en-US"/>
        </w:rPr>
      </w:pPr>
      <w:r w:rsidRPr="00BC52AD">
        <w:rPr>
          <w:rFonts w:ascii="Courier New" w:hAnsi="Courier New"/>
          <w:sz w:val="16"/>
          <w:lang w:val="en-US"/>
        </w:rPr>
        <w:t>def build_quantile_bounds(quantile_summary: DataFrame) -&gt; dict[str, tuple[float, float, float]]:</w:t>
      </w:r>
    </w:p>
    <w:p w14:paraId="30EBB5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t>
      </w:r>
    </w:p>
    <w:p w14:paraId="5D96FF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row.feature: (float(row.q1), float(row.median), float(row.q3))</w:t>
      </w:r>
    </w:p>
    <w:p w14:paraId="04D7718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quantile_summary.itertuples(index=False)</w:t>
      </w:r>
    </w:p>
    <w:p w14:paraId="582A70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F2BBEE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C46EE1E" w14:textId="77777777" w:rsidR="000E0203" w:rsidRPr="00BC52AD" w:rsidRDefault="000E0203" w:rsidP="000E0203">
      <w:pPr>
        <w:pStyle w:val="a5"/>
        <w:spacing w:before="0" w:after="0"/>
        <w:rPr>
          <w:lang w:val="en-US"/>
        </w:rPr>
      </w:pPr>
      <w:r w:rsidRPr="00BC52AD">
        <w:rPr>
          <w:rFonts w:ascii="Courier New" w:hAnsi="Courier New"/>
          <w:sz w:val="16"/>
          <w:lang w:val="en-US"/>
        </w:rPr>
        <w:t>def assign_quantile_group(value: float, bounds: tuple[float, float, float]) -&gt; int:</w:t>
      </w:r>
    </w:p>
    <w:p w14:paraId="4829E537"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q1, median, q3 = bounds</w:t>
      </w:r>
    </w:p>
    <w:p w14:paraId="0A4B53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q1:</w:t>
      </w:r>
    </w:p>
    <w:p w14:paraId="06D35F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0</w:t>
      </w:r>
    </w:p>
    <w:p w14:paraId="75FD540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median:</w:t>
      </w:r>
    </w:p>
    <w:p w14:paraId="128CD4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1</w:t>
      </w:r>
    </w:p>
    <w:p w14:paraId="3FD0654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q3:</w:t>
      </w:r>
    </w:p>
    <w:p w14:paraId="38CA39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2</w:t>
      </w:r>
    </w:p>
    <w:p w14:paraId="411DDA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3</w:t>
      </w:r>
    </w:p>
    <w:p w14:paraId="316739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0180361" w14:textId="77777777" w:rsidR="000E0203" w:rsidRPr="00BC52AD" w:rsidRDefault="000E0203" w:rsidP="000E0203">
      <w:pPr>
        <w:pStyle w:val="a5"/>
        <w:spacing w:before="0" w:after="0"/>
        <w:rPr>
          <w:lang w:val="en-US"/>
        </w:rPr>
      </w:pPr>
      <w:r w:rsidRPr="00BC52AD">
        <w:rPr>
          <w:rFonts w:ascii="Courier New" w:hAnsi="Courier New"/>
          <w:sz w:val="16"/>
          <w:lang w:val="en-US"/>
        </w:rPr>
        <w:t>def quantize_frame(</w:t>
      </w:r>
    </w:p>
    <w:p w14:paraId="144697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73358FD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68DC8D6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dict[str, tuple[float, float, float]],</w:t>
      </w:r>
    </w:p>
    <w:p w14:paraId="7028FE15"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6FA853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 = DataFrame(index=frame.index)</w:t>
      </w:r>
    </w:p>
    <w:p w14:paraId="27A2E5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in feature_columns:</w:t>
      </w:r>
    </w:p>
    <w:p w14:paraId="2F53710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bounds = quantile_bounds[feature]</w:t>
      </w:r>
    </w:p>
    <w:p w14:paraId="2F23E1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quantized[feature] = frame[feature].map(lambda value: assign_quantile_group(float(value), bounds))</w:t>
      </w:r>
    </w:p>
    <w:p w14:paraId="0E8807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quantized.astype(int)</w:t>
      </w:r>
    </w:p>
    <w:p w14:paraId="13924F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F40BA5" w14:textId="77777777" w:rsidR="000E0203" w:rsidRPr="00BC52AD" w:rsidRDefault="000E0203" w:rsidP="000E0203">
      <w:pPr>
        <w:pStyle w:val="a5"/>
        <w:spacing w:before="0" w:after="0"/>
        <w:rPr>
          <w:lang w:val="en-US"/>
        </w:rPr>
      </w:pPr>
      <w:r w:rsidRPr="00BC52AD">
        <w:rPr>
          <w:rFonts w:ascii="Courier New" w:hAnsi="Courier New"/>
          <w:sz w:val="16"/>
          <w:lang w:val="en-US"/>
        </w:rPr>
        <w:t>def quantize_query(</w:t>
      </w:r>
    </w:p>
    <w:p w14:paraId="236FAF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0EB742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dict[str, tuple[float, float, float]],</w:t>
      </w:r>
    </w:p>
    <w:p w14:paraId="277C4756" w14:textId="77777777" w:rsidR="000E0203" w:rsidRPr="00BC52AD" w:rsidRDefault="000E0203" w:rsidP="000E0203">
      <w:pPr>
        <w:pStyle w:val="a5"/>
        <w:spacing w:before="0" w:after="0"/>
        <w:rPr>
          <w:lang w:val="en-US"/>
        </w:rPr>
      </w:pPr>
      <w:r w:rsidRPr="00BC52AD">
        <w:rPr>
          <w:rFonts w:ascii="Courier New" w:hAnsi="Courier New"/>
          <w:sz w:val="16"/>
          <w:lang w:val="en-US"/>
        </w:rPr>
        <w:t>) -&gt; dict[str, int]:</w:t>
      </w:r>
    </w:p>
    <w:p w14:paraId="65C96B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t>
      </w:r>
    </w:p>
    <w:p w14:paraId="7B37D0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assign_quantile_group(float(value), quantile_bounds[feature])</w:t>
      </w:r>
    </w:p>
    <w:p w14:paraId="273A8B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value in query.items()</w:t>
      </w:r>
    </w:p>
    <w:p w14:paraId="0C0DDF71"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0B41B93C" w14:textId="77777777" w:rsidR="000E0203" w:rsidRDefault="000E0203" w:rsidP="000E0203">
      <w:pPr>
        <w:pStyle w:val="a5"/>
      </w:pPr>
    </w:p>
    <w:p w14:paraId="736BFBB3" w14:textId="77777777" w:rsidR="000E0203" w:rsidRDefault="000E0203" w:rsidP="000E0203">
      <w:pPr>
        <w:pStyle w:val="20"/>
        <w:numPr>
          <w:ilvl w:val="0"/>
          <w:numId w:val="0"/>
        </w:numPr>
      </w:pPr>
      <w:bookmarkStart w:id="34" w:name="_Toc232086169"/>
      <w:r>
        <w:t>Листинг А.4 - Формирование неточного запроса</w:t>
      </w:r>
      <w:bookmarkEnd w:id="34"/>
    </w:p>
    <w:p w14:paraId="10A3F81E" w14:textId="77777777" w:rsidR="000E0203" w:rsidRPr="00E37C65" w:rsidRDefault="000E0203" w:rsidP="000E0203">
      <w:pPr>
        <w:pStyle w:val="a5"/>
      </w:pPr>
      <w:r>
        <w:t>Файл</w:t>
      </w:r>
      <w:r w:rsidRPr="00E37C65">
        <w:t xml:space="preserve"> </w:t>
      </w:r>
      <w:r>
        <w:t>проекта</w:t>
      </w:r>
      <w:r w:rsidRPr="00E37C65">
        <w:t xml:space="preserve">: </w:t>
      </w:r>
      <w:r w:rsidRPr="00BC52AD">
        <w:rPr>
          <w:lang w:val="en-US"/>
        </w:rPr>
        <w:t>src</w:t>
      </w:r>
      <w:r w:rsidRPr="00E37C65">
        <w:t>/</w:t>
      </w:r>
      <w:r w:rsidRPr="00BC52AD">
        <w:rPr>
          <w:lang w:val="en-US"/>
        </w:rPr>
        <w:t>datasets</w:t>
      </w:r>
      <w:r w:rsidRPr="00E37C65">
        <w:t>/</w:t>
      </w:r>
      <w:r w:rsidRPr="00BC52AD">
        <w:rPr>
          <w:lang w:val="en-US"/>
        </w:rPr>
        <w:t>base</w:t>
      </w:r>
      <w:r w:rsidRPr="00E37C65">
        <w:t>.</w:t>
      </w:r>
      <w:r w:rsidRPr="00BC52AD">
        <w:rPr>
          <w:lang w:val="en-US"/>
        </w:rPr>
        <w:t>py</w:t>
      </w:r>
    </w:p>
    <w:p w14:paraId="7D725490" w14:textId="77777777" w:rsidR="000E0203" w:rsidRPr="00BC52AD" w:rsidRDefault="000E0203" w:rsidP="000E0203">
      <w:pPr>
        <w:pStyle w:val="a5"/>
        <w:spacing w:before="0" w:after="0"/>
        <w:rPr>
          <w:lang w:val="en-US"/>
        </w:rPr>
      </w:pPr>
      <w:r w:rsidRPr="00BC52AD">
        <w:rPr>
          <w:rFonts w:ascii="Courier New" w:hAnsi="Courier New"/>
          <w:sz w:val="16"/>
          <w:lang w:val="en-US"/>
        </w:rPr>
        <w:t>def build_query(</w:t>
      </w:r>
    </w:p>
    <w:p w14:paraId="262304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2882138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21340AC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dict[str, float],</w:t>
      </w:r>
    </w:p>
    <w:p w14:paraId="648EE50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seed: int = 42,</w:t>
      </w:r>
    </w:p>
    <w:p w14:paraId="58F57B8F" w14:textId="77777777" w:rsidR="000E0203" w:rsidRPr="00BC52AD" w:rsidRDefault="000E0203" w:rsidP="000E0203">
      <w:pPr>
        <w:pStyle w:val="a5"/>
        <w:spacing w:before="0" w:after="0"/>
        <w:rPr>
          <w:lang w:val="en-US"/>
        </w:rPr>
      </w:pPr>
      <w:r w:rsidRPr="00BC52AD">
        <w:rPr>
          <w:rFonts w:ascii="Courier New" w:hAnsi="Courier New"/>
          <w:sz w:val="16"/>
          <w:lang w:val="en-US"/>
        </w:rPr>
        <w:t>) -&gt; tuple[int, dict[str, float]]:</w:t>
      </w:r>
    </w:p>
    <w:p w14:paraId="5C920F5D"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if frame.empty:</w:t>
      </w:r>
    </w:p>
    <w:p w14:paraId="6A644AA2" w14:textId="77777777" w:rsidR="000E0203" w:rsidRDefault="000E0203" w:rsidP="000E0203">
      <w:pPr>
        <w:pStyle w:val="a5"/>
        <w:spacing w:before="0" w:after="0"/>
      </w:pPr>
      <w:r>
        <w:rPr>
          <w:rFonts w:ascii="Courier New" w:hAnsi="Courier New"/>
          <w:sz w:val="16"/>
        </w:rPr>
        <w:t xml:space="preserve">        raise ValueError("После подготовки не осталось строк для построения запроса.")</w:t>
      </w:r>
    </w:p>
    <w:p w14:paraId="24901F9D" w14:textId="77777777" w:rsidR="000E0203" w:rsidRDefault="000E0203" w:rsidP="000E0203">
      <w:pPr>
        <w:pStyle w:val="a5"/>
        <w:spacing w:before="0" w:after="0"/>
      </w:pPr>
      <w:r>
        <w:rPr>
          <w:rFonts w:ascii="Courier New" w:hAnsi="Courier New"/>
          <w:sz w:val="16"/>
        </w:rPr>
        <w:t xml:space="preserve"> </w:t>
      </w:r>
    </w:p>
    <w:p w14:paraId="4819A00D"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rng = random.Random(seed)</w:t>
      </w:r>
    </w:p>
    <w:p w14:paraId="1A1E00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 rng.randrange(len(frame))</w:t>
      </w:r>
    </w:p>
    <w:p w14:paraId="0C0B7F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source_row = frame.iloc[row_index]</w:t>
      </w:r>
    </w:p>
    <w:p w14:paraId="302074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 {</w:t>
      </w:r>
    </w:p>
    <w:p w14:paraId="682750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float(source_row[feature]) * query_perturbation[feature]</w:t>
      </w:r>
    </w:p>
    <w:p w14:paraId="4751D727"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for feature in feature_columns</w:t>
      </w:r>
    </w:p>
    <w:p w14:paraId="29B7C1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97D4B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row_index, query</w:t>
      </w:r>
    </w:p>
    <w:p w14:paraId="26CE0C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C69CCE" w14:textId="77777777" w:rsidR="000E0203" w:rsidRPr="00BC52AD" w:rsidRDefault="000E0203" w:rsidP="000E0203">
      <w:pPr>
        <w:pStyle w:val="a5"/>
        <w:spacing w:before="0" w:after="0"/>
        <w:rPr>
          <w:lang w:val="en-US"/>
        </w:rPr>
      </w:pPr>
      <w:r w:rsidRPr="00BC52AD">
        <w:rPr>
          <w:rFonts w:ascii="Courier New" w:hAnsi="Courier New"/>
          <w:sz w:val="16"/>
          <w:lang w:val="en-US"/>
        </w:rPr>
        <w:t>def build_query_summary(</w:t>
      </w:r>
    </w:p>
    <w:p w14:paraId="637A66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69B72F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33A7D5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48AA8FA4"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525574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 = []</w:t>
      </w:r>
    </w:p>
    <w:p w14:paraId="3360380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value in query.items():</w:t>
      </w:r>
    </w:p>
    <w:p w14:paraId="0D51B0B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 quantized_query[feature]</w:t>
      </w:r>
    </w:p>
    <w:p w14:paraId="11F45B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left_group = max(0, query_group - neighbor_radius)</w:t>
      </w:r>
    </w:p>
    <w:p w14:paraId="6673B29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right_group = min(3, query_group + neighbor_radius)</w:t>
      </w:r>
    </w:p>
    <w:p w14:paraId="7F96941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rows.append(</w:t>
      </w:r>
    </w:p>
    <w:p w14:paraId="4EBBCB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58B75A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222D5BB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value,</w:t>
      </w:r>
    </w:p>
    <w:p w14:paraId="412533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query_group,</w:t>
      </w:r>
    </w:p>
    <w:p w14:paraId="4B433C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f"{left_group}-{right_group}",</w:t>
      </w:r>
    </w:p>
    <w:p w14:paraId="6D6F9386"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6C7B706A" w14:textId="77777777" w:rsidR="000E0203" w:rsidRDefault="000E0203" w:rsidP="000E0203">
      <w:pPr>
        <w:pStyle w:val="a5"/>
        <w:spacing w:before="0" w:after="0"/>
      </w:pPr>
      <w:r>
        <w:rPr>
          <w:rFonts w:ascii="Courier New" w:hAnsi="Courier New"/>
          <w:sz w:val="16"/>
        </w:rPr>
        <w:t xml:space="preserve">        )</w:t>
      </w:r>
    </w:p>
    <w:p w14:paraId="569492B6" w14:textId="77777777" w:rsidR="000E0203" w:rsidRDefault="000E0203" w:rsidP="000E0203">
      <w:pPr>
        <w:pStyle w:val="a5"/>
        <w:spacing w:before="0" w:after="0"/>
      </w:pPr>
      <w:r>
        <w:rPr>
          <w:rFonts w:ascii="Courier New" w:hAnsi="Courier New"/>
          <w:sz w:val="16"/>
        </w:rPr>
        <w:t xml:space="preserve">    return DataFrame(rows)</w:t>
      </w:r>
    </w:p>
    <w:p w14:paraId="1CCD21DE" w14:textId="77777777" w:rsidR="000E0203" w:rsidRDefault="000E0203" w:rsidP="000E0203">
      <w:pPr>
        <w:pStyle w:val="a5"/>
      </w:pPr>
    </w:p>
    <w:p w14:paraId="0498FBA6" w14:textId="77777777" w:rsidR="000E0203" w:rsidRDefault="000E0203" w:rsidP="000E0203">
      <w:pPr>
        <w:pStyle w:val="20"/>
        <w:numPr>
          <w:ilvl w:val="0"/>
          <w:numId w:val="0"/>
        </w:numPr>
      </w:pPr>
      <w:bookmarkStart w:id="35" w:name="_Toc232086170"/>
      <w:r>
        <w:t>Листинг А.5 - Базовый поиск полным перебором</w:t>
      </w:r>
      <w:bookmarkEnd w:id="35"/>
    </w:p>
    <w:p w14:paraId="7BFAB30B"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5BB39F7C" w14:textId="77777777" w:rsidR="000E0203" w:rsidRPr="00BC52AD" w:rsidRDefault="000E0203" w:rsidP="000E0203">
      <w:pPr>
        <w:pStyle w:val="a5"/>
        <w:spacing w:before="0" w:after="0"/>
        <w:rPr>
          <w:lang w:val="en-US"/>
        </w:rPr>
      </w:pPr>
      <w:r w:rsidRPr="00BC52AD">
        <w:rPr>
          <w:rFonts w:ascii="Courier New" w:hAnsi="Courier New"/>
          <w:sz w:val="16"/>
          <w:lang w:val="en-US"/>
        </w:rPr>
        <w:t>def relative_difference(value: float, query_value: float, eps: float = 1e-9) -&gt; float:</w:t>
      </w:r>
    </w:p>
    <w:p w14:paraId="14FA46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abs(value - query_value) / max(abs(query_value), eps)</w:t>
      </w:r>
    </w:p>
    <w:p w14:paraId="607D7E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7B207D" w14:textId="77777777" w:rsidR="000E0203" w:rsidRPr="00BC52AD" w:rsidRDefault="000E0203" w:rsidP="000E0203">
      <w:pPr>
        <w:pStyle w:val="a5"/>
        <w:spacing w:before="0" w:after="0"/>
        <w:rPr>
          <w:lang w:val="en-US"/>
        </w:rPr>
      </w:pPr>
      <w:r w:rsidRPr="00BC52AD">
        <w:rPr>
          <w:rFonts w:ascii="Courier New" w:hAnsi="Courier New"/>
          <w:sz w:val="16"/>
          <w:lang w:val="en-US"/>
        </w:rPr>
        <w:t>def baseline_score(row: Series, query: dict[str, float]) -&gt; float:</w:t>
      </w:r>
    </w:p>
    <w:p w14:paraId="139A45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deltas = [relative_difference(row[column], query[column]) for column in query]</w:t>
      </w:r>
    </w:p>
    <w:p w14:paraId="2074ED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float(math.exp(-sum(deltas)))</w:t>
      </w:r>
    </w:p>
    <w:p w14:paraId="40C205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6B82A9" w14:textId="77777777" w:rsidR="000E0203" w:rsidRPr="00BC52AD" w:rsidRDefault="000E0203" w:rsidP="000E0203">
      <w:pPr>
        <w:pStyle w:val="a5"/>
        <w:spacing w:before="0" w:after="0"/>
        <w:rPr>
          <w:lang w:val="en-US"/>
        </w:rPr>
      </w:pPr>
      <w:r w:rsidRPr="00BC52AD">
        <w:rPr>
          <w:rFonts w:ascii="Courier New" w:hAnsi="Courier New"/>
          <w:sz w:val="16"/>
          <w:lang w:val="en-US"/>
        </w:rPr>
        <w:t>def baseline_search(frame: DataFrame, query: dict[str, float], top_k: int = 10) -&gt; DataFrame:</w:t>
      </w:r>
    </w:p>
    <w:p w14:paraId="2D80747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 = frame.copy()</w:t>
      </w:r>
    </w:p>
    <w:p w14:paraId="340203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result.insert(0, "record_id", frame.index)</w:t>
      </w:r>
    </w:p>
    <w:p w14:paraId="4C501DA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result["score"] = result.apply(lambda row: baseline_score(row, query), axis=1)</w:t>
      </w:r>
    </w:p>
    <w:p w14:paraId="388D93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result.sort_values("score", ascending=False).head(top_k).reset_index(drop=True)</w:t>
      </w:r>
    </w:p>
    <w:p w14:paraId="2A66A2FF" w14:textId="77777777" w:rsidR="000E0203" w:rsidRPr="00BC52AD" w:rsidRDefault="000E0203" w:rsidP="000E0203">
      <w:pPr>
        <w:pStyle w:val="a5"/>
        <w:rPr>
          <w:lang w:val="en-US"/>
        </w:rPr>
      </w:pPr>
    </w:p>
    <w:p w14:paraId="3E87D9FE" w14:textId="77777777" w:rsidR="000E0203" w:rsidRDefault="000E0203" w:rsidP="000E0203">
      <w:pPr>
        <w:pStyle w:val="20"/>
        <w:numPr>
          <w:ilvl w:val="0"/>
          <w:numId w:val="0"/>
        </w:numPr>
      </w:pPr>
      <w:bookmarkStart w:id="36" w:name="_Toc232086171"/>
      <w:r>
        <w:t>Листинг А.6 - Квартильная и числовая фильтрация кандидатов</w:t>
      </w:r>
      <w:bookmarkEnd w:id="36"/>
    </w:p>
    <w:p w14:paraId="7CC2B871"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552AB8B7" w14:textId="77777777" w:rsidR="000E0203" w:rsidRPr="00BC52AD" w:rsidRDefault="000E0203" w:rsidP="000E0203">
      <w:pPr>
        <w:pStyle w:val="a5"/>
        <w:spacing w:before="0" w:after="0"/>
        <w:rPr>
          <w:lang w:val="en-US"/>
        </w:rPr>
      </w:pPr>
      <w:r w:rsidRPr="00BC52AD">
        <w:rPr>
          <w:rFonts w:ascii="Courier New" w:hAnsi="Courier New"/>
          <w:sz w:val="16"/>
          <w:lang w:val="en-US"/>
        </w:rPr>
        <w:t>def filter_by_quantile_groups(</w:t>
      </w:r>
    </w:p>
    <w:p w14:paraId="62FD3373"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frame: DataFrame,</w:t>
      </w:r>
    </w:p>
    <w:p w14:paraId="26AB9C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20B28A6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7C753C6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389A4B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1256F29D"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2CA629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current_mask = Series(True, index=frame.index)</w:t>
      </w:r>
    </w:p>
    <w:p w14:paraId="7D99DE5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 list[dict[str, str | float | int]] = []</w:t>
      </w:r>
    </w:p>
    <w:p w14:paraId="12F379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17CE8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query_group in quantized_query.items():</w:t>
      </w:r>
    </w:p>
    <w:p w14:paraId="4FE89E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left_group = max(0, query_group - neighbor_radius)</w:t>
      </w:r>
    </w:p>
    <w:p w14:paraId="2A22D29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right_group = min(3, query_group + neighbor_radius)</w:t>
      </w:r>
    </w:p>
    <w:p w14:paraId="14F674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 list(range(left_group, right_group + 1))</w:t>
      </w:r>
    </w:p>
    <w:p w14:paraId="4DD0E39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current_mask &amp;= quantized_frame[feature].isin(allowed_groups)</w:t>
      </w:r>
    </w:p>
    <w:p w14:paraId="61B7B8A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steps.append(</w:t>
      </w:r>
    </w:p>
    <w:p w14:paraId="60348D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B2EF4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Квартильный</w:t>
      </w:r>
      <w:r w:rsidRPr="00BC52AD">
        <w:rPr>
          <w:rFonts w:ascii="Courier New" w:hAnsi="Courier New"/>
          <w:sz w:val="16"/>
          <w:lang w:val="en-US"/>
        </w:rPr>
        <w:t xml:space="preserve"> </w:t>
      </w:r>
      <w:r>
        <w:rPr>
          <w:rFonts w:ascii="Courier New" w:hAnsi="Courier New"/>
          <w:sz w:val="16"/>
        </w:rPr>
        <w:t>фильтр</w:t>
      </w:r>
      <w:r w:rsidRPr="00BC52AD">
        <w:rPr>
          <w:rFonts w:ascii="Courier New" w:hAnsi="Courier New"/>
          <w:sz w:val="16"/>
          <w:lang w:val="en-US"/>
        </w:rPr>
        <w:t>",</w:t>
      </w:r>
    </w:p>
    <w:p w14:paraId="337399C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74DF07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query[feature],</w:t>
      </w:r>
    </w:p>
    <w:p w14:paraId="2B248A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query_group,</w:t>
      </w:r>
    </w:p>
    <w:p w14:paraId="33F50D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 ".join(str(group) for group in allowed_groups),</w:t>
      </w:r>
    </w:p>
    <w:p w14:paraId="5B06C4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 int(current_mask.sum()),</w:t>
      </w:r>
    </w:p>
    <w:p w14:paraId="2DA943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18083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A2EA4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A6B20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frame.loc[current_mask].copy()</w:t>
      </w:r>
    </w:p>
    <w:p w14:paraId="7ACC49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filtered, DataFrame(steps)</w:t>
      </w:r>
    </w:p>
    <w:p w14:paraId="0A2293C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B8C4BC7" w14:textId="77777777" w:rsidR="000E0203" w:rsidRPr="00BC52AD" w:rsidRDefault="000E0203" w:rsidP="000E0203">
      <w:pPr>
        <w:pStyle w:val="a5"/>
        <w:spacing w:before="0" w:after="0"/>
        <w:rPr>
          <w:lang w:val="en-US"/>
        </w:rPr>
      </w:pPr>
      <w:r w:rsidRPr="00BC52AD">
        <w:rPr>
          <w:rFonts w:ascii="Courier New" w:hAnsi="Courier New"/>
          <w:sz w:val="16"/>
          <w:lang w:val="en-US"/>
        </w:rPr>
        <w:t>def filter_by_relative_window(</w:t>
      </w:r>
    </w:p>
    <w:p w14:paraId="0043EF4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493E620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7944C4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5E2B809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45F0C066"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4011F4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frame.copy()</w:t>
      </w:r>
    </w:p>
    <w:p w14:paraId="0BEEFD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 list[dict[str, str | float | int]] = []</w:t>
      </w:r>
    </w:p>
    <w:p w14:paraId="6A8773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96012F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query_value in query.items():</w:t>
      </w:r>
    </w:p>
    <w:p w14:paraId="25C36E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span = max(abs(query_value) * relative_window, minimum_span)</w:t>
      </w:r>
    </w:p>
    <w:p w14:paraId="55762B7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query_value - span</w:t>
      </w:r>
    </w:p>
    <w:p w14:paraId="316E25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query_value + span</w:t>
      </w:r>
    </w:p>
    <w:p w14:paraId="69AE3FA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filtered[(filtered[feature] &gt;= left) &amp; (filtered[feature] &lt;= right)].copy()</w:t>
      </w:r>
    </w:p>
    <w:p w14:paraId="5CCD03B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steps.append(</w:t>
      </w:r>
    </w:p>
    <w:p w14:paraId="401495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0A784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Числовое</w:t>
      </w:r>
      <w:r w:rsidRPr="00BC52AD">
        <w:rPr>
          <w:rFonts w:ascii="Courier New" w:hAnsi="Courier New"/>
          <w:sz w:val="16"/>
          <w:lang w:val="en-US"/>
        </w:rPr>
        <w:t xml:space="preserve"> </w:t>
      </w:r>
      <w:r>
        <w:rPr>
          <w:rFonts w:ascii="Courier New" w:hAnsi="Courier New"/>
          <w:sz w:val="16"/>
        </w:rPr>
        <w:t>окно</w:t>
      </w:r>
      <w:r w:rsidRPr="00BC52AD">
        <w:rPr>
          <w:rFonts w:ascii="Courier New" w:hAnsi="Courier New"/>
          <w:sz w:val="16"/>
          <w:lang w:val="en-US"/>
        </w:rPr>
        <w:t>",</w:t>
      </w:r>
    </w:p>
    <w:p w14:paraId="65891A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57DA35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query_value,</w:t>
      </w:r>
    </w:p>
    <w:p w14:paraId="6935470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"window_left": left,</w:t>
      </w:r>
    </w:p>
    <w:p w14:paraId="3BF36E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"window_right": right,</w:t>
      </w:r>
    </w:p>
    <w:p w14:paraId="04D788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 len(filtered),</w:t>
      </w:r>
    </w:p>
    <w:p w14:paraId="5B97894A"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5F7AC17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35D97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88CC0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filtered, DataFrame(steps)</w:t>
      </w:r>
    </w:p>
    <w:p w14:paraId="0AD380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E42EAA" w14:textId="77777777" w:rsidR="000E0203" w:rsidRPr="00BC52AD" w:rsidRDefault="000E0203" w:rsidP="000E0203">
      <w:pPr>
        <w:pStyle w:val="a5"/>
        <w:spacing w:before="0" w:after="0"/>
        <w:rPr>
          <w:lang w:val="en-US"/>
        </w:rPr>
      </w:pPr>
      <w:r w:rsidRPr="00BC52AD">
        <w:rPr>
          <w:rFonts w:ascii="Courier New" w:hAnsi="Courier New"/>
          <w:sz w:val="16"/>
          <w:lang w:val="en-US"/>
        </w:rPr>
        <w:t>def filter_candidates(</w:t>
      </w:r>
    </w:p>
    <w:p w14:paraId="42DF15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034BEFA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1335196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771B7D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74BAB5D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39DF54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47B680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3F6079D2"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732E32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quartile_filtered, quartile_steps = filter_by_quantile_groups(</w:t>
      </w:r>
    </w:p>
    <w:p w14:paraId="4E57F2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w:t>
      </w:r>
    </w:p>
    <w:p w14:paraId="1EEF6C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622B8F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3C3424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376A6E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091220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7681D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window_filtered, window_steps = filter_by_relative_window(</w:t>
      </w:r>
    </w:p>
    <w:p w14:paraId="103463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quartile_filtered,</w:t>
      </w:r>
    </w:p>
    <w:p w14:paraId="44DCCD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65C586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65CCF5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02E717D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6897D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window_filtered, pd.concat([quartile_steps, window_steps], ignore_index=True)</w:t>
      </w:r>
    </w:p>
    <w:p w14:paraId="13A24ECA" w14:textId="77777777" w:rsidR="000E0203" w:rsidRPr="00BC52AD" w:rsidRDefault="000E0203" w:rsidP="000E0203">
      <w:pPr>
        <w:pStyle w:val="a5"/>
        <w:rPr>
          <w:lang w:val="en-US"/>
        </w:rPr>
      </w:pPr>
    </w:p>
    <w:p w14:paraId="54B54737" w14:textId="77777777" w:rsidR="000E0203" w:rsidRDefault="000E0203" w:rsidP="000E0203">
      <w:pPr>
        <w:pStyle w:val="20"/>
        <w:numPr>
          <w:ilvl w:val="0"/>
          <w:numId w:val="0"/>
        </w:numPr>
      </w:pPr>
      <w:bookmarkStart w:id="37" w:name="_Toc232086172"/>
      <w:r>
        <w:t>Листинг А.7 - Вероятностная оценка близости и ранжирование</w:t>
      </w:r>
      <w:bookmarkEnd w:id="37"/>
    </w:p>
    <w:p w14:paraId="4979ECC9"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657DB2C2" w14:textId="77777777" w:rsidR="000E0203" w:rsidRPr="00BC52AD" w:rsidRDefault="000E0203" w:rsidP="000E0203">
      <w:pPr>
        <w:pStyle w:val="a5"/>
        <w:spacing w:before="0" w:after="0"/>
        <w:rPr>
          <w:lang w:val="en-US"/>
        </w:rPr>
      </w:pPr>
      <w:r w:rsidRPr="00BC52AD">
        <w:rPr>
          <w:rFonts w:ascii="Courier New" w:hAnsi="Courier New"/>
          <w:sz w:val="16"/>
          <w:lang w:val="en-US"/>
        </w:rPr>
        <w:t>def proposed_score(</w:t>
      </w:r>
    </w:p>
    <w:p w14:paraId="223FB1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 Series,</w:t>
      </w:r>
    </w:p>
    <w:p w14:paraId="007E64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0BE8DE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 | None = None,</w:t>
      </w:r>
    </w:p>
    <w:p w14:paraId="7FA1EBF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01E6AECD" w14:textId="77777777" w:rsidR="000E0203" w:rsidRPr="00BC52AD" w:rsidRDefault="000E0203" w:rsidP="000E0203">
      <w:pPr>
        <w:pStyle w:val="a5"/>
        <w:spacing w:before="0" w:after="0"/>
        <w:rPr>
          <w:lang w:val="en-US"/>
        </w:rPr>
      </w:pPr>
      <w:r w:rsidRPr="00BC52AD">
        <w:rPr>
          <w:rFonts w:ascii="Courier New" w:hAnsi="Courier New"/>
          <w:sz w:val="16"/>
          <w:lang w:val="en-US"/>
        </w:rPr>
        <w:t>) -&gt; float:</w:t>
      </w:r>
    </w:p>
    <w:p w14:paraId="09CCA9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weights is None:</w:t>
      </w:r>
    </w:p>
    <w:p w14:paraId="0B92EB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{column: 1.0 for column in query}</w:t>
      </w:r>
    </w:p>
    <w:p w14:paraId="1E6B638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8D54E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score = 0.0</w:t>
      </w:r>
    </w:p>
    <w:p w14:paraId="4A2B49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column in query:</w:t>
      </w:r>
    </w:p>
    <w:p w14:paraId="79BFFF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distance = relative_difference(row[column], query[column])</w:t>
      </w:r>
    </w:p>
    <w:p w14:paraId="55BED1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score += weights[column] * math.exp(-alpha * distance)</w:t>
      </w:r>
    </w:p>
    <w:p w14:paraId="1471578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float(score)</w:t>
      </w:r>
    </w:p>
    <w:p w14:paraId="5B3707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933C4D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def proposed_search(</w:t>
      </w:r>
    </w:p>
    <w:p w14:paraId="0213B69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494F84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0A8FD3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4AB3A1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6837B3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10,</w:t>
      </w:r>
    </w:p>
    <w:p w14:paraId="3BE13AD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4A9BD34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57051D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 | None = None,</w:t>
      </w:r>
    </w:p>
    <w:p w14:paraId="7A5B58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1D4D19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31E3A0B8"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int, DataFrame]:</w:t>
      </w:r>
    </w:p>
    <w:p w14:paraId="049985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candidates, filter_steps = filter_candidates(</w:t>
      </w:r>
    </w:p>
    <w:p w14:paraId="1094945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w:t>
      </w:r>
    </w:p>
    <w:p w14:paraId="2F0A6E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3E370E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61359A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606D517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5CDB25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5E437F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5E803C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8AD42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candidates.empty:</w:t>
      </w:r>
    </w:p>
    <w:p w14:paraId="29CDFD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empty = candidates.copy()</w:t>
      </w:r>
    </w:p>
    <w:p w14:paraId="5E95E09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"record_id" not in empty.columns:</w:t>
      </w:r>
    </w:p>
    <w:p w14:paraId="36D639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empty.insert(0, "record_id", [])</w:t>
      </w:r>
    </w:p>
    <w:p w14:paraId="53792B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empty, 0, filter_steps</w:t>
      </w:r>
    </w:p>
    <w:p w14:paraId="6A9867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3CDC2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 = candidates.copy()</w:t>
      </w:r>
    </w:p>
    <w:p w14:paraId="37B6BE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ranked.insert(0, "record_id", candidates.index)</w:t>
      </w:r>
    </w:p>
    <w:p w14:paraId="78A4520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ranked["score"] = ranked.apply(</w:t>
      </w:r>
    </w:p>
    <w:p w14:paraId="52EBC7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lambda row: proposed_score(row, query, weights=weights, alpha=alpha),</w:t>
      </w:r>
    </w:p>
    <w:p w14:paraId="3A5869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axis=1,</w:t>
      </w:r>
    </w:p>
    <w:p w14:paraId="6CC8C7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9C805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 = ranked.sort_values("score", ascending=False).head(top_k).reset_index(drop=True)</w:t>
      </w:r>
    </w:p>
    <w:p w14:paraId="27F500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ranked, len(candidates), filter_steps</w:t>
      </w:r>
    </w:p>
    <w:p w14:paraId="7D320E50" w14:textId="77777777" w:rsidR="000E0203" w:rsidRPr="00BC52AD" w:rsidRDefault="000E0203" w:rsidP="000E0203">
      <w:pPr>
        <w:pStyle w:val="a5"/>
        <w:rPr>
          <w:lang w:val="en-US"/>
        </w:rPr>
      </w:pPr>
    </w:p>
    <w:p w14:paraId="045C216E" w14:textId="77777777" w:rsidR="000E0203" w:rsidRDefault="000E0203" w:rsidP="000E0203">
      <w:pPr>
        <w:pStyle w:val="20"/>
        <w:numPr>
          <w:ilvl w:val="0"/>
          <w:numId w:val="0"/>
        </w:numPr>
      </w:pPr>
      <w:bookmarkStart w:id="38" w:name="_Toc232086173"/>
      <w:r>
        <w:t>Листинг А.8 - Расчет времени и итоговых экспериментальных метрик</w:t>
      </w:r>
      <w:bookmarkEnd w:id="38"/>
    </w:p>
    <w:p w14:paraId="5D7B30EE"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5A110E99" w14:textId="77777777" w:rsidR="000E0203" w:rsidRPr="00BC52AD" w:rsidRDefault="000E0203" w:rsidP="000E0203">
      <w:pPr>
        <w:pStyle w:val="a5"/>
        <w:spacing w:before="0" w:after="0"/>
        <w:rPr>
          <w:lang w:val="en-US"/>
        </w:rPr>
      </w:pPr>
      <w:r w:rsidRPr="00BC52AD">
        <w:rPr>
          <w:rFonts w:ascii="Courier New" w:hAnsi="Courier New"/>
          <w:sz w:val="16"/>
          <w:lang w:val="en-US"/>
        </w:rPr>
        <w:t>def measure_time(function, *args, repeats: int = 30, **kwargs) -&gt; tuple[float, float]:</w:t>
      </w:r>
    </w:p>
    <w:p w14:paraId="5B69F24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timings = []</w:t>
      </w:r>
    </w:p>
    <w:p w14:paraId="0A7F65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_ in range(repeats):</w:t>
      </w:r>
    </w:p>
    <w:p w14:paraId="547720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start = time.perf_counter()</w:t>
      </w:r>
    </w:p>
    <w:p w14:paraId="791E07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function(*args, **kwargs)</w:t>
      </w:r>
    </w:p>
    <w:p w14:paraId="100268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timings.append(time.perf_counter() - start)</w:t>
      </w:r>
    </w:p>
    <w:p w14:paraId="476DEA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float(statistics.fmean(timings)), float(statistics.pstdev(timings))</w:t>
      </w:r>
    </w:p>
    <w:p w14:paraId="5EB8F29A"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783FDDC7" w14:textId="77777777" w:rsidR="000E0203" w:rsidRPr="00BC52AD" w:rsidRDefault="000E0203" w:rsidP="000E0203">
      <w:pPr>
        <w:pStyle w:val="a5"/>
        <w:spacing w:before="0" w:after="0"/>
        <w:rPr>
          <w:lang w:val="en-US"/>
        </w:rPr>
      </w:pPr>
      <w:r w:rsidRPr="00BC52AD">
        <w:rPr>
          <w:rFonts w:ascii="Courier New" w:hAnsi="Courier New"/>
          <w:sz w:val="16"/>
          <w:lang w:val="en-US"/>
        </w:rPr>
        <w:t>def build_experiment_summary(</w:t>
      </w:r>
    </w:p>
    <w:p w14:paraId="452C01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DataFrame,</w:t>
      </w:r>
    </w:p>
    <w:p w14:paraId="443C76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candidate_count: int,</w:t>
      </w:r>
    </w:p>
    <w:p w14:paraId="5E8B4A7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DataFrame,</w:t>
      </w:r>
    </w:p>
    <w:p w14:paraId="20B57A1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DataFrame,</w:t>
      </w:r>
    </w:p>
    <w:p w14:paraId="6D19DF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DataFrame,</w:t>
      </w:r>
    </w:p>
    <w:p w14:paraId="148D25F9"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05F677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baseline_mean = float(</w:t>
      </w:r>
    </w:p>
    <w:p w14:paraId="5B5841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time_comparison.loc[time_comparison["method"] == "baseline", "mean_seconds"].iloc[0]</w:t>
      </w:r>
    </w:p>
    <w:p w14:paraId="63E2B39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B1083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proposed_mean = float(</w:t>
      </w:r>
    </w:p>
    <w:p w14:paraId="139438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time_comparison.loc[time_comparison["method"] == "proposed", "mean_seconds"].iloc[0]</w:t>
      </w:r>
    </w:p>
    <w:p w14:paraId="383922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2FCA92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time_saved = baseline_mean - proposed_mean</w:t>
      </w:r>
    </w:p>
    <w:p w14:paraId="31F1D7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speedup_percent = (time_saved / baseline_mean * 100.0) if baseline_mean else 0.0</w:t>
      </w:r>
    </w:p>
    <w:p w14:paraId="25DB477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candidate_reduction = (</w:t>
      </w:r>
    </w:p>
    <w:p w14:paraId="68512D7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(1.0 - candidate_count / len(numeric_frame)) * 100.0 if len(numeric_frame) else 0.0</w:t>
      </w:r>
    </w:p>
    <w:p w14:paraId="0D4B1A6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53FF2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baseline_ids = set(baseline_result.get("record_id", Series(dtype="int64")).tolist())</w:t>
      </w:r>
    </w:p>
    <w:p w14:paraId="51507E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proposed_ids = set(proposed_result.get("record_id", Series(dtype="int64")).tolist())</w:t>
      </w:r>
    </w:p>
    <w:p w14:paraId="181A6A4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overlap_count = len(baseline_ids &amp; proposed_ids)</w:t>
      </w:r>
    </w:p>
    <w:p w14:paraId="486C154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overlap_percent = (</w:t>
      </w:r>
    </w:p>
    <w:p w14:paraId="757976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overlap_count / max(min(len(baseline_result), len(proposed_result)), 1) * 100.0</w:t>
      </w:r>
    </w:p>
    <w:p w14:paraId="4FB667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3AC548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53311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DataFrame(</w:t>
      </w:r>
    </w:p>
    <w:p w14:paraId="332CF1B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E422C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Всего</w:t>
      </w:r>
      <w:r w:rsidRPr="00BC52AD">
        <w:rPr>
          <w:rFonts w:ascii="Courier New" w:hAnsi="Courier New"/>
          <w:sz w:val="16"/>
          <w:lang w:val="en-US"/>
        </w:rPr>
        <w:t xml:space="preserve"> </w:t>
      </w:r>
      <w:r>
        <w:rPr>
          <w:rFonts w:ascii="Courier New" w:hAnsi="Courier New"/>
          <w:sz w:val="16"/>
        </w:rPr>
        <w:t>записей</w:t>
      </w:r>
      <w:r w:rsidRPr="00BC52AD">
        <w:rPr>
          <w:rFonts w:ascii="Courier New" w:hAnsi="Courier New"/>
          <w:sz w:val="16"/>
          <w:lang w:val="en-US"/>
        </w:rPr>
        <w:t>", "value": len(numeric_frame)},</w:t>
      </w:r>
    </w:p>
    <w:p w14:paraId="2BA309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После</w:t>
      </w:r>
      <w:r w:rsidRPr="00BC52AD">
        <w:rPr>
          <w:rFonts w:ascii="Courier New" w:hAnsi="Courier New"/>
          <w:sz w:val="16"/>
          <w:lang w:val="en-US"/>
        </w:rPr>
        <w:t xml:space="preserve"> </w:t>
      </w:r>
      <w:r>
        <w:rPr>
          <w:rFonts w:ascii="Courier New" w:hAnsi="Courier New"/>
          <w:sz w:val="16"/>
        </w:rPr>
        <w:t>фильтра</w:t>
      </w:r>
      <w:r w:rsidRPr="00BC52AD">
        <w:rPr>
          <w:rFonts w:ascii="Courier New" w:hAnsi="Courier New"/>
          <w:sz w:val="16"/>
          <w:lang w:val="en-US"/>
        </w:rPr>
        <w:t>", "value": candidate_count},</w:t>
      </w:r>
    </w:p>
    <w:p w14:paraId="28A52AB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Сокращение</w:t>
      </w:r>
      <w:r w:rsidRPr="00BC52AD">
        <w:rPr>
          <w:rFonts w:ascii="Courier New" w:hAnsi="Courier New"/>
          <w:sz w:val="16"/>
          <w:lang w:val="en-US"/>
        </w:rPr>
        <w:t xml:space="preserve"> </w:t>
      </w:r>
      <w:r>
        <w:rPr>
          <w:rFonts w:ascii="Courier New" w:hAnsi="Courier New"/>
          <w:sz w:val="16"/>
        </w:rPr>
        <w:t>кандидатов</w:t>
      </w:r>
      <w:r w:rsidRPr="00BC52AD">
        <w:rPr>
          <w:rFonts w:ascii="Courier New" w:hAnsi="Courier New"/>
          <w:sz w:val="16"/>
          <w:lang w:val="en-US"/>
        </w:rPr>
        <w:t>, %", "value": candidate_reduction},</w:t>
      </w:r>
    </w:p>
    <w:p w14:paraId="6363AC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поиск</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baseline_mean},</w:t>
      </w:r>
    </w:p>
    <w:p w14:paraId="01DCBE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Предлагаемый</w:t>
      </w:r>
      <w:r w:rsidRPr="00BC52AD">
        <w:rPr>
          <w:rFonts w:ascii="Courier New" w:hAnsi="Courier New"/>
          <w:sz w:val="16"/>
          <w:lang w:val="en-US"/>
        </w:rPr>
        <w:t xml:space="preserve"> </w:t>
      </w:r>
      <w:r>
        <w:rPr>
          <w:rFonts w:ascii="Courier New" w:hAnsi="Courier New"/>
          <w:sz w:val="16"/>
        </w:rPr>
        <w:t>поиск</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proposed_mean},</w:t>
      </w:r>
    </w:p>
    <w:p w14:paraId="0C9484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Экономия</w:t>
      </w:r>
      <w:r w:rsidRPr="00BC52AD">
        <w:rPr>
          <w:rFonts w:ascii="Courier New" w:hAnsi="Courier New"/>
          <w:sz w:val="16"/>
          <w:lang w:val="en-US"/>
        </w:rPr>
        <w:t xml:space="preserve"> </w:t>
      </w:r>
      <w:r>
        <w:rPr>
          <w:rFonts w:ascii="Courier New" w:hAnsi="Courier New"/>
          <w:sz w:val="16"/>
        </w:rPr>
        <w:t>времени</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time_saved},</w:t>
      </w:r>
    </w:p>
    <w:p w14:paraId="389AC2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Ускорение</w:t>
      </w:r>
      <w:r w:rsidRPr="00BC52AD">
        <w:rPr>
          <w:rFonts w:ascii="Courier New" w:hAnsi="Courier New"/>
          <w:sz w:val="16"/>
          <w:lang w:val="en-US"/>
        </w:rPr>
        <w:t>, %", "value": speedup_percent},</w:t>
      </w:r>
    </w:p>
    <w:p w14:paraId="241C5A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Пересечение</w:t>
      </w:r>
      <w:r w:rsidRPr="00BC52AD">
        <w:rPr>
          <w:rFonts w:ascii="Courier New" w:hAnsi="Courier New"/>
          <w:sz w:val="16"/>
          <w:lang w:val="en-US"/>
        </w:rPr>
        <w:t xml:space="preserve"> top-k", "value": overlap_count},</w:t>
      </w:r>
    </w:p>
    <w:p w14:paraId="6EB5AD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Совпадение</w:t>
      </w:r>
      <w:r w:rsidRPr="00BC52AD">
        <w:rPr>
          <w:rFonts w:ascii="Courier New" w:hAnsi="Courier New"/>
          <w:sz w:val="16"/>
          <w:lang w:val="en-US"/>
        </w:rPr>
        <w:t xml:space="preserve"> top-k, %", "value": overlap_percent},</w:t>
      </w:r>
    </w:p>
    <w:p w14:paraId="4AD5CE52"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07590A6A" w14:textId="77777777" w:rsidR="000E0203" w:rsidRDefault="000E0203" w:rsidP="000E0203">
      <w:pPr>
        <w:pStyle w:val="a5"/>
        <w:spacing w:before="0" w:after="0"/>
      </w:pPr>
      <w:r>
        <w:rPr>
          <w:rFonts w:ascii="Courier New" w:hAnsi="Courier New"/>
          <w:sz w:val="16"/>
        </w:rPr>
        <w:t xml:space="preserve">    )</w:t>
      </w:r>
    </w:p>
    <w:p w14:paraId="7DF14A30" w14:textId="77777777" w:rsidR="000E0203" w:rsidRDefault="000E0203" w:rsidP="000E0203">
      <w:pPr>
        <w:pStyle w:val="a5"/>
      </w:pPr>
    </w:p>
    <w:p w14:paraId="2CB810CB" w14:textId="77777777" w:rsidR="000E0203" w:rsidRDefault="000E0203" w:rsidP="000E0203">
      <w:pPr>
        <w:pStyle w:val="20"/>
        <w:numPr>
          <w:ilvl w:val="0"/>
          <w:numId w:val="0"/>
        </w:numPr>
      </w:pPr>
      <w:bookmarkStart w:id="39" w:name="_Toc232086174"/>
      <w:r>
        <w:t>Листинг А.9 - Общий сценарий выполнения анализа</w:t>
      </w:r>
      <w:bookmarkEnd w:id="39"/>
    </w:p>
    <w:p w14:paraId="2C69113E"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55C734AA" w14:textId="77777777" w:rsidR="000E0203" w:rsidRPr="00BC52AD" w:rsidRDefault="000E0203" w:rsidP="000E0203">
      <w:pPr>
        <w:pStyle w:val="a5"/>
        <w:spacing w:before="0" w:after="0"/>
        <w:rPr>
          <w:lang w:val="en-US"/>
        </w:rPr>
      </w:pPr>
      <w:r w:rsidRPr="00BC52AD">
        <w:rPr>
          <w:rFonts w:ascii="Courier New" w:hAnsi="Courier New"/>
          <w:sz w:val="16"/>
          <w:lang w:val="en-US"/>
        </w:rPr>
        <w:t>def run_analysis(</w:t>
      </w:r>
    </w:p>
    <w:p w14:paraId="563C3F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606FAB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371D7C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 str,</w:t>
      </w:r>
    </w:p>
    <w:p w14:paraId="0147F0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3FDA7AF0"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query_perturbation: dict[str, float],</w:t>
      </w:r>
    </w:p>
    <w:p w14:paraId="3BAB0F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w:t>
      </w:r>
    </w:p>
    <w:p w14:paraId="2C71E2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281C67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64BDA6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5AA0B6A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5,</w:t>
      </w:r>
    </w:p>
    <w:p w14:paraId="628BFB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 int = 20,</w:t>
      </w:r>
    </w:p>
    <w:p w14:paraId="2F4537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str | None = None,</w:t>
      </w:r>
    </w:p>
    <w:p w14:paraId="0D760C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04DD2CA4" w14:textId="77777777" w:rsidR="000E0203" w:rsidRPr="00BC52AD" w:rsidRDefault="000E0203" w:rsidP="000E0203">
      <w:pPr>
        <w:pStyle w:val="a5"/>
        <w:spacing w:before="0" w:after="0"/>
        <w:rPr>
          <w:lang w:val="en-US"/>
        </w:rPr>
      </w:pPr>
      <w:r w:rsidRPr="00BC52AD">
        <w:rPr>
          <w:rFonts w:ascii="Courier New" w:hAnsi="Courier New"/>
          <w:sz w:val="16"/>
          <w:lang w:val="en-US"/>
        </w:rPr>
        <w:t>) -&gt; DatasetAnalysis:</w:t>
      </w:r>
    </w:p>
    <w:p w14:paraId="340644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 prepare_numeric_frame(frame, feature_columns)</w:t>
      </w:r>
    </w:p>
    <w:p w14:paraId="6F725F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 = min_max_normalize(numeric_frame)</w:t>
      </w:r>
    </w:p>
    <w:p w14:paraId="11D2BD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 = build_quantile_summary(numeric_frame)</w:t>
      </w:r>
    </w:p>
    <w:p w14:paraId="5CB22D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 build_quantile_bounds(quantile_summary)</w:t>
      </w:r>
    </w:p>
    <w:p w14:paraId="3A984D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 quantize_frame(numeric_frame, feature_columns, quantile_bounds)</w:t>
      </w:r>
    </w:p>
    <w:p w14:paraId="7FE83C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B6836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query = build_query(numeric_frame, feature_columns, query_perturbation)</w:t>
      </w:r>
    </w:p>
    <w:p w14:paraId="381021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 quantize_query(query, quantile_bounds)</w:t>
      </w:r>
    </w:p>
    <w:p w14:paraId="5DDE37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0F85D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 baseline_search(numeric_frame, query, top_k=top_k)</w:t>
      </w:r>
    </w:p>
    <w:p w14:paraId="432D4CA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candidate_count, filter_steps = proposed_search(</w:t>
      </w:r>
    </w:p>
    <w:p w14:paraId="3BE332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16071F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2A4CEF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649CA5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688B89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4C1E369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3E2047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775DDFA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weights=weights,</w:t>
      </w:r>
    </w:p>
    <w:p w14:paraId="675AA8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alpha=alpha,</w:t>
      </w:r>
    </w:p>
    <w:p w14:paraId="1BF070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721D68E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4EBB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06C325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baseline_mean, baseline_std = measure_time(</w:t>
      </w:r>
    </w:p>
    <w:p w14:paraId="51D48E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baseline_search,</w:t>
      </w:r>
    </w:p>
    <w:p w14:paraId="625F01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71D8F1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2AA297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3A96C4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repeats=repeats,</w:t>
      </w:r>
    </w:p>
    <w:p w14:paraId="44EBEF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A57A3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proposed_mean, proposed_std = measure_time(</w:t>
      </w:r>
    </w:p>
    <w:p w14:paraId="7F183C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proposed_search,</w:t>
      </w:r>
    </w:p>
    <w:p w14:paraId="5FD740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5FDD6A4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4C444C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732D9D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37FDFD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25FB7D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3C17A6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726BBBA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weights=weights,</w:t>
      </w:r>
    </w:p>
    <w:p w14:paraId="2A0B8C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alpha=alpha,</w:t>
      </w:r>
    </w:p>
    <w:p w14:paraId="1821995A"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minimum_span=minimum_span,</w:t>
      </w:r>
    </w:p>
    <w:p w14:paraId="5C04E1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repeats=repeats,</w:t>
      </w:r>
    </w:p>
    <w:p w14:paraId="4259E92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E5144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EBF73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 DataFrame(</w:t>
      </w:r>
    </w:p>
    <w:p w14:paraId="71B031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F78E7E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C6584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"baseline",</w:t>
      </w:r>
    </w:p>
    <w:p w14:paraId="4DA383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baseline_mean,</w:t>
      </w:r>
    </w:p>
    <w:p w14:paraId="14F61B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baseline_std,</w:t>
      </w:r>
    </w:p>
    <w:p w14:paraId="408BF5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len(numeric_frame),</w:t>
      </w:r>
    </w:p>
    <w:p w14:paraId="5453EE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F582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F8E13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"proposed",</w:t>
      </w:r>
    </w:p>
    <w:p w14:paraId="5887D06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proposed_mean,</w:t>
      </w:r>
    </w:p>
    <w:p w14:paraId="6D5318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proposed_std,</w:t>
      </w:r>
    </w:p>
    <w:p w14:paraId="27E55D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candidate_count,</w:t>
      </w:r>
    </w:p>
    <w:p w14:paraId="2536CB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21E156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728F5C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968A9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F4CE2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 = (</w:t>
      </w:r>
    </w:p>
    <w:p w14:paraId="2394D2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build_target_distribution(frame, target_column)</w:t>
      </w:r>
    </w:p>
    <w:p w14:paraId="1F667F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target_column is not None</w:t>
      </w:r>
    </w:p>
    <w:p w14:paraId="3A45541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else None</w:t>
      </w:r>
    </w:p>
    <w:p w14:paraId="10B830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51A3A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A3B62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DatasetAnalysis(</w:t>
      </w:r>
    </w:p>
    <w:p w14:paraId="333260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dataset_name=dataset_name,</w:t>
      </w:r>
    </w:p>
    <w:p w14:paraId="2E9E3D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source_name=source_name,</w:t>
      </w:r>
    </w:p>
    <w:p w14:paraId="07B6F3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row_index=row_index,</w:t>
      </w:r>
    </w:p>
    <w:p w14:paraId="10A9C2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query=query,</w:t>
      </w:r>
    </w:p>
    <w:p w14:paraId="5BA44D1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quantized_query=quantized_query,</w:t>
      </w:r>
    </w:p>
    <w:p w14:paraId="492DE11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raw_shape=frame.shape,</w:t>
      </w:r>
    </w:p>
    <w:p w14:paraId="00210D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numeric_shape=numeric_frame.shape,</w:t>
      </w:r>
    </w:p>
    <w:p w14:paraId="0F142D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candidate_count=candidate_count,</w:t>
      </w:r>
    </w:p>
    <w:p w14:paraId="141716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feature_columns=feature_columns,</w:t>
      </w:r>
    </w:p>
    <w:p w14:paraId="54CE03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numeric_frame=numeric_frame,</w:t>
      </w:r>
    </w:p>
    <w:p w14:paraId="7E78C07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normalized_frame=normalized_frame,</w:t>
      </w:r>
    </w:p>
    <w:p w14:paraId="797D6C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quantized_frame=quantized_frame,</w:t>
      </w:r>
    </w:p>
    <w:p w14:paraId="5BB1A2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feature_summary=build_feature_summary(numeric_frame),</w:t>
      </w:r>
    </w:p>
    <w:p w14:paraId="48A702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quantile_summary=quantile_summary,</w:t>
      </w:r>
    </w:p>
    <w:p w14:paraId="4A13AE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query_summary=build_query_summary(query, quantized_query, neighbor_radius=neighbor_radius),</w:t>
      </w:r>
    </w:p>
    <w:p w14:paraId="70097F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group_distribution=build_group_distribution(quantized_frame),</w:t>
      </w:r>
    </w:p>
    <w:p w14:paraId="377488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filter_steps=filter_steps,</w:t>
      </w:r>
    </w:p>
    <w:p w14:paraId="0C92A5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baseline_result=baseline_result,</w:t>
      </w:r>
    </w:p>
    <w:p w14:paraId="70DDFB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proposed_result=proposed_result,</w:t>
      </w:r>
    </w:p>
    <w:p w14:paraId="0EF4487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time_comparison=time_comparison,</w:t>
      </w:r>
    </w:p>
    <w:p w14:paraId="4C8D8A2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experiment_summary=build_experiment_summary(</w:t>
      </w:r>
    </w:p>
    <w:p w14:paraId="6CF9AA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41004AB1"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candidate_count,</w:t>
      </w:r>
    </w:p>
    <w:p w14:paraId="433E43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w:t>
      </w:r>
    </w:p>
    <w:p w14:paraId="46B5AE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w:t>
      </w:r>
    </w:p>
    <w:p w14:paraId="42E754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w:t>
      </w:r>
    </w:p>
    <w:p w14:paraId="3FB2EA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DD59D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target_distribution=target_distribution,</w:t>
      </w:r>
    </w:p>
    <w:p w14:paraId="1706DA77"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w:t>
      </w:r>
    </w:p>
    <w:p w14:paraId="7CF7C0D9" w14:textId="77777777" w:rsidR="000E0203" w:rsidRPr="00E37C65" w:rsidRDefault="000E0203" w:rsidP="000E0203">
      <w:pPr>
        <w:pStyle w:val="a5"/>
        <w:rPr>
          <w:lang w:val="en-US"/>
        </w:rPr>
      </w:pPr>
    </w:p>
    <w:p w14:paraId="47AE38D2" w14:textId="77777777" w:rsidR="000E0203" w:rsidRPr="00BC52AD" w:rsidRDefault="000E0203" w:rsidP="000E0203">
      <w:pPr>
        <w:pStyle w:val="20"/>
        <w:numPr>
          <w:ilvl w:val="0"/>
          <w:numId w:val="0"/>
        </w:numPr>
        <w:rPr>
          <w:lang w:val="en-US"/>
        </w:rPr>
      </w:pPr>
      <w:bookmarkStart w:id="40" w:name="_Toc232086175"/>
      <w:r>
        <w:t>Листинг</w:t>
      </w:r>
      <w:r w:rsidRPr="00BC52AD">
        <w:rPr>
          <w:lang w:val="en-US"/>
        </w:rPr>
        <w:t xml:space="preserve"> </w:t>
      </w:r>
      <w:r>
        <w:t>А</w:t>
      </w:r>
      <w:r w:rsidRPr="00BC52AD">
        <w:rPr>
          <w:lang w:val="en-US"/>
        </w:rPr>
        <w:t xml:space="preserve">.10 - </w:t>
      </w:r>
      <w:r>
        <w:t>Загрузка</w:t>
      </w:r>
      <w:r w:rsidRPr="00BC52AD">
        <w:rPr>
          <w:lang w:val="en-US"/>
        </w:rPr>
        <w:t xml:space="preserve"> German Credit Dataset</w:t>
      </w:r>
      <w:bookmarkEnd w:id="40"/>
    </w:p>
    <w:p w14:paraId="01C6B107"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src/datasets/german_credit.py</w:t>
      </w:r>
    </w:p>
    <w:p w14:paraId="3E81F9C3" w14:textId="77777777" w:rsidR="000E0203" w:rsidRPr="00BC52AD" w:rsidRDefault="000E0203" w:rsidP="000E0203">
      <w:pPr>
        <w:pStyle w:val="a5"/>
        <w:spacing w:before="0" w:after="0"/>
        <w:rPr>
          <w:lang w:val="en-US"/>
        </w:rPr>
      </w:pPr>
      <w:r w:rsidRPr="00BC52AD">
        <w:rPr>
          <w:rFonts w:ascii="Courier New" w:hAnsi="Courier New"/>
          <w:sz w:val="16"/>
          <w:lang w:val="en-US"/>
        </w:rPr>
        <w:t>class GermanCreditDataset(AnalyticalDataset):</w:t>
      </w:r>
    </w:p>
    <w:p w14:paraId="1B578B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"German Credit Dataset"</w:t>
      </w:r>
    </w:p>
    <w:p w14:paraId="08983F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["age", "credit_amount", "duration_months"]</w:t>
      </w:r>
    </w:p>
    <w:p w14:paraId="53D858E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2DD6B96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"age": 1.05,</w:t>
      </w:r>
    </w:p>
    <w:p w14:paraId="2192B1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"credit_amount": 0.95,</w:t>
      </w:r>
    </w:p>
    <w:p w14:paraId="13C0BC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"duration_months": 1.10,</w:t>
      </w:r>
    </w:p>
    <w:p w14:paraId="64056C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F2DE9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{"age": 1.0, "credit_amount": 1.5, "duration_months": 1.0}</w:t>
      </w:r>
    </w:p>
    <w:p w14:paraId="5F74C1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"target"</w:t>
      </w:r>
    </w:p>
    <w:p w14:paraId="1D299A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00F177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3E04DD8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LOCAL_KAGGLE_FILE.exists():</w:t>
      </w:r>
    </w:p>
    <w:p w14:paraId="5BB2F94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pd.read_csv(LOCAL_KAGGLE_FILE).rename(columns=KAGGLE_RENAME_MAP)</w:t>
      </w:r>
    </w:p>
    <w:p w14:paraId="7C1106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LOCAL_KAGGLE_FILE.name</w:t>
      </w:r>
    </w:p>
    <w:p w14:paraId="34319A2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F3E0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raw_path = self.download_if_missing(UCI_URL, UCI_FILE)</w:t>
      </w:r>
    </w:p>
    <w:p w14:paraId="4005C96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pd.read_csv(raw_path, sep=r"\s+", header=None, names=UCI_COLUMNS)</w:t>
      </w:r>
    </w:p>
    <w:p w14:paraId="390BAB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raw_path.name</w:t>
      </w:r>
    </w:p>
    <w:p w14:paraId="0FCB24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F31F5BC"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3AAD1B4B"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GermanCreditDataset().analyze()</w:t>
      </w:r>
    </w:p>
    <w:p w14:paraId="1DFCD89A" w14:textId="77777777" w:rsidR="000E0203" w:rsidRPr="00E37C65" w:rsidRDefault="000E0203" w:rsidP="000E0203">
      <w:pPr>
        <w:pStyle w:val="a5"/>
        <w:rPr>
          <w:lang w:val="en-US"/>
        </w:rPr>
      </w:pPr>
    </w:p>
    <w:p w14:paraId="080E42F2" w14:textId="77777777" w:rsidR="000E0203" w:rsidRPr="00BC52AD" w:rsidRDefault="000E0203" w:rsidP="000E0203">
      <w:pPr>
        <w:pStyle w:val="20"/>
        <w:numPr>
          <w:ilvl w:val="0"/>
          <w:numId w:val="0"/>
        </w:numPr>
        <w:rPr>
          <w:lang w:val="en-US"/>
        </w:rPr>
      </w:pPr>
      <w:bookmarkStart w:id="41" w:name="_Toc232086176"/>
      <w:r>
        <w:t>Листинг</w:t>
      </w:r>
      <w:r w:rsidRPr="00BC52AD">
        <w:rPr>
          <w:lang w:val="en-US"/>
        </w:rPr>
        <w:t xml:space="preserve"> </w:t>
      </w:r>
      <w:r>
        <w:t>А</w:t>
      </w:r>
      <w:r w:rsidRPr="00BC52AD">
        <w:rPr>
          <w:lang w:val="en-US"/>
        </w:rPr>
        <w:t xml:space="preserve">.11 - </w:t>
      </w:r>
      <w:r>
        <w:t>Загрузка</w:t>
      </w:r>
      <w:r w:rsidRPr="00BC52AD">
        <w:rPr>
          <w:lang w:val="en-US"/>
        </w:rPr>
        <w:t xml:space="preserve"> Credit Card Default Dataset</w:t>
      </w:r>
      <w:bookmarkEnd w:id="41"/>
    </w:p>
    <w:p w14:paraId="262AFDD4"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src/datasets/credit_card_default.py</w:t>
      </w:r>
    </w:p>
    <w:p w14:paraId="5A588588" w14:textId="77777777" w:rsidR="000E0203" w:rsidRPr="00BC52AD" w:rsidRDefault="000E0203" w:rsidP="000E0203">
      <w:pPr>
        <w:pStyle w:val="a5"/>
        <w:spacing w:before="0" w:after="0"/>
        <w:rPr>
          <w:lang w:val="en-US"/>
        </w:rPr>
      </w:pPr>
      <w:r w:rsidRPr="00BC52AD">
        <w:rPr>
          <w:rFonts w:ascii="Courier New" w:hAnsi="Courier New"/>
          <w:sz w:val="16"/>
          <w:lang w:val="en-US"/>
        </w:rPr>
        <w:t>def standardize_columns(frame: DataFrame) -&gt; DataFrame:</w:t>
      </w:r>
    </w:p>
    <w:p w14:paraId="110792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cleaned_names = {column: str(column).strip() for column in frame.columns}</w:t>
      </w:r>
    </w:p>
    <w:p w14:paraId="6A8214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frame.rename(columns=cleaned_names)</w:t>
      </w:r>
    </w:p>
    <w:p w14:paraId="1B4E44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frame.rename(columns=COLUMN_RENAME_MAP)</w:t>
      </w:r>
    </w:p>
    <w:p w14:paraId="24AA41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8E74A7" w14:textId="77777777" w:rsidR="000E0203" w:rsidRPr="00BC52AD" w:rsidRDefault="000E0203" w:rsidP="000E0203">
      <w:pPr>
        <w:pStyle w:val="a5"/>
        <w:spacing w:before="0" w:after="0"/>
        <w:rPr>
          <w:lang w:val="en-US"/>
        </w:rPr>
      </w:pPr>
      <w:r w:rsidRPr="00BC52AD">
        <w:rPr>
          <w:rFonts w:ascii="Courier New" w:hAnsi="Courier New"/>
          <w:sz w:val="16"/>
          <w:lang w:val="en-US"/>
        </w:rPr>
        <w:t>class CreditCardDefaultDataset(AnalyticalDataset):</w:t>
      </w:r>
    </w:p>
    <w:p w14:paraId="1E1DF7D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dataset_name = "Credit Card Default Dataset"</w:t>
      </w:r>
    </w:p>
    <w:p w14:paraId="7EB9F6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["limit_bal", "age", "pay_amt1"]</w:t>
      </w:r>
    </w:p>
    <w:p w14:paraId="3F3C29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020DEF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"limit_bal": 0.95,</w:t>
      </w:r>
    </w:p>
    <w:p w14:paraId="6BB81D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"age": 1.05,</w:t>
      </w:r>
    </w:p>
    <w:p w14:paraId="114F6E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"pay_amt1": 1.10,</w:t>
      </w:r>
    </w:p>
    <w:p w14:paraId="2F4255D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EE3FA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{"limit_bal": 1.5, "age": 1.0, "pay_amt1": 1.0}</w:t>
      </w:r>
    </w:p>
    <w:p w14:paraId="2B0892C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"default_next_month"</w:t>
      </w:r>
    </w:p>
    <w:p w14:paraId="02F3EA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 100.0</w:t>
      </w:r>
    </w:p>
    <w:p w14:paraId="62670E6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6A04DC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6ED58D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LOCAL_CSV_FILE.exists():</w:t>
      </w:r>
    </w:p>
    <w:p w14:paraId="11AD29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pd.read_csv(LOCAL_CSV_FILE)</w:t>
      </w:r>
    </w:p>
    <w:p w14:paraId="3B1CA5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standardize_columns(frame), LOCAL_CSV_FILE.name</w:t>
      </w:r>
    </w:p>
    <w:p w14:paraId="54F8AA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2BA68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xls_path = (</w:t>
      </w:r>
    </w:p>
    <w:p w14:paraId="24379E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LOCAL_XLS_FILE</w:t>
      </w:r>
    </w:p>
    <w:p w14:paraId="04BC3F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LOCAL_XLS_FILE.exists()</w:t>
      </w:r>
    </w:p>
    <w:p w14:paraId="44DDD85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else self.download_if_missing(UCI_URL, UCI_FILE)</w:t>
      </w:r>
    </w:p>
    <w:p w14:paraId="0DC141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EFE35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try:</w:t>
      </w:r>
    </w:p>
    <w:p w14:paraId="12F1BDA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pd.read_excel(xls_path, header=1)</w:t>
      </w:r>
    </w:p>
    <w:p w14:paraId="5F056D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except ImportError as exc:</w:t>
      </w:r>
    </w:p>
    <w:p w14:paraId="6E54619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raise RuntimeError(</w:t>
      </w:r>
    </w:p>
    <w:p w14:paraId="3631DC4A" w14:textId="77777777" w:rsidR="000E0203" w:rsidRDefault="000E0203" w:rsidP="000E0203">
      <w:pPr>
        <w:pStyle w:val="a5"/>
        <w:spacing w:before="0" w:after="0"/>
      </w:pPr>
      <w:r w:rsidRPr="00BC52AD">
        <w:rPr>
          <w:rFonts w:ascii="Courier New" w:hAnsi="Courier New"/>
          <w:sz w:val="16"/>
          <w:lang w:val="en-US"/>
        </w:rPr>
        <w:t xml:space="preserve">                </w:t>
      </w:r>
      <w:r w:rsidRPr="00313F01">
        <w:rPr>
          <w:rFonts w:ascii="Courier New" w:hAnsi="Courier New"/>
          <w:sz w:val="16"/>
        </w:rPr>
        <w:t>"</w:t>
      </w:r>
      <w:r>
        <w:rPr>
          <w:rFonts w:ascii="Courier New" w:hAnsi="Courier New"/>
          <w:sz w:val="16"/>
        </w:rPr>
        <w:t>Для</w:t>
      </w:r>
      <w:r w:rsidRPr="00313F01">
        <w:rPr>
          <w:rFonts w:ascii="Courier New" w:hAnsi="Courier New"/>
          <w:sz w:val="16"/>
        </w:rPr>
        <w:t xml:space="preserve"> </w:t>
      </w:r>
      <w:r>
        <w:rPr>
          <w:rFonts w:ascii="Courier New" w:hAnsi="Courier New"/>
          <w:sz w:val="16"/>
        </w:rPr>
        <w:t>чтения</w:t>
      </w:r>
      <w:r w:rsidRPr="00313F01">
        <w:rPr>
          <w:rFonts w:ascii="Courier New" w:hAnsi="Courier New"/>
          <w:sz w:val="16"/>
        </w:rPr>
        <w:t xml:space="preserve"> </w:t>
      </w:r>
      <w:r w:rsidRPr="00E37C65">
        <w:rPr>
          <w:rFonts w:ascii="Courier New" w:hAnsi="Courier New"/>
          <w:sz w:val="16"/>
          <w:lang w:val="en-US"/>
        </w:rPr>
        <w:t>XLS</w:t>
      </w:r>
      <w:r w:rsidRPr="00313F01">
        <w:rPr>
          <w:rFonts w:ascii="Courier New" w:hAnsi="Courier New"/>
          <w:sz w:val="16"/>
        </w:rPr>
        <w:t xml:space="preserve"> </w:t>
      </w:r>
      <w:r>
        <w:rPr>
          <w:rFonts w:ascii="Courier New" w:hAnsi="Courier New"/>
          <w:sz w:val="16"/>
        </w:rPr>
        <w:t>нужен</w:t>
      </w:r>
      <w:r w:rsidRPr="00313F01">
        <w:rPr>
          <w:rFonts w:ascii="Courier New" w:hAnsi="Courier New"/>
          <w:sz w:val="16"/>
        </w:rPr>
        <w:t xml:space="preserve"> </w:t>
      </w:r>
      <w:r w:rsidRPr="00E37C65">
        <w:rPr>
          <w:rFonts w:ascii="Courier New" w:hAnsi="Courier New"/>
          <w:sz w:val="16"/>
          <w:lang w:val="en-US"/>
        </w:rPr>
        <w:t>xlrd</w:t>
      </w:r>
      <w:r w:rsidRPr="00313F01">
        <w:rPr>
          <w:rFonts w:ascii="Courier New" w:hAnsi="Courier New"/>
          <w:sz w:val="16"/>
        </w:rPr>
        <w:t xml:space="preserve">. </w:t>
      </w:r>
      <w:r>
        <w:rPr>
          <w:rFonts w:ascii="Courier New" w:hAnsi="Courier New"/>
          <w:sz w:val="16"/>
        </w:rPr>
        <w:t>Установите зависимости командой: pip install -r requirements.txt"</w:t>
      </w:r>
    </w:p>
    <w:p w14:paraId="31DCE052"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 from exc</w:t>
      </w:r>
    </w:p>
    <w:p w14:paraId="019670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standardize_columns(frame), xls_path.name</w:t>
      </w:r>
    </w:p>
    <w:p w14:paraId="036D49E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2B81CF3"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3C3B5D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CreditCardDefaultDataset().analyze()</w:t>
      </w:r>
    </w:p>
    <w:p w14:paraId="4C8FC1F2" w14:textId="77777777" w:rsidR="000E0203" w:rsidRPr="00BC52AD" w:rsidRDefault="000E0203" w:rsidP="000E0203">
      <w:pPr>
        <w:pStyle w:val="a5"/>
        <w:rPr>
          <w:lang w:val="en-US"/>
        </w:rPr>
      </w:pPr>
    </w:p>
    <w:p w14:paraId="42103356" w14:textId="77777777" w:rsidR="000E0203" w:rsidRPr="00BC52AD" w:rsidRDefault="000E0203" w:rsidP="000E0203">
      <w:pPr>
        <w:pStyle w:val="20"/>
        <w:numPr>
          <w:ilvl w:val="0"/>
          <w:numId w:val="0"/>
        </w:numPr>
        <w:rPr>
          <w:lang w:val="en-US"/>
        </w:rPr>
      </w:pPr>
      <w:bookmarkStart w:id="42" w:name="_Toc232086177"/>
      <w:r>
        <w:t>Листинг</w:t>
      </w:r>
      <w:r w:rsidRPr="00BC52AD">
        <w:rPr>
          <w:lang w:val="en-US"/>
        </w:rPr>
        <w:t xml:space="preserve"> </w:t>
      </w:r>
      <w:r>
        <w:t>А</w:t>
      </w:r>
      <w:r w:rsidRPr="00BC52AD">
        <w:rPr>
          <w:lang w:val="en-US"/>
        </w:rPr>
        <w:t xml:space="preserve">.12 - </w:t>
      </w:r>
      <w:r>
        <w:t>Загрузка</w:t>
      </w:r>
      <w:r w:rsidRPr="00BC52AD">
        <w:rPr>
          <w:lang w:val="en-US"/>
        </w:rPr>
        <w:t xml:space="preserve"> Credit Approval Dataset</w:t>
      </w:r>
      <w:bookmarkEnd w:id="42"/>
    </w:p>
    <w:p w14:paraId="028E3C98"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src/datasets/credit_approval.py</w:t>
      </w:r>
    </w:p>
    <w:p w14:paraId="25B7383C" w14:textId="77777777" w:rsidR="000E0203" w:rsidRPr="00BC52AD" w:rsidRDefault="000E0203" w:rsidP="000E0203">
      <w:pPr>
        <w:pStyle w:val="a5"/>
        <w:spacing w:before="0" w:after="0"/>
        <w:rPr>
          <w:lang w:val="en-US"/>
        </w:rPr>
      </w:pPr>
      <w:r w:rsidRPr="00BC52AD">
        <w:rPr>
          <w:rFonts w:ascii="Courier New" w:hAnsi="Courier New"/>
          <w:sz w:val="16"/>
          <w:lang w:val="en-US"/>
        </w:rPr>
        <w:t>class CreditApprovalDataset(AnalyticalDataset):</w:t>
      </w:r>
    </w:p>
    <w:p w14:paraId="00F525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"Credit Approval Dataset"</w:t>
      </w:r>
    </w:p>
    <w:p w14:paraId="57A4BA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["A2", "A3", "A8"]</w:t>
      </w:r>
    </w:p>
    <w:p w14:paraId="659CAE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46D54D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"A2": 1.05,</w:t>
      </w:r>
    </w:p>
    <w:p w14:paraId="0012A9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"A3": 0.95,</w:t>
      </w:r>
    </w:p>
    <w:p w14:paraId="66F6415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"A8": 1.10,</w:t>
      </w:r>
    </w:p>
    <w:p w14:paraId="1036B5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DD05F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{"A2": 1.0, "A3": 1.2, "A8": 1.0}</w:t>
      </w:r>
    </w:p>
    <w:p w14:paraId="5DFBE6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"A16"</w:t>
      </w:r>
    </w:p>
    <w:p w14:paraId="23C1D9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EBB26EF"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def load_dataset(self) -&gt; tuple[DataFrame, str]:</w:t>
      </w:r>
    </w:p>
    <w:p w14:paraId="4CD17A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data_path = self.download_if_missing(UCI_URL, LOCAL_DATA_FILE)</w:t>
      </w:r>
    </w:p>
    <w:p w14:paraId="1B4B40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 list[list[str | None]] = []</w:t>
      </w:r>
    </w:p>
    <w:p w14:paraId="30FE7C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with data_path.open("r", encoding="utf-8") as handle:</w:t>
      </w:r>
    </w:p>
    <w:p w14:paraId="2DE9FB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reader = csv.reader(handle)</w:t>
      </w:r>
    </w:p>
    <w:p w14:paraId="0455E2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reader:</w:t>
      </w:r>
    </w:p>
    <w:p w14:paraId="6DD4FF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rows.append([None if value == "?" else value for value in row])</w:t>
      </w:r>
    </w:p>
    <w:p w14:paraId="1F57B4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2A4B8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pd.DataFrame(rows, columns=COLUMNS)</w:t>
      </w:r>
    </w:p>
    <w:p w14:paraId="0455B0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data_path.name</w:t>
      </w:r>
    </w:p>
    <w:p w14:paraId="666DC97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CD62B18"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5F3FF89B"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CreditApprovalDataset().analyze()</w:t>
      </w:r>
    </w:p>
    <w:p w14:paraId="343137B0" w14:textId="77777777" w:rsidR="000E0203" w:rsidRPr="00E37C65" w:rsidRDefault="000E0203" w:rsidP="000E0203">
      <w:pPr>
        <w:pStyle w:val="a5"/>
        <w:rPr>
          <w:lang w:val="en-US"/>
        </w:rPr>
      </w:pPr>
    </w:p>
    <w:p w14:paraId="5F322B8F" w14:textId="77777777" w:rsidR="000E0203" w:rsidRPr="00313F01" w:rsidRDefault="000E0203" w:rsidP="000E0203">
      <w:pPr>
        <w:pStyle w:val="20"/>
        <w:numPr>
          <w:ilvl w:val="0"/>
          <w:numId w:val="0"/>
        </w:numPr>
        <w:rPr>
          <w:lang w:val="en-US"/>
        </w:rPr>
      </w:pPr>
      <w:bookmarkStart w:id="43" w:name="_Toc232086178"/>
      <w:r>
        <w:t>Листинг</w:t>
      </w:r>
      <w:r w:rsidRPr="00313F01">
        <w:rPr>
          <w:lang w:val="en-US"/>
        </w:rPr>
        <w:t xml:space="preserve"> </w:t>
      </w:r>
      <w:r>
        <w:t>А</w:t>
      </w:r>
      <w:r w:rsidRPr="00313F01">
        <w:rPr>
          <w:lang w:val="en-US"/>
        </w:rPr>
        <w:t xml:space="preserve">.13 - </w:t>
      </w:r>
      <w:r>
        <w:t>Построение</w:t>
      </w:r>
      <w:r w:rsidRPr="00313F01">
        <w:rPr>
          <w:lang w:val="en-US"/>
        </w:rPr>
        <w:t xml:space="preserve"> </w:t>
      </w:r>
      <w:r>
        <w:t>вкладок</w:t>
      </w:r>
      <w:r w:rsidRPr="00313F01">
        <w:rPr>
          <w:lang w:val="en-US"/>
        </w:rPr>
        <w:t xml:space="preserve"> </w:t>
      </w:r>
      <w:r>
        <w:t>таблиц</w:t>
      </w:r>
      <w:r w:rsidRPr="00313F01">
        <w:rPr>
          <w:lang w:val="en-US"/>
        </w:rPr>
        <w:t xml:space="preserve"> </w:t>
      </w:r>
      <w:r>
        <w:t>и</w:t>
      </w:r>
      <w:r w:rsidRPr="00313F01">
        <w:rPr>
          <w:lang w:val="en-US"/>
        </w:rPr>
        <w:t xml:space="preserve"> </w:t>
      </w:r>
      <w:r>
        <w:t>графиков</w:t>
      </w:r>
      <w:r w:rsidRPr="00313F01">
        <w:rPr>
          <w:lang w:val="en-US"/>
        </w:rPr>
        <w:t xml:space="preserve"> </w:t>
      </w:r>
      <w:r>
        <w:t>в</w:t>
      </w:r>
      <w:r w:rsidRPr="00313F01">
        <w:rPr>
          <w:lang w:val="en-US"/>
        </w:rPr>
        <w:t xml:space="preserve"> </w:t>
      </w:r>
      <w:r>
        <w:t>интерфейсе</w:t>
      </w:r>
      <w:bookmarkEnd w:id="43"/>
    </w:p>
    <w:p w14:paraId="22BDF7E0"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src/gui/dataset_tab.py</w:t>
      </w:r>
    </w:p>
    <w:p w14:paraId="6CDB0791" w14:textId="77777777" w:rsidR="000E0203" w:rsidRPr="00BC52AD" w:rsidRDefault="000E0203" w:rsidP="000E0203">
      <w:pPr>
        <w:pStyle w:val="a5"/>
        <w:spacing w:before="0" w:after="0"/>
        <w:rPr>
          <w:lang w:val="en-US"/>
        </w:rPr>
      </w:pPr>
      <w:r w:rsidRPr="00BC52AD">
        <w:rPr>
          <w:rFonts w:ascii="Courier New" w:hAnsi="Courier New"/>
          <w:sz w:val="16"/>
          <w:lang w:val="en-US"/>
        </w:rPr>
        <w:t>def _build_content(self, parent: ttk.Frame) -&gt; None:</w:t>
      </w:r>
    </w:p>
    <w:p w14:paraId="29BE32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ttk.Notebook(parent)</w:t>
      </w:r>
    </w:p>
    <w:p w14:paraId="00A5FB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7ABBAF9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D4CF6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overview_tab = ttk.Frame(notebook, padding=8, style="App.TFrame")</w:t>
      </w:r>
    </w:p>
    <w:p w14:paraId="5C9C31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quantization_tab = ttk.Frame(notebook, padding=8, style="App.TFrame")</w:t>
      </w:r>
    </w:p>
    <w:p w14:paraId="6F10D7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search_tab = ttk.Frame(notebook, padding=8, style="App.TFrame")</w:t>
      </w:r>
    </w:p>
    <w:p w14:paraId="743263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experiment_tab = ttk.Frame(notebook, padding=8, style="App.TFrame")</w:t>
      </w:r>
    </w:p>
    <w:p w14:paraId="4C1961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4B8EA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notebook.add(overview_tab, text="</w:t>
      </w:r>
      <w:r>
        <w:rPr>
          <w:rFonts w:ascii="Courier New" w:hAnsi="Courier New"/>
          <w:sz w:val="16"/>
        </w:rPr>
        <w:t>Обзор</w:t>
      </w:r>
      <w:r w:rsidRPr="00BC52AD">
        <w:rPr>
          <w:rFonts w:ascii="Courier New" w:hAnsi="Courier New"/>
          <w:sz w:val="16"/>
          <w:lang w:val="en-US"/>
        </w:rPr>
        <w:t>")</w:t>
      </w:r>
    </w:p>
    <w:p w14:paraId="44FBAA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notebook.add(quantization_tab, text="</w:t>
      </w:r>
      <w:r>
        <w:rPr>
          <w:rFonts w:ascii="Courier New" w:hAnsi="Courier New"/>
          <w:sz w:val="16"/>
        </w:rPr>
        <w:t>Квантование</w:t>
      </w:r>
      <w:r w:rsidRPr="00BC52AD">
        <w:rPr>
          <w:rFonts w:ascii="Courier New" w:hAnsi="Courier New"/>
          <w:sz w:val="16"/>
          <w:lang w:val="en-US"/>
        </w:rPr>
        <w:t>")</w:t>
      </w:r>
    </w:p>
    <w:p w14:paraId="05D9B2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notebook.add(search_tab, text="</w:t>
      </w:r>
      <w:r>
        <w:rPr>
          <w:rFonts w:ascii="Courier New" w:hAnsi="Courier New"/>
          <w:sz w:val="16"/>
        </w:rPr>
        <w:t>Поиск</w:t>
      </w:r>
      <w:r w:rsidRPr="00BC52AD">
        <w:rPr>
          <w:rFonts w:ascii="Courier New" w:hAnsi="Courier New"/>
          <w:sz w:val="16"/>
          <w:lang w:val="en-US"/>
        </w:rPr>
        <w:t>")</w:t>
      </w:r>
    </w:p>
    <w:p w14:paraId="0B904F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notebook.add(experiment_tab, text="</w:t>
      </w:r>
      <w:r>
        <w:rPr>
          <w:rFonts w:ascii="Courier New" w:hAnsi="Courier New"/>
          <w:sz w:val="16"/>
        </w:rPr>
        <w:t>Эксперимент</w:t>
      </w:r>
      <w:r w:rsidRPr="00BC52AD">
        <w:rPr>
          <w:rFonts w:ascii="Courier New" w:hAnsi="Courier New"/>
          <w:sz w:val="16"/>
          <w:lang w:val="en-US"/>
        </w:rPr>
        <w:t>")</w:t>
      </w:r>
    </w:p>
    <w:p w14:paraId="3A4D67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67946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self._build_overview_tab(overview_tab)</w:t>
      </w:r>
    </w:p>
    <w:p w14:paraId="359973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self._build_quantization_tab(quantization_tab)</w:t>
      </w:r>
    </w:p>
    <w:p w14:paraId="5AE469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self._build_search_tab(search_tab)</w:t>
      </w:r>
    </w:p>
    <w:p w14:paraId="07B9D3E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self._build_experiment_tab(experiment_tab)</w:t>
      </w:r>
    </w:p>
    <w:p w14:paraId="7F020C2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C98C422" w14:textId="77777777" w:rsidR="000E0203" w:rsidRPr="00BC52AD" w:rsidRDefault="000E0203" w:rsidP="000E0203">
      <w:pPr>
        <w:pStyle w:val="a5"/>
        <w:spacing w:before="0" w:after="0"/>
        <w:rPr>
          <w:lang w:val="en-US"/>
        </w:rPr>
      </w:pPr>
      <w:r w:rsidRPr="00BC52AD">
        <w:rPr>
          <w:rFonts w:ascii="Courier New" w:hAnsi="Courier New"/>
          <w:sz w:val="16"/>
          <w:lang w:val="en-US"/>
        </w:rPr>
        <w:t>def _build_overview_tab(self, parent: ttk.Frame) -&gt; None:</w:t>
      </w:r>
    </w:p>
    <w:p w14:paraId="5BA8F3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7BA50E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61B93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ttk.LabelFrame(tables, text="</w:t>
      </w:r>
      <w:r>
        <w:rPr>
          <w:rFonts w:ascii="Courier New" w:hAnsi="Courier New"/>
          <w:sz w:val="16"/>
        </w:rPr>
        <w:t>Статистика</w:t>
      </w:r>
      <w:r w:rsidRPr="00BC52AD">
        <w:rPr>
          <w:rFonts w:ascii="Courier New" w:hAnsi="Courier New"/>
          <w:sz w:val="16"/>
          <w:lang w:val="en-US"/>
        </w:rPr>
        <w:t xml:space="preserve"> </w:t>
      </w:r>
      <w:r>
        <w:rPr>
          <w:rFonts w:ascii="Courier New" w:hAnsi="Courier New"/>
          <w:sz w:val="16"/>
        </w:rPr>
        <w:t>признаков</w:t>
      </w:r>
      <w:r w:rsidRPr="00BC52AD">
        <w:rPr>
          <w:rFonts w:ascii="Courier New" w:hAnsi="Courier New"/>
          <w:sz w:val="16"/>
          <w:lang w:val="en-US"/>
        </w:rPr>
        <w:t>", padding=10)</w:t>
      </w:r>
    </w:p>
    <w:p w14:paraId="6AFA5A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ttk.LabelFrame(tables, text="</w:t>
      </w:r>
      <w:r>
        <w:rPr>
          <w:rFonts w:ascii="Courier New" w:hAnsi="Courier New"/>
          <w:sz w:val="16"/>
        </w:rPr>
        <w:t>Целевой</w:t>
      </w:r>
      <w:r w:rsidRPr="00BC52AD">
        <w:rPr>
          <w:rFonts w:ascii="Courier New" w:hAnsi="Courier New"/>
          <w:sz w:val="16"/>
          <w:lang w:val="en-US"/>
        </w:rPr>
        <w:t xml:space="preserve"> </w:t>
      </w:r>
      <w:r>
        <w:rPr>
          <w:rFonts w:ascii="Courier New" w:hAnsi="Courier New"/>
          <w:sz w:val="16"/>
        </w:rPr>
        <w:t>признак</w:t>
      </w:r>
      <w:r w:rsidRPr="00BC52AD">
        <w:rPr>
          <w:rFonts w:ascii="Courier New" w:hAnsi="Courier New"/>
          <w:sz w:val="16"/>
          <w:lang w:val="en-US"/>
        </w:rPr>
        <w:t>", padding=10)</w:t>
      </w:r>
    </w:p>
    <w:p w14:paraId="21796A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49F19B18"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right.pack(side="left", fill="both", expand=True, padx=(6, 0))</w:t>
      </w:r>
    </w:p>
    <w:p w14:paraId="54D7BB7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34087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self.stats_tree = self._create_tree(</w:t>
      </w:r>
    </w:p>
    <w:p w14:paraId="0D8B98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3F535AF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"min", "max", "mean", "std"),</w:t>
      </w:r>
    </w:p>
    <w:p w14:paraId="7BD5B88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115FEF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53E352C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 "Min"),</w:t>
      </w:r>
    </w:p>
    <w:p w14:paraId="52EB58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("max", "Max"),</w:t>
      </w:r>
    </w:p>
    <w:p w14:paraId="29A4DB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 "Mean"),</w:t>
      </w:r>
    </w:p>
    <w:p w14:paraId="348A5D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 "Std"),</w:t>
      </w:r>
    </w:p>
    <w:p w14:paraId="3B2619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FA7C23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1D302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self.target_tree = self._create_dynamic_tree(right)</w:t>
      </w:r>
    </w:p>
    <w:p w14:paraId="371FB3F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646D7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self.overview_chart_host = self._create_chart_host(charts, "overview")</w:t>
      </w:r>
    </w:p>
    <w:p w14:paraId="76D496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49D8196" w14:textId="77777777" w:rsidR="000E0203" w:rsidRPr="00BC52AD" w:rsidRDefault="000E0203" w:rsidP="000E0203">
      <w:pPr>
        <w:pStyle w:val="a5"/>
        <w:spacing w:before="0" w:after="0"/>
        <w:rPr>
          <w:lang w:val="en-US"/>
        </w:rPr>
      </w:pPr>
      <w:r w:rsidRPr="00BC52AD">
        <w:rPr>
          <w:rFonts w:ascii="Courier New" w:hAnsi="Courier New"/>
          <w:sz w:val="16"/>
          <w:lang w:val="en-US"/>
        </w:rPr>
        <w:t>def _build_quantization_tab(self, parent: ttk.Frame) -&gt; None:</w:t>
      </w:r>
    </w:p>
    <w:p w14:paraId="39814B6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3036AE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ttk.Frame(tables, style="App.TFrame")</w:t>
      </w:r>
    </w:p>
    <w:p w14:paraId="3CD2FB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 = ttk.LabelFrame(tables, text="</w:t>
      </w:r>
      <w:r>
        <w:rPr>
          <w:rFonts w:ascii="Courier New" w:hAnsi="Courier New"/>
          <w:sz w:val="16"/>
        </w:rPr>
        <w:t>Распределение</w:t>
      </w:r>
      <w:r w:rsidRPr="00BC52AD">
        <w:rPr>
          <w:rFonts w:ascii="Courier New" w:hAnsi="Courier New"/>
          <w:sz w:val="16"/>
          <w:lang w:val="en-US"/>
        </w:rPr>
        <w:t xml:space="preserve"> </w:t>
      </w:r>
      <w:r>
        <w:rPr>
          <w:rFonts w:ascii="Courier New" w:hAnsi="Courier New"/>
          <w:sz w:val="16"/>
        </w:rPr>
        <w:t>по</w:t>
      </w:r>
      <w:r w:rsidRPr="00BC52AD">
        <w:rPr>
          <w:rFonts w:ascii="Courier New" w:hAnsi="Courier New"/>
          <w:sz w:val="16"/>
          <w:lang w:val="en-US"/>
        </w:rPr>
        <w:t xml:space="preserve"> </w:t>
      </w:r>
      <w:r>
        <w:rPr>
          <w:rFonts w:ascii="Courier New" w:hAnsi="Courier New"/>
          <w:sz w:val="16"/>
        </w:rPr>
        <w:t>группам</w:t>
      </w:r>
      <w:r w:rsidRPr="00BC52AD">
        <w:rPr>
          <w:rFonts w:ascii="Courier New" w:hAnsi="Courier New"/>
          <w:sz w:val="16"/>
          <w:lang w:val="en-US"/>
        </w:rPr>
        <w:t>", padding=10)</w:t>
      </w:r>
    </w:p>
    <w:p w14:paraId="0509A0D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5D6B8C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middle.pack(fill="both", expand=True, pady=(12, 0))</w:t>
      </w:r>
    </w:p>
    <w:p w14:paraId="01FA002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E41F4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ttk.LabelFrame(top, text="</w:t>
      </w:r>
      <w:r>
        <w:rPr>
          <w:rFonts w:ascii="Courier New" w:hAnsi="Courier New"/>
          <w:sz w:val="16"/>
        </w:rPr>
        <w:t>Квартильные</w:t>
      </w:r>
      <w:r w:rsidRPr="00BC52AD">
        <w:rPr>
          <w:rFonts w:ascii="Courier New" w:hAnsi="Courier New"/>
          <w:sz w:val="16"/>
          <w:lang w:val="en-US"/>
        </w:rPr>
        <w:t xml:space="preserve"> </w:t>
      </w:r>
      <w:r>
        <w:rPr>
          <w:rFonts w:ascii="Courier New" w:hAnsi="Courier New"/>
          <w:sz w:val="16"/>
        </w:rPr>
        <w:t>границы</w:t>
      </w:r>
      <w:r w:rsidRPr="00BC52AD">
        <w:rPr>
          <w:rFonts w:ascii="Courier New" w:hAnsi="Courier New"/>
          <w:sz w:val="16"/>
          <w:lang w:val="en-US"/>
        </w:rPr>
        <w:t>", padding=10)</w:t>
      </w:r>
    </w:p>
    <w:p w14:paraId="409185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ttk.LabelFrame(top, text="</w:t>
      </w:r>
      <w:r>
        <w:rPr>
          <w:rFonts w:ascii="Courier New" w:hAnsi="Courier New"/>
          <w:sz w:val="16"/>
        </w:rPr>
        <w:t>Запрос</w:t>
      </w:r>
      <w:r w:rsidRPr="00BC52AD">
        <w:rPr>
          <w:rFonts w:ascii="Courier New" w:hAnsi="Courier New"/>
          <w:sz w:val="16"/>
          <w:lang w:val="en-US"/>
        </w:rPr>
        <w:t xml:space="preserve"> </w:t>
      </w:r>
      <w:r>
        <w:rPr>
          <w:rFonts w:ascii="Courier New" w:hAnsi="Courier New"/>
          <w:sz w:val="16"/>
        </w:rPr>
        <w:t>и</w:t>
      </w:r>
      <w:r w:rsidRPr="00BC52AD">
        <w:rPr>
          <w:rFonts w:ascii="Courier New" w:hAnsi="Courier New"/>
          <w:sz w:val="16"/>
          <w:lang w:val="en-US"/>
        </w:rPr>
        <w:t xml:space="preserve"> </w:t>
      </w:r>
      <w:r>
        <w:rPr>
          <w:rFonts w:ascii="Courier New" w:hAnsi="Courier New"/>
          <w:sz w:val="16"/>
        </w:rPr>
        <w:t>группы</w:t>
      </w:r>
      <w:r w:rsidRPr="00BC52AD">
        <w:rPr>
          <w:rFonts w:ascii="Courier New" w:hAnsi="Courier New"/>
          <w:sz w:val="16"/>
          <w:lang w:val="en-US"/>
        </w:rPr>
        <w:t>", padding=10)</w:t>
      </w:r>
    </w:p>
    <w:p w14:paraId="29BFFB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452430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18709A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D6FC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self.quantile_tree = self._create_tree(</w:t>
      </w:r>
    </w:p>
    <w:p w14:paraId="7CA179A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59C54D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"min", "q1", "median", "q3", "max"),</w:t>
      </w:r>
    </w:p>
    <w:p w14:paraId="0133FF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2D450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662EBF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 "Min"),</w:t>
      </w:r>
    </w:p>
    <w:p w14:paraId="2A67CEB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("q1", "Q1"),</w:t>
      </w:r>
    </w:p>
    <w:p w14:paraId="6B7278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("median", "Median"),</w:t>
      </w:r>
    </w:p>
    <w:p w14:paraId="218D88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("q3", "Q3"),</w:t>
      </w:r>
    </w:p>
    <w:p w14:paraId="4DA7568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("max", "Max"),</w:t>
      </w:r>
    </w:p>
    <w:p w14:paraId="27AF03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016238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C5CF4C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self.query_tree = self._create_tree(</w:t>
      </w:r>
    </w:p>
    <w:p w14:paraId="4526C2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w:t>
      </w:r>
    </w:p>
    <w:p w14:paraId="7AEFFC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"query_value", "query_group", "allowed_groups"),</w:t>
      </w:r>
    </w:p>
    <w:p w14:paraId="63C759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1B60DC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703CA9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w:t>
      </w:r>
      <w:r>
        <w:rPr>
          <w:rFonts w:ascii="Courier New" w:hAnsi="Courier New"/>
          <w:sz w:val="16"/>
        </w:rPr>
        <w:t>Значение</w:t>
      </w:r>
      <w:r w:rsidRPr="00BC52AD">
        <w:rPr>
          <w:rFonts w:ascii="Courier New" w:hAnsi="Courier New"/>
          <w:sz w:val="16"/>
          <w:lang w:val="en-US"/>
        </w:rPr>
        <w:t>"),</w:t>
      </w:r>
    </w:p>
    <w:p w14:paraId="62508A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w:t>
      </w:r>
      <w:r>
        <w:rPr>
          <w:rFonts w:ascii="Courier New" w:hAnsi="Courier New"/>
          <w:sz w:val="16"/>
        </w:rPr>
        <w:t>Группа</w:t>
      </w:r>
      <w:r w:rsidRPr="00BC52AD">
        <w:rPr>
          <w:rFonts w:ascii="Courier New" w:hAnsi="Courier New"/>
          <w:sz w:val="16"/>
          <w:lang w:val="en-US"/>
        </w:rPr>
        <w:t>"),</w:t>
      </w:r>
    </w:p>
    <w:p w14:paraId="46DFEA6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w:t>
      </w:r>
      <w:r>
        <w:rPr>
          <w:rFonts w:ascii="Courier New" w:hAnsi="Courier New"/>
          <w:sz w:val="16"/>
        </w:rPr>
        <w:t>Допустимые</w:t>
      </w:r>
      <w:r w:rsidRPr="00BC52AD">
        <w:rPr>
          <w:rFonts w:ascii="Courier New" w:hAnsi="Courier New"/>
          <w:sz w:val="16"/>
          <w:lang w:val="en-US"/>
        </w:rPr>
        <w:t>"),</w:t>
      </w:r>
    </w:p>
    <w:p w14:paraId="173097E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3E4090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DEE83D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self.group_distribution_tree = self._create_tree(</w:t>
      </w:r>
    </w:p>
    <w:p w14:paraId="5244C3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w:t>
      </w:r>
    </w:p>
    <w:p w14:paraId="3305F0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"group", "count", "share"),</w:t>
      </w:r>
    </w:p>
    <w:p w14:paraId="05D77666"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35E5DFB4" w14:textId="77777777" w:rsidR="000E0203" w:rsidRDefault="000E0203" w:rsidP="000E0203">
      <w:pPr>
        <w:pStyle w:val="a5"/>
        <w:spacing w:before="0" w:after="0"/>
      </w:pPr>
      <w:r>
        <w:rPr>
          <w:rFonts w:ascii="Courier New" w:hAnsi="Courier New"/>
          <w:sz w:val="16"/>
        </w:rPr>
        <w:t xml:space="preserve">                ("feature", "Признак"),</w:t>
      </w:r>
    </w:p>
    <w:p w14:paraId="4EC3BC27" w14:textId="77777777" w:rsidR="000E0203" w:rsidRDefault="000E0203" w:rsidP="000E0203">
      <w:pPr>
        <w:pStyle w:val="a5"/>
        <w:spacing w:before="0" w:after="0"/>
      </w:pPr>
      <w:r>
        <w:rPr>
          <w:rFonts w:ascii="Courier New" w:hAnsi="Courier New"/>
          <w:sz w:val="16"/>
        </w:rPr>
        <w:t xml:space="preserve">                ("group", "Группа"),</w:t>
      </w:r>
    </w:p>
    <w:p w14:paraId="4616141C" w14:textId="77777777" w:rsidR="000E0203" w:rsidRDefault="000E0203" w:rsidP="000E0203">
      <w:pPr>
        <w:pStyle w:val="a5"/>
        <w:spacing w:before="0" w:after="0"/>
      </w:pPr>
      <w:r>
        <w:rPr>
          <w:rFonts w:ascii="Courier New" w:hAnsi="Courier New"/>
          <w:sz w:val="16"/>
        </w:rPr>
        <w:t xml:space="preserve">                ("count", "Частота"),</w:t>
      </w:r>
    </w:p>
    <w:p w14:paraId="580E5E3F"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("share", "</w:t>
      </w:r>
      <w:r>
        <w:rPr>
          <w:rFonts w:ascii="Courier New" w:hAnsi="Courier New"/>
          <w:sz w:val="16"/>
        </w:rPr>
        <w:t>Доля</w:t>
      </w:r>
      <w:r w:rsidRPr="00BC52AD">
        <w:rPr>
          <w:rFonts w:ascii="Courier New" w:hAnsi="Courier New"/>
          <w:sz w:val="16"/>
          <w:lang w:val="en-US"/>
        </w:rPr>
        <w:t>"),</w:t>
      </w:r>
    </w:p>
    <w:p w14:paraId="3A427C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3A32D7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613AA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B74AE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self.quantization_chart_host = self._create_chart_host(charts, "quantization")</w:t>
      </w:r>
    </w:p>
    <w:p w14:paraId="464DE4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530E5E3" w14:textId="77777777" w:rsidR="000E0203" w:rsidRPr="00BC52AD" w:rsidRDefault="000E0203" w:rsidP="000E0203">
      <w:pPr>
        <w:pStyle w:val="a5"/>
        <w:spacing w:before="0" w:after="0"/>
        <w:rPr>
          <w:lang w:val="en-US"/>
        </w:rPr>
      </w:pPr>
      <w:r w:rsidRPr="00BC52AD">
        <w:rPr>
          <w:rFonts w:ascii="Courier New" w:hAnsi="Courier New"/>
          <w:sz w:val="16"/>
          <w:lang w:val="en-US"/>
        </w:rPr>
        <w:t>def _build_search_tab(self, parent: ttk.Frame) -&gt; None:</w:t>
      </w:r>
    </w:p>
    <w:p w14:paraId="2FF0020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ttk.LabelFrame(parent, text="</w:t>
      </w:r>
      <w:r>
        <w:rPr>
          <w:rFonts w:ascii="Courier New" w:hAnsi="Courier New"/>
          <w:sz w:val="16"/>
        </w:rPr>
        <w:t>Шаги</w:t>
      </w:r>
      <w:r w:rsidRPr="00BC52AD">
        <w:rPr>
          <w:rFonts w:ascii="Courier New" w:hAnsi="Courier New"/>
          <w:sz w:val="16"/>
          <w:lang w:val="en-US"/>
        </w:rPr>
        <w:t xml:space="preserve"> </w:t>
      </w:r>
      <w:r>
        <w:rPr>
          <w:rFonts w:ascii="Courier New" w:hAnsi="Courier New"/>
          <w:sz w:val="16"/>
        </w:rPr>
        <w:t>фильтра</w:t>
      </w:r>
      <w:r w:rsidRPr="00BC52AD">
        <w:rPr>
          <w:rFonts w:ascii="Courier New" w:hAnsi="Courier New"/>
          <w:sz w:val="16"/>
          <w:lang w:val="en-US"/>
        </w:rPr>
        <w:t>", padding=10)</w:t>
      </w:r>
    </w:p>
    <w:p w14:paraId="258B2BE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bottom = ttk.Frame(parent, style="App.TFrame")</w:t>
      </w:r>
    </w:p>
    <w:p w14:paraId="671FF07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4F5904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bottom.pack(fill="both", expand=True, pady=(12, 0))</w:t>
      </w:r>
    </w:p>
    <w:p w14:paraId="250447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02725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self.filter_steps_tree = self._create_tree(</w:t>
      </w:r>
    </w:p>
    <w:p w14:paraId="68E10B8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w:t>
      </w:r>
    </w:p>
    <w:p w14:paraId="1C83F16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CD1524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w:t>
      </w:r>
    </w:p>
    <w:p w14:paraId="554DBD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w:t>
      </w:r>
    </w:p>
    <w:p w14:paraId="227011B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w:t>
      </w:r>
    </w:p>
    <w:p w14:paraId="40657A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w:t>
      </w:r>
    </w:p>
    <w:p w14:paraId="10181C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w:t>
      </w:r>
    </w:p>
    <w:p w14:paraId="0801524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"window_left",</w:t>
      </w:r>
    </w:p>
    <w:p w14:paraId="35BDD4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"window_right",</w:t>
      </w:r>
    </w:p>
    <w:p w14:paraId="4E870A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w:t>
      </w:r>
    </w:p>
    <w:p w14:paraId="2DACCF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99B09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BD03B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Этап</w:t>
      </w:r>
      <w:r w:rsidRPr="00BC52AD">
        <w:rPr>
          <w:rFonts w:ascii="Courier New" w:hAnsi="Courier New"/>
          <w:sz w:val="16"/>
          <w:lang w:val="en-US"/>
        </w:rPr>
        <w:t>"),</w:t>
      </w:r>
    </w:p>
    <w:p w14:paraId="6E7704F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6706795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w:t>
      </w:r>
      <w:r>
        <w:rPr>
          <w:rFonts w:ascii="Courier New" w:hAnsi="Courier New"/>
          <w:sz w:val="16"/>
        </w:rPr>
        <w:t>Запрос</w:t>
      </w:r>
      <w:r w:rsidRPr="00BC52AD">
        <w:rPr>
          <w:rFonts w:ascii="Courier New" w:hAnsi="Courier New"/>
          <w:sz w:val="16"/>
          <w:lang w:val="en-US"/>
        </w:rPr>
        <w:t>"),</w:t>
      </w:r>
    </w:p>
    <w:p w14:paraId="7E6A7B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w:t>
      </w:r>
      <w:r>
        <w:rPr>
          <w:rFonts w:ascii="Courier New" w:hAnsi="Courier New"/>
          <w:sz w:val="16"/>
        </w:rPr>
        <w:t>Группа</w:t>
      </w:r>
      <w:r w:rsidRPr="00BC52AD">
        <w:rPr>
          <w:rFonts w:ascii="Courier New" w:hAnsi="Courier New"/>
          <w:sz w:val="16"/>
          <w:lang w:val="en-US"/>
        </w:rPr>
        <w:t>"),</w:t>
      </w:r>
    </w:p>
    <w:p w14:paraId="5604C6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w:t>
      </w:r>
      <w:r>
        <w:rPr>
          <w:rFonts w:ascii="Courier New" w:hAnsi="Courier New"/>
          <w:sz w:val="16"/>
        </w:rPr>
        <w:t>Допустимые</w:t>
      </w:r>
      <w:r w:rsidRPr="00BC52AD">
        <w:rPr>
          <w:rFonts w:ascii="Courier New" w:hAnsi="Courier New"/>
          <w:sz w:val="16"/>
          <w:lang w:val="en-US"/>
        </w:rPr>
        <w:t>"),</w:t>
      </w:r>
    </w:p>
    <w:p w14:paraId="1034130E"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("window_left", "Левая граница"),</w:t>
      </w:r>
    </w:p>
    <w:p w14:paraId="38CBBDFA" w14:textId="77777777" w:rsidR="000E0203" w:rsidRDefault="000E0203" w:rsidP="000E0203">
      <w:pPr>
        <w:pStyle w:val="a5"/>
        <w:spacing w:before="0" w:after="0"/>
      </w:pPr>
      <w:r>
        <w:rPr>
          <w:rFonts w:ascii="Courier New" w:hAnsi="Courier New"/>
          <w:sz w:val="16"/>
        </w:rPr>
        <w:t xml:space="preserve">                ("window_right", "Правая граница"),</w:t>
      </w:r>
    </w:p>
    <w:p w14:paraId="7B43FB01"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("matched_rows", "</w:t>
      </w:r>
      <w:r>
        <w:rPr>
          <w:rFonts w:ascii="Courier New" w:hAnsi="Courier New"/>
          <w:sz w:val="16"/>
        </w:rPr>
        <w:t>Осталось</w:t>
      </w:r>
      <w:r w:rsidRPr="00BC52AD">
        <w:rPr>
          <w:rFonts w:ascii="Courier New" w:hAnsi="Courier New"/>
          <w:sz w:val="16"/>
          <w:lang w:val="en-US"/>
        </w:rPr>
        <w:t>"),</w:t>
      </w:r>
    </w:p>
    <w:p w14:paraId="7A0157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08FC99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735C7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53825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ttk.LabelFrame(bottom, text="Top-k: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padding=10)</w:t>
      </w:r>
    </w:p>
    <w:p w14:paraId="05F750A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ttk.LabelFrame(bottom, text="Top-k: </w:t>
      </w:r>
      <w:r>
        <w:rPr>
          <w:rFonts w:ascii="Courier New" w:hAnsi="Courier New"/>
          <w:sz w:val="16"/>
        </w:rPr>
        <w:t>предлагаемый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padding=10)</w:t>
      </w:r>
    </w:p>
    <w:p w14:paraId="7BDE8CC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23CCAF2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7E6734DD"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586405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self.baseline_tree = self._create_dynamic_tree(left)</w:t>
      </w:r>
    </w:p>
    <w:p w14:paraId="1024E2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self.proposed_tree = self._create_dynamic_tree(right)</w:t>
      </w:r>
    </w:p>
    <w:p w14:paraId="721A03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B15BAEB" w14:textId="77777777" w:rsidR="000E0203" w:rsidRPr="00BC52AD" w:rsidRDefault="000E0203" w:rsidP="000E0203">
      <w:pPr>
        <w:pStyle w:val="a5"/>
        <w:spacing w:before="0" w:after="0"/>
        <w:rPr>
          <w:lang w:val="en-US"/>
        </w:rPr>
      </w:pPr>
      <w:r w:rsidRPr="00BC52AD">
        <w:rPr>
          <w:rFonts w:ascii="Courier New" w:hAnsi="Courier New"/>
          <w:sz w:val="16"/>
          <w:lang w:val="en-US"/>
        </w:rPr>
        <w:t>def _build_experiment_tab(self, parent: ttk.Frame) -&gt; None:</w:t>
      </w:r>
    </w:p>
    <w:p w14:paraId="3BB0B4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04FBC32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79EB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 = ttk.Frame(tables, style="App.TFrame")</w:t>
      </w:r>
    </w:p>
    <w:p w14:paraId="6549D3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actions.pack(fill="x", pady=(0, 8))</w:t>
      </w:r>
    </w:p>
    <w:p w14:paraId="5C3EB96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5A9E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self.export_button = ttk.Button(</w:t>
      </w:r>
    </w:p>
    <w:p w14:paraId="4874BE55"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actions,</w:t>
      </w:r>
    </w:p>
    <w:p w14:paraId="41B6A39D" w14:textId="77777777" w:rsidR="000E0203" w:rsidRDefault="000E0203" w:rsidP="000E0203">
      <w:pPr>
        <w:pStyle w:val="a5"/>
        <w:spacing w:before="0" w:after="0"/>
      </w:pPr>
      <w:r>
        <w:rPr>
          <w:rFonts w:ascii="Courier New" w:hAnsi="Courier New"/>
          <w:sz w:val="16"/>
        </w:rPr>
        <w:t xml:space="preserve">            text="Экспорт таблицы сравнения",</w:t>
      </w:r>
    </w:p>
    <w:p w14:paraId="16AF849F"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command=self.export_comparison_table,</w:t>
      </w:r>
    </w:p>
    <w:p w14:paraId="667F7F4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state="disabled",</w:t>
      </w:r>
    </w:p>
    <w:p w14:paraId="4442DD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445AED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self.export_button.pack(side="right")</w:t>
      </w:r>
    </w:p>
    <w:p w14:paraId="105236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self.export_format_box = ttk.Combobox(</w:t>
      </w:r>
    </w:p>
    <w:p w14:paraId="3D0AE46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w:t>
      </w:r>
    </w:p>
    <w:p w14:paraId="65E9F5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textvariable=self.export_format_var,</w:t>
      </w:r>
    </w:p>
    <w:p w14:paraId="5B7929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values=("CSV", "JSON", "XML"),</w:t>
      </w:r>
    </w:p>
    <w:p w14:paraId="523B964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width=7,</w:t>
      </w:r>
    </w:p>
    <w:p w14:paraId="530036D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state="readonly",</w:t>
      </w:r>
    </w:p>
    <w:p w14:paraId="4A45DB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4F484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self.export_format_box.pack(side="right", padx=(0, 8))</w:t>
      </w:r>
    </w:p>
    <w:p w14:paraId="638001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0BEB52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ttk.Frame(tables, style="App.TFrame")</w:t>
      </w:r>
    </w:p>
    <w:p w14:paraId="6F37516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383AF9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78A0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ttk.LabelFrame(top, text="</w:t>
      </w:r>
      <w:r>
        <w:rPr>
          <w:rFonts w:ascii="Courier New" w:hAnsi="Courier New"/>
          <w:sz w:val="16"/>
        </w:rPr>
        <w:t>Сравнение</w:t>
      </w:r>
      <w:r w:rsidRPr="00BC52AD">
        <w:rPr>
          <w:rFonts w:ascii="Courier New" w:hAnsi="Courier New"/>
          <w:sz w:val="16"/>
          <w:lang w:val="en-US"/>
        </w:rPr>
        <w:t xml:space="preserve"> </w:t>
      </w:r>
      <w:r>
        <w:rPr>
          <w:rFonts w:ascii="Courier New" w:hAnsi="Courier New"/>
          <w:sz w:val="16"/>
        </w:rPr>
        <w:t>времени</w:t>
      </w:r>
      <w:r w:rsidRPr="00BC52AD">
        <w:rPr>
          <w:rFonts w:ascii="Courier New" w:hAnsi="Courier New"/>
          <w:sz w:val="16"/>
          <w:lang w:val="en-US"/>
        </w:rPr>
        <w:t>", padding=10)</w:t>
      </w:r>
    </w:p>
    <w:p w14:paraId="33A30AD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ttk.LabelFrame(top, text="</w:t>
      </w:r>
      <w:r>
        <w:rPr>
          <w:rFonts w:ascii="Courier New" w:hAnsi="Courier New"/>
          <w:sz w:val="16"/>
        </w:rPr>
        <w:t>Итоговые</w:t>
      </w:r>
      <w:r w:rsidRPr="00BC52AD">
        <w:rPr>
          <w:rFonts w:ascii="Courier New" w:hAnsi="Courier New"/>
          <w:sz w:val="16"/>
          <w:lang w:val="en-US"/>
        </w:rPr>
        <w:t xml:space="preserve"> </w:t>
      </w:r>
      <w:r>
        <w:rPr>
          <w:rFonts w:ascii="Courier New" w:hAnsi="Courier New"/>
          <w:sz w:val="16"/>
        </w:rPr>
        <w:t>метрики</w:t>
      </w:r>
      <w:r w:rsidRPr="00BC52AD">
        <w:rPr>
          <w:rFonts w:ascii="Courier New" w:hAnsi="Courier New"/>
          <w:sz w:val="16"/>
          <w:lang w:val="en-US"/>
        </w:rPr>
        <w:t>", padding=10)</w:t>
      </w:r>
    </w:p>
    <w:p w14:paraId="10E2DA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69D414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0829A5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0CBC1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self.time_tree = self._create_tree(</w:t>
      </w:r>
    </w:p>
    <w:p w14:paraId="63D2203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0F2B40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"mean_seconds", "std_seconds", "processed_rows"),</w:t>
      </w:r>
    </w:p>
    <w:p w14:paraId="094779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61551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w:t>
      </w:r>
      <w:r>
        <w:rPr>
          <w:rFonts w:ascii="Courier New" w:hAnsi="Courier New"/>
          <w:sz w:val="16"/>
        </w:rPr>
        <w:t>Метод</w:t>
      </w:r>
      <w:r w:rsidRPr="00BC52AD">
        <w:rPr>
          <w:rFonts w:ascii="Courier New" w:hAnsi="Courier New"/>
          <w:sz w:val="16"/>
          <w:lang w:val="en-US"/>
        </w:rPr>
        <w:t>"),</w:t>
      </w:r>
    </w:p>
    <w:p w14:paraId="4AF2C3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w:t>
      </w:r>
      <w:r>
        <w:rPr>
          <w:rFonts w:ascii="Courier New" w:hAnsi="Courier New"/>
          <w:sz w:val="16"/>
        </w:rPr>
        <w:t>Среднее</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w:t>
      </w:r>
    </w:p>
    <w:p w14:paraId="5E442B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"Std, </w:t>
      </w:r>
      <w:r>
        <w:rPr>
          <w:rFonts w:ascii="Courier New" w:hAnsi="Courier New"/>
          <w:sz w:val="16"/>
        </w:rPr>
        <w:t>с</w:t>
      </w:r>
      <w:r w:rsidRPr="00BC52AD">
        <w:rPr>
          <w:rFonts w:ascii="Courier New" w:hAnsi="Courier New"/>
          <w:sz w:val="16"/>
          <w:lang w:val="en-US"/>
        </w:rPr>
        <w:t>"),</w:t>
      </w:r>
    </w:p>
    <w:p w14:paraId="783FC1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w:t>
      </w:r>
      <w:r>
        <w:rPr>
          <w:rFonts w:ascii="Courier New" w:hAnsi="Courier New"/>
          <w:sz w:val="16"/>
        </w:rPr>
        <w:t>Строки</w:t>
      </w:r>
      <w:r w:rsidRPr="00BC52AD">
        <w:rPr>
          <w:rFonts w:ascii="Courier New" w:hAnsi="Courier New"/>
          <w:sz w:val="16"/>
          <w:lang w:val="en-US"/>
        </w:rPr>
        <w:t>"),</w:t>
      </w:r>
    </w:p>
    <w:p w14:paraId="40E4F4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A8CC2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51861B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self.experiment_tree = self._create_tree(</w:t>
      </w:r>
    </w:p>
    <w:p w14:paraId="436AAA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w:t>
      </w:r>
    </w:p>
    <w:p w14:paraId="6E2E74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"value"),</w:t>
      </w:r>
    </w:p>
    <w:p w14:paraId="072D46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FD8635"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("metric", "</w:t>
      </w:r>
      <w:r>
        <w:rPr>
          <w:rFonts w:ascii="Courier New" w:hAnsi="Courier New"/>
          <w:sz w:val="16"/>
        </w:rPr>
        <w:t>Метрика</w:t>
      </w:r>
      <w:r w:rsidRPr="00BC52AD">
        <w:rPr>
          <w:rFonts w:ascii="Courier New" w:hAnsi="Courier New"/>
          <w:sz w:val="16"/>
          <w:lang w:val="en-US"/>
        </w:rPr>
        <w:t>"),</w:t>
      </w:r>
    </w:p>
    <w:p w14:paraId="0F1288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("value", "</w:t>
      </w:r>
      <w:r>
        <w:rPr>
          <w:rFonts w:ascii="Courier New" w:hAnsi="Courier New"/>
          <w:sz w:val="16"/>
        </w:rPr>
        <w:t>Значение</w:t>
      </w:r>
      <w:r w:rsidRPr="00BC52AD">
        <w:rPr>
          <w:rFonts w:ascii="Courier New" w:hAnsi="Courier New"/>
          <w:sz w:val="16"/>
          <w:lang w:val="en-US"/>
        </w:rPr>
        <w:t>"),</w:t>
      </w:r>
    </w:p>
    <w:p w14:paraId="551AE44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3B35F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35F47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4BF6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self.experiment_chart_host = self._create_chart_host(charts, "experiment")</w:t>
      </w:r>
    </w:p>
    <w:p w14:paraId="023E84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36341FE" w14:textId="77777777" w:rsidR="000E0203" w:rsidRPr="00BC52AD" w:rsidRDefault="000E0203" w:rsidP="000E0203">
      <w:pPr>
        <w:pStyle w:val="a5"/>
        <w:spacing w:before="0" w:after="0"/>
        <w:rPr>
          <w:lang w:val="en-US"/>
        </w:rPr>
      </w:pPr>
      <w:r w:rsidRPr="00BC52AD">
        <w:rPr>
          <w:rFonts w:ascii="Courier New" w:hAnsi="Courier New"/>
          <w:sz w:val="16"/>
          <w:lang w:val="en-US"/>
        </w:rPr>
        <w:t>def _create_table_chart_tabs(self, parent: ttk.Widget) -&gt; tuple[ttk.Frame, ttk.Frame]:</w:t>
      </w:r>
    </w:p>
    <w:p w14:paraId="01E78B7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ttk.Notebook(parent)</w:t>
      </w:r>
    </w:p>
    <w:p w14:paraId="2ADE04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2267819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7E3C6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 ttk.Frame(notebook, padding=8, style="App.TFrame")</w:t>
      </w:r>
    </w:p>
    <w:p w14:paraId="783DBA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charts = ttk.Frame(notebook, padding=8, style="App.TFrame")</w:t>
      </w:r>
    </w:p>
    <w:p w14:paraId="7321C2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notebook.add(tables, text="</w:t>
      </w:r>
      <w:r>
        <w:rPr>
          <w:rFonts w:ascii="Courier New" w:hAnsi="Courier New"/>
          <w:sz w:val="16"/>
        </w:rPr>
        <w:t>Таблицы</w:t>
      </w:r>
      <w:r w:rsidRPr="00BC52AD">
        <w:rPr>
          <w:rFonts w:ascii="Courier New" w:hAnsi="Courier New"/>
          <w:sz w:val="16"/>
          <w:lang w:val="en-US"/>
        </w:rPr>
        <w:t>")</w:t>
      </w:r>
    </w:p>
    <w:p w14:paraId="71249D8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notebook.add(charts, text="</w:t>
      </w:r>
      <w:r>
        <w:rPr>
          <w:rFonts w:ascii="Courier New" w:hAnsi="Courier New"/>
          <w:sz w:val="16"/>
        </w:rPr>
        <w:t>Графики</w:t>
      </w:r>
      <w:r w:rsidRPr="00BC52AD">
        <w:rPr>
          <w:rFonts w:ascii="Courier New" w:hAnsi="Courier New"/>
          <w:sz w:val="16"/>
          <w:lang w:val="en-US"/>
        </w:rPr>
        <w:t>")</w:t>
      </w:r>
    </w:p>
    <w:p w14:paraId="24BB62DD"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tables, charts</w:t>
      </w:r>
    </w:p>
    <w:p w14:paraId="43CC7BA5" w14:textId="77777777" w:rsidR="000E0203" w:rsidRPr="00E37C65" w:rsidRDefault="000E0203" w:rsidP="000E0203">
      <w:pPr>
        <w:pStyle w:val="a5"/>
        <w:rPr>
          <w:lang w:val="en-US"/>
        </w:rPr>
      </w:pPr>
    </w:p>
    <w:p w14:paraId="16B04E19" w14:textId="77777777" w:rsidR="000E0203" w:rsidRPr="00E37C65" w:rsidRDefault="000E0203" w:rsidP="000E0203">
      <w:pPr>
        <w:pStyle w:val="20"/>
        <w:numPr>
          <w:ilvl w:val="0"/>
          <w:numId w:val="0"/>
        </w:numPr>
        <w:rPr>
          <w:lang w:val="en-US"/>
        </w:rPr>
      </w:pPr>
      <w:bookmarkStart w:id="44" w:name="_Toc232086179"/>
      <w:r>
        <w:t>Листинг</w:t>
      </w:r>
      <w:r w:rsidRPr="00E37C65">
        <w:rPr>
          <w:lang w:val="en-US"/>
        </w:rPr>
        <w:t xml:space="preserve"> </w:t>
      </w:r>
      <w:r>
        <w:t>А</w:t>
      </w:r>
      <w:r w:rsidRPr="00E37C65">
        <w:rPr>
          <w:lang w:val="en-US"/>
        </w:rPr>
        <w:t xml:space="preserve">.14 - </w:t>
      </w:r>
      <w:r>
        <w:t>Экспорт</w:t>
      </w:r>
      <w:r w:rsidRPr="00E37C65">
        <w:rPr>
          <w:lang w:val="en-US"/>
        </w:rPr>
        <w:t xml:space="preserve"> </w:t>
      </w:r>
      <w:r>
        <w:t>таблицы</w:t>
      </w:r>
      <w:r w:rsidRPr="00E37C65">
        <w:rPr>
          <w:lang w:val="en-US"/>
        </w:rPr>
        <w:t xml:space="preserve"> </w:t>
      </w:r>
      <w:r>
        <w:t>сравнения</w:t>
      </w:r>
      <w:r w:rsidRPr="00E37C65">
        <w:rPr>
          <w:lang w:val="en-US"/>
        </w:rPr>
        <w:t xml:space="preserve"> </w:t>
      </w:r>
      <w:r>
        <w:t>в</w:t>
      </w:r>
      <w:r w:rsidRPr="00E37C65">
        <w:rPr>
          <w:lang w:val="en-US"/>
        </w:rPr>
        <w:t xml:space="preserve"> CSV, JSON </w:t>
      </w:r>
      <w:r>
        <w:t>и</w:t>
      </w:r>
      <w:r w:rsidRPr="00E37C65">
        <w:rPr>
          <w:lang w:val="en-US"/>
        </w:rPr>
        <w:t xml:space="preserve"> XML</w:t>
      </w:r>
      <w:bookmarkEnd w:id="44"/>
    </w:p>
    <w:p w14:paraId="04B0D0CE"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src/gui/dataset_tab.py</w:t>
      </w:r>
    </w:p>
    <w:p w14:paraId="0E471966" w14:textId="77777777" w:rsidR="000E0203" w:rsidRPr="00BC52AD" w:rsidRDefault="000E0203" w:rsidP="000E0203">
      <w:pPr>
        <w:pStyle w:val="a5"/>
        <w:spacing w:before="0" w:after="0"/>
        <w:rPr>
          <w:lang w:val="en-US"/>
        </w:rPr>
      </w:pPr>
      <w:r w:rsidRPr="00BC52AD">
        <w:rPr>
          <w:rFonts w:ascii="Courier New" w:hAnsi="Courier New"/>
          <w:sz w:val="16"/>
          <w:lang w:val="en-US"/>
        </w:rPr>
        <w:t>def export_comparison_table(self) -&gt; None:</w:t>
      </w:r>
    </w:p>
    <w:p w14:paraId="58A618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self.analysis is None:</w:t>
      </w:r>
    </w:p>
    <w:p w14:paraId="76F854B2"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messagebox.showwarning("Экспорт", "Сначала постройте анализ.")</w:t>
      </w:r>
    </w:p>
    <w:p w14:paraId="2FD61F09"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return</w:t>
      </w:r>
    </w:p>
    <w:p w14:paraId="4471652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D433F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selected_format = self._selected_export_format()</w:t>
      </w:r>
    </w:p>
    <w:p w14:paraId="27D779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extension, filetypes = self._export_dialog_options(selected_format)</w:t>
      </w:r>
    </w:p>
    <w:p w14:paraId="105F9C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initial_name = self._default_export_filename(extension)</w:t>
      </w:r>
    </w:p>
    <w:p w14:paraId="3EFCDE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file_path = filedialog.asksaveasfilename(</w:t>
      </w:r>
    </w:p>
    <w:p w14:paraId="05E3CC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w:t>
      </w:r>
      <w:r>
        <w:rPr>
          <w:rFonts w:ascii="Courier New" w:hAnsi="Courier New"/>
          <w:sz w:val="16"/>
        </w:rPr>
        <w:t>Экспорт</w:t>
      </w:r>
      <w:r w:rsidRPr="00BC52AD">
        <w:rPr>
          <w:rFonts w:ascii="Courier New" w:hAnsi="Courier New"/>
          <w:sz w:val="16"/>
          <w:lang w:val="en-US"/>
        </w:rPr>
        <w:t xml:space="preserve"> </w:t>
      </w:r>
      <w:r>
        <w:rPr>
          <w:rFonts w:ascii="Courier New" w:hAnsi="Courier New"/>
          <w:sz w:val="16"/>
        </w:rPr>
        <w:t>таблицы</w:t>
      </w:r>
      <w:r w:rsidRPr="00BC52AD">
        <w:rPr>
          <w:rFonts w:ascii="Courier New" w:hAnsi="Courier New"/>
          <w:sz w:val="16"/>
          <w:lang w:val="en-US"/>
        </w:rPr>
        <w:t xml:space="preserve"> </w:t>
      </w:r>
      <w:r>
        <w:rPr>
          <w:rFonts w:ascii="Courier New" w:hAnsi="Courier New"/>
          <w:sz w:val="16"/>
        </w:rPr>
        <w:t>сравнения</w:t>
      </w:r>
      <w:r w:rsidRPr="00BC52AD">
        <w:rPr>
          <w:rFonts w:ascii="Courier New" w:hAnsi="Courier New"/>
          <w:sz w:val="16"/>
          <w:lang w:val="en-US"/>
        </w:rPr>
        <w:t>",</w:t>
      </w:r>
    </w:p>
    <w:p w14:paraId="0F18AE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defaultextension=extension,</w:t>
      </w:r>
    </w:p>
    <w:p w14:paraId="40DAD91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initialfile=initial_name,</w:t>
      </w:r>
    </w:p>
    <w:p w14:paraId="26C6CDB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filetypes=filetypes,</w:t>
      </w:r>
    </w:p>
    <w:p w14:paraId="33CF1C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B94BC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not file_path:</w:t>
      </w:r>
    </w:p>
    <w:p w14:paraId="0420EF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7E9855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513428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try:</w:t>
      </w:r>
    </w:p>
    <w:p w14:paraId="3EEBBA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 = self._build_comparison_export_frame(self.analysis)</w:t>
      </w:r>
    </w:p>
    <w:p w14:paraId="744DD82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self._write_comparison_export(file_path, export_frame, selected_format)</w:t>
      </w:r>
    </w:p>
    <w:p w14:paraId="696ADA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except OSError as exc:</w:t>
      </w:r>
    </w:p>
    <w:p w14:paraId="433D708F" w14:textId="77777777" w:rsidR="000E0203" w:rsidRPr="00313F01" w:rsidRDefault="000E0203" w:rsidP="000E0203">
      <w:pPr>
        <w:pStyle w:val="a5"/>
        <w:spacing w:before="0" w:after="0"/>
        <w:rPr>
          <w:lang w:val="en-US"/>
        </w:rPr>
      </w:pPr>
      <w:r w:rsidRPr="00BC52AD">
        <w:rPr>
          <w:rFonts w:ascii="Courier New" w:hAnsi="Courier New"/>
          <w:sz w:val="16"/>
          <w:lang w:val="en-US"/>
        </w:rPr>
        <w:t xml:space="preserve">            messagebox</w:t>
      </w:r>
      <w:r w:rsidRPr="00313F01">
        <w:rPr>
          <w:rFonts w:ascii="Courier New" w:hAnsi="Courier New"/>
          <w:sz w:val="16"/>
          <w:lang w:val="en-US"/>
        </w:rPr>
        <w:t>.</w:t>
      </w:r>
      <w:r w:rsidRPr="00BC52AD">
        <w:rPr>
          <w:rFonts w:ascii="Courier New" w:hAnsi="Courier New"/>
          <w:sz w:val="16"/>
          <w:lang w:val="en-US"/>
        </w:rPr>
        <w:t>showerror</w:t>
      </w:r>
      <w:r w:rsidRPr="00313F01">
        <w:rPr>
          <w:rFonts w:ascii="Courier New" w:hAnsi="Courier New"/>
          <w:sz w:val="16"/>
          <w:lang w:val="en-US"/>
        </w:rPr>
        <w:t>("</w:t>
      </w:r>
      <w:r>
        <w:rPr>
          <w:rFonts w:ascii="Courier New" w:hAnsi="Courier New"/>
          <w:sz w:val="16"/>
        </w:rPr>
        <w:t>Экспорт</w:t>
      </w:r>
      <w:r w:rsidRPr="00313F01">
        <w:rPr>
          <w:rFonts w:ascii="Courier New" w:hAnsi="Courier New"/>
          <w:sz w:val="16"/>
          <w:lang w:val="en-US"/>
        </w:rPr>
        <w:t xml:space="preserve">", </w:t>
      </w:r>
      <w:r w:rsidRPr="00BC52AD">
        <w:rPr>
          <w:rFonts w:ascii="Courier New" w:hAnsi="Courier New"/>
          <w:sz w:val="16"/>
          <w:lang w:val="en-US"/>
        </w:rPr>
        <w:t>f</w:t>
      </w:r>
      <w:r w:rsidRPr="00313F01">
        <w:rPr>
          <w:rFonts w:ascii="Courier New" w:hAnsi="Courier New"/>
          <w:sz w:val="16"/>
          <w:lang w:val="en-US"/>
        </w:rPr>
        <w:t>"</w:t>
      </w:r>
      <w:r>
        <w:rPr>
          <w:rFonts w:ascii="Courier New" w:hAnsi="Courier New"/>
          <w:sz w:val="16"/>
        </w:rPr>
        <w:t>Не</w:t>
      </w:r>
      <w:r w:rsidRPr="00313F01">
        <w:rPr>
          <w:rFonts w:ascii="Courier New" w:hAnsi="Courier New"/>
          <w:sz w:val="16"/>
          <w:lang w:val="en-US"/>
        </w:rPr>
        <w:t xml:space="preserve"> </w:t>
      </w:r>
      <w:r>
        <w:rPr>
          <w:rFonts w:ascii="Courier New" w:hAnsi="Courier New"/>
          <w:sz w:val="16"/>
        </w:rPr>
        <w:t>удалось</w:t>
      </w:r>
      <w:r w:rsidRPr="00313F01">
        <w:rPr>
          <w:rFonts w:ascii="Courier New" w:hAnsi="Courier New"/>
          <w:sz w:val="16"/>
          <w:lang w:val="en-US"/>
        </w:rPr>
        <w:t xml:space="preserve"> </w:t>
      </w:r>
      <w:r>
        <w:rPr>
          <w:rFonts w:ascii="Courier New" w:hAnsi="Courier New"/>
          <w:sz w:val="16"/>
        </w:rPr>
        <w:t>сохранить</w:t>
      </w:r>
      <w:r w:rsidRPr="00313F01">
        <w:rPr>
          <w:rFonts w:ascii="Courier New" w:hAnsi="Courier New"/>
          <w:sz w:val="16"/>
          <w:lang w:val="en-US"/>
        </w:rPr>
        <w:t xml:space="preserve"> </w:t>
      </w:r>
      <w:r>
        <w:rPr>
          <w:rFonts w:ascii="Courier New" w:hAnsi="Courier New"/>
          <w:sz w:val="16"/>
        </w:rPr>
        <w:t>файл</w:t>
      </w:r>
      <w:r w:rsidRPr="00313F01">
        <w:rPr>
          <w:rFonts w:ascii="Courier New" w:hAnsi="Courier New"/>
          <w:sz w:val="16"/>
          <w:lang w:val="en-US"/>
        </w:rPr>
        <w:t>:\</w:t>
      </w:r>
      <w:r w:rsidRPr="00BC52AD">
        <w:rPr>
          <w:rFonts w:ascii="Courier New" w:hAnsi="Courier New"/>
          <w:sz w:val="16"/>
          <w:lang w:val="en-US"/>
        </w:rPr>
        <w:t>n</w:t>
      </w:r>
      <w:r w:rsidRPr="00313F01">
        <w:rPr>
          <w:rFonts w:ascii="Courier New" w:hAnsi="Courier New"/>
          <w:sz w:val="16"/>
          <w:lang w:val="en-US"/>
        </w:rPr>
        <w:t>{</w:t>
      </w:r>
      <w:r w:rsidRPr="00BC52AD">
        <w:rPr>
          <w:rFonts w:ascii="Courier New" w:hAnsi="Courier New"/>
          <w:sz w:val="16"/>
          <w:lang w:val="en-US"/>
        </w:rPr>
        <w:t>exc</w:t>
      </w:r>
      <w:r w:rsidRPr="00313F01">
        <w:rPr>
          <w:rFonts w:ascii="Courier New" w:hAnsi="Courier New"/>
          <w:sz w:val="16"/>
          <w:lang w:val="en-US"/>
        </w:rPr>
        <w:t>}")</w:t>
      </w:r>
    </w:p>
    <w:p w14:paraId="2713ED60" w14:textId="77777777" w:rsidR="000E0203" w:rsidRPr="00BC52AD" w:rsidRDefault="000E0203" w:rsidP="000E0203">
      <w:pPr>
        <w:pStyle w:val="a5"/>
        <w:spacing w:before="0" w:after="0"/>
        <w:rPr>
          <w:lang w:val="en-US"/>
        </w:rPr>
      </w:pPr>
      <w:r w:rsidRPr="00313F01">
        <w:rPr>
          <w:rFonts w:ascii="Courier New" w:hAnsi="Courier New"/>
          <w:sz w:val="16"/>
          <w:lang w:val="en-US"/>
        </w:rPr>
        <w:t xml:space="preserve">            </w:t>
      </w:r>
      <w:r w:rsidRPr="00BC52AD">
        <w:rPr>
          <w:rFonts w:ascii="Courier New" w:hAnsi="Courier New"/>
          <w:sz w:val="16"/>
          <w:lang w:val="en-US"/>
        </w:rPr>
        <w:t>return</w:t>
      </w:r>
    </w:p>
    <w:p w14:paraId="428644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3ECBD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self.status_var.set(f"</w:t>
      </w:r>
      <w:r>
        <w:rPr>
          <w:rFonts w:ascii="Courier New" w:hAnsi="Courier New"/>
          <w:sz w:val="16"/>
        </w:rPr>
        <w:t>Таблица</w:t>
      </w:r>
      <w:r w:rsidRPr="00BC52AD">
        <w:rPr>
          <w:rFonts w:ascii="Courier New" w:hAnsi="Courier New"/>
          <w:sz w:val="16"/>
          <w:lang w:val="en-US"/>
        </w:rPr>
        <w:t xml:space="preserve"> </w:t>
      </w:r>
      <w:r>
        <w:rPr>
          <w:rFonts w:ascii="Courier New" w:hAnsi="Courier New"/>
          <w:sz w:val="16"/>
        </w:rPr>
        <w:t>сравнения</w:t>
      </w:r>
      <w:r w:rsidRPr="00BC52AD">
        <w:rPr>
          <w:rFonts w:ascii="Courier New" w:hAnsi="Courier New"/>
          <w:sz w:val="16"/>
          <w:lang w:val="en-US"/>
        </w:rPr>
        <w:t xml:space="preserve"> </w:t>
      </w:r>
      <w:r>
        <w:rPr>
          <w:rFonts w:ascii="Courier New" w:hAnsi="Courier New"/>
          <w:sz w:val="16"/>
        </w:rPr>
        <w:t>экспортирована</w:t>
      </w:r>
      <w:r w:rsidRPr="00BC52AD">
        <w:rPr>
          <w:rFonts w:ascii="Courier New" w:hAnsi="Courier New"/>
          <w:sz w:val="16"/>
          <w:lang w:val="en-US"/>
        </w:rPr>
        <w:t>: {Path(file_path).name}")</w:t>
      </w:r>
    </w:p>
    <w:p w14:paraId="1C35565D"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453EF052" w14:textId="77777777" w:rsidR="000E0203" w:rsidRPr="00BC52AD" w:rsidRDefault="000E0203" w:rsidP="000E0203">
      <w:pPr>
        <w:pStyle w:val="a5"/>
        <w:spacing w:before="0" w:after="0"/>
        <w:rPr>
          <w:lang w:val="en-US"/>
        </w:rPr>
      </w:pPr>
      <w:r w:rsidRPr="00BC52AD">
        <w:rPr>
          <w:rFonts w:ascii="Courier New" w:hAnsi="Courier New"/>
          <w:sz w:val="16"/>
          <w:lang w:val="en-US"/>
        </w:rPr>
        <w:t>def _selected_export_format(self) -&gt; str:</w:t>
      </w:r>
    </w:p>
    <w:p w14:paraId="1A965F0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selected = self.export_format_var.get().strip().upper()</w:t>
      </w:r>
    </w:p>
    <w:p w14:paraId="15C8058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selected in {"CSV", "JSON", "XML"}:</w:t>
      </w:r>
    </w:p>
    <w:p w14:paraId="3587F2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selected</w:t>
      </w:r>
    </w:p>
    <w:p w14:paraId="3B75449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"CSV"</w:t>
      </w:r>
    </w:p>
    <w:p w14:paraId="1CD43C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51756D6" w14:textId="77777777" w:rsidR="000E0203" w:rsidRPr="00BC52AD" w:rsidRDefault="000E0203" w:rsidP="000E0203">
      <w:pPr>
        <w:pStyle w:val="a5"/>
        <w:spacing w:before="0" w:after="0"/>
        <w:rPr>
          <w:lang w:val="en-US"/>
        </w:rPr>
      </w:pPr>
      <w:r w:rsidRPr="00BC52AD">
        <w:rPr>
          <w:rFonts w:ascii="Courier New" w:hAnsi="Courier New"/>
          <w:sz w:val="16"/>
          <w:lang w:val="en-US"/>
        </w:rPr>
        <w:t>def _export_dialog_options(self, export_format: str) -&gt; tuple[str, list[tuple[str, str]]]:</w:t>
      </w:r>
    </w:p>
    <w:p w14:paraId="3B6B1A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"JSON":</w:t>
      </w:r>
    </w:p>
    <w:p w14:paraId="16E264E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".json", [("JSON", "*.json"),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0646A5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"XML":</w:t>
      </w:r>
    </w:p>
    <w:p w14:paraId="5F592A8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".xml", [("XML", "*.xml"),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7AC243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".csv", [("CSV </w:t>
      </w:r>
      <w:r>
        <w:rPr>
          <w:rFonts w:ascii="Courier New" w:hAnsi="Courier New"/>
          <w:sz w:val="16"/>
        </w:rPr>
        <w:t>для</w:t>
      </w:r>
      <w:r w:rsidRPr="00BC52AD">
        <w:rPr>
          <w:rFonts w:ascii="Courier New" w:hAnsi="Courier New"/>
          <w:sz w:val="16"/>
          <w:lang w:val="en-US"/>
        </w:rPr>
        <w:t xml:space="preserve"> Excel", "*.csv"),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09B014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31C8899" w14:textId="77777777" w:rsidR="000E0203" w:rsidRPr="00BC52AD" w:rsidRDefault="000E0203" w:rsidP="000E0203">
      <w:pPr>
        <w:pStyle w:val="a5"/>
        <w:spacing w:before="0" w:after="0"/>
        <w:rPr>
          <w:lang w:val="en-US"/>
        </w:rPr>
      </w:pPr>
      <w:r w:rsidRPr="00BC52AD">
        <w:rPr>
          <w:rFonts w:ascii="Courier New" w:hAnsi="Courier New"/>
          <w:sz w:val="16"/>
          <w:lang w:val="en-US"/>
        </w:rPr>
        <w:t>def _default_export_filename(self, extension: str | None = None) -&gt; str:</w:t>
      </w:r>
    </w:p>
    <w:p w14:paraId="38B11F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extension is None:</w:t>
      </w:r>
    </w:p>
    <w:p w14:paraId="7E054FF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extension, _ = self._export_dialog_options(self._selected_export_format())</w:t>
      </w:r>
    </w:p>
    <w:p w14:paraId="2CD9C26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self.analysis.dataset_name if self.analysis is not None else self.title</w:t>
      </w:r>
    </w:p>
    <w:p w14:paraId="39038C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safe_name = "".join(char if char.isalnum() else "_" for char in dataset_name.lower()).strip("_")</w:t>
      </w:r>
    </w:p>
    <w:p w14:paraId="5839EAC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f"{safe_name}_comparison{extension}"</w:t>
      </w:r>
    </w:p>
    <w:p w14:paraId="40F1754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A2D8847" w14:textId="77777777" w:rsidR="000E0203" w:rsidRPr="00BC52AD" w:rsidRDefault="000E0203" w:rsidP="000E0203">
      <w:pPr>
        <w:pStyle w:val="a5"/>
        <w:spacing w:before="0" w:after="0"/>
        <w:rPr>
          <w:lang w:val="en-US"/>
        </w:rPr>
      </w:pPr>
      <w:r w:rsidRPr="00BC52AD">
        <w:rPr>
          <w:rFonts w:ascii="Courier New" w:hAnsi="Courier New"/>
          <w:sz w:val="16"/>
          <w:lang w:val="en-US"/>
        </w:rPr>
        <w:t>def _write_comparison_export(</w:t>
      </w:r>
    </w:p>
    <w:p w14:paraId="0FD1D0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w:t>
      </w:r>
    </w:p>
    <w:p w14:paraId="7F49ED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file_path: str,</w:t>
      </w:r>
    </w:p>
    <w:p w14:paraId="521E49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 pd.DataFrame,</w:t>
      </w:r>
    </w:p>
    <w:p w14:paraId="6EECCF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export_format: str,</w:t>
      </w:r>
    </w:p>
    <w:p w14:paraId="0DEFA3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 -&gt; None:</w:t>
      </w:r>
    </w:p>
    <w:p w14:paraId="3D72CBB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 = Path(file_path)</w:t>
      </w:r>
    </w:p>
    <w:p w14:paraId="77FD3A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"JSON":</w:t>
      </w:r>
    </w:p>
    <w:p w14:paraId="48BF6A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records = export_frame.to_dict(orient="records")</w:t>
      </w:r>
    </w:p>
    <w:p w14:paraId="725D62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path.write_text(json.dumps(records, ensure_ascii=False, indent=2), encoding="utf-8")</w:t>
      </w:r>
    </w:p>
    <w:p w14:paraId="0388D1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32DD61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"XML":</w:t>
      </w:r>
    </w:p>
    <w:p w14:paraId="71EE74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path.write_text(self._comparison_frame_to_xml(export_frame), encoding="utf-8")</w:t>
      </w:r>
    </w:p>
    <w:p w14:paraId="63ECA2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082F01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export_frame.to_csv(path, index=False, sep=";", encoding="utf-8-sig")</w:t>
      </w:r>
    </w:p>
    <w:p w14:paraId="0E4AC9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630228B" w14:textId="77777777" w:rsidR="000E0203" w:rsidRPr="00BC52AD" w:rsidRDefault="000E0203" w:rsidP="000E0203">
      <w:pPr>
        <w:pStyle w:val="a5"/>
        <w:spacing w:before="0" w:after="0"/>
        <w:rPr>
          <w:lang w:val="en-US"/>
        </w:rPr>
      </w:pPr>
      <w:r w:rsidRPr="00BC52AD">
        <w:rPr>
          <w:rFonts w:ascii="Courier New" w:hAnsi="Courier New"/>
          <w:sz w:val="16"/>
          <w:lang w:val="en-US"/>
        </w:rPr>
        <w:t>def _comparison_frame_to_xml(self, export_frame: pd.DataFrame) -&gt; str:</w:t>
      </w:r>
    </w:p>
    <w:p w14:paraId="5FAA0B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 = ElementTree.Element("comparison")</w:t>
      </w:r>
    </w:p>
    <w:p w14:paraId="1995B6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export_frame.to_dict(orient="records"):</w:t>
      </w:r>
    </w:p>
    <w:p w14:paraId="1F9407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item = ElementTree.SubElement(root, "row")</w:t>
      </w:r>
    </w:p>
    <w:p w14:paraId="0CE74E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column, value in row.items():</w:t>
      </w:r>
    </w:p>
    <w:p w14:paraId="20C741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tag = self._xml_tag_from_column(column)</w:t>
      </w:r>
    </w:p>
    <w:p w14:paraId="171F1D3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ElementTree.SubElement(item, tag).text = str(value)</w:t>
      </w:r>
    </w:p>
    <w:p w14:paraId="1FB0FF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ElementTree.indent(root, space="  ")</w:t>
      </w:r>
    </w:p>
    <w:p w14:paraId="645625D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'&lt;?xml version="1.0" encoding="utf-8"?&gt;\n' + ElementTree.tostring(</w:t>
      </w:r>
    </w:p>
    <w:p w14:paraId="57F6C30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w:t>
      </w:r>
    </w:p>
    <w:p w14:paraId="30A40103"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encoding="unicode",</w:t>
      </w:r>
    </w:p>
    <w:p w14:paraId="1EC7AF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A0B7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9B3E0C2" w14:textId="77777777" w:rsidR="000E0203" w:rsidRPr="00BC52AD" w:rsidRDefault="000E0203" w:rsidP="000E0203">
      <w:pPr>
        <w:pStyle w:val="a5"/>
        <w:spacing w:before="0" w:after="0"/>
        <w:rPr>
          <w:lang w:val="en-US"/>
        </w:rPr>
      </w:pPr>
      <w:r w:rsidRPr="00BC52AD">
        <w:rPr>
          <w:rFonts w:ascii="Courier New" w:hAnsi="Courier New"/>
          <w:sz w:val="16"/>
          <w:lang w:val="en-US"/>
        </w:rPr>
        <w:t>def _xml_tag_from_column(self, column: str) -&gt; str:</w:t>
      </w:r>
    </w:p>
    <w:p w14:paraId="14C25C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tags = {</w:t>
      </w:r>
    </w:p>
    <w:p w14:paraId="7F57F5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Показатель</w:t>
      </w:r>
      <w:r w:rsidRPr="00BC52AD">
        <w:rPr>
          <w:rFonts w:ascii="Courier New" w:hAnsi="Courier New"/>
          <w:sz w:val="16"/>
          <w:lang w:val="en-US"/>
        </w:rPr>
        <w:t>": "metric",</w:t>
      </w:r>
    </w:p>
    <w:p w14:paraId="6C78F6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"baseline_method",</w:t>
      </w:r>
    </w:p>
    <w:p w14:paraId="778D6C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"proposed_method",</w:t>
      </w:r>
    </w:p>
    <w:p w14:paraId="077E6E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84EC9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tags[column]</w:t>
      </w:r>
    </w:p>
    <w:p w14:paraId="21A806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61C3436" w14:textId="77777777" w:rsidR="000E0203" w:rsidRPr="00BC52AD" w:rsidRDefault="000E0203" w:rsidP="000E0203">
      <w:pPr>
        <w:pStyle w:val="a5"/>
        <w:spacing w:before="0" w:after="0"/>
        <w:rPr>
          <w:lang w:val="en-US"/>
        </w:rPr>
      </w:pPr>
      <w:r w:rsidRPr="00BC52AD">
        <w:rPr>
          <w:rFonts w:ascii="Courier New" w:hAnsi="Courier New"/>
          <w:sz w:val="16"/>
          <w:lang w:val="en-US"/>
        </w:rPr>
        <w:t>def _build_comparison_export_frame(self, analysis: DatasetAnalysis) -&gt; pd.DataFrame:</w:t>
      </w:r>
    </w:p>
    <w:p w14:paraId="430BD2F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time_frame = analysis.time_comparison.set_index("method")</w:t>
      </w:r>
    </w:p>
    <w:p w14:paraId="37A9DF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metrics = analysis.experiment_summary.set_index("metric")["value"]</w:t>
      </w:r>
    </w:p>
    <w:p w14:paraId="0AEDE0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2C478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baseline_rows = int(time_frame.loc["baseline", "processed_rows"])</w:t>
      </w:r>
    </w:p>
    <w:p w14:paraId="2643E30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proposed_rows = int(time_frame.loc["proposed", "processed_rows"])</w:t>
      </w:r>
    </w:p>
    <w:p w14:paraId="1569DE6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baseline_time = float(time_frame.loc["baseline", "mean_seconds"])</w:t>
      </w:r>
    </w:p>
    <w:p w14:paraId="19862B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proposed_time = float(time_frame.loc["proposed", "mean_seconds"])</w:t>
      </w:r>
    </w:p>
    <w:p w14:paraId="4B4280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candidate_reduction = float(metrics.get("</w:t>
      </w:r>
      <w:r>
        <w:rPr>
          <w:rFonts w:ascii="Courier New" w:hAnsi="Courier New"/>
          <w:sz w:val="16"/>
        </w:rPr>
        <w:t>Сокращение</w:t>
      </w:r>
      <w:r w:rsidRPr="00BC52AD">
        <w:rPr>
          <w:rFonts w:ascii="Courier New" w:hAnsi="Courier New"/>
          <w:sz w:val="16"/>
          <w:lang w:val="en-US"/>
        </w:rPr>
        <w:t xml:space="preserve"> </w:t>
      </w:r>
      <w:r>
        <w:rPr>
          <w:rFonts w:ascii="Courier New" w:hAnsi="Courier New"/>
          <w:sz w:val="16"/>
        </w:rPr>
        <w:t>кандидатов</w:t>
      </w:r>
      <w:r w:rsidRPr="00BC52AD">
        <w:rPr>
          <w:rFonts w:ascii="Courier New" w:hAnsi="Courier New"/>
          <w:sz w:val="16"/>
          <w:lang w:val="en-US"/>
        </w:rPr>
        <w:t>, %", 0.0))</w:t>
      </w:r>
    </w:p>
    <w:p w14:paraId="514A1B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speedup = float(metrics.get("</w:t>
      </w:r>
      <w:r>
        <w:rPr>
          <w:rFonts w:ascii="Courier New" w:hAnsi="Courier New"/>
          <w:sz w:val="16"/>
        </w:rPr>
        <w:t>Ускорение</w:t>
      </w:r>
      <w:r w:rsidRPr="00BC52AD">
        <w:rPr>
          <w:rFonts w:ascii="Courier New" w:hAnsi="Courier New"/>
          <w:sz w:val="16"/>
          <w:lang w:val="en-US"/>
        </w:rPr>
        <w:t>, %", 0.0))</w:t>
      </w:r>
    </w:p>
    <w:p w14:paraId="2314AB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top_k_overlap = float(metrics.get("</w:t>
      </w:r>
      <w:r>
        <w:rPr>
          <w:rFonts w:ascii="Courier New" w:hAnsi="Courier New"/>
          <w:sz w:val="16"/>
        </w:rPr>
        <w:t>Совпадение</w:t>
      </w:r>
      <w:r w:rsidRPr="00BC52AD">
        <w:rPr>
          <w:rFonts w:ascii="Courier New" w:hAnsi="Courier New"/>
          <w:sz w:val="16"/>
          <w:lang w:val="en-US"/>
        </w:rPr>
        <w:t xml:space="preserve"> top-k, %", 0.0))</w:t>
      </w:r>
    </w:p>
    <w:p w14:paraId="6AF56D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47B50CA"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return pd.DataFrame(</w:t>
      </w:r>
    </w:p>
    <w:p w14:paraId="69D7421A" w14:textId="77777777" w:rsidR="000E0203" w:rsidRDefault="000E0203" w:rsidP="000E0203">
      <w:pPr>
        <w:pStyle w:val="a5"/>
        <w:spacing w:before="0" w:after="0"/>
      </w:pPr>
      <w:r>
        <w:rPr>
          <w:rFonts w:ascii="Courier New" w:hAnsi="Courier New"/>
          <w:sz w:val="16"/>
        </w:rPr>
        <w:t xml:space="preserve">            [</w:t>
      </w:r>
    </w:p>
    <w:p w14:paraId="020FCECB" w14:textId="77777777" w:rsidR="000E0203" w:rsidRDefault="000E0203" w:rsidP="000E0203">
      <w:pPr>
        <w:pStyle w:val="a5"/>
        <w:spacing w:before="0" w:after="0"/>
      </w:pPr>
      <w:r>
        <w:rPr>
          <w:rFonts w:ascii="Courier New" w:hAnsi="Courier New"/>
          <w:sz w:val="16"/>
        </w:rPr>
        <w:t xml:space="preserve">                {</w:t>
      </w:r>
    </w:p>
    <w:p w14:paraId="337CF213" w14:textId="77777777" w:rsidR="000E0203" w:rsidRDefault="000E0203" w:rsidP="000E0203">
      <w:pPr>
        <w:pStyle w:val="a5"/>
        <w:spacing w:before="0" w:after="0"/>
      </w:pPr>
      <w:r>
        <w:rPr>
          <w:rFonts w:ascii="Courier New" w:hAnsi="Courier New"/>
          <w:sz w:val="16"/>
        </w:rPr>
        <w:t xml:space="preserve">                    "Показатель": "Обработано записей",</w:t>
      </w:r>
    </w:p>
    <w:p w14:paraId="5B5FA2D0"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f"{baseline_rows:,}".replace(",", " "),</w:t>
      </w:r>
    </w:p>
    <w:p w14:paraId="7EF5E3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f"{proposed_rows:,}".replace(",", " "),</w:t>
      </w:r>
    </w:p>
    <w:p w14:paraId="3A1ADD7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3B018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59EEAD4"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"Показатель": "Время поиска",</w:t>
      </w:r>
    </w:p>
    <w:p w14:paraId="3CA3747F" w14:textId="77777777" w:rsidR="000E0203" w:rsidRDefault="000E0203" w:rsidP="000E0203">
      <w:pPr>
        <w:pStyle w:val="a5"/>
        <w:spacing w:before="0" w:after="0"/>
      </w:pPr>
      <w:r>
        <w:rPr>
          <w:rFonts w:ascii="Courier New" w:hAnsi="Courier New"/>
          <w:sz w:val="16"/>
        </w:rPr>
        <w:t xml:space="preserve">                    "Базовый метод": f"{baseline_time:.5f} с",</w:t>
      </w:r>
    </w:p>
    <w:p w14:paraId="65B90FCA" w14:textId="77777777" w:rsidR="000E0203" w:rsidRDefault="000E0203" w:rsidP="000E0203">
      <w:pPr>
        <w:pStyle w:val="a5"/>
        <w:spacing w:before="0" w:after="0"/>
      </w:pPr>
      <w:r>
        <w:rPr>
          <w:rFonts w:ascii="Courier New" w:hAnsi="Courier New"/>
          <w:sz w:val="16"/>
        </w:rPr>
        <w:t xml:space="preserve">                    "Предложенный метод": f"{proposed_time:.5f} с",</w:t>
      </w:r>
    </w:p>
    <w:p w14:paraId="079FA88E" w14:textId="77777777" w:rsidR="000E0203" w:rsidRDefault="000E0203" w:rsidP="000E0203">
      <w:pPr>
        <w:pStyle w:val="a5"/>
        <w:spacing w:before="0" w:after="0"/>
      </w:pPr>
      <w:r>
        <w:rPr>
          <w:rFonts w:ascii="Courier New" w:hAnsi="Courier New"/>
          <w:sz w:val="16"/>
        </w:rPr>
        <w:t xml:space="preserve">                },</w:t>
      </w:r>
    </w:p>
    <w:p w14:paraId="1311FFD8" w14:textId="77777777" w:rsidR="000E0203" w:rsidRDefault="000E0203" w:rsidP="000E0203">
      <w:pPr>
        <w:pStyle w:val="a5"/>
        <w:spacing w:before="0" w:after="0"/>
      </w:pPr>
      <w:r>
        <w:rPr>
          <w:rFonts w:ascii="Courier New" w:hAnsi="Courier New"/>
          <w:sz w:val="16"/>
        </w:rPr>
        <w:t xml:space="preserve">                {</w:t>
      </w:r>
    </w:p>
    <w:p w14:paraId="3490B40C" w14:textId="77777777" w:rsidR="000E0203" w:rsidRDefault="000E0203" w:rsidP="000E0203">
      <w:pPr>
        <w:pStyle w:val="a5"/>
        <w:spacing w:before="0" w:after="0"/>
      </w:pPr>
      <w:r>
        <w:rPr>
          <w:rFonts w:ascii="Courier New" w:hAnsi="Courier New"/>
          <w:sz w:val="16"/>
        </w:rPr>
        <w:t xml:space="preserve">                    "Показатель": "Сокращение кандидатов",</w:t>
      </w:r>
    </w:p>
    <w:p w14:paraId="2E57FB24" w14:textId="77777777" w:rsidR="000E0203" w:rsidRDefault="000E0203" w:rsidP="000E0203">
      <w:pPr>
        <w:pStyle w:val="a5"/>
        <w:spacing w:before="0" w:after="0"/>
      </w:pPr>
      <w:r>
        <w:rPr>
          <w:rFonts w:ascii="Courier New" w:hAnsi="Courier New"/>
          <w:sz w:val="16"/>
        </w:rPr>
        <w:t xml:space="preserve">                    "Базовый метод": "-",</w:t>
      </w:r>
    </w:p>
    <w:p w14:paraId="004A5233"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f"{candidate_reduction:.2f} %",</w:t>
      </w:r>
    </w:p>
    <w:p w14:paraId="3E4011E5"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3AFB4DD8" w14:textId="77777777" w:rsidR="000E0203" w:rsidRDefault="000E0203" w:rsidP="000E0203">
      <w:pPr>
        <w:pStyle w:val="a5"/>
        <w:spacing w:before="0" w:after="0"/>
      </w:pPr>
      <w:r>
        <w:rPr>
          <w:rFonts w:ascii="Courier New" w:hAnsi="Courier New"/>
          <w:sz w:val="16"/>
        </w:rPr>
        <w:t xml:space="preserve">                {</w:t>
      </w:r>
    </w:p>
    <w:p w14:paraId="55E61C8D" w14:textId="77777777" w:rsidR="000E0203" w:rsidRDefault="000E0203" w:rsidP="000E0203">
      <w:pPr>
        <w:pStyle w:val="a5"/>
        <w:spacing w:before="0" w:after="0"/>
      </w:pPr>
      <w:r>
        <w:rPr>
          <w:rFonts w:ascii="Courier New" w:hAnsi="Courier New"/>
          <w:sz w:val="16"/>
        </w:rPr>
        <w:t xml:space="preserve">                    "Показатель": "Ускорение",</w:t>
      </w:r>
    </w:p>
    <w:p w14:paraId="77E23931" w14:textId="77777777" w:rsidR="000E0203" w:rsidRDefault="000E0203" w:rsidP="000E0203">
      <w:pPr>
        <w:pStyle w:val="a5"/>
        <w:spacing w:before="0" w:after="0"/>
      </w:pPr>
      <w:r>
        <w:rPr>
          <w:rFonts w:ascii="Courier New" w:hAnsi="Courier New"/>
          <w:sz w:val="16"/>
        </w:rPr>
        <w:t xml:space="preserve">                    "Базовый метод": "-",</w:t>
      </w:r>
    </w:p>
    <w:p w14:paraId="3CB90330" w14:textId="77777777" w:rsidR="000E0203" w:rsidRDefault="000E0203" w:rsidP="000E0203">
      <w:pPr>
        <w:pStyle w:val="a5"/>
        <w:spacing w:before="0" w:after="0"/>
      </w:pPr>
      <w:r>
        <w:rPr>
          <w:rFonts w:ascii="Courier New" w:hAnsi="Courier New"/>
          <w:sz w:val="16"/>
        </w:rPr>
        <w:t xml:space="preserve">                    "Предложенный метод": f"{speedup:.2f} %",</w:t>
      </w:r>
    </w:p>
    <w:p w14:paraId="20BC21FB" w14:textId="77777777" w:rsidR="000E0203" w:rsidRDefault="000E0203" w:rsidP="000E0203">
      <w:pPr>
        <w:pStyle w:val="a5"/>
        <w:spacing w:before="0" w:after="0"/>
      </w:pPr>
      <w:r>
        <w:rPr>
          <w:rFonts w:ascii="Courier New" w:hAnsi="Courier New"/>
          <w:sz w:val="16"/>
        </w:rPr>
        <w:t xml:space="preserve">                },</w:t>
      </w:r>
    </w:p>
    <w:p w14:paraId="6C704FFB" w14:textId="77777777" w:rsidR="000E0203" w:rsidRDefault="000E0203" w:rsidP="000E0203">
      <w:pPr>
        <w:pStyle w:val="a5"/>
        <w:spacing w:before="0" w:after="0"/>
      </w:pPr>
      <w:r>
        <w:rPr>
          <w:rFonts w:ascii="Courier New" w:hAnsi="Courier New"/>
          <w:sz w:val="16"/>
        </w:rPr>
        <w:t xml:space="preserve">                {</w:t>
      </w:r>
    </w:p>
    <w:p w14:paraId="2BB93A0F" w14:textId="77777777" w:rsidR="000E0203" w:rsidRDefault="000E0203" w:rsidP="000E0203">
      <w:pPr>
        <w:pStyle w:val="a5"/>
        <w:spacing w:before="0" w:after="0"/>
      </w:pPr>
      <w:r>
        <w:rPr>
          <w:rFonts w:ascii="Courier New" w:hAnsi="Courier New"/>
          <w:sz w:val="16"/>
        </w:rPr>
        <w:t xml:space="preserve">                    "Показатель": "Совпадение top-k",</w:t>
      </w:r>
    </w:p>
    <w:p w14:paraId="7BF51E3F" w14:textId="77777777" w:rsidR="000E0203" w:rsidRDefault="000E0203" w:rsidP="000E0203">
      <w:pPr>
        <w:pStyle w:val="a5"/>
        <w:spacing w:before="0" w:after="0"/>
      </w:pPr>
      <w:r>
        <w:rPr>
          <w:rFonts w:ascii="Courier New" w:hAnsi="Courier New"/>
          <w:sz w:val="16"/>
        </w:rPr>
        <w:t xml:space="preserve">                    "Базовый метод": "-",</w:t>
      </w:r>
    </w:p>
    <w:p w14:paraId="05965E10" w14:textId="77777777" w:rsidR="000E0203" w:rsidRDefault="000E0203" w:rsidP="000E0203">
      <w:pPr>
        <w:pStyle w:val="a5"/>
        <w:spacing w:before="0" w:after="0"/>
      </w:pPr>
      <w:r>
        <w:rPr>
          <w:rFonts w:ascii="Courier New" w:hAnsi="Courier New"/>
          <w:sz w:val="16"/>
        </w:rPr>
        <w:t xml:space="preserve">                    "Предложенный метод": f"{top_k_overlap:.2f} %",</w:t>
      </w:r>
    </w:p>
    <w:p w14:paraId="74A332FF" w14:textId="77777777" w:rsidR="000E0203" w:rsidRDefault="000E0203" w:rsidP="000E0203">
      <w:pPr>
        <w:pStyle w:val="a5"/>
        <w:spacing w:before="0" w:after="0"/>
      </w:pPr>
      <w:r>
        <w:rPr>
          <w:rFonts w:ascii="Courier New" w:hAnsi="Courier New"/>
          <w:sz w:val="16"/>
        </w:rPr>
        <w:t xml:space="preserve">                },</w:t>
      </w:r>
    </w:p>
    <w:p w14:paraId="33E860C4" w14:textId="77777777" w:rsidR="000E0203" w:rsidRDefault="000E0203" w:rsidP="000E0203">
      <w:pPr>
        <w:pStyle w:val="a5"/>
        <w:spacing w:before="0" w:after="0"/>
      </w:pPr>
      <w:r>
        <w:rPr>
          <w:rFonts w:ascii="Courier New" w:hAnsi="Courier New"/>
          <w:sz w:val="16"/>
        </w:rPr>
        <w:lastRenderedPageBreak/>
        <w:t xml:space="preserve">            ],</w:t>
      </w:r>
    </w:p>
    <w:p w14:paraId="74D50A0E" w14:textId="77777777" w:rsidR="000E0203" w:rsidRDefault="000E0203" w:rsidP="000E0203">
      <w:pPr>
        <w:pStyle w:val="a5"/>
        <w:spacing w:before="0" w:after="0"/>
      </w:pPr>
      <w:r>
        <w:rPr>
          <w:rFonts w:ascii="Courier New" w:hAnsi="Courier New"/>
          <w:sz w:val="16"/>
        </w:rPr>
        <w:t xml:space="preserve">            columns=["Показатель", "Базовый метод", "Предложенный метод"],</w:t>
      </w:r>
    </w:p>
    <w:p w14:paraId="2BEFA689" w14:textId="77777777" w:rsidR="000E0203" w:rsidRDefault="000E0203" w:rsidP="000E0203">
      <w:pPr>
        <w:pStyle w:val="a5"/>
        <w:spacing w:before="0" w:after="0"/>
      </w:pPr>
      <w:r>
        <w:rPr>
          <w:rFonts w:ascii="Courier New" w:hAnsi="Courier New"/>
          <w:sz w:val="16"/>
        </w:rPr>
        <w:t xml:space="preserve">        )</w:t>
      </w:r>
    </w:p>
    <w:p w14:paraId="23D49B88" w14:textId="77777777" w:rsidR="000E0203" w:rsidRDefault="000E0203" w:rsidP="000E0203">
      <w:pPr>
        <w:pStyle w:val="a5"/>
      </w:pPr>
    </w:p>
    <w:p w14:paraId="3F79476F" w14:textId="56AC4AA7" w:rsidR="007816DA" w:rsidRPr="00666C72" w:rsidRDefault="007816DA" w:rsidP="00666C72">
      <w:pPr>
        <w:rPr>
          <w:rFonts w:ascii="Times New Roman" w:hAnsi="Times New Roman"/>
          <w:sz w:val="28"/>
          <w:lang w:val="en-US"/>
        </w:rPr>
      </w:pPr>
    </w:p>
    <w:sectPr w:rsidR="007816DA" w:rsidRPr="00666C72" w:rsidSect="00B633D7">
      <w:footerReference w:type="default" r:id="rId12"/>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5E822" w14:textId="77777777" w:rsidR="008C567F" w:rsidRDefault="008C567F" w:rsidP="00C951D0">
      <w:pPr>
        <w:spacing w:after="0" w:line="240" w:lineRule="auto"/>
      </w:pPr>
      <w:r>
        <w:separator/>
      </w:r>
    </w:p>
  </w:endnote>
  <w:endnote w:type="continuationSeparator" w:id="0">
    <w:p w14:paraId="3876F3F9" w14:textId="77777777" w:rsidR="008C567F" w:rsidRDefault="008C567F" w:rsidP="00C95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565357"/>
      <w:docPartObj>
        <w:docPartGallery w:val="Page Numbers (Bottom of Page)"/>
        <w:docPartUnique/>
      </w:docPartObj>
    </w:sdtPr>
    <w:sdtEndPr/>
    <w:sdtContent>
      <w:p w14:paraId="06B2B7B5" w14:textId="77777777" w:rsidR="00C951D0" w:rsidRDefault="00C951D0">
        <w:pPr>
          <w:pStyle w:val="a9"/>
          <w:jc w:val="center"/>
        </w:pPr>
        <w:r>
          <w:fldChar w:fldCharType="begin"/>
        </w:r>
        <w:r>
          <w:instrText>PAGE   \* MERGEFORMAT</w:instrText>
        </w:r>
        <w:r>
          <w:fldChar w:fldCharType="separate"/>
        </w:r>
        <w:r w:rsidR="00D349EE">
          <w:rPr>
            <w:noProof/>
          </w:rPr>
          <w:t>6</w:t>
        </w:r>
        <w:r>
          <w:fldChar w:fldCharType="end"/>
        </w:r>
      </w:p>
    </w:sdtContent>
  </w:sdt>
  <w:p w14:paraId="113E3D99" w14:textId="77777777" w:rsidR="00C951D0" w:rsidRDefault="00C951D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81DAF" w14:textId="77777777" w:rsidR="008C567F" w:rsidRDefault="008C567F" w:rsidP="00C951D0">
      <w:pPr>
        <w:spacing w:after="0" w:line="240" w:lineRule="auto"/>
      </w:pPr>
      <w:r>
        <w:separator/>
      </w:r>
    </w:p>
  </w:footnote>
  <w:footnote w:type="continuationSeparator" w:id="0">
    <w:p w14:paraId="0CFA201D" w14:textId="77777777" w:rsidR="008C567F" w:rsidRDefault="008C567F" w:rsidP="00C951D0">
      <w:pPr>
        <w:spacing w:after="0" w:line="240" w:lineRule="auto"/>
      </w:pPr>
      <w:r>
        <w:continuationSeparator/>
      </w:r>
    </w:p>
  </w:footnote>
  <w:footnote w:id="1">
    <w:p w14:paraId="3FFF3BEC" w14:textId="6548D3AB" w:rsidR="00AE196F" w:rsidRDefault="00AE196F">
      <w:pPr>
        <w:pStyle w:val="af0"/>
      </w:pPr>
      <w:r>
        <w:rPr>
          <w:rStyle w:val="af2"/>
        </w:rPr>
        <w:footnoteRef/>
      </w:r>
      <w:r>
        <w:t xml:space="preserve"> ввв</w:t>
      </w:r>
    </w:p>
  </w:footnote>
  <w:footnote w:id="2">
    <w:p w14:paraId="5F47F1D2" w14:textId="0BBCBAA3" w:rsidR="00AE196F" w:rsidRDefault="00AE196F">
      <w:pPr>
        <w:pStyle w:val="af0"/>
      </w:pPr>
      <w:r>
        <w:rPr>
          <w:rStyle w:val="af2"/>
        </w:rPr>
        <w:footnoteRef/>
      </w:r>
      <w:r>
        <w:t xml:space="preserve"> УЧЕБНИК</w:t>
      </w:r>
    </w:p>
  </w:footnote>
  <w:footnote w:id="3">
    <w:p w14:paraId="1792BD19" w14:textId="1CD13001" w:rsidR="00A71438" w:rsidRDefault="00A71438">
      <w:pPr>
        <w:pStyle w:val="af0"/>
      </w:pPr>
      <w:r>
        <w:rPr>
          <w:rStyle w:val="af2"/>
        </w:rPr>
        <w:footnoteRef/>
      </w:r>
      <w:r>
        <w:t xml:space="preserve"> лро</w:t>
      </w:r>
    </w:p>
  </w:footnote>
  <w:footnote w:id="4">
    <w:p w14:paraId="387D261D" w14:textId="58E0D6E4" w:rsidR="00A71438" w:rsidRDefault="00A71438">
      <w:pPr>
        <w:pStyle w:val="af0"/>
      </w:pPr>
      <w:r>
        <w:rPr>
          <w:rStyle w:val="af2"/>
        </w:rPr>
        <w:footnoteRef/>
      </w:r>
      <w:r>
        <w:t xml:space="preserve"> оили</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058F3"/>
    <w:multiLevelType w:val="hybridMultilevel"/>
    <w:tmpl w:val="76F28F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6363FF4"/>
    <w:multiLevelType w:val="multilevel"/>
    <w:tmpl w:val="69CAC2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BB7339"/>
    <w:multiLevelType w:val="multilevel"/>
    <w:tmpl w:val="425E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44051D"/>
    <w:multiLevelType w:val="hybridMultilevel"/>
    <w:tmpl w:val="CCF6B00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 w15:restartNumberingAfterBreak="0">
    <w:nsid w:val="21545B50"/>
    <w:multiLevelType w:val="hybridMultilevel"/>
    <w:tmpl w:val="8B56087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30DF0B2E"/>
    <w:multiLevelType w:val="hybridMultilevel"/>
    <w:tmpl w:val="2EC6AD1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365B0E18"/>
    <w:multiLevelType w:val="hybridMultilevel"/>
    <w:tmpl w:val="A880A0C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3734051E"/>
    <w:multiLevelType w:val="hybridMultilevel"/>
    <w:tmpl w:val="E528C1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E935A07"/>
    <w:multiLevelType w:val="multilevel"/>
    <w:tmpl w:val="8DC67068"/>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44291033"/>
    <w:multiLevelType w:val="hybridMultilevel"/>
    <w:tmpl w:val="5296A738"/>
    <w:lvl w:ilvl="0" w:tplc="0419000F">
      <w:start w:val="1"/>
      <w:numFmt w:val="decimal"/>
      <w:lvlText w:val="%1."/>
      <w:lvlJc w:val="left"/>
      <w:pPr>
        <w:ind w:left="2204" w:hanging="360"/>
      </w:pPr>
    </w:lvl>
    <w:lvl w:ilvl="1" w:tplc="04190019" w:tentative="1">
      <w:start w:val="1"/>
      <w:numFmt w:val="lowerLetter"/>
      <w:lvlText w:val="%2."/>
      <w:lvlJc w:val="left"/>
      <w:pPr>
        <w:ind w:left="2924" w:hanging="360"/>
      </w:pPr>
    </w:lvl>
    <w:lvl w:ilvl="2" w:tplc="0419001B" w:tentative="1">
      <w:start w:val="1"/>
      <w:numFmt w:val="lowerRoman"/>
      <w:lvlText w:val="%3."/>
      <w:lvlJc w:val="right"/>
      <w:pPr>
        <w:ind w:left="3644" w:hanging="180"/>
      </w:pPr>
    </w:lvl>
    <w:lvl w:ilvl="3" w:tplc="0419000F" w:tentative="1">
      <w:start w:val="1"/>
      <w:numFmt w:val="decimal"/>
      <w:lvlText w:val="%4."/>
      <w:lvlJc w:val="left"/>
      <w:pPr>
        <w:ind w:left="4364" w:hanging="360"/>
      </w:pPr>
    </w:lvl>
    <w:lvl w:ilvl="4" w:tplc="04190019" w:tentative="1">
      <w:start w:val="1"/>
      <w:numFmt w:val="lowerLetter"/>
      <w:lvlText w:val="%5."/>
      <w:lvlJc w:val="left"/>
      <w:pPr>
        <w:ind w:left="5084" w:hanging="360"/>
      </w:pPr>
    </w:lvl>
    <w:lvl w:ilvl="5" w:tplc="0419001B" w:tentative="1">
      <w:start w:val="1"/>
      <w:numFmt w:val="lowerRoman"/>
      <w:lvlText w:val="%6."/>
      <w:lvlJc w:val="right"/>
      <w:pPr>
        <w:ind w:left="5804" w:hanging="180"/>
      </w:pPr>
    </w:lvl>
    <w:lvl w:ilvl="6" w:tplc="0419000F" w:tentative="1">
      <w:start w:val="1"/>
      <w:numFmt w:val="decimal"/>
      <w:lvlText w:val="%7."/>
      <w:lvlJc w:val="left"/>
      <w:pPr>
        <w:ind w:left="6524" w:hanging="360"/>
      </w:pPr>
    </w:lvl>
    <w:lvl w:ilvl="7" w:tplc="04190019" w:tentative="1">
      <w:start w:val="1"/>
      <w:numFmt w:val="lowerLetter"/>
      <w:lvlText w:val="%8."/>
      <w:lvlJc w:val="left"/>
      <w:pPr>
        <w:ind w:left="7244" w:hanging="360"/>
      </w:pPr>
    </w:lvl>
    <w:lvl w:ilvl="8" w:tplc="0419001B" w:tentative="1">
      <w:start w:val="1"/>
      <w:numFmt w:val="lowerRoman"/>
      <w:lvlText w:val="%9."/>
      <w:lvlJc w:val="right"/>
      <w:pPr>
        <w:ind w:left="7964" w:hanging="180"/>
      </w:pPr>
    </w:lvl>
  </w:abstractNum>
  <w:abstractNum w:abstractNumId="10" w15:restartNumberingAfterBreak="0">
    <w:nsid w:val="489363A3"/>
    <w:multiLevelType w:val="hybridMultilevel"/>
    <w:tmpl w:val="47BE9E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C517FEF"/>
    <w:multiLevelType w:val="hybridMultilevel"/>
    <w:tmpl w:val="70969E5E"/>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2" w15:restartNumberingAfterBreak="0">
    <w:nsid w:val="4D3F2255"/>
    <w:multiLevelType w:val="hybridMultilevel"/>
    <w:tmpl w:val="BEC2A1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FEF39A1"/>
    <w:multiLevelType w:val="hybridMultilevel"/>
    <w:tmpl w:val="140C7FF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569A0EF7"/>
    <w:multiLevelType w:val="multilevel"/>
    <w:tmpl w:val="9428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CD2D20"/>
    <w:multiLevelType w:val="hybridMultilevel"/>
    <w:tmpl w:val="E6C4954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6A95304A"/>
    <w:multiLevelType w:val="multilevel"/>
    <w:tmpl w:val="9FFC0F26"/>
    <w:lvl w:ilvl="0">
      <w:start w:val="1"/>
      <w:numFmt w:val="decimal"/>
      <w:pStyle w:val="10"/>
      <w:lvlText w:val="%1"/>
      <w:lvlJc w:val="left"/>
      <w:pPr>
        <w:ind w:left="432" w:hanging="432"/>
      </w:pPr>
      <w:rPr>
        <w:rFonts w:hint="default"/>
      </w:rPr>
    </w:lvl>
    <w:lvl w:ilvl="1">
      <w:start w:val="1"/>
      <w:numFmt w:val="decimal"/>
      <w:pStyle w:val="20"/>
      <w:lvlText w:val="%1.%2"/>
      <w:lvlJc w:val="left"/>
      <w:pPr>
        <w:ind w:left="576" w:hanging="576"/>
      </w:pPr>
      <w:rPr>
        <w:rFonts w:hint="default"/>
      </w:rPr>
    </w:lvl>
    <w:lvl w:ilvl="2">
      <w:start w:val="1"/>
      <w:numFmt w:val="decimal"/>
      <w:pStyle w:val="30"/>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6EEF234E"/>
    <w:multiLevelType w:val="hybridMultilevel"/>
    <w:tmpl w:val="622E014A"/>
    <w:lvl w:ilvl="0" w:tplc="113C87F0">
      <w:start w:val="1"/>
      <w:numFmt w:val="decimal"/>
      <w:lvlText w:val="%1."/>
      <w:lvlJc w:val="left"/>
      <w:pPr>
        <w:ind w:left="1093" w:hanging="38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71E36C76"/>
    <w:multiLevelType w:val="hybridMultilevel"/>
    <w:tmpl w:val="76CAB2C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727B18FB"/>
    <w:multiLevelType w:val="multilevel"/>
    <w:tmpl w:val="1EECC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560EE7"/>
    <w:multiLevelType w:val="hybridMultilevel"/>
    <w:tmpl w:val="DF9E49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7FC61C5E"/>
    <w:multiLevelType w:val="hybridMultilevel"/>
    <w:tmpl w:val="FA1EE26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607199802">
    <w:abstractNumId w:val="8"/>
  </w:num>
  <w:num w:numId="2" w16cid:durableId="741954166">
    <w:abstractNumId w:val="16"/>
  </w:num>
  <w:num w:numId="3" w16cid:durableId="1152453316">
    <w:abstractNumId w:val="14"/>
  </w:num>
  <w:num w:numId="4" w16cid:durableId="1526753344">
    <w:abstractNumId w:val="19"/>
  </w:num>
  <w:num w:numId="5" w16cid:durableId="1253079416">
    <w:abstractNumId w:val="1"/>
  </w:num>
  <w:num w:numId="6" w16cid:durableId="360324220">
    <w:abstractNumId w:val="21"/>
  </w:num>
  <w:num w:numId="7" w16cid:durableId="518937353">
    <w:abstractNumId w:val="9"/>
  </w:num>
  <w:num w:numId="8" w16cid:durableId="1426806036">
    <w:abstractNumId w:val="5"/>
  </w:num>
  <w:num w:numId="9" w16cid:durableId="846600441">
    <w:abstractNumId w:val="13"/>
  </w:num>
  <w:num w:numId="10" w16cid:durableId="673217612">
    <w:abstractNumId w:val="10"/>
  </w:num>
  <w:num w:numId="11" w16cid:durableId="717709208">
    <w:abstractNumId w:val="4"/>
  </w:num>
  <w:num w:numId="12" w16cid:durableId="1043020837">
    <w:abstractNumId w:val="3"/>
  </w:num>
  <w:num w:numId="13" w16cid:durableId="934021585">
    <w:abstractNumId w:val="6"/>
  </w:num>
  <w:num w:numId="14" w16cid:durableId="1367097780">
    <w:abstractNumId w:val="11"/>
  </w:num>
  <w:num w:numId="15" w16cid:durableId="619148435">
    <w:abstractNumId w:val="18"/>
  </w:num>
  <w:num w:numId="16" w16cid:durableId="1199852261">
    <w:abstractNumId w:val="20"/>
  </w:num>
  <w:num w:numId="17" w16cid:durableId="1746295475">
    <w:abstractNumId w:val="15"/>
  </w:num>
  <w:num w:numId="18" w16cid:durableId="1872302914">
    <w:abstractNumId w:val="17"/>
  </w:num>
  <w:num w:numId="19" w16cid:durableId="1829898552">
    <w:abstractNumId w:val="12"/>
  </w:num>
  <w:num w:numId="20" w16cid:durableId="658659017">
    <w:abstractNumId w:val="7"/>
  </w:num>
  <w:num w:numId="21" w16cid:durableId="220754728">
    <w:abstractNumId w:val="0"/>
  </w:num>
  <w:num w:numId="22" w16cid:durableId="50786604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C6D"/>
    <w:rsid w:val="00006EF0"/>
    <w:rsid w:val="00010EC4"/>
    <w:rsid w:val="00027181"/>
    <w:rsid w:val="0003332C"/>
    <w:rsid w:val="0004016D"/>
    <w:rsid w:val="00042B1F"/>
    <w:rsid w:val="000437AE"/>
    <w:rsid w:val="00056FA9"/>
    <w:rsid w:val="0006143C"/>
    <w:rsid w:val="000717EC"/>
    <w:rsid w:val="00073E11"/>
    <w:rsid w:val="000774CB"/>
    <w:rsid w:val="000826B7"/>
    <w:rsid w:val="000A1632"/>
    <w:rsid w:val="000A2571"/>
    <w:rsid w:val="000A2F7A"/>
    <w:rsid w:val="000A4CBB"/>
    <w:rsid w:val="000A77E9"/>
    <w:rsid w:val="000B08DE"/>
    <w:rsid w:val="000B1CBA"/>
    <w:rsid w:val="000B7691"/>
    <w:rsid w:val="000C35A4"/>
    <w:rsid w:val="000C5AF9"/>
    <w:rsid w:val="000C5D59"/>
    <w:rsid w:val="000D042F"/>
    <w:rsid w:val="000D1CFB"/>
    <w:rsid w:val="000D768B"/>
    <w:rsid w:val="000E0203"/>
    <w:rsid w:val="000E2DFD"/>
    <w:rsid w:val="000F1689"/>
    <w:rsid w:val="000F2E3A"/>
    <w:rsid w:val="000F38EB"/>
    <w:rsid w:val="000F4797"/>
    <w:rsid w:val="0010701B"/>
    <w:rsid w:val="001132B2"/>
    <w:rsid w:val="00113DC4"/>
    <w:rsid w:val="001172C6"/>
    <w:rsid w:val="0013075C"/>
    <w:rsid w:val="001339B1"/>
    <w:rsid w:val="00136377"/>
    <w:rsid w:val="001436AD"/>
    <w:rsid w:val="0016272F"/>
    <w:rsid w:val="00165DAE"/>
    <w:rsid w:val="00166522"/>
    <w:rsid w:val="00166B44"/>
    <w:rsid w:val="001742C0"/>
    <w:rsid w:val="001762FB"/>
    <w:rsid w:val="00180623"/>
    <w:rsid w:val="001823D9"/>
    <w:rsid w:val="00182CA7"/>
    <w:rsid w:val="00186FD2"/>
    <w:rsid w:val="00194D79"/>
    <w:rsid w:val="00194DDB"/>
    <w:rsid w:val="001A3AF5"/>
    <w:rsid w:val="001B269F"/>
    <w:rsid w:val="001B48E6"/>
    <w:rsid w:val="001B5D1A"/>
    <w:rsid w:val="001B72D3"/>
    <w:rsid w:val="001C62AA"/>
    <w:rsid w:val="001D4A17"/>
    <w:rsid w:val="001E32A0"/>
    <w:rsid w:val="00217857"/>
    <w:rsid w:val="00221E3F"/>
    <w:rsid w:val="0022298D"/>
    <w:rsid w:val="00224720"/>
    <w:rsid w:val="00235BC6"/>
    <w:rsid w:val="002368B5"/>
    <w:rsid w:val="00237ED5"/>
    <w:rsid w:val="00242F50"/>
    <w:rsid w:val="0024462A"/>
    <w:rsid w:val="0024528C"/>
    <w:rsid w:val="00245980"/>
    <w:rsid w:val="00250DEF"/>
    <w:rsid w:val="00251BF8"/>
    <w:rsid w:val="00256A4A"/>
    <w:rsid w:val="002645F8"/>
    <w:rsid w:val="00266638"/>
    <w:rsid w:val="00276121"/>
    <w:rsid w:val="0027785B"/>
    <w:rsid w:val="00283F03"/>
    <w:rsid w:val="0029615B"/>
    <w:rsid w:val="002A3A91"/>
    <w:rsid w:val="002A4F12"/>
    <w:rsid w:val="002A7D0B"/>
    <w:rsid w:val="002B7A80"/>
    <w:rsid w:val="002C5AA8"/>
    <w:rsid w:val="002C714B"/>
    <w:rsid w:val="002C7412"/>
    <w:rsid w:val="002D27CF"/>
    <w:rsid w:val="002D5EFA"/>
    <w:rsid w:val="002D633D"/>
    <w:rsid w:val="002D7D75"/>
    <w:rsid w:val="002E39CA"/>
    <w:rsid w:val="002E4C09"/>
    <w:rsid w:val="002E59F2"/>
    <w:rsid w:val="002F1451"/>
    <w:rsid w:val="002F6450"/>
    <w:rsid w:val="003008E3"/>
    <w:rsid w:val="00303183"/>
    <w:rsid w:val="0030453F"/>
    <w:rsid w:val="00304C1E"/>
    <w:rsid w:val="00306322"/>
    <w:rsid w:val="00310599"/>
    <w:rsid w:val="00313E8F"/>
    <w:rsid w:val="00313F01"/>
    <w:rsid w:val="00314658"/>
    <w:rsid w:val="00315AD7"/>
    <w:rsid w:val="003210D1"/>
    <w:rsid w:val="00325CCA"/>
    <w:rsid w:val="003373CC"/>
    <w:rsid w:val="00346D2A"/>
    <w:rsid w:val="0034757B"/>
    <w:rsid w:val="00351DE8"/>
    <w:rsid w:val="00353A2C"/>
    <w:rsid w:val="00354772"/>
    <w:rsid w:val="00355D2F"/>
    <w:rsid w:val="0037135C"/>
    <w:rsid w:val="00377989"/>
    <w:rsid w:val="00386A5A"/>
    <w:rsid w:val="003919AB"/>
    <w:rsid w:val="003B1B35"/>
    <w:rsid w:val="003B7122"/>
    <w:rsid w:val="003C2A81"/>
    <w:rsid w:val="003C4C3B"/>
    <w:rsid w:val="003C6014"/>
    <w:rsid w:val="003C6450"/>
    <w:rsid w:val="003C6E71"/>
    <w:rsid w:val="003D4F40"/>
    <w:rsid w:val="003D6F1C"/>
    <w:rsid w:val="003D74AE"/>
    <w:rsid w:val="003E682D"/>
    <w:rsid w:val="003F1999"/>
    <w:rsid w:val="003F6F26"/>
    <w:rsid w:val="004002F9"/>
    <w:rsid w:val="004011C9"/>
    <w:rsid w:val="004050FA"/>
    <w:rsid w:val="00406167"/>
    <w:rsid w:val="00406F8E"/>
    <w:rsid w:val="00416B0C"/>
    <w:rsid w:val="00427270"/>
    <w:rsid w:val="0043007D"/>
    <w:rsid w:val="00434A36"/>
    <w:rsid w:val="004362D2"/>
    <w:rsid w:val="00444869"/>
    <w:rsid w:val="0045088D"/>
    <w:rsid w:val="0045326A"/>
    <w:rsid w:val="0045748B"/>
    <w:rsid w:val="00463815"/>
    <w:rsid w:val="00465D89"/>
    <w:rsid w:val="00470481"/>
    <w:rsid w:val="00472006"/>
    <w:rsid w:val="00490C4F"/>
    <w:rsid w:val="004A5A80"/>
    <w:rsid w:val="004B1829"/>
    <w:rsid w:val="004B42A9"/>
    <w:rsid w:val="004B572B"/>
    <w:rsid w:val="004B7B14"/>
    <w:rsid w:val="004C0BED"/>
    <w:rsid w:val="004C5297"/>
    <w:rsid w:val="004D1E24"/>
    <w:rsid w:val="004D40BD"/>
    <w:rsid w:val="004D64EA"/>
    <w:rsid w:val="004E5D76"/>
    <w:rsid w:val="004E6211"/>
    <w:rsid w:val="004F3F9E"/>
    <w:rsid w:val="004F7B09"/>
    <w:rsid w:val="00511EC5"/>
    <w:rsid w:val="00513B3D"/>
    <w:rsid w:val="00526965"/>
    <w:rsid w:val="00535609"/>
    <w:rsid w:val="00542016"/>
    <w:rsid w:val="00542B61"/>
    <w:rsid w:val="00553010"/>
    <w:rsid w:val="00560211"/>
    <w:rsid w:val="00560F40"/>
    <w:rsid w:val="00570CEC"/>
    <w:rsid w:val="00573BDC"/>
    <w:rsid w:val="0057433A"/>
    <w:rsid w:val="0057765D"/>
    <w:rsid w:val="005776C6"/>
    <w:rsid w:val="00577E72"/>
    <w:rsid w:val="00580F21"/>
    <w:rsid w:val="005812F3"/>
    <w:rsid w:val="0059107C"/>
    <w:rsid w:val="005944A3"/>
    <w:rsid w:val="005A58F7"/>
    <w:rsid w:val="005B77DA"/>
    <w:rsid w:val="005C0B5D"/>
    <w:rsid w:val="005C2F13"/>
    <w:rsid w:val="005C5148"/>
    <w:rsid w:val="005D3CA6"/>
    <w:rsid w:val="005D516A"/>
    <w:rsid w:val="005E0E58"/>
    <w:rsid w:val="005E1656"/>
    <w:rsid w:val="005E16C1"/>
    <w:rsid w:val="005E3091"/>
    <w:rsid w:val="005E3870"/>
    <w:rsid w:val="005E4071"/>
    <w:rsid w:val="005E7E59"/>
    <w:rsid w:val="005F1FE3"/>
    <w:rsid w:val="005F6A10"/>
    <w:rsid w:val="005F6C4D"/>
    <w:rsid w:val="00603962"/>
    <w:rsid w:val="00607617"/>
    <w:rsid w:val="0061022B"/>
    <w:rsid w:val="006115B7"/>
    <w:rsid w:val="0061449F"/>
    <w:rsid w:val="0061656F"/>
    <w:rsid w:val="00627EC7"/>
    <w:rsid w:val="0063796E"/>
    <w:rsid w:val="00641D47"/>
    <w:rsid w:val="0064275D"/>
    <w:rsid w:val="00643F9A"/>
    <w:rsid w:val="00644063"/>
    <w:rsid w:val="0064493B"/>
    <w:rsid w:val="006472BD"/>
    <w:rsid w:val="00651CCA"/>
    <w:rsid w:val="00656C46"/>
    <w:rsid w:val="00662C96"/>
    <w:rsid w:val="00666C72"/>
    <w:rsid w:val="006733AD"/>
    <w:rsid w:val="0067438A"/>
    <w:rsid w:val="00674A4F"/>
    <w:rsid w:val="00687C63"/>
    <w:rsid w:val="006A0210"/>
    <w:rsid w:val="006A1A2A"/>
    <w:rsid w:val="006A1FA4"/>
    <w:rsid w:val="006A4CA7"/>
    <w:rsid w:val="006A5A55"/>
    <w:rsid w:val="006C6054"/>
    <w:rsid w:val="006D29D7"/>
    <w:rsid w:val="006E24EE"/>
    <w:rsid w:val="006F5F2B"/>
    <w:rsid w:val="00711BBE"/>
    <w:rsid w:val="007132E1"/>
    <w:rsid w:val="007243AF"/>
    <w:rsid w:val="00724D1A"/>
    <w:rsid w:val="00732C18"/>
    <w:rsid w:val="00743E02"/>
    <w:rsid w:val="00745E3D"/>
    <w:rsid w:val="00772C6D"/>
    <w:rsid w:val="00773233"/>
    <w:rsid w:val="00780D7D"/>
    <w:rsid w:val="007816DA"/>
    <w:rsid w:val="007906E5"/>
    <w:rsid w:val="007925EB"/>
    <w:rsid w:val="00793E9C"/>
    <w:rsid w:val="0079626A"/>
    <w:rsid w:val="007A26A7"/>
    <w:rsid w:val="007A4F16"/>
    <w:rsid w:val="007B072C"/>
    <w:rsid w:val="007B0EDE"/>
    <w:rsid w:val="007C0B54"/>
    <w:rsid w:val="007C3658"/>
    <w:rsid w:val="007C748A"/>
    <w:rsid w:val="007D29E7"/>
    <w:rsid w:val="007D728A"/>
    <w:rsid w:val="007E2747"/>
    <w:rsid w:val="007E385D"/>
    <w:rsid w:val="007F3699"/>
    <w:rsid w:val="00806257"/>
    <w:rsid w:val="008109C0"/>
    <w:rsid w:val="00813A49"/>
    <w:rsid w:val="0082063E"/>
    <w:rsid w:val="00821883"/>
    <w:rsid w:val="00835367"/>
    <w:rsid w:val="008366CD"/>
    <w:rsid w:val="00840753"/>
    <w:rsid w:val="00851473"/>
    <w:rsid w:val="00853B99"/>
    <w:rsid w:val="00867A42"/>
    <w:rsid w:val="008721AE"/>
    <w:rsid w:val="008769C6"/>
    <w:rsid w:val="008921CF"/>
    <w:rsid w:val="008B0C58"/>
    <w:rsid w:val="008C04C7"/>
    <w:rsid w:val="008C20E7"/>
    <w:rsid w:val="008C2BA1"/>
    <w:rsid w:val="008C567F"/>
    <w:rsid w:val="008C7832"/>
    <w:rsid w:val="008D047D"/>
    <w:rsid w:val="008D296A"/>
    <w:rsid w:val="008D6411"/>
    <w:rsid w:val="008D662C"/>
    <w:rsid w:val="008E143D"/>
    <w:rsid w:val="008E1BBD"/>
    <w:rsid w:val="008E2C93"/>
    <w:rsid w:val="008E3756"/>
    <w:rsid w:val="008E3A1F"/>
    <w:rsid w:val="008F3A61"/>
    <w:rsid w:val="009131B9"/>
    <w:rsid w:val="009172C4"/>
    <w:rsid w:val="009251AB"/>
    <w:rsid w:val="00935AA5"/>
    <w:rsid w:val="009408F3"/>
    <w:rsid w:val="00945E54"/>
    <w:rsid w:val="00950E4E"/>
    <w:rsid w:val="009521D1"/>
    <w:rsid w:val="00962887"/>
    <w:rsid w:val="00962E06"/>
    <w:rsid w:val="00963290"/>
    <w:rsid w:val="00965694"/>
    <w:rsid w:val="00971B28"/>
    <w:rsid w:val="009729B9"/>
    <w:rsid w:val="00975B50"/>
    <w:rsid w:val="00981D87"/>
    <w:rsid w:val="00991097"/>
    <w:rsid w:val="00991A4F"/>
    <w:rsid w:val="00994FCF"/>
    <w:rsid w:val="00995506"/>
    <w:rsid w:val="009A1B3B"/>
    <w:rsid w:val="009A42C3"/>
    <w:rsid w:val="009B3A42"/>
    <w:rsid w:val="009C1106"/>
    <w:rsid w:val="009C3237"/>
    <w:rsid w:val="009C621C"/>
    <w:rsid w:val="009D4556"/>
    <w:rsid w:val="009D5B07"/>
    <w:rsid w:val="009D6A13"/>
    <w:rsid w:val="009E17B3"/>
    <w:rsid w:val="009E3082"/>
    <w:rsid w:val="009E74BB"/>
    <w:rsid w:val="009F104E"/>
    <w:rsid w:val="009F79A8"/>
    <w:rsid w:val="00A10197"/>
    <w:rsid w:val="00A10936"/>
    <w:rsid w:val="00A14B43"/>
    <w:rsid w:val="00A234A9"/>
    <w:rsid w:val="00A25ED1"/>
    <w:rsid w:val="00A2626B"/>
    <w:rsid w:val="00A30399"/>
    <w:rsid w:val="00A333E7"/>
    <w:rsid w:val="00A34FB0"/>
    <w:rsid w:val="00A37615"/>
    <w:rsid w:val="00A43488"/>
    <w:rsid w:val="00A446B1"/>
    <w:rsid w:val="00A54E5C"/>
    <w:rsid w:val="00A6405D"/>
    <w:rsid w:val="00A652E4"/>
    <w:rsid w:val="00A71438"/>
    <w:rsid w:val="00A73FDA"/>
    <w:rsid w:val="00A74BE1"/>
    <w:rsid w:val="00A74EE4"/>
    <w:rsid w:val="00A765A9"/>
    <w:rsid w:val="00A81106"/>
    <w:rsid w:val="00A91E23"/>
    <w:rsid w:val="00A92836"/>
    <w:rsid w:val="00A9586C"/>
    <w:rsid w:val="00A96D75"/>
    <w:rsid w:val="00A97528"/>
    <w:rsid w:val="00AA23C0"/>
    <w:rsid w:val="00AA7E94"/>
    <w:rsid w:val="00AB09DD"/>
    <w:rsid w:val="00AB0D6A"/>
    <w:rsid w:val="00AB203F"/>
    <w:rsid w:val="00AB218A"/>
    <w:rsid w:val="00AB5B9C"/>
    <w:rsid w:val="00AC71FA"/>
    <w:rsid w:val="00AD0694"/>
    <w:rsid w:val="00AD179B"/>
    <w:rsid w:val="00AD2EEF"/>
    <w:rsid w:val="00AD4CB9"/>
    <w:rsid w:val="00AD66F7"/>
    <w:rsid w:val="00AE196F"/>
    <w:rsid w:val="00AE2DD9"/>
    <w:rsid w:val="00AE4993"/>
    <w:rsid w:val="00AE6958"/>
    <w:rsid w:val="00AF013C"/>
    <w:rsid w:val="00AF331E"/>
    <w:rsid w:val="00B00C05"/>
    <w:rsid w:val="00B05582"/>
    <w:rsid w:val="00B07ADD"/>
    <w:rsid w:val="00B15BE8"/>
    <w:rsid w:val="00B26C59"/>
    <w:rsid w:val="00B312CC"/>
    <w:rsid w:val="00B3188B"/>
    <w:rsid w:val="00B342E4"/>
    <w:rsid w:val="00B344D9"/>
    <w:rsid w:val="00B36D3C"/>
    <w:rsid w:val="00B374DC"/>
    <w:rsid w:val="00B429CC"/>
    <w:rsid w:val="00B4376B"/>
    <w:rsid w:val="00B54587"/>
    <w:rsid w:val="00B553C6"/>
    <w:rsid w:val="00B560B2"/>
    <w:rsid w:val="00B60321"/>
    <w:rsid w:val="00B60E17"/>
    <w:rsid w:val="00B633D7"/>
    <w:rsid w:val="00B71CD8"/>
    <w:rsid w:val="00B861DA"/>
    <w:rsid w:val="00B86C13"/>
    <w:rsid w:val="00B904FB"/>
    <w:rsid w:val="00B94F2A"/>
    <w:rsid w:val="00BB2D9D"/>
    <w:rsid w:val="00BB600C"/>
    <w:rsid w:val="00BB685D"/>
    <w:rsid w:val="00BC6AF8"/>
    <w:rsid w:val="00BF229D"/>
    <w:rsid w:val="00BF31F2"/>
    <w:rsid w:val="00BF3609"/>
    <w:rsid w:val="00BF6244"/>
    <w:rsid w:val="00BF7743"/>
    <w:rsid w:val="00C13135"/>
    <w:rsid w:val="00C14B55"/>
    <w:rsid w:val="00C16BA5"/>
    <w:rsid w:val="00C31B27"/>
    <w:rsid w:val="00C345AD"/>
    <w:rsid w:val="00C3537F"/>
    <w:rsid w:val="00C37B5A"/>
    <w:rsid w:val="00C400F3"/>
    <w:rsid w:val="00C43D29"/>
    <w:rsid w:val="00C516C1"/>
    <w:rsid w:val="00C572C5"/>
    <w:rsid w:val="00C72943"/>
    <w:rsid w:val="00C752C8"/>
    <w:rsid w:val="00C762D5"/>
    <w:rsid w:val="00C8782A"/>
    <w:rsid w:val="00C91F1D"/>
    <w:rsid w:val="00C927DC"/>
    <w:rsid w:val="00C951D0"/>
    <w:rsid w:val="00C962EB"/>
    <w:rsid w:val="00CA0CA9"/>
    <w:rsid w:val="00CA426A"/>
    <w:rsid w:val="00CA4E0A"/>
    <w:rsid w:val="00CB6E28"/>
    <w:rsid w:val="00CD1047"/>
    <w:rsid w:val="00CD1432"/>
    <w:rsid w:val="00CD5342"/>
    <w:rsid w:val="00CD78FD"/>
    <w:rsid w:val="00CE6C06"/>
    <w:rsid w:val="00CE7773"/>
    <w:rsid w:val="00CF0466"/>
    <w:rsid w:val="00CF08D1"/>
    <w:rsid w:val="00CF0BA6"/>
    <w:rsid w:val="00CF10EB"/>
    <w:rsid w:val="00CF241A"/>
    <w:rsid w:val="00CF4490"/>
    <w:rsid w:val="00D03ED9"/>
    <w:rsid w:val="00D06DCA"/>
    <w:rsid w:val="00D2018E"/>
    <w:rsid w:val="00D2123B"/>
    <w:rsid w:val="00D25422"/>
    <w:rsid w:val="00D26101"/>
    <w:rsid w:val="00D27412"/>
    <w:rsid w:val="00D349EE"/>
    <w:rsid w:val="00D3759C"/>
    <w:rsid w:val="00D37ACF"/>
    <w:rsid w:val="00D43E0D"/>
    <w:rsid w:val="00D50D93"/>
    <w:rsid w:val="00D510D8"/>
    <w:rsid w:val="00D5490E"/>
    <w:rsid w:val="00D5778C"/>
    <w:rsid w:val="00D61200"/>
    <w:rsid w:val="00D614F3"/>
    <w:rsid w:val="00D61B7A"/>
    <w:rsid w:val="00D81602"/>
    <w:rsid w:val="00D84700"/>
    <w:rsid w:val="00D9517B"/>
    <w:rsid w:val="00DA2EFA"/>
    <w:rsid w:val="00DA4AD6"/>
    <w:rsid w:val="00DA7B90"/>
    <w:rsid w:val="00DC2501"/>
    <w:rsid w:val="00DC4F7D"/>
    <w:rsid w:val="00DC7C29"/>
    <w:rsid w:val="00DE02B8"/>
    <w:rsid w:val="00DE06CD"/>
    <w:rsid w:val="00DE5EF2"/>
    <w:rsid w:val="00DE6BE9"/>
    <w:rsid w:val="00DF5518"/>
    <w:rsid w:val="00E07035"/>
    <w:rsid w:val="00E07342"/>
    <w:rsid w:val="00E16C8B"/>
    <w:rsid w:val="00E17E74"/>
    <w:rsid w:val="00E20B0D"/>
    <w:rsid w:val="00E24982"/>
    <w:rsid w:val="00E26EAE"/>
    <w:rsid w:val="00E37C65"/>
    <w:rsid w:val="00E40463"/>
    <w:rsid w:val="00E4531E"/>
    <w:rsid w:val="00E50D49"/>
    <w:rsid w:val="00E724C5"/>
    <w:rsid w:val="00E72B44"/>
    <w:rsid w:val="00E9289C"/>
    <w:rsid w:val="00EA0773"/>
    <w:rsid w:val="00EA088B"/>
    <w:rsid w:val="00EA19DD"/>
    <w:rsid w:val="00EA437F"/>
    <w:rsid w:val="00EA6AA6"/>
    <w:rsid w:val="00EB2DB4"/>
    <w:rsid w:val="00EB3994"/>
    <w:rsid w:val="00EB4B37"/>
    <w:rsid w:val="00EB6915"/>
    <w:rsid w:val="00EB6FC0"/>
    <w:rsid w:val="00EB716F"/>
    <w:rsid w:val="00EC750D"/>
    <w:rsid w:val="00EC7BBC"/>
    <w:rsid w:val="00ED5221"/>
    <w:rsid w:val="00ED54C3"/>
    <w:rsid w:val="00EE4B5C"/>
    <w:rsid w:val="00EF0E02"/>
    <w:rsid w:val="00EF52E7"/>
    <w:rsid w:val="00F0335A"/>
    <w:rsid w:val="00F12FCC"/>
    <w:rsid w:val="00F1339D"/>
    <w:rsid w:val="00F21708"/>
    <w:rsid w:val="00F33AE5"/>
    <w:rsid w:val="00F3453C"/>
    <w:rsid w:val="00F409E8"/>
    <w:rsid w:val="00F53A16"/>
    <w:rsid w:val="00F5725A"/>
    <w:rsid w:val="00F60840"/>
    <w:rsid w:val="00F64325"/>
    <w:rsid w:val="00F75292"/>
    <w:rsid w:val="00F771E3"/>
    <w:rsid w:val="00F77BA2"/>
    <w:rsid w:val="00F8078C"/>
    <w:rsid w:val="00F855DB"/>
    <w:rsid w:val="00F86261"/>
    <w:rsid w:val="00F86AB5"/>
    <w:rsid w:val="00F90FEE"/>
    <w:rsid w:val="00FA5416"/>
    <w:rsid w:val="00FB6123"/>
    <w:rsid w:val="00FC0512"/>
    <w:rsid w:val="00FC09E2"/>
    <w:rsid w:val="00FC22C8"/>
    <w:rsid w:val="00FC614C"/>
    <w:rsid w:val="00FC7325"/>
    <w:rsid w:val="00FD06EC"/>
    <w:rsid w:val="00FD7DD8"/>
    <w:rsid w:val="00FE567C"/>
    <w:rsid w:val="00FF20F9"/>
    <w:rsid w:val="00FF6C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125F2"/>
  <w15:chartTrackingRefBased/>
  <w15:docId w15:val="{3506C1CF-211C-400B-AEA3-0EB5F0FE8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1"/>
    <w:uiPriority w:val="9"/>
    <w:qFormat/>
    <w:rsid w:val="00182CA7"/>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1"/>
    <w:next w:val="a"/>
    <w:link w:val="21"/>
    <w:uiPriority w:val="9"/>
    <w:unhideWhenUsed/>
    <w:qFormat/>
    <w:rsid w:val="00182CA7"/>
    <w:pPr>
      <w:numPr>
        <w:ilvl w:val="1"/>
      </w:numPr>
      <w:spacing w:before="120" w:after="256" w:line="360" w:lineRule="auto"/>
      <w:ind w:right="386"/>
      <w:outlineLvl w:val="1"/>
    </w:pPr>
    <w:rPr>
      <w:rFonts w:ascii="Times New Roman" w:hAnsi="Times New Roman"/>
      <w:b/>
      <w:color w:val="000000"/>
      <w:szCs w:val="26"/>
      <w:lang w:eastAsia="ru-RU"/>
    </w:rPr>
  </w:style>
  <w:style w:type="paragraph" w:styleId="3">
    <w:name w:val="heading 3"/>
    <w:basedOn w:val="a"/>
    <w:next w:val="a"/>
    <w:link w:val="31"/>
    <w:uiPriority w:val="9"/>
    <w:unhideWhenUsed/>
    <w:qFormat/>
    <w:rsid w:val="00182CA7"/>
    <w:pPr>
      <w:keepNext/>
      <w:keepLines/>
      <w:numPr>
        <w:ilvl w:val="2"/>
        <w:numId w:val="1"/>
      </w:numPr>
      <w:spacing w:before="40" w:after="0" w:line="360" w:lineRule="auto"/>
      <w:jc w:val="both"/>
      <w:outlineLvl w:val="2"/>
    </w:pPr>
    <w:rPr>
      <w:rFonts w:ascii="Times New Roman" w:eastAsiaTheme="majorEastAsia" w:hAnsi="Times New Roman" w:cstheme="majorBidi"/>
      <w:b/>
      <w:color w:val="000000" w:themeColor="text1"/>
      <w:sz w:val="28"/>
      <w:szCs w:val="24"/>
    </w:rPr>
  </w:style>
  <w:style w:type="paragraph" w:styleId="4">
    <w:name w:val="heading 4"/>
    <w:basedOn w:val="a"/>
    <w:next w:val="a"/>
    <w:link w:val="40"/>
    <w:uiPriority w:val="9"/>
    <w:semiHidden/>
    <w:unhideWhenUsed/>
    <w:qFormat/>
    <w:rsid w:val="00182CA7"/>
    <w:pPr>
      <w:keepNext/>
      <w:keepLines/>
      <w:numPr>
        <w:ilvl w:val="3"/>
        <w:numId w:val="1"/>
      </w:numPr>
      <w:spacing w:before="40" w:after="0" w:line="360" w:lineRule="auto"/>
      <w:jc w:val="both"/>
      <w:outlineLvl w:val="3"/>
    </w:pPr>
    <w:rPr>
      <w:rFonts w:asciiTheme="majorHAnsi" w:eastAsiaTheme="majorEastAsia" w:hAnsiTheme="majorHAnsi" w:cstheme="majorBidi"/>
      <w:i/>
      <w:iCs/>
      <w:color w:val="2F5496" w:themeColor="accent1" w:themeShade="BF"/>
      <w:sz w:val="28"/>
    </w:rPr>
  </w:style>
  <w:style w:type="paragraph" w:styleId="5">
    <w:name w:val="heading 5"/>
    <w:basedOn w:val="a"/>
    <w:next w:val="a"/>
    <w:link w:val="50"/>
    <w:uiPriority w:val="9"/>
    <w:semiHidden/>
    <w:unhideWhenUsed/>
    <w:qFormat/>
    <w:rsid w:val="00182CA7"/>
    <w:pPr>
      <w:keepNext/>
      <w:keepLines/>
      <w:numPr>
        <w:ilvl w:val="4"/>
        <w:numId w:val="1"/>
      </w:numPr>
      <w:spacing w:before="40" w:after="0" w:line="360" w:lineRule="auto"/>
      <w:jc w:val="both"/>
      <w:outlineLvl w:val="4"/>
    </w:pPr>
    <w:rPr>
      <w:rFonts w:asciiTheme="majorHAnsi" w:eastAsiaTheme="majorEastAsia" w:hAnsiTheme="majorHAnsi" w:cstheme="majorBidi"/>
      <w:color w:val="2F5496" w:themeColor="accent1" w:themeShade="BF"/>
      <w:sz w:val="28"/>
    </w:rPr>
  </w:style>
  <w:style w:type="paragraph" w:styleId="6">
    <w:name w:val="heading 6"/>
    <w:basedOn w:val="a"/>
    <w:next w:val="a"/>
    <w:link w:val="60"/>
    <w:uiPriority w:val="9"/>
    <w:semiHidden/>
    <w:unhideWhenUsed/>
    <w:qFormat/>
    <w:rsid w:val="00182CA7"/>
    <w:pPr>
      <w:keepNext/>
      <w:keepLines/>
      <w:numPr>
        <w:ilvl w:val="5"/>
        <w:numId w:val="1"/>
      </w:numPr>
      <w:spacing w:before="40" w:after="0" w:line="360" w:lineRule="auto"/>
      <w:jc w:val="both"/>
      <w:outlineLvl w:val="5"/>
    </w:pPr>
    <w:rPr>
      <w:rFonts w:asciiTheme="majorHAnsi" w:eastAsiaTheme="majorEastAsia" w:hAnsiTheme="majorHAnsi" w:cstheme="majorBidi"/>
      <w:color w:val="1F3763" w:themeColor="accent1" w:themeShade="7F"/>
      <w:sz w:val="28"/>
    </w:rPr>
  </w:style>
  <w:style w:type="paragraph" w:styleId="7">
    <w:name w:val="heading 7"/>
    <w:basedOn w:val="a"/>
    <w:next w:val="a"/>
    <w:link w:val="70"/>
    <w:uiPriority w:val="9"/>
    <w:semiHidden/>
    <w:unhideWhenUsed/>
    <w:qFormat/>
    <w:rsid w:val="00182CA7"/>
    <w:pPr>
      <w:keepNext/>
      <w:keepLines/>
      <w:numPr>
        <w:ilvl w:val="6"/>
        <w:numId w:val="1"/>
      </w:numPr>
      <w:spacing w:before="40" w:after="0" w:line="360" w:lineRule="auto"/>
      <w:jc w:val="both"/>
      <w:outlineLvl w:val="6"/>
    </w:pPr>
    <w:rPr>
      <w:rFonts w:asciiTheme="majorHAnsi" w:eastAsiaTheme="majorEastAsia" w:hAnsiTheme="majorHAnsi" w:cstheme="majorBidi"/>
      <w:i/>
      <w:iCs/>
      <w:color w:val="1F3763" w:themeColor="accent1" w:themeShade="7F"/>
      <w:sz w:val="28"/>
    </w:rPr>
  </w:style>
  <w:style w:type="paragraph" w:styleId="8">
    <w:name w:val="heading 8"/>
    <w:basedOn w:val="a"/>
    <w:next w:val="a"/>
    <w:link w:val="80"/>
    <w:uiPriority w:val="9"/>
    <w:semiHidden/>
    <w:unhideWhenUsed/>
    <w:qFormat/>
    <w:rsid w:val="00182CA7"/>
    <w:pPr>
      <w:keepNext/>
      <w:keepLines/>
      <w:numPr>
        <w:ilvl w:val="7"/>
        <w:numId w:val="1"/>
      </w:numPr>
      <w:spacing w:before="40" w:after="0" w:line="360" w:lineRule="auto"/>
      <w:jc w:val="both"/>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182CA7"/>
    <w:pPr>
      <w:keepNext/>
      <w:keepLines/>
      <w:numPr>
        <w:ilvl w:val="8"/>
        <w:numId w:val="1"/>
      </w:numPr>
      <w:spacing w:before="40" w:after="0" w:line="360" w:lineRule="auto"/>
      <w:jc w:val="both"/>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
    <w:uiPriority w:val="9"/>
    <w:rsid w:val="00182CA7"/>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182CA7"/>
    <w:pPr>
      <w:outlineLvl w:val="9"/>
    </w:pPr>
    <w:rPr>
      <w:lang w:eastAsia="ru-RU"/>
    </w:rPr>
  </w:style>
  <w:style w:type="character" w:customStyle="1" w:styleId="21">
    <w:name w:val="Заголовок 2 Знак"/>
    <w:basedOn w:val="a0"/>
    <w:link w:val="2"/>
    <w:uiPriority w:val="9"/>
    <w:rsid w:val="00182CA7"/>
    <w:rPr>
      <w:rFonts w:ascii="Times New Roman" w:eastAsiaTheme="majorEastAsia" w:hAnsi="Times New Roman" w:cstheme="majorBidi"/>
      <w:b/>
      <w:color w:val="000000"/>
      <w:sz w:val="32"/>
      <w:szCs w:val="26"/>
      <w:lang w:eastAsia="ru-RU"/>
    </w:rPr>
  </w:style>
  <w:style w:type="character" w:customStyle="1" w:styleId="31">
    <w:name w:val="Заголовок 3 Знак"/>
    <w:basedOn w:val="a0"/>
    <w:link w:val="3"/>
    <w:uiPriority w:val="9"/>
    <w:rsid w:val="00182CA7"/>
    <w:rPr>
      <w:rFonts w:ascii="Times New Roman" w:eastAsiaTheme="majorEastAsia" w:hAnsi="Times New Roman" w:cstheme="majorBidi"/>
      <w:b/>
      <w:color w:val="000000" w:themeColor="text1"/>
      <w:sz w:val="28"/>
      <w:szCs w:val="24"/>
    </w:rPr>
  </w:style>
  <w:style w:type="character" w:customStyle="1" w:styleId="40">
    <w:name w:val="Заголовок 4 Знак"/>
    <w:basedOn w:val="a0"/>
    <w:link w:val="4"/>
    <w:uiPriority w:val="9"/>
    <w:semiHidden/>
    <w:rsid w:val="00182CA7"/>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182CA7"/>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182CA7"/>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182CA7"/>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182CA7"/>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182CA7"/>
    <w:rPr>
      <w:rFonts w:asciiTheme="majorHAnsi" w:eastAsiaTheme="majorEastAsia" w:hAnsiTheme="majorHAnsi" w:cstheme="majorBidi"/>
      <w:i/>
      <w:iCs/>
      <w:color w:val="272727" w:themeColor="text1" w:themeTint="D8"/>
      <w:sz w:val="21"/>
      <w:szCs w:val="21"/>
    </w:rPr>
  </w:style>
  <w:style w:type="paragraph" w:styleId="a4">
    <w:name w:val="List Paragraph"/>
    <w:basedOn w:val="a"/>
    <w:uiPriority w:val="99"/>
    <w:qFormat/>
    <w:rsid w:val="00182CA7"/>
    <w:pPr>
      <w:spacing w:after="120" w:line="360" w:lineRule="auto"/>
      <w:ind w:left="720" w:firstLine="709"/>
      <w:jc w:val="both"/>
    </w:pPr>
    <w:rPr>
      <w:rFonts w:ascii="Times New Roman" w:eastAsia="Calibri" w:hAnsi="Times New Roman" w:cs="Calibri"/>
      <w:sz w:val="28"/>
    </w:rPr>
  </w:style>
  <w:style w:type="paragraph" w:customStyle="1" w:styleId="a5">
    <w:name w:val="ГОСТ Текст"/>
    <w:basedOn w:val="a"/>
    <w:link w:val="a6"/>
    <w:qFormat/>
    <w:rsid w:val="005C2F13"/>
    <w:pPr>
      <w:spacing w:before="120" w:after="120" w:line="360" w:lineRule="auto"/>
      <w:ind w:firstLine="709"/>
      <w:jc w:val="both"/>
    </w:pPr>
    <w:rPr>
      <w:rFonts w:ascii="Times New Roman" w:hAnsi="Times New Roman"/>
      <w:sz w:val="28"/>
    </w:rPr>
  </w:style>
  <w:style w:type="paragraph" w:customStyle="1" w:styleId="10">
    <w:name w:val="ГОСТ Заголовок 1"/>
    <w:basedOn w:val="1"/>
    <w:next w:val="a5"/>
    <w:link w:val="12"/>
    <w:qFormat/>
    <w:rsid w:val="00E40463"/>
    <w:pPr>
      <w:numPr>
        <w:numId w:val="2"/>
      </w:numPr>
      <w:spacing w:before="120" w:after="120" w:line="360" w:lineRule="auto"/>
      <w:jc w:val="center"/>
    </w:pPr>
    <w:rPr>
      <w:rFonts w:ascii="Times New Roman" w:hAnsi="Times New Roman"/>
      <w:b/>
      <w:color w:val="000000" w:themeColor="text1"/>
      <w:sz w:val="40"/>
    </w:rPr>
  </w:style>
  <w:style w:type="character" w:customStyle="1" w:styleId="a6">
    <w:name w:val="ГОСТ Текст Знак"/>
    <w:basedOn w:val="a0"/>
    <w:link w:val="a5"/>
    <w:rsid w:val="005C2F13"/>
    <w:rPr>
      <w:rFonts w:ascii="Times New Roman" w:hAnsi="Times New Roman"/>
      <w:sz w:val="28"/>
    </w:rPr>
  </w:style>
  <w:style w:type="paragraph" w:customStyle="1" w:styleId="20">
    <w:name w:val="ГОСТ Заголовок 2"/>
    <w:basedOn w:val="2"/>
    <w:next w:val="a5"/>
    <w:link w:val="22"/>
    <w:qFormat/>
    <w:rsid w:val="00E40463"/>
    <w:pPr>
      <w:numPr>
        <w:numId w:val="2"/>
      </w:numPr>
      <w:spacing w:after="120"/>
      <w:ind w:right="0"/>
      <w:jc w:val="center"/>
    </w:pPr>
  </w:style>
  <w:style w:type="character" w:customStyle="1" w:styleId="12">
    <w:name w:val="ГОСТ Заголовок 1 Знак"/>
    <w:basedOn w:val="11"/>
    <w:link w:val="10"/>
    <w:rsid w:val="00E40463"/>
    <w:rPr>
      <w:rFonts w:ascii="Times New Roman" w:eastAsiaTheme="majorEastAsia" w:hAnsi="Times New Roman" w:cstheme="majorBidi"/>
      <w:b/>
      <w:color w:val="000000" w:themeColor="text1"/>
      <w:sz w:val="40"/>
      <w:szCs w:val="32"/>
    </w:rPr>
  </w:style>
  <w:style w:type="paragraph" w:customStyle="1" w:styleId="30">
    <w:name w:val="ГОСТ Заголовок 3"/>
    <w:basedOn w:val="3"/>
    <w:next w:val="a5"/>
    <w:link w:val="32"/>
    <w:qFormat/>
    <w:rsid w:val="00E40463"/>
    <w:pPr>
      <w:numPr>
        <w:numId w:val="2"/>
      </w:numPr>
      <w:spacing w:before="120" w:after="120"/>
      <w:jc w:val="center"/>
    </w:pPr>
  </w:style>
  <w:style w:type="character" w:customStyle="1" w:styleId="22">
    <w:name w:val="ГОСТ Заголовок 2 Знак"/>
    <w:basedOn w:val="21"/>
    <w:link w:val="20"/>
    <w:rsid w:val="00E40463"/>
    <w:rPr>
      <w:rFonts w:ascii="Times New Roman" w:eastAsiaTheme="majorEastAsia" w:hAnsi="Times New Roman" w:cstheme="majorBidi"/>
      <w:b/>
      <w:color w:val="000000"/>
      <w:sz w:val="32"/>
      <w:szCs w:val="26"/>
      <w:lang w:eastAsia="ru-RU"/>
    </w:rPr>
  </w:style>
  <w:style w:type="paragraph" w:styleId="a7">
    <w:name w:val="header"/>
    <w:basedOn w:val="a"/>
    <w:link w:val="a8"/>
    <w:uiPriority w:val="99"/>
    <w:unhideWhenUsed/>
    <w:rsid w:val="00C951D0"/>
    <w:pPr>
      <w:tabs>
        <w:tab w:val="center" w:pos="4677"/>
        <w:tab w:val="right" w:pos="9355"/>
      </w:tabs>
      <w:spacing w:after="0" w:line="240" w:lineRule="auto"/>
    </w:pPr>
  </w:style>
  <w:style w:type="character" w:customStyle="1" w:styleId="32">
    <w:name w:val="ГОСТ Заголовок 3 Знак"/>
    <w:basedOn w:val="31"/>
    <w:link w:val="30"/>
    <w:rsid w:val="00E40463"/>
    <w:rPr>
      <w:rFonts w:ascii="Times New Roman" w:eastAsiaTheme="majorEastAsia" w:hAnsi="Times New Roman" w:cstheme="majorBidi"/>
      <w:b/>
      <w:color w:val="000000" w:themeColor="text1"/>
      <w:sz w:val="28"/>
      <w:szCs w:val="24"/>
    </w:rPr>
  </w:style>
  <w:style w:type="character" w:customStyle="1" w:styleId="a8">
    <w:name w:val="Верхний колонтитул Знак"/>
    <w:basedOn w:val="a0"/>
    <w:link w:val="a7"/>
    <w:uiPriority w:val="99"/>
    <w:rsid w:val="00C951D0"/>
  </w:style>
  <w:style w:type="paragraph" w:styleId="a9">
    <w:name w:val="footer"/>
    <w:basedOn w:val="a"/>
    <w:link w:val="aa"/>
    <w:uiPriority w:val="99"/>
    <w:unhideWhenUsed/>
    <w:rsid w:val="00C951D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C951D0"/>
  </w:style>
  <w:style w:type="paragraph" w:styleId="13">
    <w:name w:val="toc 1"/>
    <w:basedOn w:val="a"/>
    <w:next w:val="a"/>
    <w:autoRedefine/>
    <w:uiPriority w:val="39"/>
    <w:unhideWhenUsed/>
    <w:rsid w:val="00F60840"/>
    <w:pPr>
      <w:spacing w:after="100"/>
    </w:pPr>
  </w:style>
  <w:style w:type="character" w:styleId="ab">
    <w:name w:val="Hyperlink"/>
    <w:basedOn w:val="a0"/>
    <w:uiPriority w:val="99"/>
    <w:unhideWhenUsed/>
    <w:rsid w:val="00F60840"/>
    <w:rPr>
      <w:color w:val="0563C1" w:themeColor="hyperlink"/>
      <w:u w:val="single"/>
    </w:rPr>
  </w:style>
  <w:style w:type="paragraph" w:styleId="ac">
    <w:name w:val="caption"/>
    <w:basedOn w:val="a"/>
    <w:next w:val="a5"/>
    <w:uiPriority w:val="35"/>
    <w:unhideWhenUsed/>
    <w:qFormat/>
    <w:rsid w:val="00A2626B"/>
    <w:pPr>
      <w:spacing w:before="240" w:after="240" w:line="360" w:lineRule="auto"/>
    </w:pPr>
    <w:rPr>
      <w:rFonts w:ascii="Times New Roman" w:hAnsi="Times New Roman"/>
      <w:iCs/>
      <w:color w:val="000000" w:themeColor="text1"/>
      <w:sz w:val="24"/>
      <w:szCs w:val="18"/>
    </w:rPr>
  </w:style>
  <w:style w:type="table" w:styleId="ad">
    <w:name w:val="Table Grid"/>
    <w:basedOn w:val="a1"/>
    <w:uiPriority w:val="39"/>
    <w:rsid w:val="001742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Simple 1"/>
    <w:basedOn w:val="a1"/>
    <w:uiPriority w:val="99"/>
    <w:semiHidden/>
    <w:unhideWhenUsed/>
    <w:rsid w:val="00EB691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ae">
    <w:name w:val="ГОСТ.Черный"/>
    <w:basedOn w:val="a1"/>
    <w:uiPriority w:val="99"/>
    <w:rsid w:val="00EB4B37"/>
    <w:pPr>
      <w:spacing w:after="0" w:line="36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
  </w:style>
  <w:style w:type="paragraph" w:styleId="23">
    <w:name w:val="toc 2"/>
    <w:basedOn w:val="a"/>
    <w:next w:val="a"/>
    <w:autoRedefine/>
    <w:uiPriority w:val="39"/>
    <w:unhideWhenUsed/>
    <w:rsid w:val="00A96D75"/>
    <w:pPr>
      <w:tabs>
        <w:tab w:val="left" w:pos="960"/>
        <w:tab w:val="left" w:pos="1276"/>
        <w:tab w:val="right" w:leader="dot" w:pos="9628"/>
      </w:tabs>
      <w:spacing w:after="100"/>
      <w:ind w:left="220"/>
    </w:pPr>
  </w:style>
  <w:style w:type="character" w:styleId="af">
    <w:name w:val="Placeholder Text"/>
    <w:basedOn w:val="a0"/>
    <w:uiPriority w:val="99"/>
    <w:semiHidden/>
    <w:rsid w:val="00073E11"/>
    <w:rPr>
      <w:color w:val="666666"/>
    </w:rPr>
  </w:style>
  <w:style w:type="paragraph" w:styleId="af0">
    <w:name w:val="footnote text"/>
    <w:basedOn w:val="a"/>
    <w:link w:val="af1"/>
    <w:uiPriority w:val="99"/>
    <w:semiHidden/>
    <w:unhideWhenUsed/>
    <w:rsid w:val="00AE196F"/>
    <w:pPr>
      <w:spacing w:after="0" w:line="240" w:lineRule="auto"/>
    </w:pPr>
    <w:rPr>
      <w:sz w:val="20"/>
      <w:szCs w:val="20"/>
    </w:rPr>
  </w:style>
  <w:style w:type="character" w:customStyle="1" w:styleId="af1">
    <w:name w:val="Текст сноски Знак"/>
    <w:basedOn w:val="a0"/>
    <w:link w:val="af0"/>
    <w:uiPriority w:val="99"/>
    <w:semiHidden/>
    <w:rsid w:val="00AE196F"/>
    <w:rPr>
      <w:sz w:val="20"/>
      <w:szCs w:val="20"/>
    </w:rPr>
  </w:style>
  <w:style w:type="character" w:styleId="af2">
    <w:name w:val="footnote reference"/>
    <w:basedOn w:val="a0"/>
    <w:uiPriority w:val="99"/>
    <w:semiHidden/>
    <w:unhideWhenUsed/>
    <w:rsid w:val="00AE196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34194">
      <w:bodyDiv w:val="1"/>
      <w:marLeft w:val="0"/>
      <w:marRight w:val="0"/>
      <w:marTop w:val="0"/>
      <w:marBottom w:val="0"/>
      <w:divBdr>
        <w:top w:val="none" w:sz="0" w:space="0" w:color="auto"/>
        <w:left w:val="none" w:sz="0" w:space="0" w:color="auto"/>
        <w:bottom w:val="none" w:sz="0" w:space="0" w:color="auto"/>
        <w:right w:val="none" w:sz="0" w:space="0" w:color="auto"/>
      </w:divBdr>
    </w:div>
    <w:div w:id="682435461">
      <w:bodyDiv w:val="1"/>
      <w:marLeft w:val="0"/>
      <w:marRight w:val="0"/>
      <w:marTop w:val="0"/>
      <w:marBottom w:val="0"/>
      <w:divBdr>
        <w:top w:val="none" w:sz="0" w:space="0" w:color="auto"/>
        <w:left w:val="none" w:sz="0" w:space="0" w:color="auto"/>
        <w:bottom w:val="none" w:sz="0" w:space="0" w:color="auto"/>
        <w:right w:val="none" w:sz="0" w:space="0" w:color="auto"/>
      </w:divBdr>
    </w:div>
    <w:div w:id="760104685">
      <w:bodyDiv w:val="1"/>
      <w:marLeft w:val="0"/>
      <w:marRight w:val="0"/>
      <w:marTop w:val="0"/>
      <w:marBottom w:val="0"/>
      <w:divBdr>
        <w:top w:val="none" w:sz="0" w:space="0" w:color="auto"/>
        <w:left w:val="none" w:sz="0" w:space="0" w:color="auto"/>
        <w:bottom w:val="none" w:sz="0" w:space="0" w:color="auto"/>
        <w:right w:val="none" w:sz="0" w:space="0" w:color="auto"/>
      </w:divBdr>
    </w:div>
    <w:div w:id="1087187700">
      <w:bodyDiv w:val="1"/>
      <w:marLeft w:val="0"/>
      <w:marRight w:val="0"/>
      <w:marTop w:val="0"/>
      <w:marBottom w:val="0"/>
      <w:divBdr>
        <w:top w:val="none" w:sz="0" w:space="0" w:color="auto"/>
        <w:left w:val="none" w:sz="0" w:space="0" w:color="auto"/>
        <w:bottom w:val="none" w:sz="0" w:space="0" w:color="auto"/>
        <w:right w:val="none" w:sz="0" w:space="0" w:color="auto"/>
      </w:divBdr>
      <w:divsChild>
        <w:div w:id="1184171841">
          <w:marLeft w:val="0"/>
          <w:marRight w:val="0"/>
          <w:marTop w:val="0"/>
          <w:marBottom w:val="0"/>
          <w:divBdr>
            <w:top w:val="none" w:sz="0" w:space="0" w:color="auto"/>
            <w:left w:val="none" w:sz="0" w:space="0" w:color="auto"/>
            <w:bottom w:val="none" w:sz="0" w:space="0" w:color="auto"/>
            <w:right w:val="none" w:sz="0" w:space="0" w:color="auto"/>
          </w:divBdr>
          <w:divsChild>
            <w:div w:id="4481615">
              <w:marLeft w:val="0"/>
              <w:marRight w:val="0"/>
              <w:marTop w:val="0"/>
              <w:marBottom w:val="0"/>
              <w:divBdr>
                <w:top w:val="none" w:sz="0" w:space="0" w:color="auto"/>
                <w:left w:val="none" w:sz="0" w:space="0" w:color="auto"/>
                <w:bottom w:val="none" w:sz="0" w:space="0" w:color="auto"/>
                <w:right w:val="none" w:sz="0" w:space="0" w:color="auto"/>
              </w:divBdr>
            </w:div>
            <w:div w:id="38097227">
              <w:marLeft w:val="0"/>
              <w:marRight w:val="0"/>
              <w:marTop w:val="0"/>
              <w:marBottom w:val="0"/>
              <w:divBdr>
                <w:top w:val="none" w:sz="0" w:space="0" w:color="auto"/>
                <w:left w:val="none" w:sz="0" w:space="0" w:color="auto"/>
                <w:bottom w:val="none" w:sz="0" w:space="0" w:color="auto"/>
                <w:right w:val="none" w:sz="0" w:space="0" w:color="auto"/>
              </w:divBdr>
            </w:div>
            <w:div w:id="66389791">
              <w:marLeft w:val="0"/>
              <w:marRight w:val="0"/>
              <w:marTop w:val="0"/>
              <w:marBottom w:val="0"/>
              <w:divBdr>
                <w:top w:val="none" w:sz="0" w:space="0" w:color="auto"/>
                <w:left w:val="none" w:sz="0" w:space="0" w:color="auto"/>
                <w:bottom w:val="none" w:sz="0" w:space="0" w:color="auto"/>
                <w:right w:val="none" w:sz="0" w:space="0" w:color="auto"/>
              </w:divBdr>
            </w:div>
            <w:div w:id="66465174">
              <w:marLeft w:val="0"/>
              <w:marRight w:val="0"/>
              <w:marTop w:val="0"/>
              <w:marBottom w:val="0"/>
              <w:divBdr>
                <w:top w:val="none" w:sz="0" w:space="0" w:color="auto"/>
                <w:left w:val="none" w:sz="0" w:space="0" w:color="auto"/>
                <w:bottom w:val="none" w:sz="0" w:space="0" w:color="auto"/>
                <w:right w:val="none" w:sz="0" w:space="0" w:color="auto"/>
              </w:divBdr>
            </w:div>
            <w:div w:id="133104870">
              <w:marLeft w:val="0"/>
              <w:marRight w:val="0"/>
              <w:marTop w:val="0"/>
              <w:marBottom w:val="0"/>
              <w:divBdr>
                <w:top w:val="none" w:sz="0" w:space="0" w:color="auto"/>
                <w:left w:val="none" w:sz="0" w:space="0" w:color="auto"/>
                <w:bottom w:val="none" w:sz="0" w:space="0" w:color="auto"/>
                <w:right w:val="none" w:sz="0" w:space="0" w:color="auto"/>
              </w:divBdr>
            </w:div>
            <w:div w:id="189294596">
              <w:marLeft w:val="0"/>
              <w:marRight w:val="0"/>
              <w:marTop w:val="0"/>
              <w:marBottom w:val="0"/>
              <w:divBdr>
                <w:top w:val="none" w:sz="0" w:space="0" w:color="auto"/>
                <w:left w:val="none" w:sz="0" w:space="0" w:color="auto"/>
                <w:bottom w:val="none" w:sz="0" w:space="0" w:color="auto"/>
                <w:right w:val="none" w:sz="0" w:space="0" w:color="auto"/>
              </w:divBdr>
            </w:div>
            <w:div w:id="230385684">
              <w:marLeft w:val="0"/>
              <w:marRight w:val="0"/>
              <w:marTop w:val="0"/>
              <w:marBottom w:val="0"/>
              <w:divBdr>
                <w:top w:val="none" w:sz="0" w:space="0" w:color="auto"/>
                <w:left w:val="none" w:sz="0" w:space="0" w:color="auto"/>
                <w:bottom w:val="none" w:sz="0" w:space="0" w:color="auto"/>
                <w:right w:val="none" w:sz="0" w:space="0" w:color="auto"/>
              </w:divBdr>
            </w:div>
            <w:div w:id="267810706">
              <w:marLeft w:val="0"/>
              <w:marRight w:val="0"/>
              <w:marTop w:val="0"/>
              <w:marBottom w:val="0"/>
              <w:divBdr>
                <w:top w:val="none" w:sz="0" w:space="0" w:color="auto"/>
                <w:left w:val="none" w:sz="0" w:space="0" w:color="auto"/>
                <w:bottom w:val="none" w:sz="0" w:space="0" w:color="auto"/>
                <w:right w:val="none" w:sz="0" w:space="0" w:color="auto"/>
              </w:divBdr>
            </w:div>
            <w:div w:id="272593037">
              <w:marLeft w:val="0"/>
              <w:marRight w:val="0"/>
              <w:marTop w:val="0"/>
              <w:marBottom w:val="0"/>
              <w:divBdr>
                <w:top w:val="none" w:sz="0" w:space="0" w:color="auto"/>
                <w:left w:val="none" w:sz="0" w:space="0" w:color="auto"/>
                <w:bottom w:val="none" w:sz="0" w:space="0" w:color="auto"/>
                <w:right w:val="none" w:sz="0" w:space="0" w:color="auto"/>
              </w:divBdr>
            </w:div>
            <w:div w:id="373236600">
              <w:marLeft w:val="0"/>
              <w:marRight w:val="0"/>
              <w:marTop w:val="0"/>
              <w:marBottom w:val="0"/>
              <w:divBdr>
                <w:top w:val="none" w:sz="0" w:space="0" w:color="auto"/>
                <w:left w:val="none" w:sz="0" w:space="0" w:color="auto"/>
                <w:bottom w:val="none" w:sz="0" w:space="0" w:color="auto"/>
                <w:right w:val="none" w:sz="0" w:space="0" w:color="auto"/>
              </w:divBdr>
            </w:div>
            <w:div w:id="424695687">
              <w:marLeft w:val="0"/>
              <w:marRight w:val="0"/>
              <w:marTop w:val="0"/>
              <w:marBottom w:val="0"/>
              <w:divBdr>
                <w:top w:val="none" w:sz="0" w:space="0" w:color="auto"/>
                <w:left w:val="none" w:sz="0" w:space="0" w:color="auto"/>
                <w:bottom w:val="none" w:sz="0" w:space="0" w:color="auto"/>
                <w:right w:val="none" w:sz="0" w:space="0" w:color="auto"/>
              </w:divBdr>
            </w:div>
            <w:div w:id="469979525">
              <w:marLeft w:val="0"/>
              <w:marRight w:val="0"/>
              <w:marTop w:val="0"/>
              <w:marBottom w:val="0"/>
              <w:divBdr>
                <w:top w:val="none" w:sz="0" w:space="0" w:color="auto"/>
                <w:left w:val="none" w:sz="0" w:space="0" w:color="auto"/>
                <w:bottom w:val="none" w:sz="0" w:space="0" w:color="auto"/>
                <w:right w:val="none" w:sz="0" w:space="0" w:color="auto"/>
              </w:divBdr>
            </w:div>
            <w:div w:id="506214428">
              <w:marLeft w:val="0"/>
              <w:marRight w:val="0"/>
              <w:marTop w:val="0"/>
              <w:marBottom w:val="0"/>
              <w:divBdr>
                <w:top w:val="none" w:sz="0" w:space="0" w:color="auto"/>
                <w:left w:val="none" w:sz="0" w:space="0" w:color="auto"/>
                <w:bottom w:val="none" w:sz="0" w:space="0" w:color="auto"/>
                <w:right w:val="none" w:sz="0" w:space="0" w:color="auto"/>
              </w:divBdr>
            </w:div>
            <w:div w:id="658769690">
              <w:marLeft w:val="0"/>
              <w:marRight w:val="0"/>
              <w:marTop w:val="0"/>
              <w:marBottom w:val="0"/>
              <w:divBdr>
                <w:top w:val="none" w:sz="0" w:space="0" w:color="auto"/>
                <w:left w:val="none" w:sz="0" w:space="0" w:color="auto"/>
                <w:bottom w:val="none" w:sz="0" w:space="0" w:color="auto"/>
                <w:right w:val="none" w:sz="0" w:space="0" w:color="auto"/>
              </w:divBdr>
            </w:div>
            <w:div w:id="738018598">
              <w:marLeft w:val="0"/>
              <w:marRight w:val="0"/>
              <w:marTop w:val="0"/>
              <w:marBottom w:val="0"/>
              <w:divBdr>
                <w:top w:val="none" w:sz="0" w:space="0" w:color="auto"/>
                <w:left w:val="none" w:sz="0" w:space="0" w:color="auto"/>
                <w:bottom w:val="none" w:sz="0" w:space="0" w:color="auto"/>
                <w:right w:val="none" w:sz="0" w:space="0" w:color="auto"/>
              </w:divBdr>
            </w:div>
            <w:div w:id="741293285">
              <w:marLeft w:val="0"/>
              <w:marRight w:val="0"/>
              <w:marTop w:val="0"/>
              <w:marBottom w:val="0"/>
              <w:divBdr>
                <w:top w:val="none" w:sz="0" w:space="0" w:color="auto"/>
                <w:left w:val="none" w:sz="0" w:space="0" w:color="auto"/>
                <w:bottom w:val="none" w:sz="0" w:space="0" w:color="auto"/>
                <w:right w:val="none" w:sz="0" w:space="0" w:color="auto"/>
              </w:divBdr>
            </w:div>
            <w:div w:id="776218072">
              <w:marLeft w:val="0"/>
              <w:marRight w:val="0"/>
              <w:marTop w:val="0"/>
              <w:marBottom w:val="0"/>
              <w:divBdr>
                <w:top w:val="none" w:sz="0" w:space="0" w:color="auto"/>
                <w:left w:val="none" w:sz="0" w:space="0" w:color="auto"/>
                <w:bottom w:val="none" w:sz="0" w:space="0" w:color="auto"/>
                <w:right w:val="none" w:sz="0" w:space="0" w:color="auto"/>
              </w:divBdr>
            </w:div>
            <w:div w:id="796727994">
              <w:marLeft w:val="0"/>
              <w:marRight w:val="0"/>
              <w:marTop w:val="0"/>
              <w:marBottom w:val="0"/>
              <w:divBdr>
                <w:top w:val="none" w:sz="0" w:space="0" w:color="auto"/>
                <w:left w:val="none" w:sz="0" w:space="0" w:color="auto"/>
                <w:bottom w:val="none" w:sz="0" w:space="0" w:color="auto"/>
                <w:right w:val="none" w:sz="0" w:space="0" w:color="auto"/>
              </w:divBdr>
            </w:div>
            <w:div w:id="836001128">
              <w:marLeft w:val="0"/>
              <w:marRight w:val="0"/>
              <w:marTop w:val="0"/>
              <w:marBottom w:val="0"/>
              <w:divBdr>
                <w:top w:val="none" w:sz="0" w:space="0" w:color="auto"/>
                <w:left w:val="none" w:sz="0" w:space="0" w:color="auto"/>
                <w:bottom w:val="none" w:sz="0" w:space="0" w:color="auto"/>
                <w:right w:val="none" w:sz="0" w:space="0" w:color="auto"/>
              </w:divBdr>
            </w:div>
            <w:div w:id="864443543">
              <w:marLeft w:val="0"/>
              <w:marRight w:val="0"/>
              <w:marTop w:val="0"/>
              <w:marBottom w:val="0"/>
              <w:divBdr>
                <w:top w:val="none" w:sz="0" w:space="0" w:color="auto"/>
                <w:left w:val="none" w:sz="0" w:space="0" w:color="auto"/>
                <w:bottom w:val="none" w:sz="0" w:space="0" w:color="auto"/>
                <w:right w:val="none" w:sz="0" w:space="0" w:color="auto"/>
              </w:divBdr>
            </w:div>
            <w:div w:id="871923081">
              <w:marLeft w:val="0"/>
              <w:marRight w:val="0"/>
              <w:marTop w:val="0"/>
              <w:marBottom w:val="0"/>
              <w:divBdr>
                <w:top w:val="none" w:sz="0" w:space="0" w:color="auto"/>
                <w:left w:val="none" w:sz="0" w:space="0" w:color="auto"/>
                <w:bottom w:val="none" w:sz="0" w:space="0" w:color="auto"/>
                <w:right w:val="none" w:sz="0" w:space="0" w:color="auto"/>
              </w:divBdr>
            </w:div>
            <w:div w:id="924655920">
              <w:marLeft w:val="0"/>
              <w:marRight w:val="0"/>
              <w:marTop w:val="0"/>
              <w:marBottom w:val="0"/>
              <w:divBdr>
                <w:top w:val="none" w:sz="0" w:space="0" w:color="auto"/>
                <w:left w:val="none" w:sz="0" w:space="0" w:color="auto"/>
                <w:bottom w:val="none" w:sz="0" w:space="0" w:color="auto"/>
                <w:right w:val="none" w:sz="0" w:space="0" w:color="auto"/>
              </w:divBdr>
            </w:div>
            <w:div w:id="931549678">
              <w:marLeft w:val="0"/>
              <w:marRight w:val="0"/>
              <w:marTop w:val="0"/>
              <w:marBottom w:val="0"/>
              <w:divBdr>
                <w:top w:val="none" w:sz="0" w:space="0" w:color="auto"/>
                <w:left w:val="none" w:sz="0" w:space="0" w:color="auto"/>
                <w:bottom w:val="none" w:sz="0" w:space="0" w:color="auto"/>
                <w:right w:val="none" w:sz="0" w:space="0" w:color="auto"/>
              </w:divBdr>
            </w:div>
            <w:div w:id="1010989284">
              <w:marLeft w:val="0"/>
              <w:marRight w:val="0"/>
              <w:marTop w:val="0"/>
              <w:marBottom w:val="0"/>
              <w:divBdr>
                <w:top w:val="none" w:sz="0" w:space="0" w:color="auto"/>
                <w:left w:val="none" w:sz="0" w:space="0" w:color="auto"/>
                <w:bottom w:val="none" w:sz="0" w:space="0" w:color="auto"/>
                <w:right w:val="none" w:sz="0" w:space="0" w:color="auto"/>
              </w:divBdr>
            </w:div>
            <w:div w:id="1029112997">
              <w:marLeft w:val="0"/>
              <w:marRight w:val="0"/>
              <w:marTop w:val="0"/>
              <w:marBottom w:val="0"/>
              <w:divBdr>
                <w:top w:val="none" w:sz="0" w:space="0" w:color="auto"/>
                <w:left w:val="none" w:sz="0" w:space="0" w:color="auto"/>
                <w:bottom w:val="none" w:sz="0" w:space="0" w:color="auto"/>
                <w:right w:val="none" w:sz="0" w:space="0" w:color="auto"/>
              </w:divBdr>
            </w:div>
            <w:div w:id="1049913310">
              <w:marLeft w:val="0"/>
              <w:marRight w:val="0"/>
              <w:marTop w:val="0"/>
              <w:marBottom w:val="0"/>
              <w:divBdr>
                <w:top w:val="none" w:sz="0" w:space="0" w:color="auto"/>
                <w:left w:val="none" w:sz="0" w:space="0" w:color="auto"/>
                <w:bottom w:val="none" w:sz="0" w:space="0" w:color="auto"/>
                <w:right w:val="none" w:sz="0" w:space="0" w:color="auto"/>
              </w:divBdr>
            </w:div>
            <w:div w:id="1089037079">
              <w:marLeft w:val="0"/>
              <w:marRight w:val="0"/>
              <w:marTop w:val="0"/>
              <w:marBottom w:val="0"/>
              <w:divBdr>
                <w:top w:val="none" w:sz="0" w:space="0" w:color="auto"/>
                <w:left w:val="none" w:sz="0" w:space="0" w:color="auto"/>
                <w:bottom w:val="none" w:sz="0" w:space="0" w:color="auto"/>
                <w:right w:val="none" w:sz="0" w:space="0" w:color="auto"/>
              </w:divBdr>
            </w:div>
            <w:div w:id="1135022228">
              <w:marLeft w:val="0"/>
              <w:marRight w:val="0"/>
              <w:marTop w:val="0"/>
              <w:marBottom w:val="0"/>
              <w:divBdr>
                <w:top w:val="none" w:sz="0" w:space="0" w:color="auto"/>
                <w:left w:val="none" w:sz="0" w:space="0" w:color="auto"/>
                <w:bottom w:val="none" w:sz="0" w:space="0" w:color="auto"/>
                <w:right w:val="none" w:sz="0" w:space="0" w:color="auto"/>
              </w:divBdr>
            </w:div>
            <w:div w:id="1140342864">
              <w:marLeft w:val="0"/>
              <w:marRight w:val="0"/>
              <w:marTop w:val="0"/>
              <w:marBottom w:val="0"/>
              <w:divBdr>
                <w:top w:val="none" w:sz="0" w:space="0" w:color="auto"/>
                <w:left w:val="none" w:sz="0" w:space="0" w:color="auto"/>
                <w:bottom w:val="none" w:sz="0" w:space="0" w:color="auto"/>
                <w:right w:val="none" w:sz="0" w:space="0" w:color="auto"/>
              </w:divBdr>
            </w:div>
            <w:div w:id="1199658873">
              <w:marLeft w:val="0"/>
              <w:marRight w:val="0"/>
              <w:marTop w:val="0"/>
              <w:marBottom w:val="0"/>
              <w:divBdr>
                <w:top w:val="none" w:sz="0" w:space="0" w:color="auto"/>
                <w:left w:val="none" w:sz="0" w:space="0" w:color="auto"/>
                <w:bottom w:val="none" w:sz="0" w:space="0" w:color="auto"/>
                <w:right w:val="none" w:sz="0" w:space="0" w:color="auto"/>
              </w:divBdr>
            </w:div>
            <w:div w:id="1200505879">
              <w:marLeft w:val="0"/>
              <w:marRight w:val="0"/>
              <w:marTop w:val="0"/>
              <w:marBottom w:val="0"/>
              <w:divBdr>
                <w:top w:val="none" w:sz="0" w:space="0" w:color="auto"/>
                <w:left w:val="none" w:sz="0" w:space="0" w:color="auto"/>
                <w:bottom w:val="none" w:sz="0" w:space="0" w:color="auto"/>
                <w:right w:val="none" w:sz="0" w:space="0" w:color="auto"/>
              </w:divBdr>
            </w:div>
            <w:div w:id="1253852976">
              <w:marLeft w:val="0"/>
              <w:marRight w:val="0"/>
              <w:marTop w:val="0"/>
              <w:marBottom w:val="0"/>
              <w:divBdr>
                <w:top w:val="none" w:sz="0" w:space="0" w:color="auto"/>
                <w:left w:val="none" w:sz="0" w:space="0" w:color="auto"/>
                <w:bottom w:val="none" w:sz="0" w:space="0" w:color="auto"/>
                <w:right w:val="none" w:sz="0" w:space="0" w:color="auto"/>
              </w:divBdr>
            </w:div>
            <w:div w:id="1318000778">
              <w:marLeft w:val="0"/>
              <w:marRight w:val="0"/>
              <w:marTop w:val="0"/>
              <w:marBottom w:val="0"/>
              <w:divBdr>
                <w:top w:val="none" w:sz="0" w:space="0" w:color="auto"/>
                <w:left w:val="none" w:sz="0" w:space="0" w:color="auto"/>
                <w:bottom w:val="none" w:sz="0" w:space="0" w:color="auto"/>
                <w:right w:val="none" w:sz="0" w:space="0" w:color="auto"/>
              </w:divBdr>
            </w:div>
            <w:div w:id="1322082108">
              <w:marLeft w:val="0"/>
              <w:marRight w:val="0"/>
              <w:marTop w:val="0"/>
              <w:marBottom w:val="0"/>
              <w:divBdr>
                <w:top w:val="none" w:sz="0" w:space="0" w:color="auto"/>
                <w:left w:val="none" w:sz="0" w:space="0" w:color="auto"/>
                <w:bottom w:val="none" w:sz="0" w:space="0" w:color="auto"/>
                <w:right w:val="none" w:sz="0" w:space="0" w:color="auto"/>
              </w:divBdr>
            </w:div>
            <w:div w:id="1323393259">
              <w:marLeft w:val="0"/>
              <w:marRight w:val="0"/>
              <w:marTop w:val="0"/>
              <w:marBottom w:val="0"/>
              <w:divBdr>
                <w:top w:val="none" w:sz="0" w:space="0" w:color="auto"/>
                <w:left w:val="none" w:sz="0" w:space="0" w:color="auto"/>
                <w:bottom w:val="none" w:sz="0" w:space="0" w:color="auto"/>
                <w:right w:val="none" w:sz="0" w:space="0" w:color="auto"/>
              </w:divBdr>
            </w:div>
            <w:div w:id="1360470164">
              <w:marLeft w:val="0"/>
              <w:marRight w:val="0"/>
              <w:marTop w:val="0"/>
              <w:marBottom w:val="0"/>
              <w:divBdr>
                <w:top w:val="none" w:sz="0" w:space="0" w:color="auto"/>
                <w:left w:val="none" w:sz="0" w:space="0" w:color="auto"/>
                <w:bottom w:val="none" w:sz="0" w:space="0" w:color="auto"/>
                <w:right w:val="none" w:sz="0" w:space="0" w:color="auto"/>
              </w:divBdr>
            </w:div>
            <w:div w:id="1431781383">
              <w:marLeft w:val="0"/>
              <w:marRight w:val="0"/>
              <w:marTop w:val="0"/>
              <w:marBottom w:val="0"/>
              <w:divBdr>
                <w:top w:val="none" w:sz="0" w:space="0" w:color="auto"/>
                <w:left w:val="none" w:sz="0" w:space="0" w:color="auto"/>
                <w:bottom w:val="none" w:sz="0" w:space="0" w:color="auto"/>
                <w:right w:val="none" w:sz="0" w:space="0" w:color="auto"/>
              </w:divBdr>
            </w:div>
            <w:div w:id="1522744949">
              <w:marLeft w:val="0"/>
              <w:marRight w:val="0"/>
              <w:marTop w:val="0"/>
              <w:marBottom w:val="0"/>
              <w:divBdr>
                <w:top w:val="none" w:sz="0" w:space="0" w:color="auto"/>
                <w:left w:val="none" w:sz="0" w:space="0" w:color="auto"/>
                <w:bottom w:val="none" w:sz="0" w:space="0" w:color="auto"/>
                <w:right w:val="none" w:sz="0" w:space="0" w:color="auto"/>
              </w:divBdr>
            </w:div>
            <w:div w:id="1542203920">
              <w:marLeft w:val="0"/>
              <w:marRight w:val="0"/>
              <w:marTop w:val="0"/>
              <w:marBottom w:val="0"/>
              <w:divBdr>
                <w:top w:val="none" w:sz="0" w:space="0" w:color="auto"/>
                <w:left w:val="none" w:sz="0" w:space="0" w:color="auto"/>
                <w:bottom w:val="none" w:sz="0" w:space="0" w:color="auto"/>
                <w:right w:val="none" w:sz="0" w:space="0" w:color="auto"/>
              </w:divBdr>
            </w:div>
            <w:div w:id="1546067332">
              <w:marLeft w:val="0"/>
              <w:marRight w:val="0"/>
              <w:marTop w:val="0"/>
              <w:marBottom w:val="0"/>
              <w:divBdr>
                <w:top w:val="none" w:sz="0" w:space="0" w:color="auto"/>
                <w:left w:val="none" w:sz="0" w:space="0" w:color="auto"/>
                <w:bottom w:val="none" w:sz="0" w:space="0" w:color="auto"/>
                <w:right w:val="none" w:sz="0" w:space="0" w:color="auto"/>
              </w:divBdr>
            </w:div>
            <w:div w:id="1606495071">
              <w:marLeft w:val="0"/>
              <w:marRight w:val="0"/>
              <w:marTop w:val="0"/>
              <w:marBottom w:val="0"/>
              <w:divBdr>
                <w:top w:val="none" w:sz="0" w:space="0" w:color="auto"/>
                <w:left w:val="none" w:sz="0" w:space="0" w:color="auto"/>
                <w:bottom w:val="none" w:sz="0" w:space="0" w:color="auto"/>
                <w:right w:val="none" w:sz="0" w:space="0" w:color="auto"/>
              </w:divBdr>
            </w:div>
            <w:div w:id="1610818378">
              <w:marLeft w:val="0"/>
              <w:marRight w:val="0"/>
              <w:marTop w:val="0"/>
              <w:marBottom w:val="0"/>
              <w:divBdr>
                <w:top w:val="none" w:sz="0" w:space="0" w:color="auto"/>
                <w:left w:val="none" w:sz="0" w:space="0" w:color="auto"/>
                <w:bottom w:val="none" w:sz="0" w:space="0" w:color="auto"/>
                <w:right w:val="none" w:sz="0" w:space="0" w:color="auto"/>
              </w:divBdr>
            </w:div>
            <w:div w:id="1621230552">
              <w:marLeft w:val="0"/>
              <w:marRight w:val="0"/>
              <w:marTop w:val="0"/>
              <w:marBottom w:val="0"/>
              <w:divBdr>
                <w:top w:val="none" w:sz="0" w:space="0" w:color="auto"/>
                <w:left w:val="none" w:sz="0" w:space="0" w:color="auto"/>
                <w:bottom w:val="none" w:sz="0" w:space="0" w:color="auto"/>
                <w:right w:val="none" w:sz="0" w:space="0" w:color="auto"/>
              </w:divBdr>
            </w:div>
            <w:div w:id="1723670779">
              <w:marLeft w:val="0"/>
              <w:marRight w:val="0"/>
              <w:marTop w:val="0"/>
              <w:marBottom w:val="0"/>
              <w:divBdr>
                <w:top w:val="none" w:sz="0" w:space="0" w:color="auto"/>
                <w:left w:val="none" w:sz="0" w:space="0" w:color="auto"/>
                <w:bottom w:val="none" w:sz="0" w:space="0" w:color="auto"/>
                <w:right w:val="none" w:sz="0" w:space="0" w:color="auto"/>
              </w:divBdr>
            </w:div>
            <w:div w:id="1771656756">
              <w:marLeft w:val="0"/>
              <w:marRight w:val="0"/>
              <w:marTop w:val="0"/>
              <w:marBottom w:val="0"/>
              <w:divBdr>
                <w:top w:val="none" w:sz="0" w:space="0" w:color="auto"/>
                <w:left w:val="none" w:sz="0" w:space="0" w:color="auto"/>
                <w:bottom w:val="none" w:sz="0" w:space="0" w:color="auto"/>
                <w:right w:val="none" w:sz="0" w:space="0" w:color="auto"/>
              </w:divBdr>
            </w:div>
            <w:div w:id="1785729860">
              <w:marLeft w:val="0"/>
              <w:marRight w:val="0"/>
              <w:marTop w:val="0"/>
              <w:marBottom w:val="0"/>
              <w:divBdr>
                <w:top w:val="none" w:sz="0" w:space="0" w:color="auto"/>
                <w:left w:val="none" w:sz="0" w:space="0" w:color="auto"/>
                <w:bottom w:val="none" w:sz="0" w:space="0" w:color="auto"/>
                <w:right w:val="none" w:sz="0" w:space="0" w:color="auto"/>
              </w:divBdr>
            </w:div>
            <w:div w:id="1792357912">
              <w:marLeft w:val="0"/>
              <w:marRight w:val="0"/>
              <w:marTop w:val="0"/>
              <w:marBottom w:val="0"/>
              <w:divBdr>
                <w:top w:val="none" w:sz="0" w:space="0" w:color="auto"/>
                <w:left w:val="none" w:sz="0" w:space="0" w:color="auto"/>
                <w:bottom w:val="none" w:sz="0" w:space="0" w:color="auto"/>
                <w:right w:val="none" w:sz="0" w:space="0" w:color="auto"/>
              </w:divBdr>
            </w:div>
            <w:div w:id="1814248845">
              <w:marLeft w:val="0"/>
              <w:marRight w:val="0"/>
              <w:marTop w:val="0"/>
              <w:marBottom w:val="0"/>
              <w:divBdr>
                <w:top w:val="none" w:sz="0" w:space="0" w:color="auto"/>
                <w:left w:val="none" w:sz="0" w:space="0" w:color="auto"/>
                <w:bottom w:val="none" w:sz="0" w:space="0" w:color="auto"/>
                <w:right w:val="none" w:sz="0" w:space="0" w:color="auto"/>
              </w:divBdr>
            </w:div>
            <w:div w:id="1822698568">
              <w:marLeft w:val="0"/>
              <w:marRight w:val="0"/>
              <w:marTop w:val="0"/>
              <w:marBottom w:val="0"/>
              <w:divBdr>
                <w:top w:val="none" w:sz="0" w:space="0" w:color="auto"/>
                <w:left w:val="none" w:sz="0" w:space="0" w:color="auto"/>
                <w:bottom w:val="none" w:sz="0" w:space="0" w:color="auto"/>
                <w:right w:val="none" w:sz="0" w:space="0" w:color="auto"/>
              </w:divBdr>
            </w:div>
            <w:div w:id="1868710441">
              <w:marLeft w:val="0"/>
              <w:marRight w:val="0"/>
              <w:marTop w:val="0"/>
              <w:marBottom w:val="0"/>
              <w:divBdr>
                <w:top w:val="none" w:sz="0" w:space="0" w:color="auto"/>
                <w:left w:val="none" w:sz="0" w:space="0" w:color="auto"/>
                <w:bottom w:val="none" w:sz="0" w:space="0" w:color="auto"/>
                <w:right w:val="none" w:sz="0" w:space="0" w:color="auto"/>
              </w:divBdr>
            </w:div>
            <w:div w:id="1886217921">
              <w:marLeft w:val="0"/>
              <w:marRight w:val="0"/>
              <w:marTop w:val="0"/>
              <w:marBottom w:val="0"/>
              <w:divBdr>
                <w:top w:val="none" w:sz="0" w:space="0" w:color="auto"/>
                <w:left w:val="none" w:sz="0" w:space="0" w:color="auto"/>
                <w:bottom w:val="none" w:sz="0" w:space="0" w:color="auto"/>
                <w:right w:val="none" w:sz="0" w:space="0" w:color="auto"/>
              </w:divBdr>
            </w:div>
            <w:div w:id="1925455246">
              <w:marLeft w:val="0"/>
              <w:marRight w:val="0"/>
              <w:marTop w:val="0"/>
              <w:marBottom w:val="0"/>
              <w:divBdr>
                <w:top w:val="none" w:sz="0" w:space="0" w:color="auto"/>
                <w:left w:val="none" w:sz="0" w:space="0" w:color="auto"/>
                <w:bottom w:val="none" w:sz="0" w:space="0" w:color="auto"/>
                <w:right w:val="none" w:sz="0" w:space="0" w:color="auto"/>
              </w:divBdr>
            </w:div>
            <w:div w:id="1928685216">
              <w:marLeft w:val="0"/>
              <w:marRight w:val="0"/>
              <w:marTop w:val="0"/>
              <w:marBottom w:val="0"/>
              <w:divBdr>
                <w:top w:val="none" w:sz="0" w:space="0" w:color="auto"/>
                <w:left w:val="none" w:sz="0" w:space="0" w:color="auto"/>
                <w:bottom w:val="none" w:sz="0" w:space="0" w:color="auto"/>
                <w:right w:val="none" w:sz="0" w:space="0" w:color="auto"/>
              </w:divBdr>
            </w:div>
            <w:div w:id="1961522053">
              <w:marLeft w:val="0"/>
              <w:marRight w:val="0"/>
              <w:marTop w:val="0"/>
              <w:marBottom w:val="0"/>
              <w:divBdr>
                <w:top w:val="none" w:sz="0" w:space="0" w:color="auto"/>
                <w:left w:val="none" w:sz="0" w:space="0" w:color="auto"/>
                <w:bottom w:val="none" w:sz="0" w:space="0" w:color="auto"/>
                <w:right w:val="none" w:sz="0" w:space="0" w:color="auto"/>
              </w:divBdr>
            </w:div>
            <w:div w:id="1964726535">
              <w:marLeft w:val="0"/>
              <w:marRight w:val="0"/>
              <w:marTop w:val="0"/>
              <w:marBottom w:val="0"/>
              <w:divBdr>
                <w:top w:val="none" w:sz="0" w:space="0" w:color="auto"/>
                <w:left w:val="none" w:sz="0" w:space="0" w:color="auto"/>
                <w:bottom w:val="none" w:sz="0" w:space="0" w:color="auto"/>
                <w:right w:val="none" w:sz="0" w:space="0" w:color="auto"/>
              </w:divBdr>
            </w:div>
            <w:div w:id="198897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8195">
      <w:bodyDiv w:val="1"/>
      <w:marLeft w:val="0"/>
      <w:marRight w:val="0"/>
      <w:marTop w:val="0"/>
      <w:marBottom w:val="0"/>
      <w:divBdr>
        <w:top w:val="none" w:sz="0" w:space="0" w:color="auto"/>
        <w:left w:val="none" w:sz="0" w:space="0" w:color="auto"/>
        <w:bottom w:val="none" w:sz="0" w:space="0" w:color="auto"/>
        <w:right w:val="none" w:sz="0" w:space="0" w:color="auto"/>
      </w:divBdr>
    </w:div>
    <w:div w:id="1246918413">
      <w:bodyDiv w:val="1"/>
      <w:marLeft w:val="0"/>
      <w:marRight w:val="0"/>
      <w:marTop w:val="0"/>
      <w:marBottom w:val="0"/>
      <w:divBdr>
        <w:top w:val="none" w:sz="0" w:space="0" w:color="auto"/>
        <w:left w:val="none" w:sz="0" w:space="0" w:color="auto"/>
        <w:bottom w:val="none" w:sz="0" w:space="0" w:color="auto"/>
        <w:right w:val="none" w:sz="0" w:space="0" w:color="auto"/>
      </w:divBdr>
    </w:div>
    <w:div w:id="1250197329">
      <w:bodyDiv w:val="1"/>
      <w:marLeft w:val="0"/>
      <w:marRight w:val="0"/>
      <w:marTop w:val="0"/>
      <w:marBottom w:val="0"/>
      <w:divBdr>
        <w:top w:val="none" w:sz="0" w:space="0" w:color="auto"/>
        <w:left w:val="none" w:sz="0" w:space="0" w:color="auto"/>
        <w:bottom w:val="none" w:sz="0" w:space="0" w:color="auto"/>
        <w:right w:val="none" w:sz="0" w:space="0" w:color="auto"/>
      </w:divBdr>
    </w:div>
    <w:div w:id="1387336942">
      <w:bodyDiv w:val="1"/>
      <w:marLeft w:val="0"/>
      <w:marRight w:val="0"/>
      <w:marTop w:val="0"/>
      <w:marBottom w:val="0"/>
      <w:divBdr>
        <w:top w:val="none" w:sz="0" w:space="0" w:color="auto"/>
        <w:left w:val="none" w:sz="0" w:space="0" w:color="auto"/>
        <w:bottom w:val="none" w:sz="0" w:space="0" w:color="auto"/>
        <w:right w:val="none" w:sz="0" w:space="0" w:color="auto"/>
      </w:divBdr>
    </w:div>
    <w:div w:id="1454248613">
      <w:bodyDiv w:val="1"/>
      <w:marLeft w:val="0"/>
      <w:marRight w:val="0"/>
      <w:marTop w:val="0"/>
      <w:marBottom w:val="0"/>
      <w:divBdr>
        <w:top w:val="none" w:sz="0" w:space="0" w:color="auto"/>
        <w:left w:val="none" w:sz="0" w:space="0" w:color="auto"/>
        <w:bottom w:val="none" w:sz="0" w:space="0" w:color="auto"/>
        <w:right w:val="none" w:sz="0" w:space="0" w:color="auto"/>
      </w:divBdr>
    </w:div>
    <w:div w:id="1757707732">
      <w:bodyDiv w:val="1"/>
      <w:marLeft w:val="0"/>
      <w:marRight w:val="0"/>
      <w:marTop w:val="0"/>
      <w:marBottom w:val="0"/>
      <w:divBdr>
        <w:top w:val="none" w:sz="0" w:space="0" w:color="auto"/>
        <w:left w:val="none" w:sz="0" w:space="0" w:color="auto"/>
        <w:bottom w:val="none" w:sz="0" w:space="0" w:color="auto"/>
        <w:right w:val="none" w:sz="0" w:space="0" w:color="auto"/>
      </w:divBdr>
    </w:div>
    <w:div w:id="1766803534">
      <w:bodyDiv w:val="1"/>
      <w:marLeft w:val="0"/>
      <w:marRight w:val="0"/>
      <w:marTop w:val="0"/>
      <w:marBottom w:val="0"/>
      <w:divBdr>
        <w:top w:val="none" w:sz="0" w:space="0" w:color="auto"/>
        <w:left w:val="none" w:sz="0" w:space="0" w:color="auto"/>
        <w:bottom w:val="none" w:sz="0" w:space="0" w:color="auto"/>
        <w:right w:val="none" w:sz="0" w:space="0" w:color="auto"/>
      </w:divBdr>
    </w:div>
    <w:div w:id="1817185621">
      <w:bodyDiv w:val="1"/>
      <w:marLeft w:val="0"/>
      <w:marRight w:val="0"/>
      <w:marTop w:val="0"/>
      <w:marBottom w:val="0"/>
      <w:divBdr>
        <w:top w:val="none" w:sz="0" w:space="0" w:color="auto"/>
        <w:left w:val="none" w:sz="0" w:space="0" w:color="auto"/>
        <w:bottom w:val="none" w:sz="0" w:space="0" w:color="auto"/>
        <w:right w:val="none" w:sz="0" w:space="0" w:color="auto"/>
      </w:divBdr>
    </w:div>
    <w:div w:id="1919441346">
      <w:bodyDiv w:val="1"/>
      <w:marLeft w:val="0"/>
      <w:marRight w:val="0"/>
      <w:marTop w:val="0"/>
      <w:marBottom w:val="0"/>
      <w:divBdr>
        <w:top w:val="none" w:sz="0" w:space="0" w:color="auto"/>
        <w:left w:val="none" w:sz="0" w:space="0" w:color="auto"/>
        <w:bottom w:val="none" w:sz="0" w:space="0" w:color="auto"/>
        <w:right w:val="none" w:sz="0" w:space="0" w:color="auto"/>
      </w:divBdr>
    </w:div>
    <w:div w:id="1948846780">
      <w:bodyDiv w:val="1"/>
      <w:marLeft w:val="0"/>
      <w:marRight w:val="0"/>
      <w:marTop w:val="0"/>
      <w:marBottom w:val="0"/>
      <w:divBdr>
        <w:top w:val="none" w:sz="0" w:space="0" w:color="auto"/>
        <w:left w:val="none" w:sz="0" w:space="0" w:color="auto"/>
        <w:bottom w:val="none" w:sz="0" w:space="0" w:color="auto"/>
        <w:right w:val="none" w:sz="0" w:space="0" w:color="auto"/>
      </w:divBdr>
      <w:divsChild>
        <w:div w:id="1979065693">
          <w:marLeft w:val="0"/>
          <w:marRight w:val="0"/>
          <w:marTop w:val="0"/>
          <w:marBottom w:val="0"/>
          <w:divBdr>
            <w:top w:val="none" w:sz="0" w:space="0" w:color="auto"/>
            <w:left w:val="none" w:sz="0" w:space="0" w:color="auto"/>
            <w:bottom w:val="none" w:sz="0" w:space="0" w:color="auto"/>
            <w:right w:val="none" w:sz="0" w:space="0" w:color="auto"/>
          </w:divBdr>
          <w:divsChild>
            <w:div w:id="25644535">
              <w:marLeft w:val="0"/>
              <w:marRight w:val="0"/>
              <w:marTop w:val="0"/>
              <w:marBottom w:val="0"/>
              <w:divBdr>
                <w:top w:val="none" w:sz="0" w:space="0" w:color="auto"/>
                <w:left w:val="none" w:sz="0" w:space="0" w:color="auto"/>
                <w:bottom w:val="none" w:sz="0" w:space="0" w:color="auto"/>
                <w:right w:val="none" w:sz="0" w:space="0" w:color="auto"/>
              </w:divBdr>
            </w:div>
            <w:div w:id="69157512">
              <w:marLeft w:val="0"/>
              <w:marRight w:val="0"/>
              <w:marTop w:val="0"/>
              <w:marBottom w:val="0"/>
              <w:divBdr>
                <w:top w:val="none" w:sz="0" w:space="0" w:color="auto"/>
                <w:left w:val="none" w:sz="0" w:space="0" w:color="auto"/>
                <w:bottom w:val="none" w:sz="0" w:space="0" w:color="auto"/>
                <w:right w:val="none" w:sz="0" w:space="0" w:color="auto"/>
              </w:divBdr>
            </w:div>
            <w:div w:id="84036973">
              <w:marLeft w:val="0"/>
              <w:marRight w:val="0"/>
              <w:marTop w:val="0"/>
              <w:marBottom w:val="0"/>
              <w:divBdr>
                <w:top w:val="none" w:sz="0" w:space="0" w:color="auto"/>
                <w:left w:val="none" w:sz="0" w:space="0" w:color="auto"/>
                <w:bottom w:val="none" w:sz="0" w:space="0" w:color="auto"/>
                <w:right w:val="none" w:sz="0" w:space="0" w:color="auto"/>
              </w:divBdr>
            </w:div>
            <w:div w:id="112749120">
              <w:marLeft w:val="0"/>
              <w:marRight w:val="0"/>
              <w:marTop w:val="0"/>
              <w:marBottom w:val="0"/>
              <w:divBdr>
                <w:top w:val="none" w:sz="0" w:space="0" w:color="auto"/>
                <w:left w:val="none" w:sz="0" w:space="0" w:color="auto"/>
                <w:bottom w:val="none" w:sz="0" w:space="0" w:color="auto"/>
                <w:right w:val="none" w:sz="0" w:space="0" w:color="auto"/>
              </w:divBdr>
            </w:div>
            <w:div w:id="112941279">
              <w:marLeft w:val="0"/>
              <w:marRight w:val="0"/>
              <w:marTop w:val="0"/>
              <w:marBottom w:val="0"/>
              <w:divBdr>
                <w:top w:val="none" w:sz="0" w:space="0" w:color="auto"/>
                <w:left w:val="none" w:sz="0" w:space="0" w:color="auto"/>
                <w:bottom w:val="none" w:sz="0" w:space="0" w:color="auto"/>
                <w:right w:val="none" w:sz="0" w:space="0" w:color="auto"/>
              </w:divBdr>
            </w:div>
            <w:div w:id="158348910">
              <w:marLeft w:val="0"/>
              <w:marRight w:val="0"/>
              <w:marTop w:val="0"/>
              <w:marBottom w:val="0"/>
              <w:divBdr>
                <w:top w:val="none" w:sz="0" w:space="0" w:color="auto"/>
                <w:left w:val="none" w:sz="0" w:space="0" w:color="auto"/>
                <w:bottom w:val="none" w:sz="0" w:space="0" w:color="auto"/>
                <w:right w:val="none" w:sz="0" w:space="0" w:color="auto"/>
              </w:divBdr>
            </w:div>
            <w:div w:id="234631316">
              <w:marLeft w:val="0"/>
              <w:marRight w:val="0"/>
              <w:marTop w:val="0"/>
              <w:marBottom w:val="0"/>
              <w:divBdr>
                <w:top w:val="none" w:sz="0" w:space="0" w:color="auto"/>
                <w:left w:val="none" w:sz="0" w:space="0" w:color="auto"/>
                <w:bottom w:val="none" w:sz="0" w:space="0" w:color="auto"/>
                <w:right w:val="none" w:sz="0" w:space="0" w:color="auto"/>
              </w:divBdr>
            </w:div>
            <w:div w:id="242690848">
              <w:marLeft w:val="0"/>
              <w:marRight w:val="0"/>
              <w:marTop w:val="0"/>
              <w:marBottom w:val="0"/>
              <w:divBdr>
                <w:top w:val="none" w:sz="0" w:space="0" w:color="auto"/>
                <w:left w:val="none" w:sz="0" w:space="0" w:color="auto"/>
                <w:bottom w:val="none" w:sz="0" w:space="0" w:color="auto"/>
                <w:right w:val="none" w:sz="0" w:space="0" w:color="auto"/>
              </w:divBdr>
            </w:div>
            <w:div w:id="272399153">
              <w:marLeft w:val="0"/>
              <w:marRight w:val="0"/>
              <w:marTop w:val="0"/>
              <w:marBottom w:val="0"/>
              <w:divBdr>
                <w:top w:val="none" w:sz="0" w:space="0" w:color="auto"/>
                <w:left w:val="none" w:sz="0" w:space="0" w:color="auto"/>
                <w:bottom w:val="none" w:sz="0" w:space="0" w:color="auto"/>
                <w:right w:val="none" w:sz="0" w:space="0" w:color="auto"/>
              </w:divBdr>
            </w:div>
            <w:div w:id="310409612">
              <w:marLeft w:val="0"/>
              <w:marRight w:val="0"/>
              <w:marTop w:val="0"/>
              <w:marBottom w:val="0"/>
              <w:divBdr>
                <w:top w:val="none" w:sz="0" w:space="0" w:color="auto"/>
                <w:left w:val="none" w:sz="0" w:space="0" w:color="auto"/>
                <w:bottom w:val="none" w:sz="0" w:space="0" w:color="auto"/>
                <w:right w:val="none" w:sz="0" w:space="0" w:color="auto"/>
              </w:divBdr>
            </w:div>
            <w:div w:id="313029494">
              <w:marLeft w:val="0"/>
              <w:marRight w:val="0"/>
              <w:marTop w:val="0"/>
              <w:marBottom w:val="0"/>
              <w:divBdr>
                <w:top w:val="none" w:sz="0" w:space="0" w:color="auto"/>
                <w:left w:val="none" w:sz="0" w:space="0" w:color="auto"/>
                <w:bottom w:val="none" w:sz="0" w:space="0" w:color="auto"/>
                <w:right w:val="none" w:sz="0" w:space="0" w:color="auto"/>
              </w:divBdr>
            </w:div>
            <w:div w:id="315033439">
              <w:marLeft w:val="0"/>
              <w:marRight w:val="0"/>
              <w:marTop w:val="0"/>
              <w:marBottom w:val="0"/>
              <w:divBdr>
                <w:top w:val="none" w:sz="0" w:space="0" w:color="auto"/>
                <w:left w:val="none" w:sz="0" w:space="0" w:color="auto"/>
                <w:bottom w:val="none" w:sz="0" w:space="0" w:color="auto"/>
                <w:right w:val="none" w:sz="0" w:space="0" w:color="auto"/>
              </w:divBdr>
            </w:div>
            <w:div w:id="378823573">
              <w:marLeft w:val="0"/>
              <w:marRight w:val="0"/>
              <w:marTop w:val="0"/>
              <w:marBottom w:val="0"/>
              <w:divBdr>
                <w:top w:val="none" w:sz="0" w:space="0" w:color="auto"/>
                <w:left w:val="none" w:sz="0" w:space="0" w:color="auto"/>
                <w:bottom w:val="none" w:sz="0" w:space="0" w:color="auto"/>
                <w:right w:val="none" w:sz="0" w:space="0" w:color="auto"/>
              </w:divBdr>
            </w:div>
            <w:div w:id="411003235">
              <w:marLeft w:val="0"/>
              <w:marRight w:val="0"/>
              <w:marTop w:val="0"/>
              <w:marBottom w:val="0"/>
              <w:divBdr>
                <w:top w:val="none" w:sz="0" w:space="0" w:color="auto"/>
                <w:left w:val="none" w:sz="0" w:space="0" w:color="auto"/>
                <w:bottom w:val="none" w:sz="0" w:space="0" w:color="auto"/>
                <w:right w:val="none" w:sz="0" w:space="0" w:color="auto"/>
              </w:divBdr>
            </w:div>
            <w:div w:id="481628305">
              <w:marLeft w:val="0"/>
              <w:marRight w:val="0"/>
              <w:marTop w:val="0"/>
              <w:marBottom w:val="0"/>
              <w:divBdr>
                <w:top w:val="none" w:sz="0" w:space="0" w:color="auto"/>
                <w:left w:val="none" w:sz="0" w:space="0" w:color="auto"/>
                <w:bottom w:val="none" w:sz="0" w:space="0" w:color="auto"/>
                <w:right w:val="none" w:sz="0" w:space="0" w:color="auto"/>
              </w:divBdr>
            </w:div>
            <w:div w:id="506140966">
              <w:marLeft w:val="0"/>
              <w:marRight w:val="0"/>
              <w:marTop w:val="0"/>
              <w:marBottom w:val="0"/>
              <w:divBdr>
                <w:top w:val="none" w:sz="0" w:space="0" w:color="auto"/>
                <w:left w:val="none" w:sz="0" w:space="0" w:color="auto"/>
                <w:bottom w:val="none" w:sz="0" w:space="0" w:color="auto"/>
                <w:right w:val="none" w:sz="0" w:space="0" w:color="auto"/>
              </w:divBdr>
            </w:div>
            <w:div w:id="507906874">
              <w:marLeft w:val="0"/>
              <w:marRight w:val="0"/>
              <w:marTop w:val="0"/>
              <w:marBottom w:val="0"/>
              <w:divBdr>
                <w:top w:val="none" w:sz="0" w:space="0" w:color="auto"/>
                <w:left w:val="none" w:sz="0" w:space="0" w:color="auto"/>
                <w:bottom w:val="none" w:sz="0" w:space="0" w:color="auto"/>
                <w:right w:val="none" w:sz="0" w:space="0" w:color="auto"/>
              </w:divBdr>
            </w:div>
            <w:div w:id="634413860">
              <w:marLeft w:val="0"/>
              <w:marRight w:val="0"/>
              <w:marTop w:val="0"/>
              <w:marBottom w:val="0"/>
              <w:divBdr>
                <w:top w:val="none" w:sz="0" w:space="0" w:color="auto"/>
                <w:left w:val="none" w:sz="0" w:space="0" w:color="auto"/>
                <w:bottom w:val="none" w:sz="0" w:space="0" w:color="auto"/>
                <w:right w:val="none" w:sz="0" w:space="0" w:color="auto"/>
              </w:divBdr>
            </w:div>
            <w:div w:id="716047872">
              <w:marLeft w:val="0"/>
              <w:marRight w:val="0"/>
              <w:marTop w:val="0"/>
              <w:marBottom w:val="0"/>
              <w:divBdr>
                <w:top w:val="none" w:sz="0" w:space="0" w:color="auto"/>
                <w:left w:val="none" w:sz="0" w:space="0" w:color="auto"/>
                <w:bottom w:val="none" w:sz="0" w:space="0" w:color="auto"/>
                <w:right w:val="none" w:sz="0" w:space="0" w:color="auto"/>
              </w:divBdr>
            </w:div>
            <w:div w:id="749471196">
              <w:marLeft w:val="0"/>
              <w:marRight w:val="0"/>
              <w:marTop w:val="0"/>
              <w:marBottom w:val="0"/>
              <w:divBdr>
                <w:top w:val="none" w:sz="0" w:space="0" w:color="auto"/>
                <w:left w:val="none" w:sz="0" w:space="0" w:color="auto"/>
                <w:bottom w:val="none" w:sz="0" w:space="0" w:color="auto"/>
                <w:right w:val="none" w:sz="0" w:space="0" w:color="auto"/>
              </w:divBdr>
            </w:div>
            <w:div w:id="806894087">
              <w:marLeft w:val="0"/>
              <w:marRight w:val="0"/>
              <w:marTop w:val="0"/>
              <w:marBottom w:val="0"/>
              <w:divBdr>
                <w:top w:val="none" w:sz="0" w:space="0" w:color="auto"/>
                <w:left w:val="none" w:sz="0" w:space="0" w:color="auto"/>
                <w:bottom w:val="none" w:sz="0" w:space="0" w:color="auto"/>
                <w:right w:val="none" w:sz="0" w:space="0" w:color="auto"/>
              </w:divBdr>
            </w:div>
            <w:div w:id="839658595">
              <w:marLeft w:val="0"/>
              <w:marRight w:val="0"/>
              <w:marTop w:val="0"/>
              <w:marBottom w:val="0"/>
              <w:divBdr>
                <w:top w:val="none" w:sz="0" w:space="0" w:color="auto"/>
                <w:left w:val="none" w:sz="0" w:space="0" w:color="auto"/>
                <w:bottom w:val="none" w:sz="0" w:space="0" w:color="auto"/>
                <w:right w:val="none" w:sz="0" w:space="0" w:color="auto"/>
              </w:divBdr>
            </w:div>
            <w:div w:id="902520684">
              <w:marLeft w:val="0"/>
              <w:marRight w:val="0"/>
              <w:marTop w:val="0"/>
              <w:marBottom w:val="0"/>
              <w:divBdr>
                <w:top w:val="none" w:sz="0" w:space="0" w:color="auto"/>
                <w:left w:val="none" w:sz="0" w:space="0" w:color="auto"/>
                <w:bottom w:val="none" w:sz="0" w:space="0" w:color="auto"/>
                <w:right w:val="none" w:sz="0" w:space="0" w:color="auto"/>
              </w:divBdr>
            </w:div>
            <w:div w:id="902984038">
              <w:marLeft w:val="0"/>
              <w:marRight w:val="0"/>
              <w:marTop w:val="0"/>
              <w:marBottom w:val="0"/>
              <w:divBdr>
                <w:top w:val="none" w:sz="0" w:space="0" w:color="auto"/>
                <w:left w:val="none" w:sz="0" w:space="0" w:color="auto"/>
                <w:bottom w:val="none" w:sz="0" w:space="0" w:color="auto"/>
                <w:right w:val="none" w:sz="0" w:space="0" w:color="auto"/>
              </w:divBdr>
            </w:div>
            <w:div w:id="915481960">
              <w:marLeft w:val="0"/>
              <w:marRight w:val="0"/>
              <w:marTop w:val="0"/>
              <w:marBottom w:val="0"/>
              <w:divBdr>
                <w:top w:val="none" w:sz="0" w:space="0" w:color="auto"/>
                <w:left w:val="none" w:sz="0" w:space="0" w:color="auto"/>
                <w:bottom w:val="none" w:sz="0" w:space="0" w:color="auto"/>
                <w:right w:val="none" w:sz="0" w:space="0" w:color="auto"/>
              </w:divBdr>
            </w:div>
            <w:div w:id="924342188">
              <w:marLeft w:val="0"/>
              <w:marRight w:val="0"/>
              <w:marTop w:val="0"/>
              <w:marBottom w:val="0"/>
              <w:divBdr>
                <w:top w:val="none" w:sz="0" w:space="0" w:color="auto"/>
                <w:left w:val="none" w:sz="0" w:space="0" w:color="auto"/>
                <w:bottom w:val="none" w:sz="0" w:space="0" w:color="auto"/>
                <w:right w:val="none" w:sz="0" w:space="0" w:color="auto"/>
              </w:divBdr>
            </w:div>
            <w:div w:id="991106530">
              <w:marLeft w:val="0"/>
              <w:marRight w:val="0"/>
              <w:marTop w:val="0"/>
              <w:marBottom w:val="0"/>
              <w:divBdr>
                <w:top w:val="none" w:sz="0" w:space="0" w:color="auto"/>
                <w:left w:val="none" w:sz="0" w:space="0" w:color="auto"/>
                <w:bottom w:val="none" w:sz="0" w:space="0" w:color="auto"/>
                <w:right w:val="none" w:sz="0" w:space="0" w:color="auto"/>
              </w:divBdr>
            </w:div>
            <w:div w:id="992218174">
              <w:marLeft w:val="0"/>
              <w:marRight w:val="0"/>
              <w:marTop w:val="0"/>
              <w:marBottom w:val="0"/>
              <w:divBdr>
                <w:top w:val="none" w:sz="0" w:space="0" w:color="auto"/>
                <w:left w:val="none" w:sz="0" w:space="0" w:color="auto"/>
                <w:bottom w:val="none" w:sz="0" w:space="0" w:color="auto"/>
                <w:right w:val="none" w:sz="0" w:space="0" w:color="auto"/>
              </w:divBdr>
            </w:div>
            <w:div w:id="1005400225">
              <w:marLeft w:val="0"/>
              <w:marRight w:val="0"/>
              <w:marTop w:val="0"/>
              <w:marBottom w:val="0"/>
              <w:divBdr>
                <w:top w:val="none" w:sz="0" w:space="0" w:color="auto"/>
                <w:left w:val="none" w:sz="0" w:space="0" w:color="auto"/>
                <w:bottom w:val="none" w:sz="0" w:space="0" w:color="auto"/>
                <w:right w:val="none" w:sz="0" w:space="0" w:color="auto"/>
              </w:divBdr>
            </w:div>
            <w:div w:id="1010259426">
              <w:marLeft w:val="0"/>
              <w:marRight w:val="0"/>
              <w:marTop w:val="0"/>
              <w:marBottom w:val="0"/>
              <w:divBdr>
                <w:top w:val="none" w:sz="0" w:space="0" w:color="auto"/>
                <w:left w:val="none" w:sz="0" w:space="0" w:color="auto"/>
                <w:bottom w:val="none" w:sz="0" w:space="0" w:color="auto"/>
                <w:right w:val="none" w:sz="0" w:space="0" w:color="auto"/>
              </w:divBdr>
            </w:div>
            <w:div w:id="1065374710">
              <w:marLeft w:val="0"/>
              <w:marRight w:val="0"/>
              <w:marTop w:val="0"/>
              <w:marBottom w:val="0"/>
              <w:divBdr>
                <w:top w:val="none" w:sz="0" w:space="0" w:color="auto"/>
                <w:left w:val="none" w:sz="0" w:space="0" w:color="auto"/>
                <w:bottom w:val="none" w:sz="0" w:space="0" w:color="auto"/>
                <w:right w:val="none" w:sz="0" w:space="0" w:color="auto"/>
              </w:divBdr>
            </w:div>
            <w:div w:id="1099330351">
              <w:marLeft w:val="0"/>
              <w:marRight w:val="0"/>
              <w:marTop w:val="0"/>
              <w:marBottom w:val="0"/>
              <w:divBdr>
                <w:top w:val="none" w:sz="0" w:space="0" w:color="auto"/>
                <w:left w:val="none" w:sz="0" w:space="0" w:color="auto"/>
                <w:bottom w:val="none" w:sz="0" w:space="0" w:color="auto"/>
                <w:right w:val="none" w:sz="0" w:space="0" w:color="auto"/>
              </w:divBdr>
            </w:div>
            <w:div w:id="1136143088">
              <w:marLeft w:val="0"/>
              <w:marRight w:val="0"/>
              <w:marTop w:val="0"/>
              <w:marBottom w:val="0"/>
              <w:divBdr>
                <w:top w:val="none" w:sz="0" w:space="0" w:color="auto"/>
                <w:left w:val="none" w:sz="0" w:space="0" w:color="auto"/>
                <w:bottom w:val="none" w:sz="0" w:space="0" w:color="auto"/>
                <w:right w:val="none" w:sz="0" w:space="0" w:color="auto"/>
              </w:divBdr>
            </w:div>
            <w:div w:id="1168060441">
              <w:marLeft w:val="0"/>
              <w:marRight w:val="0"/>
              <w:marTop w:val="0"/>
              <w:marBottom w:val="0"/>
              <w:divBdr>
                <w:top w:val="none" w:sz="0" w:space="0" w:color="auto"/>
                <w:left w:val="none" w:sz="0" w:space="0" w:color="auto"/>
                <w:bottom w:val="none" w:sz="0" w:space="0" w:color="auto"/>
                <w:right w:val="none" w:sz="0" w:space="0" w:color="auto"/>
              </w:divBdr>
            </w:div>
            <w:div w:id="1172448276">
              <w:marLeft w:val="0"/>
              <w:marRight w:val="0"/>
              <w:marTop w:val="0"/>
              <w:marBottom w:val="0"/>
              <w:divBdr>
                <w:top w:val="none" w:sz="0" w:space="0" w:color="auto"/>
                <w:left w:val="none" w:sz="0" w:space="0" w:color="auto"/>
                <w:bottom w:val="none" w:sz="0" w:space="0" w:color="auto"/>
                <w:right w:val="none" w:sz="0" w:space="0" w:color="auto"/>
              </w:divBdr>
            </w:div>
            <w:div w:id="1173958121">
              <w:marLeft w:val="0"/>
              <w:marRight w:val="0"/>
              <w:marTop w:val="0"/>
              <w:marBottom w:val="0"/>
              <w:divBdr>
                <w:top w:val="none" w:sz="0" w:space="0" w:color="auto"/>
                <w:left w:val="none" w:sz="0" w:space="0" w:color="auto"/>
                <w:bottom w:val="none" w:sz="0" w:space="0" w:color="auto"/>
                <w:right w:val="none" w:sz="0" w:space="0" w:color="auto"/>
              </w:divBdr>
            </w:div>
            <w:div w:id="1183400228">
              <w:marLeft w:val="0"/>
              <w:marRight w:val="0"/>
              <w:marTop w:val="0"/>
              <w:marBottom w:val="0"/>
              <w:divBdr>
                <w:top w:val="none" w:sz="0" w:space="0" w:color="auto"/>
                <w:left w:val="none" w:sz="0" w:space="0" w:color="auto"/>
                <w:bottom w:val="none" w:sz="0" w:space="0" w:color="auto"/>
                <w:right w:val="none" w:sz="0" w:space="0" w:color="auto"/>
              </w:divBdr>
            </w:div>
            <w:div w:id="1242909933">
              <w:marLeft w:val="0"/>
              <w:marRight w:val="0"/>
              <w:marTop w:val="0"/>
              <w:marBottom w:val="0"/>
              <w:divBdr>
                <w:top w:val="none" w:sz="0" w:space="0" w:color="auto"/>
                <w:left w:val="none" w:sz="0" w:space="0" w:color="auto"/>
                <w:bottom w:val="none" w:sz="0" w:space="0" w:color="auto"/>
                <w:right w:val="none" w:sz="0" w:space="0" w:color="auto"/>
              </w:divBdr>
            </w:div>
            <w:div w:id="1256018361">
              <w:marLeft w:val="0"/>
              <w:marRight w:val="0"/>
              <w:marTop w:val="0"/>
              <w:marBottom w:val="0"/>
              <w:divBdr>
                <w:top w:val="none" w:sz="0" w:space="0" w:color="auto"/>
                <w:left w:val="none" w:sz="0" w:space="0" w:color="auto"/>
                <w:bottom w:val="none" w:sz="0" w:space="0" w:color="auto"/>
                <w:right w:val="none" w:sz="0" w:space="0" w:color="auto"/>
              </w:divBdr>
            </w:div>
            <w:div w:id="1265772705">
              <w:marLeft w:val="0"/>
              <w:marRight w:val="0"/>
              <w:marTop w:val="0"/>
              <w:marBottom w:val="0"/>
              <w:divBdr>
                <w:top w:val="none" w:sz="0" w:space="0" w:color="auto"/>
                <w:left w:val="none" w:sz="0" w:space="0" w:color="auto"/>
                <w:bottom w:val="none" w:sz="0" w:space="0" w:color="auto"/>
                <w:right w:val="none" w:sz="0" w:space="0" w:color="auto"/>
              </w:divBdr>
            </w:div>
            <w:div w:id="1289510921">
              <w:marLeft w:val="0"/>
              <w:marRight w:val="0"/>
              <w:marTop w:val="0"/>
              <w:marBottom w:val="0"/>
              <w:divBdr>
                <w:top w:val="none" w:sz="0" w:space="0" w:color="auto"/>
                <w:left w:val="none" w:sz="0" w:space="0" w:color="auto"/>
                <w:bottom w:val="none" w:sz="0" w:space="0" w:color="auto"/>
                <w:right w:val="none" w:sz="0" w:space="0" w:color="auto"/>
              </w:divBdr>
            </w:div>
            <w:div w:id="1326204134">
              <w:marLeft w:val="0"/>
              <w:marRight w:val="0"/>
              <w:marTop w:val="0"/>
              <w:marBottom w:val="0"/>
              <w:divBdr>
                <w:top w:val="none" w:sz="0" w:space="0" w:color="auto"/>
                <w:left w:val="none" w:sz="0" w:space="0" w:color="auto"/>
                <w:bottom w:val="none" w:sz="0" w:space="0" w:color="auto"/>
                <w:right w:val="none" w:sz="0" w:space="0" w:color="auto"/>
              </w:divBdr>
            </w:div>
            <w:div w:id="1379208751">
              <w:marLeft w:val="0"/>
              <w:marRight w:val="0"/>
              <w:marTop w:val="0"/>
              <w:marBottom w:val="0"/>
              <w:divBdr>
                <w:top w:val="none" w:sz="0" w:space="0" w:color="auto"/>
                <w:left w:val="none" w:sz="0" w:space="0" w:color="auto"/>
                <w:bottom w:val="none" w:sz="0" w:space="0" w:color="auto"/>
                <w:right w:val="none" w:sz="0" w:space="0" w:color="auto"/>
              </w:divBdr>
            </w:div>
            <w:div w:id="1408575089">
              <w:marLeft w:val="0"/>
              <w:marRight w:val="0"/>
              <w:marTop w:val="0"/>
              <w:marBottom w:val="0"/>
              <w:divBdr>
                <w:top w:val="none" w:sz="0" w:space="0" w:color="auto"/>
                <w:left w:val="none" w:sz="0" w:space="0" w:color="auto"/>
                <w:bottom w:val="none" w:sz="0" w:space="0" w:color="auto"/>
                <w:right w:val="none" w:sz="0" w:space="0" w:color="auto"/>
              </w:divBdr>
            </w:div>
            <w:div w:id="1439905991">
              <w:marLeft w:val="0"/>
              <w:marRight w:val="0"/>
              <w:marTop w:val="0"/>
              <w:marBottom w:val="0"/>
              <w:divBdr>
                <w:top w:val="none" w:sz="0" w:space="0" w:color="auto"/>
                <w:left w:val="none" w:sz="0" w:space="0" w:color="auto"/>
                <w:bottom w:val="none" w:sz="0" w:space="0" w:color="auto"/>
                <w:right w:val="none" w:sz="0" w:space="0" w:color="auto"/>
              </w:divBdr>
            </w:div>
            <w:div w:id="1445154050">
              <w:marLeft w:val="0"/>
              <w:marRight w:val="0"/>
              <w:marTop w:val="0"/>
              <w:marBottom w:val="0"/>
              <w:divBdr>
                <w:top w:val="none" w:sz="0" w:space="0" w:color="auto"/>
                <w:left w:val="none" w:sz="0" w:space="0" w:color="auto"/>
                <w:bottom w:val="none" w:sz="0" w:space="0" w:color="auto"/>
                <w:right w:val="none" w:sz="0" w:space="0" w:color="auto"/>
              </w:divBdr>
            </w:div>
            <w:div w:id="1565722396">
              <w:marLeft w:val="0"/>
              <w:marRight w:val="0"/>
              <w:marTop w:val="0"/>
              <w:marBottom w:val="0"/>
              <w:divBdr>
                <w:top w:val="none" w:sz="0" w:space="0" w:color="auto"/>
                <w:left w:val="none" w:sz="0" w:space="0" w:color="auto"/>
                <w:bottom w:val="none" w:sz="0" w:space="0" w:color="auto"/>
                <w:right w:val="none" w:sz="0" w:space="0" w:color="auto"/>
              </w:divBdr>
            </w:div>
            <w:div w:id="1684475378">
              <w:marLeft w:val="0"/>
              <w:marRight w:val="0"/>
              <w:marTop w:val="0"/>
              <w:marBottom w:val="0"/>
              <w:divBdr>
                <w:top w:val="none" w:sz="0" w:space="0" w:color="auto"/>
                <w:left w:val="none" w:sz="0" w:space="0" w:color="auto"/>
                <w:bottom w:val="none" w:sz="0" w:space="0" w:color="auto"/>
                <w:right w:val="none" w:sz="0" w:space="0" w:color="auto"/>
              </w:divBdr>
            </w:div>
            <w:div w:id="1708985355">
              <w:marLeft w:val="0"/>
              <w:marRight w:val="0"/>
              <w:marTop w:val="0"/>
              <w:marBottom w:val="0"/>
              <w:divBdr>
                <w:top w:val="none" w:sz="0" w:space="0" w:color="auto"/>
                <w:left w:val="none" w:sz="0" w:space="0" w:color="auto"/>
                <w:bottom w:val="none" w:sz="0" w:space="0" w:color="auto"/>
                <w:right w:val="none" w:sz="0" w:space="0" w:color="auto"/>
              </w:divBdr>
            </w:div>
            <w:div w:id="1768034667">
              <w:marLeft w:val="0"/>
              <w:marRight w:val="0"/>
              <w:marTop w:val="0"/>
              <w:marBottom w:val="0"/>
              <w:divBdr>
                <w:top w:val="none" w:sz="0" w:space="0" w:color="auto"/>
                <w:left w:val="none" w:sz="0" w:space="0" w:color="auto"/>
                <w:bottom w:val="none" w:sz="0" w:space="0" w:color="auto"/>
                <w:right w:val="none" w:sz="0" w:space="0" w:color="auto"/>
              </w:divBdr>
            </w:div>
            <w:div w:id="1888180310">
              <w:marLeft w:val="0"/>
              <w:marRight w:val="0"/>
              <w:marTop w:val="0"/>
              <w:marBottom w:val="0"/>
              <w:divBdr>
                <w:top w:val="none" w:sz="0" w:space="0" w:color="auto"/>
                <w:left w:val="none" w:sz="0" w:space="0" w:color="auto"/>
                <w:bottom w:val="none" w:sz="0" w:space="0" w:color="auto"/>
                <w:right w:val="none" w:sz="0" w:space="0" w:color="auto"/>
              </w:divBdr>
            </w:div>
            <w:div w:id="1893887898">
              <w:marLeft w:val="0"/>
              <w:marRight w:val="0"/>
              <w:marTop w:val="0"/>
              <w:marBottom w:val="0"/>
              <w:divBdr>
                <w:top w:val="none" w:sz="0" w:space="0" w:color="auto"/>
                <w:left w:val="none" w:sz="0" w:space="0" w:color="auto"/>
                <w:bottom w:val="none" w:sz="0" w:space="0" w:color="auto"/>
                <w:right w:val="none" w:sz="0" w:space="0" w:color="auto"/>
              </w:divBdr>
            </w:div>
            <w:div w:id="1918394030">
              <w:marLeft w:val="0"/>
              <w:marRight w:val="0"/>
              <w:marTop w:val="0"/>
              <w:marBottom w:val="0"/>
              <w:divBdr>
                <w:top w:val="none" w:sz="0" w:space="0" w:color="auto"/>
                <w:left w:val="none" w:sz="0" w:space="0" w:color="auto"/>
                <w:bottom w:val="none" w:sz="0" w:space="0" w:color="auto"/>
                <w:right w:val="none" w:sz="0" w:space="0" w:color="auto"/>
              </w:divBdr>
            </w:div>
            <w:div w:id="1943565514">
              <w:marLeft w:val="0"/>
              <w:marRight w:val="0"/>
              <w:marTop w:val="0"/>
              <w:marBottom w:val="0"/>
              <w:divBdr>
                <w:top w:val="none" w:sz="0" w:space="0" w:color="auto"/>
                <w:left w:val="none" w:sz="0" w:space="0" w:color="auto"/>
                <w:bottom w:val="none" w:sz="0" w:space="0" w:color="auto"/>
                <w:right w:val="none" w:sz="0" w:space="0" w:color="auto"/>
              </w:divBdr>
            </w:div>
            <w:div w:id="2104639933">
              <w:marLeft w:val="0"/>
              <w:marRight w:val="0"/>
              <w:marTop w:val="0"/>
              <w:marBottom w:val="0"/>
              <w:divBdr>
                <w:top w:val="none" w:sz="0" w:space="0" w:color="auto"/>
                <w:left w:val="none" w:sz="0" w:space="0" w:color="auto"/>
                <w:bottom w:val="none" w:sz="0" w:space="0" w:color="auto"/>
                <w:right w:val="none" w:sz="0" w:space="0" w:color="auto"/>
              </w:divBdr>
            </w:div>
            <w:div w:id="214672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ossW\OneDrive\&#1044;&#1086;&#1082;&#1091;&#1084;&#1077;&#1085;&#1090;&#1099;\&#1053;&#1072;&#1089;&#1090;&#1088;&#1072;&#1080;&#1074;&#1072;&#1077;&#1084;&#1099;&#1077;%20&#1096;&#1072;&#1073;&#1083;&#1086;&#1085;&#1099;%20Office\&#1064;&#1072;&#1073;&#1083;&#1086;&#1085;%20&#1087;&#1086;&#1103;&#1089;&#1085;&#1080;&#1090;&#1077;&#1083;&#1100;&#1085;&#1086;&#1081;%20&#1079;&#1072;&#1087;&#1080;&#1089;&#1082;&#1080;%20&#1089;%20&#1084;&#1072;&#1082;&#1088;&#1086;&#1089;&#1072;&#1084;&#108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3E3BD9-86AD-4446-9ADC-FFE521561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пояснительной записки с макросами.dotm</Template>
  <TotalTime>2791</TotalTime>
  <Pages>93</Pages>
  <Words>20990</Words>
  <Characters>119649</Characters>
  <Application>Microsoft Office Word</Application>
  <DocSecurity>0</DocSecurity>
  <Lines>997</Lines>
  <Paragraphs>280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140359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Ирина Полещук</dc:creator>
  <cp:keywords/>
  <dc:description/>
  <cp:lastModifiedBy>Александр Чайковский</cp:lastModifiedBy>
  <cp:revision>191</cp:revision>
  <dcterms:created xsi:type="dcterms:W3CDTF">2026-04-25T14:34:00Z</dcterms:created>
  <dcterms:modified xsi:type="dcterms:W3CDTF">2026-06-11T13:02:00Z</dcterms:modified>
</cp:coreProperties>
</file>