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BBBA" w14:textId="77777777" w:rsidR="00BA2F42" w:rsidRPr="00486C2D" w:rsidRDefault="00BA2F42" w:rsidP="00BA2F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</w:pPr>
      <w:r w:rsidRPr="00486C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  <w:t>Axis credit card report</w:t>
      </w:r>
    </w:p>
    <w:p w14:paraId="04B13BEA" w14:textId="628A229A" w:rsidR="00BA2F42" w:rsidRPr="00486C2D" w:rsidRDefault="00000000" w:rsidP="00BA2F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</w:pPr>
      <w:hyperlink r:id="rId5" w:history="1">
        <w:r w:rsidR="00BA2F42" w:rsidRPr="00486C2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val="en-US" w:eastAsia="ru-RU"/>
            <w14:ligatures w14:val="none"/>
          </w:rPr>
          <w:t>https://lilac-rate-7b4.notion.site/Axis-credit-card-report-fcff11c2e0ce4b10ba796e7b5f5df069</w:t>
        </w:r>
      </w:hyperlink>
    </w:p>
    <w:p w14:paraId="67E2A38C" w14:textId="77777777" w:rsidR="00BA2F42" w:rsidRPr="00486C2D" w:rsidRDefault="00BA2F42" w:rsidP="00BA2F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</w:pPr>
    </w:p>
    <w:p w14:paraId="2B8888A4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Задача</w:t>
      </w:r>
      <w:proofErr w:type="gram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Нужно</w:t>
      </w:r>
      <w:proofErr w:type="gram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проработать систему формирования загрузочного файла в систему. Банки присылают отчеты в виде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excel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таблиц, из которых менеджер достает статусы каждого клиента и </w:t>
      </w:r>
      <w:proofErr w:type="gram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ручную</w:t>
      </w:r>
      <w:proofErr w:type="gram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формирует загрузочные файл. Хотим, чтобы данная работа проводилась автоматически.</w:t>
      </w:r>
    </w:p>
    <w:p w14:paraId="2FEECCA7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 отчетов:</w:t>
      </w:r>
    </w:p>
    <w:p w14:paraId="772DEAAC" w14:textId="77777777" w:rsidR="00BA2F42" w:rsidRPr="00BA2F42" w:rsidRDefault="00000000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6" w:history="1">
        <w:r w:rsidR="00BA2F42"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IPA 248 </w:t>
        </w:r>
        <w:proofErr w:type="spellStart"/>
        <w:r w:rsidR="00BA2F42"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Admitad</w:t>
        </w:r>
        <w:proofErr w:type="spellEnd"/>
        <w:r w:rsidR="00BA2F42"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MTD 17th November'23 (2).</w:t>
        </w:r>
        <w:proofErr w:type="spellStart"/>
        <w:r w:rsidR="00BA2F42"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ods</w:t>
        </w:r>
        <w:proofErr w:type="spellEnd"/>
      </w:hyperlink>
    </w:p>
    <w:p w14:paraId="3790B7AE" w14:textId="77777777" w:rsidR="00BA2F42" w:rsidRPr="00BA2F42" w:rsidRDefault="00000000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hyperlink r:id="rId7" w:history="1">
        <w:r w:rsidR="00BA2F42"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 xml:space="preserve">IPA 248 </w:t>
        </w:r>
        <w:proofErr w:type="spellStart"/>
        <w:r w:rsidR="00BA2F42"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Admitad</w:t>
        </w:r>
        <w:proofErr w:type="spellEnd"/>
        <w:r w:rsidR="00BA2F42"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 xml:space="preserve"> MTD 15th November'23 (1).xlsx</w:t>
        </w:r>
      </w:hyperlink>
    </w:p>
    <w:p w14:paraId="45E356F7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Структура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загрузочного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файла</w:t>
      </w:r>
    </w:p>
    <w:p w14:paraId="3D8C29E2" w14:textId="77777777" w:rsidR="00BA2F42" w:rsidRPr="00BA2F42" w:rsidRDefault="00000000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hyperlink r:id="rId8" w:history="1">
        <w:proofErr w:type="spellStart"/>
        <w:r w:rsidR="00BA2F42"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postbacks</w:t>
        </w:r>
        <w:proofErr w:type="spellEnd"/>
        <w:r w:rsidR="00BA2F42"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-import-template (42).xlsx</w:t>
        </w:r>
      </w:hyperlink>
    </w:p>
    <w:p w14:paraId="452F8902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заголовке, где 15 - </w:t>
      </w:r>
      <w:proofErr w:type="gram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значит</w:t>
      </w:r>
      <w:proofErr w:type="gram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что репорт до 15 числа</w:t>
      </w:r>
    </w:p>
    <w:p w14:paraId="4BA7FD9F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заголовке, где 17 </w:t>
      </w:r>
      <w:proofErr w:type="gram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значит</w:t>
      </w:r>
      <w:proofErr w:type="gram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что репорт до 17 числа</w:t>
      </w:r>
    </w:p>
    <w:p w14:paraId="06B9AC2F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Это сборный отчет со ссылками от всех партнеров. В столбце S вы видите уникальный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clickid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который передается нашей системой. Он выглядит как 1696504256473 (13 цифр). Другие ID (меньше/больше по количеству </w:t>
      </w:r>
      <w:proofErr w:type="gram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цифр/в</w:t>
      </w:r>
      <w:proofErr w:type="gram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которых есть буквы или символы) в финальный отчет попадать не должны.</w:t>
      </w:r>
    </w:p>
    <w:p w14:paraId="1C0F3E60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в данном случае работает система:</w:t>
      </w:r>
    </w:p>
    <w:p w14:paraId="0FD89E4D" w14:textId="0E5CF83B" w:rsidR="00BA2F42" w:rsidRPr="00BA2F42" w:rsidRDefault="00BA2F42" w:rsidP="00BA2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Фильтруем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clickid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Ос</w:t>
      </w:r>
      <w:r w:rsidR="00486C2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авляем только значения, которые попадают под условие выше;</w:t>
      </w:r>
    </w:p>
    <w:p w14:paraId="1A138E19" w14:textId="77777777" w:rsidR="00486C2D" w:rsidRDefault="00BA2F42" w:rsidP="00BA2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Смотрим Final статус в ячейке O:</w:t>
      </w:r>
    </w:p>
    <w:p w14:paraId="043DB702" w14:textId="0D799301" w:rsidR="00BA2F42" w:rsidRPr="00BA2F42" w:rsidRDefault="00BA2F42" w:rsidP="00486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2.1 Если статус DECLINED, значит добавляем ID из колонки S в загрузочный файл в колонку CLICKID (</w:t>
      </w:r>
      <w:r w:rsidR="00F151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колонка) и добавляем DECLINED в колонку G (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Status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4EA282B2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2.2 Далее нужно проставить причину. Причину нужно взять из колонки N. Причина проставляется в загрузочный файл в колонку H (DESCRIPTION). Вставляется формулировкой: The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customer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with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number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C1-00000045537939-C1 (значение берется из A колонки)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was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rejected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due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(значение берется из колонки номер N)</w:t>
      </w:r>
    </w:p>
    <w:p w14:paraId="4B7CBEA1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2.3 Общее для всех!</w:t>
      </w:r>
    </w:p>
    <w:p w14:paraId="0BAA09C6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Тут есть особенность, нужно иметь возможность настроить дату (DATE) из колонки B для кейса, если Action для карты изменился. Т.е. может быть ситуация, когда </w:t>
      </w:r>
      <w:proofErr w:type="gram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клиентов</w:t>
      </w:r>
      <w:proofErr w:type="gram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которые пришли до 15 числа этого месяца один набор карт и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action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а для клиентов после 15 уже другой.</w:t>
      </w:r>
    </w:p>
    <w:p w14:paraId="154597E5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Тут нужно выбрать сверить карту, чтобы вставить правильное значение ACTION в загрузочный файл. Значение подбирается в колонке E (CARDTYPE). Action </w:t>
      </w:r>
      <w:proofErr w:type="gram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это</w:t>
      </w:r>
      <w:proofErr w:type="gram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буква или набор букв в системе, которым соответствует данная карта. Это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техническое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Карты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экшены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Axis Bank Flipkart Credit Card - B Axis Bank Health Credit Card - B Axis Bank Magnus Credit Card - A Axis Bank Select Credit Card - C Axis Rewards Credit Card - B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IndianOil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Axis Bank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Rupay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Credit Card - B My Zone Visa Card - B Neo Credit Card - D Privilege Credit Card - C SpiceJet Axis Bank Voyage Credit Card - B Samsung Axis Bank Signature Credit Card - B Vistara Platinum - C Vistara Signature - C</w:t>
      </w:r>
    </w:p>
    <w:p w14:paraId="29E0F10D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После определения буквы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action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вставляем её в финальный файл в колонку A (ACTION)</w:t>
      </w:r>
    </w:p>
    <w:p w14:paraId="6264C9AB" w14:textId="77777777" w:rsidR="004A4611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3.1 Если статус Final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status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APPROVED, то добавлять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фи</w:t>
      </w:r>
      <w:r w:rsidR="007749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альный файл. Статус добавляем APPROVED в финальный файл. </w:t>
      </w:r>
    </w:p>
    <w:p w14:paraId="4FB0E924" w14:textId="77777777" w:rsidR="004A4611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3.2 Добавляется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description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The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customer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with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number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C1-00000045537939-C1 (значение берется из A колонки)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has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got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(вставляем название карты из колонки E) </w:t>
      </w:r>
    </w:p>
    <w:p w14:paraId="358C56CA" w14:textId="4F9985DA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3.3 Поставляем ACTION, как это делали в 2.3.</w:t>
      </w:r>
    </w:p>
    <w:p w14:paraId="5F9C8AAB" w14:textId="77777777" w:rsidR="0077494D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3.4 Если статус IPA, то смотрим колонку Y (VKYC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Status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если она пустая</w:t>
      </w:r>
    </w:p>
    <w:p w14:paraId="4CFF4395" w14:textId="77777777" w:rsidR="0077494D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3.4.1 Смотрим на статус в колонке C (BLAZE_OUTPUT): </w:t>
      </w:r>
    </w:p>
    <w:p w14:paraId="1808130F" w14:textId="77777777" w:rsidR="0077494D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3.4.1.1 Если там STPK, то добавляем в загрузочный файл: ID клиента, ACTION, статус: PENDING и описание. Описание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формируется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 The client with application number C1-00000045537939-C1 (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значение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берется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колонки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has gotten initial approval from the bank. The client has to complete KYC verification by using this link: </w:t>
      </w:r>
      <w:hyperlink r:id="rId9" w:history="1">
        <w:r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http://www.axisbank.com/vkyc</w:t>
        </w:r>
      </w:hyperlink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Ask the client to complete the KYC. </w:t>
      </w:r>
    </w:p>
    <w:p w14:paraId="29B72176" w14:textId="77777777" w:rsidR="0077494D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3.4.1.2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STPI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добавляем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загрузочный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файл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клиента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ACTION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PENDING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формируется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 The client with application number C1-00000045537939-C1 (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значение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берется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колонки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has gotten initial approval from the bank. The client has to provide income proof. The bank will contact the client.</w:t>
      </w:r>
    </w:p>
    <w:p w14:paraId="3C1026C1" w14:textId="77777777" w:rsidR="0077494D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3.4.1.3 E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сли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STPT. The client with application number C1-00000045537939-C1 (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значение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берется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колонки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has gotten initial approval from the bank. The client has to provide income proof and KYC verification by using this link: </w:t>
      </w:r>
      <w:hyperlink r:id="rId10" w:history="1">
        <w:r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http://www.axisbank.com/vkyc</w:t>
        </w:r>
      </w:hyperlink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</w:p>
    <w:p w14:paraId="1B26EB83" w14:textId="77777777" w:rsidR="0077494D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3.4.1.3 Если статус любой другой или статуса нет (пустая ячейка)</w:t>
      </w:r>
      <w:proofErr w:type="gram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proofErr w:type="gram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то добавляем в загрузочный файл: ID клиента, ACTION, статус: PENDING и описание. Описание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формируется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 The client with application number C1-00000045537939-C1 (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значение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берется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колонки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has gotten initial approval from the bank. The bank will contact the client.</w:t>
      </w:r>
    </w:p>
    <w:p w14:paraId="70B47EAA" w14:textId="77777777" w:rsidR="00F378C1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3.5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IPA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смотрим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колонку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Y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VKYC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Status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там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DROPOFF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добавляем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загрузочный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файл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клиента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ACTION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PENDING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</w:t>
      </w:r>
      <w:r w:rsidRPr="00F1510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формируется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The client with application number C1-00000045537939-C1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>(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значение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берется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колонки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has dropped the video KYC. Ask the client to complete it by using this link </w:t>
      </w:r>
      <w:hyperlink r:id="rId11" w:history="1">
        <w:r w:rsidRPr="00BA2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http://www.axisbank.com/vkyc</w:t>
        </w:r>
      </w:hyperlink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</w:p>
    <w:p w14:paraId="6ECA72F1" w14:textId="77777777" w:rsidR="00F378C1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3.6 Если там HARD_REJECT, HARD_ACCEPT, Пустой или любой другой статус, то добавляем в загрузочный файл: ID клиента, ACTION, статус: PENDING и описание. Описание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формируется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 The client with application number C1-00000045537939-C1 (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значение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берется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колонки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has finished the video KYC. The client has to wait the final decision of the bank. </w:t>
      </w:r>
    </w:p>
    <w:p w14:paraId="45EE7A23" w14:textId="77777777" w:rsidR="00F378C1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4.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final status RCU, U/W, UW completed,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добавляем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загрузочный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файл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ID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клиента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ACTION,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PENDING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формируется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The client’s application is C1-00000045537939-C1. The Risk Team of the Bank is checking the profile, so your client has to wait. </w:t>
      </w:r>
    </w:p>
    <w:p w14:paraId="63EA5FC4" w14:textId="67A87DC9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5.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final status: Audit, Rework, FI, Hunter, Multi-account case,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добавляем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загрузочный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файл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ID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клиента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ACTION,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PENDING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формируется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</w:t>
      </w: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 The client’s application is C1-00000045537939-C1. The bank is checking the profile, so your client has to wait.</w:t>
      </w:r>
    </w:p>
    <w:p w14:paraId="3168E0FC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Какую защиту нужно добавить:</w:t>
      </w:r>
    </w:p>
    <w:p w14:paraId="1F8BE3EA" w14:textId="77777777" w:rsidR="00BA2F42" w:rsidRPr="00BA2F42" w:rsidRDefault="00BA2F42" w:rsidP="00BA2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бренд изменил название колонки, то вывести ошибку и подсветить в файле</w:t>
      </w:r>
    </w:p>
    <w:p w14:paraId="54B33C9B" w14:textId="77777777" w:rsidR="00BA2F42" w:rsidRPr="00BA2F42" w:rsidRDefault="00BA2F42" w:rsidP="00BA2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встретили не известный экшен (карту), то вывести ошибку и покрасить в файле красным</w:t>
      </w:r>
    </w:p>
    <w:p w14:paraId="7B28F3C7" w14:textId="77777777" w:rsidR="00BA2F42" w:rsidRPr="00BA2F42" w:rsidRDefault="00BA2F42" w:rsidP="00BA2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новый статус в любой из колонок, то применить правило и подсветить желтым ячейку</w:t>
      </w:r>
    </w:p>
    <w:p w14:paraId="6D1D0197" w14:textId="77777777" w:rsidR="00BA2F42" w:rsidRPr="00BA2F42" w:rsidRDefault="00BA2F42" w:rsidP="00BA2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Нужно сравнивать загрузочные файлы и если значение ID не поменялись, то не добавлять в новый файл</w:t>
      </w:r>
    </w:p>
    <w:p w14:paraId="0CD2F811" w14:textId="77777777" w:rsidR="00BA2F42" w:rsidRPr="00BA2F42" w:rsidRDefault="00BA2F42" w:rsidP="00BA2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Из </w:t>
      </w:r>
      <w:proofErr w:type="spellStart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Description</w:t>
      </w:r>
      <w:proofErr w:type="spellEnd"/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нужно убирать все запятые, если они есть</w:t>
      </w:r>
    </w:p>
    <w:p w14:paraId="1483618C" w14:textId="77777777" w:rsidR="00BA2F42" w:rsidRPr="00BA2F42" w:rsidRDefault="00BA2F42" w:rsidP="00BA2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Нужно сравнивать текущий отчет банка с прошлым, чтобы выявить кейсы, где пропал пользователь (ID пользователя сверяем). Данные кейсы подсвечиваем фиолетовым. Важно, что при начале нового месяца, нужно перестать сверять со старым месяцем.</w:t>
      </w:r>
    </w:p>
    <w:p w14:paraId="0F41E246" w14:textId="77777777" w:rsidR="00BA2F42" w:rsidRPr="00BA2F42" w:rsidRDefault="00BA2F42" w:rsidP="00BA2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Нужно предложение по реализации механики.</w:t>
      </w:r>
    </w:p>
    <w:p w14:paraId="6D92438F" w14:textId="77777777" w:rsidR="00BA2F42" w:rsidRPr="00BA2F42" w:rsidRDefault="00BA2F42" w:rsidP="00BA2F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F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Дубли, подсвечивать дубли в файле загрузки голубым. Менеджер их почистить руками.</w:t>
      </w:r>
    </w:p>
    <w:p w14:paraId="74CCC936" w14:textId="77777777" w:rsidR="003B4193" w:rsidRDefault="003B4193"/>
    <w:sectPr w:rsidR="003B4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7020304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15A4E"/>
    <w:multiLevelType w:val="multilevel"/>
    <w:tmpl w:val="6328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A28B4"/>
    <w:multiLevelType w:val="multilevel"/>
    <w:tmpl w:val="5968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85FB1"/>
    <w:multiLevelType w:val="multilevel"/>
    <w:tmpl w:val="B110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99434">
    <w:abstractNumId w:val="2"/>
  </w:num>
  <w:num w:numId="2" w16cid:durableId="1886982622">
    <w:abstractNumId w:val="0"/>
  </w:num>
  <w:num w:numId="3" w16cid:durableId="998463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1A"/>
    <w:rsid w:val="003B4193"/>
    <w:rsid w:val="00486C2D"/>
    <w:rsid w:val="004A4611"/>
    <w:rsid w:val="004F6F1A"/>
    <w:rsid w:val="0077494D"/>
    <w:rsid w:val="00BA2F42"/>
    <w:rsid w:val="00C906DA"/>
    <w:rsid w:val="00F15105"/>
    <w:rsid w:val="00F3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EAB98"/>
  <w15:chartTrackingRefBased/>
  <w15:docId w15:val="{C4AF54EE-BBD4-4E71-B8A4-5E9CDE9B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2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F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A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BA2F4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A2F4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86C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-files-secure.s3.us-west-2.amazonaws.com/8f82f467-b03f-4d82-80f2-e12835ad77ce/be3a86d3-a49d-4c0b-b21f-42aea5180f69/postbacks-import-template_(42).xl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d-files-secure.s3.us-west-2.amazonaws.com/8f82f467-b03f-4d82-80f2-e12835ad77ce/8e111482-ee2a-48cc-a6ce-5505e6297ef0/IPA_248_Admitad_MTD_15th_November23_(1)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-files-secure.s3.us-west-2.amazonaws.com/8f82f467-b03f-4d82-80f2-e12835ad77ce/3468c4c1-4589-47c5-a3ac-788323f414a1/IPA_248_Admitad_MTD_17th_November23_(2).ods" TargetMode="External"/><Relationship Id="rId11" Type="http://schemas.openxmlformats.org/officeDocument/2006/relationships/hyperlink" Target="http://www.axisbank.com/vkyc" TargetMode="External"/><Relationship Id="rId5" Type="http://schemas.openxmlformats.org/officeDocument/2006/relationships/hyperlink" Target="https://lilac-rate-7b4.notion.site/Axis-credit-card-report-fcff11c2e0ce4b10ba796e7b5f5df069" TargetMode="External"/><Relationship Id="rId10" Type="http://schemas.openxmlformats.org/officeDocument/2006/relationships/hyperlink" Target="http://www.axisbank.com/vky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xisbank.com/vky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Максим</dc:creator>
  <cp:keywords/>
  <dc:description/>
  <cp:lastModifiedBy>Максим Максим</cp:lastModifiedBy>
  <cp:revision>7</cp:revision>
  <dcterms:created xsi:type="dcterms:W3CDTF">2023-11-25T07:44:00Z</dcterms:created>
  <dcterms:modified xsi:type="dcterms:W3CDTF">2023-12-03T12:33:00Z</dcterms:modified>
</cp:coreProperties>
</file>