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497" w:rsidRDefault="00D405F9" w:rsidP="00D405F9">
      <w:pPr>
        <w:pStyle w:val="Ttulo"/>
        <w:jc w:val="center"/>
        <w:rPr>
          <w:rFonts w:ascii="Arial" w:hAnsi="Arial" w:cs="Arial"/>
        </w:rPr>
      </w:pPr>
      <w:r w:rsidRPr="00D405F9">
        <w:rPr>
          <w:rFonts w:ascii="Arial" w:hAnsi="Arial" w:cs="Arial"/>
        </w:rPr>
        <w:t xml:space="preserve">Lienzo lean </w:t>
      </w:r>
      <w:proofErr w:type="spellStart"/>
      <w:r w:rsidRPr="00D405F9">
        <w:rPr>
          <w:rFonts w:ascii="Arial" w:hAnsi="Arial" w:cs="Arial"/>
        </w:rPr>
        <w:t>canvas</w:t>
      </w:r>
      <w:proofErr w:type="spellEnd"/>
    </w:p>
    <w:p w:rsidR="00D405F9" w:rsidRPr="00FE0B1D" w:rsidRDefault="00D405F9" w:rsidP="00D405F9">
      <w:pPr>
        <w:rPr>
          <w:b/>
          <w:sz w:val="28"/>
          <w:szCs w:val="28"/>
        </w:rPr>
      </w:pPr>
      <w:r w:rsidRPr="00FE0B1D">
        <w:rPr>
          <w:b/>
          <w:sz w:val="28"/>
          <w:szCs w:val="28"/>
        </w:rPr>
        <w:t>Problemas:</w:t>
      </w:r>
    </w:p>
    <w:p w:rsidR="00D405F9" w:rsidRDefault="00D405F9" w:rsidP="00D405F9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¿Dónde comer?</w:t>
      </w:r>
    </w:p>
    <w:p w:rsidR="00D405F9" w:rsidRDefault="00D405F9" w:rsidP="00D405F9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¿Dónde hay restaurantes?</w:t>
      </w:r>
    </w:p>
    <w:p w:rsidR="00D405F9" w:rsidRDefault="00986721" w:rsidP="00D405F9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¿Cómo </w:t>
      </w:r>
      <w:proofErr w:type="spellStart"/>
      <w:r>
        <w:rPr>
          <w:sz w:val="24"/>
        </w:rPr>
        <w:t>se</w:t>
      </w:r>
      <w:proofErr w:type="spellEnd"/>
      <w:r>
        <w:rPr>
          <w:sz w:val="24"/>
        </w:rPr>
        <w:t xml:space="preserve"> que el lugar es bueno</w:t>
      </w:r>
      <w:r w:rsidR="00D405F9">
        <w:rPr>
          <w:sz w:val="24"/>
        </w:rPr>
        <w:t>?</w:t>
      </w:r>
    </w:p>
    <w:p w:rsidR="00D405F9" w:rsidRPr="00FE0B1D" w:rsidRDefault="00D405F9" w:rsidP="00D405F9">
      <w:pPr>
        <w:rPr>
          <w:b/>
          <w:sz w:val="28"/>
          <w:szCs w:val="28"/>
        </w:rPr>
      </w:pPr>
      <w:r w:rsidRPr="00FE0B1D">
        <w:rPr>
          <w:b/>
          <w:sz w:val="28"/>
          <w:szCs w:val="28"/>
        </w:rPr>
        <w:t>Solución:</w:t>
      </w:r>
    </w:p>
    <w:p w:rsidR="00986721" w:rsidRDefault="00986721" w:rsidP="0098672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Búsqueda de restaurantes</w:t>
      </w:r>
      <w:r w:rsidR="005D7202">
        <w:rPr>
          <w:sz w:val="28"/>
          <w:szCs w:val="28"/>
        </w:rPr>
        <w:t>.</w:t>
      </w:r>
    </w:p>
    <w:p w:rsidR="00986721" w:rsidRPr="00986721" w:rsidRDefault="00986721" w:rsidP="00986721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Ubicación de restaurantes</w:t>
      </w:r>
      <w:r w:rsidR="005D7202">
        <w:rPr>
          <w:sz w:val="28"/>
          <w:szCs w:val="28"/>
        </w:rPr>
        <w:t>.</w:t>
      </w:r>
    </w:p>
    <w:p w:rsidR="00D405F9" w:rsidRDefault="00D405F9" w:rsidP="00D405F9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Calificación de restaurantes con reseñas del </w:t>
      </w:r>
      <w:r w:rsidR="005D7202">
        <w:rPr>
          <w:sz w:val="28"/>
          <w:szCs w:val="28"/>
        </w:rPr>
        <w:t>público.</w:t>
      </w:r>
    </w:p>
    <w:p w:rsidR="00D405F9" w:rsidRPr="00FE0B1D" w:rsidRDefault="00986721" w:rsidP="00986721">
      <w:pPr>
        <w:rPr>
          <w:b/>
          <w:sz w:val="28"/>
          <w:szCs w:val="28"/>
        </w:rPr>
      </w:pPr>
      <w:r w:rsidRPr="00FE0B1D">
        <w:rPr>
          <w:b/>
          <w:sz w:val="28"/>
          <w:szCs w:val="28"/>
        </w:rPr>
        <w:t>Métricas claves:</w:t>
      </w:r>
    </w:p>
    <w:p w:rsidR="00986721" w:rsidRDefault="00986721" w:rsidP="00986721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La credibilidad de las reseñas y </w:t>
      </w:r>
      <w:r w:rsidR="005D7202">
        <w:rPr>
          <w:sz w:val="28"/>
          <w:szCs w:val="28"/>
        </w:rPr>
        <w:t>calificaciones.</w:t>
      </w:r>
    </w:p>
    <w:p w:rsidR="00986721" w:rsidRDefault="00986721" w:rsidP="00986721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La publicidad a restaurantes</w:t>
      </w:r>
      <w:r w:rsidR="005D7202">
        <w:rPr>
          <w:sz w:val="28"/>
          <w:szCs w:val="28"/>
        </w:rPr>
        <w:t>.</w:t>
      </w:r>
    </w:p>
    <w:p w:rsidR="00986721" w:rsidRDefault="00986721" w:rsidP="00986721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Imágenes del lugar</w:t>
      </w:r>
      <w:r w:rsidR="005D7202">
        <w:rPr>
          <w:sz w:val="28"/>
          <w:szCs w:val="28"/>
        </w:rPr>
        <w:t>.</w:t>
      </w:r>
    </w:p>
    <w:p w:rsidR="00FE0B1D" w:rsidRPr="00FE0B1D" w:rsidRDefault="00FE0B1D" w:rsidP="00FE0B1D">
      <w:pPr>
        <w:rPr>
          <w:b/>
          <w:sz w:val="28"/>
          <w:szCs w:val="28"/>
        </w:rPr>
      </w:pPr>
      <w:r w:rsidRPr="00FE0B1D">
        <w:rPr>
          <w:b/>
          <w:sz w:val="28"/>
          <w:szCs w:val="28"/>
        </w:rPr>
        <w:t>Proposición de valor única:</w:t>
      </w:r>
    </w:p>
    <w:p w:rsidR="00FE0B1D" w:rsidRPr="005D7202" w:rsidRDefault="00FE0B1D" w:rsidP="005D7202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5D7202">
        <w:rPr>
          <w:sz w:val="28"/>
          <w:szCs w:val="28"/>
        </w:rPr>
        <w:t>Credibilidad a la hora de opinar, comer bien, encontrar el lugar perfecto o deseado.</w:t>
      </w:r>
    </w:p>
    <w:p w:rsidR="00FE0B1D" w:rsidRDefault="00FE0B1D" w:rsidP="00FE0B1D">
      <w:pPr>
        <w:rPr>
          <w:b/>
          <w:sz w:val="28"/>
          <w:szCs w:val="28"/>
        </w:rPr>
      </w:pPr>
      <w:r w:rsidRPr="00FE0B1D">
        <w:rPr>
          <w:b/>
          <w:sz w:val="28"/>
          <w:szCs w:val="28"/>
        </w:rPr>
        <w:t>Ventaja especial:</w:t>
      </w:r>
    </w:p>
    <w:p w:rsidR="00FE0B1D" w:rsidRPr="005D7202" w:rsidRDefault="00FE0B1D" w:rsidP="005D7202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5D7202">
        <w:rPr>
          <w:sz w:val="28"/>
          <w:szCs w:val="28"/>
        </w:rPr>
        <w:t>Encontrar el lugar en cualquier lugar</w:t>
      </w:r>
      <w:r w:rsidR="005D7202">
        <w:rPr>
          <w:sz w:val="28"/>
          <w:szCs w:val="28"/>
        </w:rPr>
        <w:t>.</w:t>
      </w:r>
    </w:p>
    <w:p w:rsidR="00FE0B1D" w:rsidRDefault="00FE0B1D" w:rsidP="00FE0B1D">
      <w:pPr>
        <w:rPr>
          <w:b/>
          <w:sz w:val="28"/>
          <w:szCs w:val="28"/>
        </w:rPr>
      </w:pPr>
      <w:r w:rsidRPr="00FE0B1D">
        <w:rPr>
          <w:b/>
          <w:sz w:val="28"/>
          <w:szCs w:val="28"/>
        </w:rPr>
        <w:t>Canales:</w:t>
      </w:r>
    </w:p>
    <w:p w:rsidR="005D7202" w:rsidRPr="005D7202" w:rsidRDefault="005D7202" w:rsidP="005D7202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5D7202">
        <w:rPr>
          <w:sz w:val="28"/>
          <w:szCs w:val="28"/>
        </w:rPr>
        <w:t>Publicidad en redes social</w:t>
      </w:r>
      <w:r>
        <w:rPr>
          <w:sz w:val="28"/>
          <w:szCs w:val="28"/>
        </w:rPr>
        <w:t>.</w:t>
      </w:r>
    </w:p>
    <w:p w:rsidR="005D7202" w:rsidRPr="005D7202" w:rsidRDefault="005D7202" w:rsidP="005D7202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5D7202">
        <w:rPr>
          <w:sz w:val="28"/>
          <w:szCs w:val="28"/>
        </w:rPr>
        <w:t xml:space="preserve">En </w:t>
      </w:r>
      <w:proofErr w:type="spellStart"/>
      <w:r w:rsidRPr="005D7202">
        <w:rPr>
          <w:sz w:val="28"/>
          <w:szCs w:val="28"/>
        </w:rPr>
        <w:t>play</w:t>
      </w:r>
      <w:proofErr w:type="spellEnd"/>
      <w:r w:rsidRPr="005D7202">
        <w:rPr>
          <w:sz w:val="28"/>
          <w:szCs w:val="28"/>
        </w:rPr>
        <w:t xml:space="preserve"> store o app store</w:t>
      </w:r>
      <w:r>
        <w:rPr>
          <w:sz w:val="28"/>
          <w:szCs w:val="28"/>
        </w:rPr>
        <w:t>.</w:t>
      </w:r>
    </w:p>
    <w:p w:rsidR="005D7202" w:rsidRDefault="005D7202" w:rsidP="005D7202">
      <w:pPr>
        <w:rPr>
          <w:b/>
          <w:sz w:val="28"/>
          <w:szCs w:val="28"/>
        </w:rPr>
      </w:pPr>
      <w:r>
        <w:rPr>
          <w:b/>
          <w:sz w:val="28"/>
          <w:szCs w:val="28"/>
        </w:rPr>
        <w:t>Segmento de clientes:</w:t>
      </w:r>
    </w:p>
    <w:p w:rsidR="005D7202" w:rsidRPr="005D7202" w:rsidRDefault="005D7202" w:rsidP="005D7202">
      <w:pPr>
        <w:pStyle w:val="Prrafodelista"/>
        <w:numPr>
          <w:ilvl w:val="0"/>
          <w:numId w:val="6"/>
        </w:numPr>
        <w:rPr>
          <w:b/>
          <w:sz w:val="28"/>
          <w:szCs w:val="28"/>
        </w:rPr>
      </w:pPr>
      <w:r>
        <w:rPr>
          <w:sz w:val="28"/>
          <w:szCs w:val="28"/>
        </w:rPr>
        <w:t>Que puedas encontrar el lugar indicado o a tu presupuesto y que tengas una buena experiencia.</w:t>
      </w:r>
    </w:p>
    <w:p w:rsidR="005D7202" w:rsidRDefault="005D7202" w:rsidP="005D7202">
      <w:pPr>
        <w:rPr>
          <w:b/>
          <w:sz w:val="28"/>
          <w:szCs w:val="28"/>
        </w:rPr>
      </w:pPr>
      <w:r>
        <w:rPr>
          <w:b/>
          <w:sz w:val="28"/>
          <w:szCs w:val="28"/>
        </w:rPr>
        <w:t>Estructura de costes:</w:t>
      </w:r>
    </w:p>
    <w:p w:rsidR="005D7202" w:rsidRDefault="005D7202" w:rsidP="005D7202">
      <w:pPr>
        <w:rPr>
          <w:sz w:val="28"/>
          <w:szCs w:val="28"/>
        </w:rPr>
      </w:pPr>
      <w:r>
        <w:rPr>
          <w:sz w:val="28"/>
          <w:szCs w:val="28"/>
        </w:rPr>
        <w:t>“en proceso”</w:t>
      </w:r>
    </w:p>
    <w:p w:rsidR="005D7202" w:rsidRDefault="005D7202" w:rsidP="005D7202">
      <w:pPr>
        <w:rPr>
          <w:b/>
          <w:sz w:val="28"/>
          <w:szCs w:val="28"/>
        </w:rPr>
      </w:pPr>
    </w:p>
    <w:p w:rsidR="005D7202" w:rsidRDefault="005D7202" w:rsidP="005D720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Flujo de ingresos:</w:t>
      </w:r>
    </w:p>
    <w:p w:rsidR="005D7202" w:rsidRDefault="005D7202" w:rsidP="005D7202">
      <w:pPr>
        <w:pStyle w:val="Prrafodelista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Publicidad pagada </w:t>
      </w:r>
    </w:p>
    <w:p w:rsidR="005D7202" w:rsidRDefault="005D7202" w:rsidP="005D7202">
      <w:pPr>
        <w:pStyle w:val="Prrafodelista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Anuncios</w:t>
      </w:r>
    </w:p>
    <w:p w:rsidR="005D7202" w:rsidRDefault="005D7202" w:rsidP="005D7202">
      <w:pPr>
        <w:pStyle w:val="Prrafodelista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Suscripciones</w:t>
      </w:r>
    </w:p>
    <w:p w:rsidR="005D7202" w:rsidRPr="005D7202" w:rsidRDefault="005D7202" w:rsidP="005D7202">
      <w:pPr>
        <w:pStyle w:val="Prrafodelista"/>
        <w:rPr>
          <w:b/>
          <w:sz w:val="28"/>
          <w:szCs w:val="28"/>
        </w:rPr>
      </w:pPr>
      <w:bookmarkStart w:id="0" w:name="_GoBack"/>
      <w:bookmarkEnd w:id="0"/>
    </w:p>
    <w:sectPr w:rsidR="005D7202" w:rsidRPr="005D72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4061F"/>
    <w:multiLevelType w:val="hybridMultilevel"/>
    <w:tmpl w:val="0E3A47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E00A2"/>
    <w:multiLevelType w:val="hybridMultilevel"/>
    <w:tmpl w:val="3A74BC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316C5"/>
    <w:multiLevelType w:val="hybridMultilevel"/>
    <w:tmpl w:val="A036A0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5486B"/>
    <w:multiLevelType w:val="hybridMultilevel"/>
    <w:tmpl w:val="C43A7B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F7D7A"/>
    <w:multiLevelType w:val="hybridMultilevel"/>
    <w:tmpl w:val="F672F3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5071F"/>
    <w:multiLevelType w:val="hybridMultilevel"/>
    <w:tmpl w:val="C8E0B6E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5F9"/>
    <w:rsid w:val="005D7202"/>
    <w:rsid w:val="00924497"/>
    <w:rsid w:val="00986721"/>
    <w:rsid w:val="00D405F9"/>
    <w:rsid w:val="00FE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4F698"/>
  <w15:chartTrackingRefBased/>
  <w15:docId w15:val="{9DF6444F-0766-42C6-888F-EA53A3F0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405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D405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2026-02-28T01:12:00Z</dcterms:created>
  <dcterms:modified xsi:type="dcterms:W3CDTF">2026-02-28T01:12:00Z</dcterms:modified>
</cp:coreProperties>
</file>