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ADA9" w14:textId="3CC59C8F" w:rsidR="00E91C82" w:rsidRDefault="002F5A43">
      <w:pPr>
        <w:rPr>
          <w:lang w:val="en-US"/>
        </w:rPr>
      </w:pPr>
      <w:r w:rsidRPr="002F5A43">
        <w:rPr>
          <w:lang w:val="en-US"/>
        </w:rPr>
        <w:t>Same principle as previous portfolio e</w:t>
      </w:r>
      <w:r>
        <w:rPr>
          <w:lang w:val="en-US"/>
        </w:rPr>
        <w:t xml:space="preserve">xercises. </w:t>
      </w:r>
    </w:p>
    <w:p w14:paraId="40848B6B" w14:textId="30AF9BBD" w:rsidR="002F5A43" w:rsidRDefault="002F5A43">
      <w:pPr>
        <w:rPr>
          <w:lang w:val="en-US"/>
        </w:rPr>
      </w:pPr>
      <w:r>
        <w:rPr>
          <w:lang w:val="en-US"/>
        </w:rPr>
        <w:t xml:space="preserve">First, I start with the baseline run: </w:t>
      </w:r>
    </w:p>
    <w:p w14:paraId="68AD15BB" w14:textId="6D7B1C8C" w:rsidR="002F5A43" w:rsidRDefault="00EA3EFF">
      <w:pPr>
        <w:rPr>
          <w:lang w:val="en-US"/>
        </w:rPr>
      </w:pPr>
      <w:r w:rsidRPr="00EA3EFF">
        <w:rPr>
          <w:lang w:val="en-US"/>
        </w:rPr>
        <w:drawing>
          <wp:inline distT="0" distB="0" distL="0" distR="0" wp14:anchorId="27031CE0" wp14:editId="2625ED79">
            <wp:extent cx="4890023" cy="2286000"/>
            <wp:effectExtent l="0" t="0" r="6350" b="0"/>
            <wp:docPr id="16409436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43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585" cy="22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3D63" w14:textId="434E4800" w:rsidR="00E66F02" w:rsidRDefault="00A82D1E">
      <w:pPr>
        <w:rPr>
          <w:lang w:val="en-US"/>
        </w:rPr>
      </w:pPr>
      <w:r w:rsidRPr="00A82D1E">
        <w:rPr>
          <w:lang w:val="en-US"/>
        </w:rPr>
        <w:drawing>
          <wp:inline distT="0" distB="0" distL="0" distR="0" wp14:anchorId="2D2CFACC" wp14:editId="66AAAFB2">
            <wp:extent cx="4912367" cy="4246880"/>
            <wp:effectExtent l="0" t="0" r="2540" b="1270"/>
            <wp:docPr id="13332063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06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6108" cy="425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2450" w14:textId="2B83D09A" w:rsidR="00A82D1E" w:rsidRDefault="003D216B">
      <w:pPr>
        <w:rPr>
          <w:lang w:val="en-US"/>
        </w:rPr>
      </w:pPr>
      <w:r>
        <w:rPr>
          <w:lang w:val="en-US"/>
        </w:rPr>
        <w:t xml:space="preserve">For the second iteration, I decided to tweak the parameters of the GRU model </w:t>
      </w:r>
    </w:p>
    <w:p w14:paraId="73C2A43D" w14:textId="0CE0EF01" w:rsidR="003D216B" w:rsidRDefault="003D216B">
      <w:pPr>
        <w:rPr>
          <w:lang w:val="en-US"/>
        </w:rPr>
      </w:pPr>
      <w:r w:rsidRPr="003D216B">
        <w:rPr>
          <w:lang w:val="en-US"/>
        </w:rPr>
        <w:drawing>
          <wp:inline distT="0" distB="0" distL="0" distR="0" wp14:anchorId="6F59DCFA" wp14:editId="657F4D4B">
            <wp:extent cx="1648055" cy="952633"/>
            <wp:effectExtent l="0" t="0" r="9525" b="0"/>
            <wp:docPr id="3901999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99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original</w:t>
      </w:r>
      <w:r w:rsidR="00171EE0">
        <w:rPr>
          <w:lang w:val="en-US"/>
        </w:rPr>
        <w:t xml:space="preserve"> parameters</w:t>
      </w:r>
    </w:p>
    <w:p w14:paraId="2E09D71A" w14:textId="32DF0212" w:rsidR="00171EE0" w:rsidRDefault="00213A05">
      <w:pPr>
        <w:rPr>
          <w:lang w:val="en-US"/>
        </w:rPr>
      </w:pPr>
      <w:r w:rsidRPr="00213A05">
        <w:rPr>
          <w:lang w:val="en-US"/>
        </w:rPr>
        <w:lastRenderedPageBreak/>
        <w:drawing>
          <wp:inline distT="0" distB="0" distL="0" distR="0" wp14:anchorId="3FF1EEA8" wp14:editId="3F5D7DB2">
            <wp:extent cx="1514686" cy="857370"/>
            <wp:effectExtent l="0" t="0" r="0" b="0"/>
            <wp:docPr id="185763090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30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adjusted parameters</w:t>
      </w:r>
    </w:p>
    <w:p w14:paraId="3FA032E8" w14:textId="6E0BD315" w:rsidR="00213A05" w:rsidRDefault="009C5318">
      <w:pPr>
        <w:rPr>
          <w:lang w:val="en-US"/>
        </w:rPr>
      </w:pPr>
      <w:r>
        <w:rPr>
          <w:lang w:val="en-US"/>
        </w:rPr>
        <w:t>This resulted in longer training, but also in….:</w:t>
      </w:r>
    </w:p>
    <w:p w14:paraId="61DA78AE" w14:textId="169BA081" w:rsidR="009C5318" w:rsidRDefault="009C5318">
      <w:pPr>
        <w:rPr>
          <w:lang w:val="en-US"/>
        </w:rPr>
      </w:pPr>
      <w:r w:rsidRPr="009C5318">
        <w:rPr>
          <w:lang w:val="en-US"/>
        </w:rPr>
        <w:drawing>
          <wp:inline distT="0" distB="0" distL="0" distR="0" wp14:anchorId="6B692A23" wp14:editId="3C82602D">
            <wp:extent cx="4991797" cy="3953427"/>
            <wp:effectExtent l="0" t="0" r="0" b="9525"/>
            <wp:docPr id="373485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8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41E8" w14:textId="30682C63" w:rsidR="009C5318" w:rsidRDefault="009C5318">
      <w:pPr>
        <w:rPr>
          <w:lang w:val="en-US"/>
        </w:rPr>
      </w:pPr>
      <w:r>
        <w:rPr>
          <w:lang w:val="en-US"/>
        </w:rPr>
        <w:t>A way better accuracy score</w:t>
      </w:r>
      <w:r w:rsidR="003C4A46">
        <w:rPr>
          <w:lang w:val="en-US"/>
        </w:rPr>
        <w:t xml:space="preserve">! </w:t>
      </w:r>
    </w:p>
    <w:p w14:paraId="1908E8A3" w14:textId="39C89967" w:rsidR="003C4A46" w:rsidRDefault="00D3173B">
      <w:pPr>
        <w:rPr>
          <w:lang w:val="en-US"/>
        </w:rPr>
      </w:pPr>
      <w:r>
        <w:rPr>
          <w:lang w:val="en-US"/>
        </w:rPr>
        <w:t>Next I increased hidden size even more and also dropout a bit to prevent overfitting.</w:t>
      </w:r>
    </w:p>
    <w:p w14:paraId="46495468" w14:textId="4C59C586" w:rsidR="00D3173B" w:rsidRDefault="00D3173B">
      <w:pPr>
        <w:rPr>
          <w:lang w:val="en-US"/>
        </w:rPr>
      </w:pPr>
      <w:r w:rsidRPr="00D3173B">
        <w:rPr>
          <w:lang w:val="en-US"/>
        </w:rPr>
        <w:lastRenderedPageBreak/>
        <w:drawing>
          <wp:inline distT="0" distB="0" distL="0" distR="0" wp14:anchorId="2AFB9241" wp14:editId="0C283F88">
            <wp:extent cx="5760720" cy="5377815"/>
            <wp:effectExtent l="0" t="0" r="0" b="0"/>
            <wp:docPr id="5285846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84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32DA" w14:textId="334A221A" w:rsidR="00D3173B" w:rsidRPr="002F5A43" w:rsidRDefault="00D3173B">
      <w:pPr>
        <w:rPr>
          <w:lang w:val="en-US"/>
        </w:rPr>
      </w:pPr>
      <w:r>
        <w:rPr>
          <w:lang w:val="en-US"/>
        </w:rPr>
        <w:t xml:space="preserve">This last run achieved an accuracy well above the mentioned goal in the script, so it seems like mission successful. </w:t>
      </w:r>
    </w:p>
    <w:sectPr w:rsidR="00D3173B" w:rsidRPr="002F5A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CF0"/>
    <w:rsid w:val="00171EE0"/>
    <w:rsid w:val="00213A05"/>
    <w:rsid w:val="00235092"/>
    <w:rsid w:val="002F5A43"/>
    <w:rsid w:val="003C4A46"/>
    <w:rsid w:val="003D216B"/>
    <w:rsid w:val="00857D3D"/>
    <w:rsid w:val="009C5318"/>
    <w:rsid w:val="00A82D1E"/>
    <w:rsid w:val="00CE0A32"/>
    <w:rsid w:val="00D3173B"/>
    <w:rsid w:val="00E66F02"/>
    <w:rsid w:val="00E91C82"/>
    <w:rsid w:val="00EA3EFF"/>
    <w:rsid w:val="00ED1CF0"/>
    <w:rsid w:val="00EF056E"/>
    <w:rsid w:val="00F1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8DEA"/>
  <w15:chartTrackingRefBased/>
  <w15:docId w15:val="{0D7C02CD-9292-4443-A23D-6628149A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D1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D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D1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D1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D1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D1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D1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D1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D1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D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D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D1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D1CF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D1CF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D1C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D1C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D1C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D1C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D1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D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D1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D1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D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D1C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D1C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D1C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D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D1CF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D1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Steege, Max, ter</dc:creator>
  <cp:keywords/>
  <dc:description/>
  <cp:lastModifiedBy>Steege, Max, ter</cp:lastModifiedBy>
  <cp:revision>13</cp:revision>
  <dcterms:created xsi:type="dcterms:W3CDTF">2026-04-08T11:07:00Z</dcterms:created>
  <dcterms:modified xsi:type="dcterms:W3CDTF">2026-04-08T11:55:00Z</dcterms:modified>
</cp:coreProperties>
</file>