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sz w:val="24"/>
        </w:rPr>
        <w:t>МИНОБРНАУКИ РОССИИ</w:t>
      </w:r>
    </w:p>
    <w:p>
      <w:pPr>
        <w:spacing w:after="20"/>
        <w:jc w:val="center"/>
      </w:pPr>
      <w:r>
        <w:rPr>
          <w:rFonts w:ascii="Times New Roman" w:hAnsi="Times New Roman" w:eastAsia="Times New Roman"/>
          <w:sz w:val="24"/>
        </w:rPr>
        <w:t>Московский авиационный институт</w:t>
      </w:r>
    </w:p>
    <w:p>
      <w:pPr>
        <w:spacing w:after="20"/>
        <w:jc w:val="center"/>
      </w:pPr>
      <w:r>
        <w:rPr>
          <w:rFonts w:ascii="Times New Roman" w:hAnsi="Times New Roman" w:eastAsia="Times New Roman"/>
          <w:sz w:val="24"/>
        </w:rPr>
        <w:t>(национальный исследовательский университет)</w:t>
      </w:r>
    </w:p>
    <w:p>
      <w:pPr>
        <w:spacing w:after="1400"/>
      </w:pP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36"/>
        </w:rPr>
        <w:t>Отчёт по лабораторной работе № 2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sz w:val="28"/>
        </w:rPr>
        <w:t>Управление процессами и обмен данными через каналы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sz w:val="26"/>
        </w:rPr>
        <w:t>Вариант 17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4"/>
        </w:rPr>
        <w:t>по дисциплине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4"/>
        </w:rPr>
        <w:t>«Операционные системы и архитектура компьютера»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2"/>
        </w:rPr>
        <w:t>Windows 11 · WSL (Linux) · C11 · POSIX</w:t>
      </w:r>
    </w:p>
    <w:p>
      <w:pPr>
        <w:spacing w:after="1300"/>
      </w:pPr>
    </w:p>
    <w:p>
      <w:pPr>
        <w:spacing w:after="100"/>
        <w:jc w:val="right"/>
      </w:pPr>
      <w:r>
        <w:rPr>
          <w:rFonts w:ascii="Times New Roman" w:hAnsi="Times New Roman" w:eastAsia="Times New Roman"/>
          <w:sz w:val="24"/>
        </w:rPr>
        <w:t>Выполнил: Попков Максим Александрович</w:t>
      </w:r>
    </w:p>
    <w:p>
      <w:pPr>
        <w:spacing w:after="100"/>
        <w:jc w:val="right"/>
      </w:pPr>
      <w:r>
        <w:rPr>
          <w:rFonts w:ascii="Times New Roman" w:hAnsi="Times New Roman" w:eastAsia="Times New Roman"/>
          <w:sz w:val="24"/>
        </w:rPr>
        <w:t>Группа: М8О-205БВ-25</w:t>
      </w:r>
    </w:p>
    <w:p>
      <w:pPr>
        <w:spacing w:after="100"/>
        <w:jc w:val="right"/>
      </w:pPr>
      <w:r>
        <w:rPr>
          <w:rFonts w:ascii="Times New Roman" w:hAnsi="Times New Roman" w:eastAsia="Times New Roman"/>
          <w:sz w:val="24"/>
        </w:rPr>
        <w:t>Проверил: ____________________________</w:t>
      </w:r>
    </w:p>
    <w:p>
      <w:pPr>
        <w:spacing w:after="1700"/>
      </w:pPr>
    </w:p>
    <w:p>
      <w:pPr>
        <w:jc w:val="center"/>
      </w:pPr>
      <w:r>
        <w:rPr>
          <w:rFonts w:ascii="Times New Roman" w:hAnsi="Times New Roman" w:eastAsia="Times New Roman"/>
          <w:sz w:val="24"/>
        </w:rPr>
        <w:t>Москва</w:t>
        <w:br/>
        <w:t>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Приобретение практических навыков управления процессами в ОС Linux, организации межпроцессного взаимодействия через неименованные каналы (pipe), перенаправления стандартных потоков, обработки системных ошибок и корректного завершения дочерних процессов.</w:t>
      </w:r>
    </w:p>
    <w:p>
      <w:pPr>
        <w:pStyle w:val="Heading1"/>
      </w:pPr>
      <w:r>
        <w:t>2 Постановка задачи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По варианту 17 родительский процесс создаёт два дочерних процесса. Первые две строки пользовательского ввода задают имена выходных файлов для child1 и child2. Все последующие строки произвольной длины родитель пересылает в pipe1, если длина не превышает 10 символов, и в pipe2 — если длина больше 10 символов. Каждый дочерний процесс удаляет гласные буквы и записывает результат в стандартный вывод, перенаправленный в соответствующий файл. Родитель и дочерний процесс должны быть отдельными программами [1].</w:t>
      </w:r>
    </w:p>
    <w:p>
      <w:pPr>
        <w:pStyle w:val="Heading1"/>
      </w:pPr>
      <w:r>
        <w:t>3 Среда выполнения и архитектура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E8E8E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7087"/>
            <w:shd w:fill="E8E8E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551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Дата демонстрации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28 октября 2026 года</w:t>
            </w:r>
          </w:p>
        </w:tc>
      </w:tr>
      <w:tr>
        <w:tc>
          <w:tcPr>
            <w:tcW w:type="dxa" w:w="2551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Операционная система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Windows 11, подсистема WSL; POSIX-интерфейс Linux</w:t>
            </w:r>
          </w:p>
        </w:tc>
      </w:tr>
      <w:tr>
        <w:tc>
          <w:tcPr>
            <w:tcW w:type="dxa" w:w="2551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Среда разработки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Visual Studio Code, встроенные терминалы WSL</w:t>
            </w:r>
          </w:p>
        </w:tc>
      </w:tr>
      <w:tr>
        <w:tc>
          <w:tcPr>
            <w:tcW w:type="dxa" w:w="2551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Компилятор и стандарт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GNU GCC 13.3.0; язык C11</w:t>
            </w:r>
          </w:p>
        </w:tc>
      </w:tr>
      <w:tr>
        <w:tc>
          <w:tcPr>
            <w:tcW w:type="dxa" w:w="2551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Сборка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CMake; исполняемые файлы build/parent и build/child</w:t>
            </w:r>
          </w:p>
        </w:tc>
      </w:tr>
      <w:tr>
        <w:tc>
          <w:tcPr>
            <w:tcW w:type="dxa" w:w="2551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Диагностика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ps, каталог /proc/PID/fd, strace</w:t>
            </w:r>
          </w:p>
        </w:tc>
      </w:tr>
      <w:tr>
        <w:tc>
          <w:tcPr>
            <w:tcW w:type="dxa" w:w="2551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Выходные данные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short.txt, long.txt</w:t>
            </w:r>
          </w:p>
        </w:tc>
      </w:tr>
    </w:tbl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Физически работа выполнялась на компьютере с Windows 11, однако используемые fork(), pipe(), dup2(), execl() и waitpid() относятся к Linux/POSIX API и выполняются в среде WSL. Дочерние процессы создаются из родительского через fork(), после чего оба запускают один исполняемый файл child с помощью execl().</w:t>
      </w:r>
    </w:p>
    <w:p>
      <w:pPr>
        <w:spacing w:before="80" w:after="100"/>
        <w:jc w:val="center"/>
      </w:pPr>
      <w:r>
        <w:rPr>
          <w:rFonts w:ascii="DejaVu Sans Mono" w:hAnsi="DejaVu Sans Mono" w:eastAsia="DejaVu Sans Mono"/>
          <w:sz w:val="18"/>
        </w:rPr>
        <w:t>stdin → parent ──(длина ≤ 10)──→ pipe1 → child1 → short.txt</w:t>
        <w:br/>
        <w:t xml:space="preserve">                 └─(длина &gt; 10)──→ pipe2 → child2 → long.txt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Родитель записывает данные только в пишущие концы каналов. Дочерние процессы получают читающие концы как стандартный ввод (дескриптор 0); их стандартный вывод (дескриптор 1) направляется в разные файлы. Поток stderr остаётся доступным для диагностики ошибок.</w:t>
      </w:r>
    </w:p>
    <w:p>
      <w:pPr>
        <w:pStyle w:val="Heading1"/>
        <w:pageBreakBefore/>
      </w:pPr>
      <w:r>
        <w:t>4 Ключевые фрагменты реализации</w:t>
      </w:r>
    </w:p>
    <w:p>
      <w:pPr>
        <w:pStyle w:val="Heading2"/>
      </w:pPr>
      <w:r>
        <w:t>4.1 Создание каналов и дочерних процессов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int pipes[2][2];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if (pipe(pipes[0]) == -1)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perror("pipe1");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/* освобождение памяти и завершение */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if (pipe(pipes[1]) == -1)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perror("pipe2");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/* закрытие pipe1, освобождение памяти и завершение */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for (int i = 0; i &lt; 2; i++)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pid_t pid = fork();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if (pid == -1) { perror("fork"); failure = 1; break; 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if (pid == 0) { /* подготовка stdin/stdout и exec */ 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children[started++] = pid;</w:t>
      </w:r>
    </w:p>
    <w:p>
      <w:pPr>
        <w:pStyle w:val="CodeParagraph"/>
        <w:keepNext w:val="0"/>
        <w:spacing w:after="10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В массиве pipes[i][0] хранится читающий конец канала, в pipes[i][1] — пишущий. Вызов fork() создаёт дочерний процесс с наследованием открытых файловых дескрипторов; код ветви pid == 0 выполняется в ребёнке. Показанные комментариями участки в полном исходнике содержат проверки и освобождение ресурсов. Обе дочерние копии программы запускаются с одним исполняемым файлом, но являются разными процессами.</w:t>
      </w:r>
    </w:p>
    <w:p>
      <w:pPr>
        <w:pStyle w:val="Heading2"/>
      </w:pPr>
      <w:r>
        <w:t>4.2 Перенаправление потоков и запуск child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if (dup2(pipes[i][0], STDIN_FILENO) == -1)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perror("dup2 stdin");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_exit(1);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for (int j = 0; j &lt; 2; j++)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if (close(pipes[j][0]) == -1) _exit(1);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if (close(pipes[j][1]) == -1) _exit(1);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int output = open(names[i], O_WRONLY | O_CREAT | O_TRUNC, 0644);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if (output == -1) { perror("open output"); _exit(1); 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if (dup2(output, STDOUT_FILENO) == -1)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perror("dup2 stdout");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close(output);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_exit(1);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if (output != STDOUT_FILENO &amp;&amp; close(output) == -1) _exit(1);</w:t>
      </w:r>
    </w:p>
    <w:p>
      <w:pPr>
        <w:pStyle w:val="CodeParagraph"/>
        <w:keepNext w:val="0"/>
        <w:spacing w:after="10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execl("./build/child", "child", (char*)NULL);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Вызов dup2() перенаправляет дескриптор 0 на читающий конец нужного pipe, а дескриптор 1 — на файл, открытый с флагами O_WRONLY | O_CREAT | O_TRUNC. После перенаправления ненужные дескрипторы закрываются. Функция execl() заменяет выполняемую программу дочернего процесса, сохраняя его PID и открытые стандартные дескрипторы. Здесь показан компактный фрагмент; полный код дополнительно содержит сообщения об ошибках close() и execl().</w:t>
      </w:r>
    </w:p>
    <w:p>
      <w:pPr>
        <w:pStyle w:val="Heading2"/>
      </w:pPr>
      <w:r>
        <w:t>4.3 Фильтрация и передача строк в parent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size_t content_length = (size_t)length;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while (content_length &gt; 0 &amp;&amp;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(line[content_length - 1] == '\n' ||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line[content_length - 1] == '\r'))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content_length--;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int target = char_count_utf8(line, content_length) &gt; 10 ? 1 : 0;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if (write_all(pipes[target][1], line, (size_t)length) == -1)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perror("write pipe");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failure = 1;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break;</w:t>
      </w:r>
    </w:p>
    <w:p>
      <w:pPr>
        <w:pStyle w:val="CodeParagraph"/>
        <w:keepNext w:val="0"/>
        <w:spacing w:after="10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Для определения длины завершающие символы CR и LF не учитываются. Функция char_count_utf8() считает начала кодовых точек в корректной UTF-8 последовательности, поэтому русская буква не принимается за два символа. При длине до 10 включительно используется pipe1, иначе pipe2. write_all() повторяет запись до передачи всех байтов, учитывая частичную запись и прерывание системного вызова с EINTR.</w:t>
      </w:r>
    </w:p>
    <w:p>
      <w:pPr>
        <w:pStyle w:val="Heading2"/>
      </w:pPr>
      <w:r>
        <w:t>4.4 Обработка строк в child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while ((length = getline(&amp;line, &amp;capacity, stdin)) != -1)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size_t j = 0;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for (ssize_t i = 0; i &lt; length; i++)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if (!is_vowel(line[i]))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    line[j++] = line[i];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if (fwrite(line, 1, j, stdout) != j)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perror("child: write");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free(line);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return EXIT_FAILURE;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}</w:t>
      </w:r>
    </w:p>
    <w:p>
      <w:pPr>
        <w:pStyle w:val="CodeParagraph"/>
        <w:keepNext w:val="0"/>
        <w:spacing w:after="10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Дочерний процесс считывает строки из перенаправленного stdin функцией getline(), удаляет английские гласные a, e, i, o, u, y (в обоих регистрах) без дополнительного массива и записывает результат в stdout. При достижении EOF чтение завершается; ferror() отделяет ошибку чтения от нормального окончания данных, fclose(stdout) проверяет завершение записи.</w:t>
      </w:r>
    </w:p>
    <w:p>
      <w:pPr>
        <w:pStyle w:val="Heading2"/>
      </w:pPr>
      <w:r>
        <w:t>4.5 Завершение процессов и освобождение ресурсов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for (int j = 0; j &lt; 2; j++)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if (close(pipes[j][1]) == -1)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fprintf(stderr, "close pipe%d write: %s\n",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        j + 1, strerror(errno));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    failure = 1;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for (int i = 0; i &lt; started; i++) {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int status;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pid_t result;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do { result = waitpid(children[i], &amp;status, 0); }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while (result == -1 &amp;&amp; errno == EINTR);</w:t>
      </w:r>
    </w:p>
    <w:p>
      <w:pPr>
        <w:pStyle w:val="CodeParagraph"/>
        <w:keepNext/>
        <w:spacing w:after="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 xml:space="preserve">    /* анализ WIFSIGNALED/WIFEXITED и кода завершения */</w:t>
      </w:r>
    </w:p>
    <w:p>
      <w:pPr>
        <w:pStyle w:val="CodeParagraph"/>
        <w:keepNext w:val="0"/>
        <w:spacing w:after="100"/>
        <w:ind w:left="198" w:right="113"/>
        <w:jc w:val="left"/>
        <w:shd w:fill="F2F2F2"/>
      </w:pPr>
      <w:r>
        <w:rPr>
          <w:rFonts w:ascii="DejaVu Sans Mono" w:hAnsi="DejaVu Sans Mono" w:eastAsia="DejaVu Sans Mono"/>
          <w:sz w:val="17"/>
        </w:rPr>
        <w:t>}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После завершения пользовательского ввода родитель закрывает оба пишущих конца каналов. Дети получают EOF, когда прочитаны остатки данных и более нет открытых пишущих концов. Затем родитель ожидает завершения обоих процессов с помощью waitpid() и анализирует статусы WIFEXITED(), WEXITSTATUS(), WIFSIGNALED() и WTERMSIG().</w:t>
      </w:r>
    </w:p>
    <w:p>
      <w:pPr>
        <w:pStyle w:val="Heading1"/>
      </w:pPr>
      <w:r>
        <w:t>5 Обработка ошибок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В программах предусмотрены проверки результатов pipe(), fork(), dup2(), open(), close(), write(), getline(), fwrite(), fclose() и waitpid(). Для диагностики используются perror(), fprintf(stderr, …), а для определения причины системного сбоя — errno. Сигнал SIGPIPE игнорируется в родителе, чтобы запись в канал без читателя обрабатывалась как EPIPE вместо немедленного завершения процесса.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При ошибке запуска второго дочернего процесса родитель закрывает каналы и ожидает уже созданных детей. В ребёнке после неудачи при настройке дескрипторов или execl() используется _exit(), не выполняющий сброс унаследованных буферов stdio. Выделенная getline() память освобождается через free().</w:t>
      </w:r>
    </w:p>
    <w:p>
      <w:pPr>
        <w:pStyle w:val="Heading1"/>
      </w:pPr>
      <w:r>
        <w:t>6 Результаты эксперимента и системная диагностика</w:t>
      </w:r>
    </w:p>
    <w:p>
      <w:pPr>
        <w:pStyle w:val="Heading2"/>
      </w:pPr>
      <w:r>
        <w:t>6.1 Наблюдение дерева процессов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При запуске parent в одном терминале и выполнении ps во втором обнаружены три процесса: родитель с PID 21476 и два потомка с PID 21546 и 21547. Для обоих дочерних процессов PPID равен 21476. Состояние S+ соответствует ожиданию событий в терминале; процессы существуют одновременно.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53922"/>
            <wp:docPr id="1" name="Picture 1" descr="Дерево процессов parent, child1 и child2 в WSL, полученное командой 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1351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5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eastAsia="Times New Roman"/>
          <w:b/>
          <w:sz w:val="22"/>
        </w:rPr>
        <w:t>Рисунок 1 — Дерево процессов parent, child1 и child2 в WSL, полученное командой ps</w:t>
      </w:r>
    </w:p>
    <w:p>
      <w:pPr>
        <w:pStyle w:val="Heading2"/>
      </w:pPr>
      <w:r>
        <w:t>6.2 Проверка перенаправления файловых дескрипторов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Каталог /proc/PID/fd показывает фактические дескрипторы, открытые в процессе. У child1 дескриптор 0 связан с pipe:[322230], дескриптор 1 — с short.txt; у child2 дескриптор 0 связан с pipe:[322231], а дескриптор 1 — с long.txt. В обоих случаях stderr (дескриптор 2) связан с /dev/pts/7. Это подтверждает изоляцию каналов и корректное перенаправление стандартного ввода-вывода.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660845"/>
            <wp:docPr id="2" name="Picture 2" descr="Файловые дескрипторы дочерних процессов в /proc/PID/f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1364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6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eastAsia="Times New Roman"/>
          <w:b/>
          <w:sz w:val="22"/>
        </w:rPr>
        <w:t>Рисунок 2 — Файловые дескрипторы дочерних процессов в /proc/PID/fd</w:t>
      </w:r>
    </w:p>
    <w:p>
      <w:pPr>
        <w:pStyle w:val="Heading2"/>
      </w:pPr>
      <w:r>
        <w:t>6.3 Создание процессов и каналов в strace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Для системной диагностики применён strace с раздельной записью трасс родителя и детей. В трассе родителя PID 22408 зафиксированы pipe2([3, 4], 0) и pipe2([5, 6], 0), два вызова clone() с созданием PID 22544 и 22545, а также wait4() для ожидания завершения потомков. В трассах детей видны dup2(), openat() выходных файлов и execve("./build/child", …). Имена clone, pipe2, openat и wait4 отражают системные вызовы Linux, через которые в данной среде реализуются соответствующие операции C/POSIX API.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7072"/>
            <wp:docPr id="3" name="Picture 3" descr="Трассировка создания каналов, процессов и перенаправления поток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1403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7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eastAsia="Times New Roman"/>
          <w:b/>
          <w:sz w:val="22"/>
        </w:rPr>
        <w:t>Рисунок 3 — Трассировка создания каналов, процессов и перенаправления потоков</w:t>
      </w:r>
    </w:p>
    <w:p>
      <w:pPr>
        <w:pStyle w:val="Heading2"/>
      </w:pPr>
      <w:r>
        <w:t>6.4 Передача данных, EOF и закрытие дескрипторов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В трассировке видно, что родитель записал "hello\n" в дескриптор 4 (6 байтов), а дочерний процесс прочитал те же 6 байтов из дескриптора 0 и записал в stdout "hll\n" (4 байта). Для второго канала зафиксирована запись строк "abcdefghijk\n" и "watermelons\n" в дескриптор 6. После закрытия пишущих концов канала у детей отмечается read(0, "", 4096) = 0, что соответствует EOF. Также присутствуют операции close() и успешное завершение обоих детей.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70743"/>
            <wp:docPr id="4" name="Picture 4" descr="Трассировка чтения, записи и закрытия файловых дескриптор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1412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7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eastAsia="Times New Roman"/>
          <w:b/>
          <w:sz w:val="22"/>
        </w:rPr>
        <w:t>Рисунок 4 — Трассировка чтения, записи и закрытия файловых дескрипторов</w:t>
      </w:r>
    </w:p>
    <w:p>
      <w:pPr>
        <w:pStyle w:val="Heading2"/>
      </w:pPr>
      <w:r>
        <w:t>6.5 Контрольный запуск и проверка файлов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В консоль переданы строки hello (5 символов), abcdefghij (10), abcdefghijk (11), AEIOUY (6), пустая строка, Привет (6 кодовых точек UTF-8), watermelons (11) и rhythm (6). В short.txt получены hll, bcdfghj, две пустые строки, Привет и rhthm. В long.txt получены bcdfghjk и wtrmlns. Граница 10/11 символов проверена; завершающие переводы строк сохранены.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662124"/>
            <wp:docPr id="5" name="Picture 5" descr="Контрольный запуск программы и содержимое двух выходных файл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1442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eastAsia="Times New Roman"/>
          <w:b/>
          <w:sz w:val="22"/>
        </w:rPr>
        <w:t>Рисунок 5 — Контрольный запуск программы и содержимое двух выходных файлов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Русские буквы в строке «Привет» используются для проверки подсчёта длины UTF-8 и в текущей реализации не удаляются: функция is_vowel() обрабатывает только латинские гласные.</w:t>
      </w:r>
    </w:p>
    <w:p>
      <w:pPr>
        <w:pStyle w:val="Heading2"/>
      </w:pPr>
      <w:r>
        <w:t>6.6 Негативные сценарии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При вводе одинаковых имён файлов программа сообщает "Different files are needed for the processes" и прекращает работу до создания каналов и потомков.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884071"/>
            <wp:docPr id="6" name="Picture 6" descr="Проверка обработки одинаковых имён выходных файл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1445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eastAsia="Times New Roman"/>
          <w:b/>
          <w:sz w:val="22"/>
        </w:rPr>
        <w:t>Рисунок 6 — Проверка обработки одинаковых имён выходных файлов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При попытке открыть /dev/null/output.txt дочерний процесс выводит "open output: Not a directory" и завершает работу с кодом 1. Родитель обнаруживает ненулевой код завершения через waitpid() и выводит сообщение "child1 exited with code 1". Второй ребёнок запускается независимо.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56632"/>
            <wp:docPr id="7" name="Picture 7" descr="Обработка ошибки открытия файла и завершения дочернего процесс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14539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eastAsia="Times New Roman"/>
          <w:b/>
          <w:sz w:val="22"/>
        </w:rPr>
        <w:t>Рисунок 7 — Обработка ошибки открытия файла и завершения дочернего процесса</w:t>
      </w:r>
    </w:p>
    <w:p>
      <w:pPr>
        <w:pStyle w:val="Heading1"/>
      </w:pPr>
      <w:r>
        <w:t>7 Ограничения и воспроизводимость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Подсчёт длины рассчитан на корректные последовательности UTF-8; валидность кодировки отдельно не проверяется. Удаление гласных реализовано для латинского алфавита. Путь execl("./build/child", …) задаётся относительно рабочего каталога, поэтому parent следует запускать из корневой папки проекта. Фактические PID, номера файловых дескрипторов, идентификаторы pipe и порядок некоторых строк диагностики могут отличаться между запусками.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Для воспроизведения достаточно выполнить конфигурацию CMake и сборку, запустить ./build/parent из корня проекта, ввести два имени файла и тестовые строки, затем завершить ввод сочетанием Ctrl+D. Наблюдение процессов выполняется ps -o pid,ppid,stat,cmd --forest -C parent -C child; дескрипторов — ls -l /proc/&lt;PID&gt;/fd; трассировка — strace -ff -o trace -e trace=process,desc ./build/parent. При новом запуске номера процессов и системных объектов будут другими.</w:t>
      </w:r>
    </w:p>
    <w:p>
      <w:pPr>
        <w:pStyle w:val="Heading1"/>
      </w:pPr>
      <w:r>
        <w:t>8 Выводы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Разработана и проверена программа из трёх процессов для Linux в среде WSL. Родитель выполняет чтение и распределение строк через два независимых неименованных канала, дочерние процессы преобразуют строки и записывают результаты в отдельные файлы через перенаправленный stdout. На контрольном запуске подтверждены корректная фильтрация по границе 10/11 символов, сохранение пустых строк и обработка предусмотренных ошибочных ситуаций.</w:t>
      </w:r>
    </w:p>
    <w:p>
      <w:pPr>
        <w:spacing w:after="120" w:before="0"/>
        <w:ind w:firstLine="425"/>
        <w:jc w:val="both"/>
      </w:pPr>
      <w:r>
        <w:rPr>
          <w:rFonts w:ascii="Times New Roman" w:hAnsi="Times New Roman" w:eastAsia="Times New Roman"/>
        </w:rPr>
        <w:t>Команды ps и просмотр /proc/PID/fd подтвердили дерево процессов и привязку дескрипторов к каналам и файлам. Трассировка strace позволила сопоставить исходный код с системными вызовами создания процессов, перенаправления потоков, обмена байтами, закрытия каналов и ожидания завершения детей. Получены практические навыки использования POSIX API и диагностики многопроцессных программ.</w:t>
      </w:r>
    </w:p>
    <w:p>
      <w:pPr>
        <w:pStyle w:val="Heading1"/>
      </w:pPr>
      <w:r>
        <w:t>9 Использованные источники</w:t>
      </w:r>
    </w:p>
    <w:p>
      <w:pPr>
        <w:spacing w:after="80"/>
        <w:ind w:firstLine="0"/>
        <w:jc w:val="left"/>
      </w:pPr>
      <w:r>
        <w:rPr>
          <w:rFonts w:ascii="Times New Roman" w:hAnsi="Times New Roman" w:eastAsia="Times New Roman"/>
          <w:sz w:val="22"/>
        </w:rPr>
        <w:t>[1] Методические указания «Лабораторные работы № 2». Группа вариантов 5, вариант 17.</w:t>
      </w:r>
    </w:p>
    <w:p>
      <w:pPr>
        <w:spacing w:after="80"/>
        <w:ind w:firstLine="0"/>
        <w:jc w:val="left"/>
      </w:pPr>
      <w:r>
        <w:rPr>
          <w:rFonts w:ascii="Times New Roman" w:hAnsi="Times New Roman" w:eastAsia="Times New Roman"/>
          <w:sz w:val="22"/>
        </w:rPr>
        <w:t>[2] «Требования к выполнению лабораторных работ» по курсу «Операционные системы».</w:t>
      </w:r>
    </w:p>
    <w:p>
      <w:pPr>
        <w:spacing w:after="80"/>
        <w:ind w:firstLine="0"/>
        <w:jc w:val="left"/>
      </w:pPr>
      <w:r>
        <w:rPr>
          <w:rFonts w:ascii="Times New Roman" w:hAnsi="Times New Roman" w:eastAsia="Times New Roman"/>
          <w:sz w:val="22"/>
        </w:rPr>
        <w:t>[3] Linux manual pages: fork(2), pipe(2), dup2(2), execve(2), open(2), close(2), waitpid(2), signal(2), strace(1).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482" w:footer="59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pPr>
      <w:keepLines/>
      <w:spacing w:before="100" w:after="200" w:line="264" w:lineRule="auto"/>
    </w:pPr>
    <w:rPr>
      <w:rFonts w:ascii="Times New Roman" w:hAnsi="Times New Roman"/>
      <w:b/>
      <w:sz w:val="22"/>
    </w:rPr>
  </w:style>
  <w:style w:type="paragraph" w:customStyle="1" w:styleId="CodeParagraph">
    <w:name w:val="CodeParagraph"/>
    <w:pPr>
      <w:keepLines/>
      <w:spacing w:before="0" w:after="0" w:line="240" w:lineRule="auto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№2. Вариант 17. POSIX / WSL</dc:title>
  <dc:subject>Операционные системы и архитектура компьютера</dc:subject>
  <dc:creator>Попков Максим Александрович</dc:creator>
  <cp:keywords>OS; WSL; POSIX; pipe; fork; strace; variant 17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