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701F" w:rsidRDefault="00D53E18" w:rsidP="00D53E18">
      <w:pPr>
        <w:pStyle w:val="ListParagraph"/>
        <w:numPr>
          <w:ilvl w:val="0"/>
          <w:numId w:val="1"/>
        </w:numPr>
      </w:pPr>
      <w:r>
        <w:t>Islondingabok er sogd vera traustari heimild soku tess ad hofundur hennar er tekktur og nakvamur med timatalr og frasagnir. Ekkert yfirnatturulegt gerist I henni olikt bokum samtimans og einnig er tekkt hvenar hun var skrifud</w:t>
      </w:r>
    </w:p>
    <w:p w:rsidR="00D53E18" w:rsidRDefault="00D53E18" w:rsidP="00D53E18">
      <w:pPr>
        <w:pStyle w:val="ListParagraph"/>
        <w:numPr>
          <w:ilvl w:val="0"/>
          <w:numId w:val="1"/>
        </w:numPr>
      </w:pPr>
      <w:r>
        <w:t xml:space="preserve">Landnamslagid er oskulag sem er notad til ad skilja I sundur tad sem gerdist fyrir og tad sem gerdist eftir landnam. </w:t>
      </w:r>
    </w:p>
    <w:p w:rsidR="00E5387B" w:rsidRDefault="00E5387B" w:rsidP="00D53E18">
      <w:pPr>
        <w:pStyle w:val="ListParagraph"/>
        <w:numPr>
          <w:ilvl w:val="0"/>
          <w:numId w:val="1"/>
        </w:numPr>
      </w:pPr>
      <w:r>
        <w:t>Tessar heimildir er hagt ad finna I Godakvadum, Snorra-Eddu og Islendingasogum</w:t>
      </w:r>
    </w:p>
    <w:p w:rsidR="00E5387B" w:rsidRDefault="00E5387B" w:rsidP="00E5387B">
      <w:pPr>
        <w:pStyle w:val="ListParagraph"/>
        <w:numPr>
          <w:ilvl w:val="0"/>
          <w:numId w:val="1"/>
        </w:numPr>
      </w:pPr>
      <w:r>
        <w:t>Godar sau um ad halda uppi logum og reglu auk tess sum teir adstodudu tingmenn sina tegar eitthvad bjatadi a og ad koma sinum malum fram a tingi</w:t>
      </w:r>
      <w:bookmarkStart w:id="0" w:name="_GoBack"/>
      <w:bookmarkEnd w:id="0"/>
    </w:p>
    <w:sectPr w:rsidR="00E538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197130"/>
    <w:multiLevelType w:val="hybridMultilevel"/>
    <w:tmpl w:val="10D2CEF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34A0"/>
    <w:rsid w:val="003934A0"/>
    <w:rsid w:val="003A465F"/>
    <w:rsid w:val="003E15D4"/>
    <w:rsid w:val="00486160"/>
    <w:rsid w:val="00491D79"/>
    <w:rsid w:val="006838B6"/>
    <w:rsid w:val="008A701F"/>
    <w:rsid w:val="00932C32"/>
    <w:rsid w:val="00A65ADA"/>
    <w:rsid w:val="00B22B60"/>
    <w:rsid w:val="00D53E18"/>
    <w:rsid w:val="00E53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6C1EF"/>
  <w15:chartTrackingRefBased/>
  <w15:docId w15:val="{0D911D47-EF21-47FF-939F-2EC1765F2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3E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Palli</dc:creator>
  <cp:keywords/>
  <dc:description/>
  <cp:lastModifiedBy>Palli</cp:lastModifiedBy>
  <cp:revision>2</cp:revision>
  <dcterms:created xsi:type="dcterms:W3CDTF">2016-11-28T12:28:00Z</dcterms:created>
  <dcterms:modified xsi:type="dcterms:W3CDTF">2016-11-28T12:42:00Z</dcterms:modified>
</cp:coreProperties>
</file>