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41" w:rsidRPr="00902241" w:rsidRDefault="00902241" w:rsidP="009022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Считывание данных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241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 </w:t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#знак вопроса впереди вызывает справку по функции, функция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считывает произвольную таблицу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241">
        <w:rPr>
          <w:rFonts w:ascii="Times New Roman" w:hAnsi="Times New Roman" w:cs="Times New Roman"/>
          <w:sz w:val="24"/>
          <w:szCs w:val="24"/>
        </w:rPr>
        <w:t>?read.csv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  </w:t>
      </w:r>
      <w:r w:rsidRPr="00902241">
        <w:rPr>
          <w:rFonts w:ascii="Times New Roman" w:hAnsi="Times New Roman" w:cs="Times New Roman"/>
          <w:sz w:val="24"/>
          <w:szCs w:val="24"/>
        </w:rPr>
        <w:tab/>
        <w:t>#сч</w:t>
      </w:r>
      <w:r>
        <w:rPr>
          <w:rFonts w:ascii="Times New Roman" w:hAnsi="Times New Roman" w:cs="Times New Roman"/>
          <w:sz w:val="24"/>
          <w:szCs w:val="24"/>
        </w:rPr>
        <w:t>итывает файл с расширением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&lt;- read.csv('evals.csv') </w:t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 #присваиваем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содержимое таблицы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evals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с оценками работы преподавателя) </w:t>
      </w:r>
    </w:p>
    <w:p w:rsidR="00902241" w:rsidRPr="00902241" w:rsidRDefault="00902241" w:rsidP="00902241">
      <w:pPr>
        <w:ind w:left="2832"/>
        <w:rPr>
          <w:rFonts w:ascii="Times New Roman" w:hAnsi="Times New Roman" w:cs="Times New Roman"/>
          <w:sz w:val="24"/>
          <w:szCs w:val="24"/>
        </w:rPr>
      </w:pPr>
      <w:proofErr w:type="gramStart"/>
      <w:r w:rsidRPr="00902241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этот файл нужно скопировать в текущую директорию),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датафреймом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, т.е. табличной структурой</w:t>
      </w:r>
    </w:p>
    <w:p w:rsidR="00902241" w:rsidRPr="00902241" w:rsidRDefault="00902241" w:rsidP="00902241">
      <w:pPr>
        <w:rPr>
          <w:rFonts w:ascii="Times New Roman" w:hAnsi="Times New Roman" w:cs="Times New Roman"/>
          <w:b/>
          <w:sz w:val="24"/>
          <w:szCs w:val="24"/>
        </w:rPr>
      </w:pPr>
      <w:r w:rsidRPr="00902241">
        <w:rPr>
          <w:rFonts w:ascii="Times New Roman" w:hAnsi="Times New Roman" w:cs="Times New Roman"/>
          <w:b/>
          <w:sz w:val="24"/>
          <w:szCs w:val="24"/>
        </w:rPr>
        <w:t># Вывод итогов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, 3)  </w:t>
      </w:r>
      <w:r w:rsidRPr="00902241">
        <w:rPr>
          <w:rFonts w:ascii="Times New Roman" w:hAnsi="Times New Roman" w:cs="Times New Roman"/>
          <w:sz w:val="24"/>
          <w:szCs w:val="24"/>
        </w:rPr>
        <w:tab/>
        <w:t>#считываем "шапку" таблицы, т.е. верхние значения. Второй параметр отвечает за количество считываемых строк (по умолчанию 6)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"хвост" таблицы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#запускает как в редакторе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#выводит информацию по всем п</w:t>
      </w:r>
      <w:r>
        <w:rPr>
          <w:rFonts w:ascii="Times New Roman" w:hAnsi="Times New Roman" w:cs="Times New Roman"/>
          <w:sz w:val="24"/>
          <w:szCs w:val="24"/>
        </w:rPr>
        <w:t xml:space="preserve">еременным (столбцам)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#имена переменных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  <w:t>#описательные статистики (среднее, медиана, минимум, максимум, 1-й и 3-й квартили)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</w:p>
    <w:p w:rsidR="00902241" w:rsidRPr="00902241" w:rsidRDefault="00902241" w:rsidP="00902241">
      <w:pPr>
        <w:rPr>
          <w:rFonts w:ascii="Times New Roman" w:hAnsi="Times New Roman" w:cs="Times New Roman"/>
          <w:b/>
          <w:sz w:val="24"/>
          <w:szCs w:val="24"/>
        </w:rPr>
      </w:pPr>
      <w:r w:rsidRPr="00902241"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с переменными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датафрейма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</w:t>
      </w:r>
      <w:proofErr w:type="gramStart"/>
      <w:r w:rsidRPr="0090224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>#обращение через "$" к кон</w:t>
      </w:r>
      <w:r>
        <w:rPr>
          <w:rFonts w:ascii="Times New Roman" w:hAnsi="Times New Roman" w:cs="Times New Roman"/>
          <w:sz w:val="24"/>
          <w:szCs w:val="24"/>
        </w:rPr>
        <w:t xml:space="preserve">кретной 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#считаем среднее по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  <w:t># в</w:t>
      </w:r>
      <w:r>
        <w:rPr>
          <w:rFonts w:ascii="Times New Roman" w:hAnsi="Times New Roman" w:cs="Times New Roman"/>
          <w:sz w:val="24"/>
          <w:szCs w:val="24"/>
        </w:rPr>
        <w:t>ыводим статистику по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* 2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#у</w:t>
      </w:r>
      <w:r>
        <w:rPr>
          <w:rFonts w:ascii="Times New Roman" w:hAnsi="Times New Roman" w:cs="Times New Roman"/>
          <w:sz w:val="24"/>
          <w:szCs w:val="24"/>
        </w:rPr>
        <w:t>множаем все элементы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mydata$ten_point_scale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* 2 </w:t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#добавляем новую переменную в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посредством операции присваивания  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241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>в контексте данной задачи переходим от оценки в 5-бальной шкале к 10-бальной)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mydata$ten_point_scale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  <w:t>#статистика по новой пер</w:t>
      </w:r>
      <w:r>
        <w:rPr>
          <w:rFonts w:ascii="Times New Roman" w:hAnsi="Times New Roman" w:cs="Times New Roman"/>
          <w:sz w:val="24"/>
          <w:szCs w:val="24"/>
        </w:rPr>
        <w:t>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mydata$new_varible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02241">
        <w:rPr>
          <w:rFonts w:ascii="Times New Roman" w:hAnsi="Times New Roman" w:cs="Times New Roman"/>
          <w:sz w:val="24"/>
          <w:szCs w:val="24"/>
        </w:rPr>
        <w:t xml:space="preserve">0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ab/>
        <w:t>#добавляем новую переменную со значением 0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mydata$number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0224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 </w:t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#добавляем ещё одну переменную со значениями от 1 до количества строк в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my_data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mydata$number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#статистика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#количество строк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#количество столбцов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lastRenderedPageBreak/>
        <w:t># выбор подмножества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</w:t>
      </w:r>
      <w:proofErr w:type="gramStart"/>
      <w:r w:rsidRPr="0090224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1:10]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#первые 10 значений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1,1]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#значение из первой строки и первого столбца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0224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2,193,225),1]  </w:t>
      </w:r>
      <w:r w:rsidRPr="00902241">
        <w:rPr>
          <w:rFonts w:ascii="Times New Roman" w:hAnsi="Times New Roman" w:cs="Times New Roman"/>
          <w:sz w:val="24"/>
          <w:szCs w:val="24"/>
        </w:rPr>
        <w:tab/>
        <w:t>#конкретные строки из первой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101:200,1]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#интер</w:t>
      </w:r>
      <w:r>
        <w:rPr>
          <w:rFonts w:ascii="Times New Roman" w:hAnsi="Times New Roman" w:cs="Times New Roman"/>
          <w:sz w:val="24"/>
          <w:szCs w:val="24"/>
        </w:rPr>
        <w:t>вал строк из первой переменной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5,]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#все столбцы пятой строки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,1]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#все строки 1-го столбца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,2:5]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 все строки столбцов 2-5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,2:5])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#выводим первые 6 строк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</w:p>
    <w:p w:rsidR="00902241" w:rsidRPr="00902241" w:rsidRDefault="00902241" w:rsidP="009022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В</w:t>
      </w:r>
      <w:r w:rsidRPr="00902241">
        <w:rPr>
          <w:rFonts w:ascii="Times New Roman" w:hAnsi="Times New Roman" w:cs="Times New Roman"/>
          <w:b/>
          <w:sz w:val="24"/>
          <w:szCs w:val="24"/>
        </w:rPr>
        <w:t>ыбор подмножества по условию (без индексации)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mydata$gender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mydata$gender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mydata$gender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== 'female',1:3])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#выводим шапку первых 3 столбцов, для которых вып</w:t>
      </w:r>
      <w:r>
        <w:rPr>
          <w:rFonts w:ascii="Times New Roman" w:hAnsi="Times New Roman" w:cs="Times New Roman"/>
          <w:sz w:val="24"/>
          <w:szCs w:val="24"/>
        </w:rPr>
        <w:t>олнено условие, что пол женский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241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241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  <w:lang w:val="en-US"/>
        </w:rPr>
        <w:t>mydata</w:t>
      </w:r>
      <w:proofErr w:type="spellEnd"/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227675" w:rsidRPr="00227675">
        <w:rPr>
          <w:rFonts w:ascii="Times New Roman" w:hAnsi="Times New Roman" w:cs="Times New Roman"/>
          <w:sz w:val="24"/>
          <w:szCs w:val="24"/>
          <w:lang w:val="en-US"/>
        </w:rPr>
        <w:t>,1:3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902241">
        <w:rPr>
          <w:rFonts w:ascii="Times New Roman" w:hAnsi="Times New Roman" w:cs="Times New Roman"/>
          <w:sz w:val="24"/>
          <w:szCs w:val="24"/>
        </w:rPr>
        <w:t>через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02241">
        <w:rPr>
          <w:rFonts w:ascii="Times New Roman" w:hAnsi="Times New Roman" w:cs="Times New Roman"/>
          <w:sz w:val="24"/>
          <w:szCs w:val="24"/>
        </w:rPr>
        <w:t>без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241">
        <w:rPr>
          <w:rFonts w:ascii="Times New Roman" w:hAnsi="Times New Roman" w:cs="Times New Roman"/>
          <w:sz w:val="24"/>
          <w:szCs w:val="24"/>
        </w:rPr>
        <w:t>индексации</w:t>
      </w:r>
      <w:r w:rsidR="00227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75">
        <w:rPr>
          <w:rFonts w:ascii="Times New Roman" w:hAnsi="Times New Roman" w:cs="Times New Roman"/>
          <w:sz w:val="24"/>
          <w:szCs w:val="24"/>
        </w:rPr>
        <w:t>тоже</w:t>
      </w:r>
      <w:r w:rsidR="00227675"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75">
        <w:rPr>
          <w:rFonts w:ascii="Times New Roman" w:hAnsi="Times New Roman" w:cs="Times New Roman"/>
          <w:sz w:val="24"/>
          <w:szCs w:val="24"/>
        </w:rPr>
        <w:t>самое</w:t>
      </w:r>
      <w:r w:rsidRPr="00227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02241">
        <w:rPr>
          <w:rFonts w:ascii="Times New Roman" w:hAnsi="Times New Roman" w:cs="Times New Roman"/>
          <w:sz w:val="24"/>
          <w:szCs w:val="24"/>
        </w:rPr>
        <w:t>Выводим только данные по женщинам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241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&gt; 3.5))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#данные по тем, у кого оценка выше 3.5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</w:p>
    <w:p w:rsidR="00902241" w:rsidRPr="00C9064F" w:rsidRDefault="00902241" w:rsidP="00902241">
      <w:pPr>
        <w:rPr>
          <w:rFonts w:ascii="Times New Roman" w:hAnsi="Times New Roman" w:cs="Times New Roman"/>
          <w:b/>
          <w:sz w:val="24"/>
          <w:szCs w:val="24"/>
        </w:rPr>
      </w:pPr>
      <w:r w:rsidRPr="00C9064F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C9064F" w:rsidRPr="00C9064F">
        <w:rPr>
          <w:rFonts w:ascii="Times New Roman" w:hAnsi="Times New Roman" w:cs="Times New Roman"/>
          <w:b/>
          <w:sz w:val="24"/>
          <w:szCs w:val="24"/>
        </w:rPr>
        <w:t xml:space="preserve">Объединение </w:t>
      </w:r>
      <w:proofErr w:type="spellStart"/>
      <w:r w:rsidR="00C9064F" w:rsidRPr="00C9064F">
        <w:rPr>
          <w:rFonts w:ascii="Times New Roman" w:hAnsi="Times New Roman" w:cs="Times New Roman"/>
          <w:b/>
          <w:sz w:val="24"/>
          <w:szCs w:val="24"/>
        </w:rPr>
        <w:t>датафреймов</w:t>
      </w:r>
      <w:proofErr w:type="spellEnd"/>
    </w:p>
    <w:p w:rsidR="00902241" w:rsidRPr="00D16906" w:rsidRDefault="00902241" w:rsidP="009022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241">
        <w:rPr>
          <w:rFonts w:ascii="Times New Roman" w:hAnsi="Times New Roman" w:cs="Times New Roman"/>
          <w:sz w:val="24"/>
          <w:szCs w:val="24"/>
          <w:lang w:val="en-US"/>
        </w:rPr>
        <w:t>mydata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 xml:space="preserve">2 &lt;- </w:t>
      </w:r>
      <w:proofErr w:type="gramStart"/>
      <w:r w:rsidRPr="00902241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2241">
        <w:rPr>
          <w:rFonts w:ascii="Times New Roman" w:hAnsi="Times New Roman" w:cs="Times New Roman"/>
          <w:sz w:val="24"/>
          <w:szCs w:val="24"/>
          <w:lang w:val="en-US"/>
        </w:rPr>
        <w:t>mydata</w:t>
      </w:r>
      <w:proofErr w:type="spellEnd"/>
      <w:r w:rsidRPr="00D169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 xml:space="preserve">')  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902241">
        <w:rPr>
          <w:rFonts w:ascii="Times New Roman" w:hAnsi="Times New Roman" w:cs="Times New Roman"/>
          <w:sz w:val="24"/>
          <w:szCs w:val="24"/>
        </w:rPr>
        <w:t>выбираем</w:t>
      </w:r>
      <w:r w:rsidRPr="00D16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241">
        <w:rPr>
          <w:rFonts w:ascii="Times New Roman" w:hAnsi="Times New Roman" w:cs="Times New Roman"/>
          <w:sz w:val="24"/>
          <w:szCs w:val="24"/>
        </w:rPr>
        <w:t>женщин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241">
        <w:rPr>
          <w:rFonts w:ascii="Times New Roman" w:hAnsi="Times New Roman" w:cs="Times New Roman"/>
          <w:sz w:val="24"/>
          <w:szCs w:val="24"/>
          <w:lang w:val="en-US"/>
        </w:rPr>
        <w:t xml:space="preserve">mydata3 &lt;- </w:t>
      </w:r>
      <w:proofErr w:type="gramStart"/>
      <w:r w:rsidRPr="00902241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spellStart"/>
      <w:proofErr w:type="gramEnd"/>
      <w:r w:rsidRPr="00902241">
        <w:rPr>
          <w:rFonts w:ascii="Times New Roman" w:hAnsi="Times New Roman" w:cs="Times New Roman"/>
          <w:sz w:val="24"/>
          <w:szCs w:val="24"/>
          <w:lang w:val="en-US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  <w:lang w:val="en-US"/>
        </w:rPr>
        <w:t>, g</w:t>
      </w:r>
      <w:bookmarkStart w:id="0" w:name="_GoBack"/>
      <w:bookmarkEnd w:id="0"/>
      <w:r w:rsidRPr="00902241">
        <w:rPr>
          <w:rFonts w:ascii="Times New Roman" w:hAnsi="Times New Roman" w:cs="Times New Roman"/>
          <w:sz w:val="24"/>
          <w:szCs w:val="24"/>
          <w:lang w:val="en-US"/>
        </w:rPr>
        <w:t xml:space="preserve">ender == 'male') 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#</w:t>
      </w:r>
      <w:r w:rsidRPr="00902241">
        <w:rPr>
          <w:rFonts w:ascii="Times New Roman" w:hAnsi="Times New Roman" w:cs="Times New Roman"/>
          <w:sz w:val="24"/>
          <w:szCs w:val="24"/>
        </w:rPr>
        <w:t>выбираем</w:t>
      </w:r>
      <w:r w:rsidRPr="0090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241">
        <w:rPr>
          <w:rFonts w:ascii="Times New Roman" w:hAnsi="Times New Roman" w:cs="Times New Roman"/>
          <w:sz w:val="24"/>
          <w:szCs w:val="24"/>
        </w:rPr>
        <w:t>мужчин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mydata4 &lt;- 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mydata2, mydata3)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#соединяем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датафреймы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при условии одинаковых столбов, в новом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сначала</w:t>
      </w:r>
      <w:r w:rsidR="00C9064F">
        <w:rPr>
          <w:rFonts w:ascii="Times New Roman" w:hAnsi="Times New Roman" w:cs="Times New Roman"/>
          <w:sz w:val="24"/>
          <w:szCs w:val="24"/>
        </w:rPr>
        <w:t xml:space="preserve"> будут женщины, а потом мужчины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mydata5 &lt;- 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,1:10]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>#с первого по 10-й столбец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mydata6 &lt;- 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>,11:24]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 #с 11 по 24-й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 xml:space="preserve">mydata7 &lt;- 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 xml:space="preserve">mydata6, mydata5) </w:t>
      </w:r>
      <w:r w:rsidR="00C9064F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 xml:space="preserve">#соединяем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по столбца</w:t>
      </w:r>
      <w:r w:rsidR="00C9064F">
        <w:rPr>
          <w:rFonts w:ascii="Times New Roman" w:hAnsi="Times New Roman" w:cs="Times New Roman"/>
          <w:sz w:val="24"/>
          <w:szCs w:val="24"/>
        </w:rPr>
        <w:t>м, порядок при этом не меняется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proofErr w:type="gramStart"/>
      <w:r w:rsidRPr="00902241">
        <w:rPr>
          <w:rFonts w:ascii="Times New Roman" w:hAnsi="Times New Roman" w:cs="Times New Roman"/>
          <w:sz w:val="24"/>
          <w:szCs w:val="24"/>
        </w:rPr>
        <w:t xml:space="preserve">")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#информация о встроенных в R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2241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#добавляет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в рабочую среду</w:t>
      </w:r>
    </w:p>
    <w:p w:rsidR="00902241" w:rsidRPr="00902241" w:rsidRDefault="00902241" w:rsidP="0090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24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)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#информация по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датасету</w:t>
      </w:r>
      <w:proofErr w:type="spellEnd"/>
    </w:p>
    <w:p w:rsidR="00F274EB" w:rsidRPr="008354A1" w:rsidRDefault="00902241" w:rsidP="008354A1">
      <w:pPr>
        <w:rPr>
          <w:rFonts w:ascii="Times New Roman" w:hAnsi="Times New Roman" w:cs="Times New Roman"/>
          <w:sz w:val="24"/>
          <w:szCs w:val="24"/>
        </w:rPr>
      </w:pPr>
      <w:r w:rsidRPr="00902241">
        <w:rPr>
          <w:rFonts w:ascii="Times New Roman" w:hAnsi="Times New Roman" w:cs="Times New Roman"/>
          <w:sz w:val="24"/>
          <w:szCs w:val="24"/>
        </w:rPr>
        <w:t>mydata1 &lt;-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</w:t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</w:r>
      <w:r w:rsidRPr="00902241">
        <w:rPr>
          <w:rFonts w:ascii="Times New Roman" w:hAnsi="Times New Roman" w:cs="Times New Roman"/>
          <w:sz w:val="24"/>
          <w:szCs w:val="24"/>
        </w:rPr>
        <w:tab/>
        <w:t xml:space="preserve">#запишем </w:t>
      </w:r>
      <w:proofErr w:type="spellStart"/>
      <w:r w:rsidRPr="00902241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902241">
        <w:rPr>
          <w:rFonts w:ascii="Times New Roman" w:hAnsi="Times New Roman" w:cs="Times New Roman"/>
          <w:sz w:val="24"/>
          <w:szCs w:val="24"/>
        </w:rPr>
        <w:t xml:space="preserve"> в переменную</w:t>
      </w:r>
    </w:p>
    <w:sectPr w:rsidR="00F274EB" w:rsidRPr="0083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41"/>
    <w:rsid w:val="0003400D"/>
    <w:rsid w:val="00227675"/>
    <w:rsid w:val="0029206C"/>
    <w:rsid w:val="002D2366"/>
    <w:rsid w:val="003D4B6A"/>
    <w:rsid w:val="0042736A"/>
    <w:rsid w:val="00536463"/>
    <w:rsid w:val="00604AF6"/>
    <w:rsid w:val="007D6F1E"/>
    <w:rsid w:val="00806E9B"/>
    <w:rsid w:val="008354A1"/>
    <w:rsid w:val="00902241"/>
    <w:rsid w:val="00A72E5E"/>
    <w:rsid w:val="00C9064F"/>
    <w:rsid w:val="00D16906"/>
    <w:rsid w:val="00D816C8"/>
    <w:rsid w:val="00F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A1A2"/>
  <w15:chartTrackingRefBased/>
  <w15:docId w15:val="{6FC51F1E-22CA-45FD-ACF8-67659DA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D16906"/>
  </w:style>
  <w:style w:type="character" w:customStyle="1" w:styleId="mord">
    <w:name w:val="mord"/>
    <w:basedOn w:val="a0"/>
    <w:rsid w:val="00D16906"/>
  </w:style>
  <w:style w:type="character" w:customStyle="1" w:styleId="vlist-s">
    <w:name w:val="vlist-s"/>
    <w:basedOn w:val="a0"/>
    <w:rsid w:val="00D16906"/>
  </w:style>
  <w:style w:type="character" w:customStyle="1" w:styleId="mrel">
    <w:name w:val="mrel"/>
    <w:basedOn w:val="a0"/>
    <w:rsid w:val="00D16906"/>
  </w:style>
  <w:style w:type="character" w:customStyle="1" w:styleId="mopen">
    <w:name w:val="mopen"/>
    <w:basedOn w:val="a0"/>
    <w:rsid w:val="00D1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6</cp:revision>
  <dcterms:created xsi:type="dcterms:W3CDTF">2022-09-09T19:47:00Z</dcterms:created>
  <dcterms:modified xsi:type="dcterms:W3CDTF">2023-03-27T23:19:00Z</dcterms:modified>
</cp:coreProperties>
</file>