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852" w:rsidRPr="007115FC" w:rsidRDefault="00FE4574" w:rsidP="001E4852">
      <w:pPr>
        <w:spacing w:line="360" w:lineRule="auto"/>
        <w:jc w:val="center"/>
        <w:outlineLvl w:val="0"/>
        <w:rPr>
          <w:rFonts w:ascii="华文楷体" w:eastAsia="华文楷体" w:hAnsi="华文楷体"/>
          <w:b/>
          <w:sz w:val="36"/>
          <w:szCs w:val="36"/>
          <w:lang w:eastAsia="zh-CN"/>
        </w:rPr>
      </w:pPr>
      <w:r w:rsidRPr="00FE4574">
        <w:rPr>
          <w:rFonts w:ascii="华文楷体" w:eastAsia="华文楷体" w:hAnsi="华文楷体" w:hint="eastAsia"/>
          <w:b/>
          <w:sz w:val="36"/>
          <w:szCs w:val="36"/>
          <w:lang w:eastAsia="zh-CN"/>
        </w:rPr>
        <w:t>20</w:t>
      </w:r>
      <w:r w:rsidR="00C805DF">
        <w:rPr>
          <w:rFonts w:ascii="华文楷体" w:eastAsia="华文楷体" w:hAnsi="华文楷体"/>
          <w:b/>
          <w:sz w:val="36"/>
          <w:szCs w:val="36"/>
          <w:lang w:eastAsia="zh-CN"/>
        </w:rPr>
        <w:t>20</w:t>
      </w:r>
      <w:r w:rsidRPr="00FE4574">
        <w:rPr>
          <w:rFonts w:ascii="华文楷体" w:eastAsia="华文楷体" w:hAnsi="华文楷体" w:hint="eastAsia"/>
          <w:b/>
          <w:sz w:val="36"/>
          <w:szCs w:val="36"/>
          <w:lang w:eastAsia="zh-CN"/>
        </w:rPr>
        <w:t>年</w:t>
      </w:r>
      <w:r w:rsidR="00C805DF" w:rsidRPr="00C805DF">
        <w:rPr>
          <w:rFonts w:ascii="华文楷体" w:eastAsia="华文楷体" w:hAnsi="华文楷体" w:hint="eastAsia"/>
          <w:b/>
          <w:sz w:val="36"/>
          <w:szCs w:val="36"/>
          <w:lang w:eastAsia="zh-CN"/>
        </w:rPr>
        <w:t>新工科联盟</w:t>
      </w:r>
      <w:r w:rsidRPr="00FE4574">
        <w:rPr>
          <w:rFonts w:ascii="华文楷体" w:eastAsia="华文楷体" w:hAnsi="华文楷体" w:hint="eastAsia"/>
          <w:b/>
          <w:sz w:val="36"/>
          <w:szCs w:val="36"/>
          <w:lang w:eastAsia="zh-CN"/>
        </w:rPr>
        <w:t>-Xilinx暑期学校团队项目</w:t>
      </w:r>
      <w:r w:rsidR="001E4852" w:rsidRPr="007115FC">
        <w:rPr>
          <w:rFonts w:ascii="华文楷体" w:eastAsia="华文楷体" w:hAnsi="华文楷体" w:hint="eastAsia"/>
          <w:b/>
          <w:sz w:val="36"/>
          <w:szCs w:val="36"/>
          <w:lang w:eastAsia="zh-CN"/>
        </w:rPr>
        <w:t>设计文档</w:t>
      </w:r>
    </w:p>
    <w:p w:rsidR="001E4852" w:rsidRPr="007115FC" w:rsidRDefault="001E4852" w:rsidP="001E4852">
      <w:pPr>
        <w:spacing w:line="360" w:lineRule="auto"/>
        <w:jc w:val="center"/>
        <w:outlineLvl w:val="0"/>
        <w:rPr>
          <w:b/>
          <w:sz w:val="24"/>
          <w:szCs w:val="24"/>
          <w:u w:val="single"/>
          <w:lang w:eastAsia="zh-CN"/>
        </w:rPr>
      </w:pPr>
      <w:r w:rsidRPr="007115FC">
        <w:rPr>
          <w:rFonts w:hint="eastAsia"/>
          <w:b/>
          <w:sz w:val="24"/>
          <w:szCs w:val="24"/>
          <w:u w:val="single"/>
          <w:lang w:eastAsia="zh-CN"/>
        </w:rPr>
        <w:t>设计文稿提交格式</w:t>
      </w:r>
    </w:p>
    <w:p w:rsidR="001E4852" w:rsidRDefault="001E4852" w:rsidP="001E4852">
      <w:pPr>
        <w:spacing w:line="360" w:lineRule="auto"/>
        <w:jc w:val="center"/>
        <w:outlineLvl w:val="0"/>
        <w:rPr>
          <w:b/>
          <w:sz w:val="24"/>
          <w:szCs w:val="24"/>
          <w:lang w:eastAsia="zh-CN"/>
        </w:rPr>
      </w:pPr>
      <w:r w:rsidRPr="00444261">
        <w:rPr>
          <w:rFonts w:hint="eastAsia"/>
          <w:b/>
          <w:sz w:val="24"/>
          <w:szCs w:val="24"/>
        </w:rPr>
        <w:t>(Project Paper Submission Template)</w:t>
      </w:r>
    </w:p>
    <w:p w:rsidR="00C648A7" w:rsidRDefault="00C648A7" w:rsidP="001E4852">
      <w:pPr>
        <w:spacing w:line="360" w:lineRule="auto"/>
        <w:jc w:val="center"/>
        <w:outlineLvl w:val="0"/>
        <w:rPr>
          <w:b/>
          <w:sz w:val="24"/>
          <w:szCs w:val="24"/>
          <w:lang w:eastAsia="zh-CN"/>
        </w:rPr>
      </w:pPr>
    </w:p>
    <w:p w:rsidR="00C648A7" w:rsidRDefault="00C648A7" w:rsidP="001E4852">
      <w:pPr>
        <w:spacing w:line="360" w:lineRule="auto"/>
        <w:jc w:val="center"/>
        <w:outlineLvl w:val="0"/>
        <w:rPr>
          <w:b/>
          <w:sz w:val="24"/>
          <w:szCs w:val="24"/>
          <w:lang w:eastAsia="zh-CN"/>
        </w:rPr>
      </w:pPr>
    </w:p>
    <w:p w:rsidR="00EE75DF" w:rsidRDefault="00EE75DF" w:rsidP="001E4852">
      <w:pPr>
        <w:spacing w:line="360" w:lineRule="auto"/>
        <w:jc w:val="center"/>
        <w:outlineLvl w:val="0"/>
        <w:rPr>
          <w:b/>
          <w:sz w:val="24"/>
          <w:szCs w:val="24"/>
          <w:lang w:eastAsia="zh-CN"/>
        </w:rPr>
      </w:pPr>
    </w:p>
    <w:p w:rsidR="00EE75DF" w:rsidRDefault="00EE75DF" w:rsidP="001E4852">
      <w:pPr>
        <w:spacing w:line="360" w:lineRule="auto"/>
        <w:jc w:val="center"/>
        <w:outlineLvl w:val="0"/>
        <w:rPr>
          <w:b/>
          <w:sz w:val="24"/>
          <w:szCs w:val="24"/>
          <w:lang w:eastAsia="zh-CN"/>
        </w:rPr>
      </w:pPr>
    </w:p>
    <w:p w:rsidR="00EE75DF" w:rsidRDefault="00EE75DF" w:rsidP="001E4852">
      <w:pPr>
        <w:spacing w:line="360" w:lineRule="auto"/>
        <w:jc w:val="center"/>
        <w:outlineLvl w:val="0"/>
        <w:rPr>
          <w:b/>
          <w:sz w:val="24"/>
          <w:szCs w:val="24"/>
          <w:lang w:eastAsia="zh-CN"/>
        </w:rPr>
      </w:pPr>
    </w:p>
    <w:p w:rsidR="00EE75DF" w:rsidRDefault="00EE75DF" w:rsidP="001E4852">
      <w:pPr>
        <w:spacing w:line="360" w:lineRule="auto"/>
        <w:jc w:val="center"/>
        <w:outlineLvl w:val="0"/>
        <w:rPr>
          <w:b/>
          <w:sz w:val="24"/>
          <w:szCs w:val="24"/>
          <w:lang w:eastAsia="zh-CN"/>
        </w:rPr>
      </w:pPr>
    </w:p>
    <w:p w:rsidR="00EE75DF" w:rsidRPr="00444261" w:rsidRDefault="00EE75DF" w:rsidP="001E4852">
      <w:pPr>
        <w:spacing w:line="360" w:lineRule="auto"/>
        <w:jc w:val="center"/>
        <w:outlineLvl w:val="0"/>
        <w:rPr>
          <w:b/>
          <w:sz w:val="24"/>
          <w:szCs w:val="24"/>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7555"/>
      </w:tblGrid>
      <w:tr w:rsidR="001E4852" w:rsidRPr="00E1615F"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rsidR="001E4852" w:rsidRPr="007750D9" w:rsidRDefault="001E4852" w:rsidP="00665D80">
            <w:pPr>
              <w:widowControl w:val="0"/>
              <w:jc w:val="center"/>
              <w:rPr>
                <w:rFonts w:eastAsia="黑体"/>
                <w:b/>
                <w:color w:val="000000"/>
                <w:kern w:val="2"/>
                <w:lang w:eastAsia="zh-CN"/>
              </w:rPr>
            </w:pPr>
            <w:r w:rsidRPr="007750D9">
              <w:rPr>
                <w:rFonts w:eastAsia="黑体" w:hint="eastAsia"/>
                <w:b/>
                <w:color w:val="000000"/>
                <w:kern w:val="2"/>
                <w:lang w:eastAsia="zh-CN"/>
              </w:rPr>
              <w:t>设计作品名称</w:t>
            </w:r>
          </w:p>
        </w:tc>
        <w:tc>
          <w:tcPr>
            <w:tcW w:w="7555" w:type="dxa"/>
            <w:tcBorders>
              <w:top w:val="single" w:sz="4" w:space="0" w:color="auto"/>
              <w:left w:val="single" w:sz="4" w:space="0" w:color="auto"/>
              <w:bottom w:val="single" w:sz="4" w:space="0" w:color="auto"/>
              <w:right w:val="single" w:sz="4" w:space="0" w:color="auto"/>
            </w:tcBorders>
            <w:vAlign w:val="center"/>
          </w:tcPr>
          <w:p w:rsidR="001E4852" w:rsidRPr="00D1295A" w:rsidRDefault="00AA7938" w:rsidP="0068082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color w:val="000000"/>
                <w:kern w:val="2"/>
                <w:sz w:val="21"/>
                <w:szCs w:val="21"/>
                <w:lang w:eastAsia="zh-CN"/>
              </w:rPr>
              <w:t>基于SEA的数字识别系统</w:t>
            </w:r>
          </w:p>
        </w:tc>
      </w:tr>
      <w:tr w:rsidR="001E4852" w:rsidRPr="00E1615F" w:rsidTr="00665D80">
        <w:trPr>
          <w:trHeight w:val="640"/>
        </w:trPr>
        <w:tc>
          <w:tcPr>
            <w:tcW w:w="2093" w:type="dxa"/>
            <w:tcBorders>
              <w:top w:val="single" w:sz="4" w:space="0" w:color="auto"/>
              <w:left w:val="single" w:sz="4" w:space="0" w:color="auto"/>
              <w:right w:val="single" w:sz="4" w:space="0" w:color="auto"/>
            </w:tcBorders>
            <w:vAlign w:val="center"/>
          </w:tcPr>
          <w:p w:rsidR="001E4852" w:rsidRPr="007750D9" w:rsidRDefault="007C2F9A" w:rsidP="00665D80">
            <w:pPr>
              <w:widowControl w:val="0"/>
              <w:jc w:val="center"/>
              <w:rPr>
                <w:rFonts w:eastAsia="黑体"/>
                <w:b/>
                <w:color w:val="000000"/>
                <w:kern w:val="2"/>
                <w:lang w:eastAsia="zh-CN"/>
              </w:rPr>
            </w:pPr>
            <w:r>
              <w:rPr>
                <w:rFonts w:eastAsia="黑体" w:hint="eastAsia"/>
                <w:b/>
                <w:color w:val="000000"/>
                <w:kern w:val="2"/>
                <w:lang w:eastAsia="zh-CN"/>
              </w:rPr>
              <w:t>参赛队员姓名、</w:t>
            </w:r>
            <w:r w:rsidR="00EE75DF">
              <w:rPr>
                <w:rFonts w:eastAsia="黑体" w:hint="eastAsia"/>
                <w:b/>
                <w:color w:val="000000"/>
                <w:kern w:val="2"/>
                <w:lang w:eastAsia="zh-CN"/>
              </w:rPr>
              <w:t>学号、</w:t>
            </w:r>
            <w:r>
              <w:rPr>
                <w:rFonts w:eastAsia="黑体" w:hint="eastAsia"/>
                <w:b/>
                <w:color w:val="000000"/>
                <w:kern w:val="2"/>
                <w:lang w:eastAsia="zh-CN"/>
              </w:rPr>
              <w:t>学校</w:t>
            </w:r>
            <w:r w:rsidR="001E4852" w:rsidRPr="007750D9">
              <w:rPr>
                <w:rFonts w:eastAsia="黑体" w:hint="eastAsia"/>
                <w:b/>
                <w:color w:val="000000"/>
                <w:kern w:val="2"/>
                <w:lang w:eastAsia="zh-CN"/>
              </w:rPr>
              <w:t>及所在院系</w:t>
            </w:r>
          </w:p>
        </w:tc>
        <w:tc>
          <w:tcPr>
            <w:tcW w:w="7555" w:type="dxa"/>
            <w:tcBorders>
              <w:top w:val="single" w:sz="4" w:space="0" w:color="auto"/>
              <w:left w:val="single" w:sz="4" w:space="0" w:color="auto"/>
              <w:right w:val="single" w:sz="4" w:space="0" w:color="auto"/>
            </w:tcBorders>
            <w:vAlign w:val="center"/>
          </w:tcPr>
          <w:p w:rsidR="001E4852" w:rsidRPr="00D1295A" w:rsidRDefault="007D7D2D" w:rsidP="0068082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color w:val="000000"/>
                <w:kern w:val="2"/>
                <w:sz w:val="21"/>
                <w:szCs w:val="21"/>
                <w:lang w:eastAsia="zh-CN"/>
              </w:rPr>
              <w:t>陈炜鑫</w:t>
            </w:r>
            <w:r>
              <w:rPr>
                <w:rFonts w:asciiTheme="majorEastAsia" w:eastAsiaTheme="majorEastAsia" w:hAnsiTheme="majorEastAsia" w:hint="eastAsia"/>
                <w:color w:val="000000"/>
                <w:kern w:val="2"/>
                <w:sz w:val="21"/>
                <w:szCs w:val="21"/>
                <w:lang w:eastAsia="zh-CN"/>
              </w:rPr>
              <w:t xml:space="preserve"> 06017126</w:t>
            </w:r>
            <w:r>
              <w:rPr>
                <w:rFonts w:asciiTheme="majorEastAsia" w:eastAsiaTheme="majorEastAsia" w:hAnsiTheme="majorEastAsia"/>
                <w:color w:val="000000"/>
                <w:kern w:val="2"/>
                <w:sz w:val="21"/>
                <w:szCs w:val="21"/>
                <w:lang w:eastAsia="zh-CN"/>
              </w:rPr>
              <w:t xml:space="preserve"> 东南大学电子科学与工程学院电子科学与技术</w:t>
            </w:r>
          </w:p>
          <w:p w:rsidR="007C2F9A" w:rsidRPr="00D1295A" w:rsidRDefault="007D7D2D" w:rsidP="0068082E">
            <w:pPr>
              <w:widowControl w:val="0"/>
              <w:jc w:val="both"/>
              <w:rPr>
                <w:rFonts w:asciiTheme="majorEastAsia" w:eastAsiaTheme="majorEastAsia" w:hAnsiTheme="majorEastAsia"/>
                <w:color w:val="000000"/>
                <w:kern w:val="2"/>
                <w:sz w:val="21"/>
                <w:szCs w:val="21"/>
                <w:lang w:eastAsia="zh-CN"/>
              </w:rPr>
            </w:pPr>
            <w:r>
              <w:rPr>
                <w:rFonts w:asciiTheme="majorEastAsia" w:eastAsiaTheme="majorEastAsia" w:hAnsiTheme="majorEastAsia"/>
                <w:color w:val="000000"/>
                <w:kern w:val="2"/>
                <w:sz w:val="21"/>
                <w:szCs w:val="21"/>
                <w:lang w:eastAsia="zh-CN"/>
              </w:rPr>
              <w:t>黄天</w:t>
            </w:r>
            <w:r>
              <w:rPr>
                <w:rFonts w:asciiTheme="majorEastAsia" w:eastAsiaTheme="majorEastAsia" w:hAnsiTheme="majorEastAsia" w:hint="eastAsia"/>
                <w:color w:val="000000"/>
                <w:kern w:val="2"/>
                <w:sz w:val="21"/>
                <w:szCs w:val="21"/>
                <w:lang w:eastAsia="zh-CN"/>
              </w:rPr>
              <w:t xml:space="preserve"> </w:t>
            </w:r>
            <w:r>
              <w:rPr>
                <w:rFonts w:asciiTheme="majorEastAsia" w:eastAsiaTheme="majorEastAsia" w:hAnsiTheme="majorEastAsia"/>
                <w:color w:val="000000"/>
                <w:kern w:val="2"/>
                <w:sz w:val="21"/>
                <w:szCs w:val="21"/>
                <w:lang w:eastAsia="zh-CN"/>
              </w:rPr>
              <w:t xml:space="preserve">  06017429东南大学电子科学与工程学院电子科学与技术</w:t>
            </w:r>
          </w:p>
          <w:p w:rsidR="007C2F9A" w:rsidRPr="00D1295A" w:rsidRDefault="007C2F9A" w:rsidP="0068082E">
            <w:pPr>
              <w:widowControl w:val="0"/>
              <w:jc w:val="both"/>
              <w:rPr>
                <w:rFonts w:asciiTheme="majorEastAsia" w:eastAsiaTheme="majorEastAsia" w:hAnsiTheme="majorEastAsia"/>
                <w:color w:val="000000"/>
                <w:kern w:val="2"/>
                <w:sz w:val="21"/>
                <w:szCs w:val="21"/>
                <w:lang w:eastAsia="zh-CN"/>
              </w:rPr>
            </w:pPr>
          </w:p>
          <w:p w:rsidR="007C2F9A" w:rsidRPr="00D1295A" w:rsidRDefault="007C2F9A" w:rsidP="0068082E">
            <w:pPr>
              <w:widowControl w:val="0"/>
              <w:jc w:val="both"/>
              <w:rPr>
                <w:rFonts w:asciiTheme="majorEastAsia" w:eastAsiaTheme="majorEastAsia" w:hAnsiTheme="majorEastAsia"/>
                <w:color w:val="000000"/>
                <w:kern w:val="2"/>
                <w:sz w:val="21"/>
                <w:szCs w:val="21"/>
                <w:lang w:eastAsia="zh-CN"/>
              </w:rPr>
            </w:pPr>
          </w:p>
        </w:tc>
      </w:tr>
      <w:tr w:rsidR="00F70AA3" w:rsidRPr="00E1615F" w:rsidTr="00665D80">
        <w:trPr>
          <w:trHeight w:val="640"/>
        </w:trPr>
        <w:tc>
          <w:tcPr>
            <w:tcW w:w="2093" w:type="dxa"/>
            <w:tcBorders>
              <w:top w:val="single" w:sz="4" w:space="0" w:color="auto"/>
              <w:left w:val="single" w:sz="4" w:space="0" w:color="auto"/>
              <w:right w:val="single" w:sz="4" w:space="0" w:color="auto"/>
            </w:tcBorders>
            <w:vAlign w:val="center"/>
          </w:tcPr>
          <w:p w:rsidR="00F70AA3" w:rsidRDefault="00EE75DF" w:rsidP="00665D80">
            <w:pPr>
              <w:widowControl w:val="0"/>
              <w:jc w:val="center"/>
              <w:rPr>
                <w:rFonts w:eastAsia="黑体"/>
                <w:b/>
                <w:color w:val="000000"/>
                <w:kern w:val="2"/>
                <w:lang w:eastAsia="zh-CN"/>
              </w:rPr>
            </w:pPr>
            <w:proofErr w:type="spellStart"/>
            <w:r>
              <w:rPr>
                <w:rFonts w:eastAsia="黑体" w:hint="eastAsia"/>
                <w:b/>
                <w:color w:val="000000"/>
                <w:kern w:val="2"/>
                <w:lang w:eastAsia="zh-CN"/>
              </w:rPr>
              <w:t>Github</w:t>
            </w:r>
            <w:proofErr w:type="spellEnd"/>
            <w:r>
              <w:rPr>
                <w:rFonts w:eastAsia="黑体" w:hint="eastAsia"/>
                <w:b/>
                <w:color w:val="000000"/>
                <w:kern w:val="2"/>
                <w:lang w:eastAsia="zh-CN"/>
              </w:rPr>
              <w:t>链接</w:t>
            </w:r>
          </w:p>
        </w:tc>
        <w:tc>
          <w:tcPr>
            <w:tcW w:w="7555" w:type="dxa"/>
            <w:tcBorders>
              <w:top w:val="single" w:sz="4" w:space="0" w:color="auto"/>
              <w:left w:val="single" w:sz="4" w:space="0" w:color="auto"/>
              <w:right w:val="single" w:sz="4" w:space="0" w:color="auto"/>
            </w:tcBorders>
            <w:vAlign w:val="center"/>
          </w:tcPr>
          <w:p w:rsidR="00F70AA3" w:rsidRPr="00D1295A" w:rsidRDefault="00FD285A" w:rsidP="0068082E">
            <w:pPr>
              <w:widowControl w:val="0"/>
              <w:jc w:val="both"/>
              <w:rPr>
                <w:rFonts w:asciiTheme="majorEastAsia" w:eastAsiaTheme="majorEastAsia" w:hAnsiTheme="majorEastAsia"/>
                <w:color w:val="000000"/>
                <w:kern w:val="2"/>
                <w:sz w:val="21"/>
                <w:szCs w:val="21"/>
                <w:lang w:eastAsia="zh-CN"/>
              </w:rPr>
            </w:pPr>
            <w:r w:rsidRPr="00FD285A">
              <w:rPr>
                <w:rFonts w:asciiTheme="majorEastAsia" w:eastAsiaTheme="majorEastAsia" w:hAnsiTheme="majorEastAsia"/>
                <w:color w:val="000000"/>
                <w:kern w:val="2"/>
                <w:sz w:val="21"/>
                <w:szCs w:val="21"/>
                <w:lang w:eastAsia="zh-CN"/>
              </w:rPr>
              <w:t>https://github.com/Maximum-ht/number_recognize</w:t>
            </w:r>
          </w:p>
        </w:tc>
      </w:tr>
    </w:tbl>
    <w:p w:rsidR="001E4852" w:rsidRDefault="001E4852" w:rsidP="001E4852">
      <w:pPr>
        <w:widowControl w:val="0"/>
        <w:jc w:val="both"/>
        <w:rPr>
          <w:b/>
          <w:color w:val="000000"/>
          <w:kern w:val="2"/>
          <w:sz w:val="24"/>
          <w:szCs w:val="24"/>
          <w:lang w:eastAsia="zh-CN"/>
        </w:rPr>
      </w:pPr>
    </w:p>
    <w:p w:rsidR="001E4852" w:rsidRPr="00AF7BDC" w:rsidRDefault="001E4852" w:rsidP="001E4852">
      <w:pPr>
        <w:widowControl w:val="0"/>
        <w:jc w:val="both"/>
        <w:rPr>
          <w:b/>
          <w:color w:val="000000"/>
          <w:kern w:val="2"/>
          <w:sz w:val="24"/>
          <w:szCs w:val="24"/>
          <w:lang w:eastAsia="zh-CN"/>
        </w:rPr>
      </w:pPr>
    </w:p>
    <w:p w:rsidR="001E4852" w:rsidRPr="00AF21EE" w:rsidRDefault="001E4852" w:rsidP="001E4852">
      <w:pPr>
        <w:widowControl w:val="0"/>
        <w:jc w:val="both"/>
        <w:rPr>
          <w:rFonts w:eastAsia="黑体"/>
          <w:b/>
          <w:color w:val="000000"/>
          <w:kern w:val="2"/>
          <w:sz w:val="24"/>
          <w:szCs w:val="24"/>
          <w:lang w:eastAsia="zh-CN"/>
        </w:rPr>
      </w:pPr>
      <w:bookmarkStart w:id="0" w:name="_GoBack"/>
      <w:bookmarkEnd w:id="0"/>
      <w:r>
        <w:rPr>
          <w:rFonts w:eastAsia="黑体"/>
          <w:b/>
          <w:color w:val="000000"/>
          <w:kern w:val="2"/>
          <w:lang w:eastAsia="zh-CN"/>
        </w:rPr>
        <w:br w:type="page"/>
      </w:r>
      <w:r w:rsidRPr="00AF21EE">
        <w:rPr>
          <w:rFonts w:eastAsia="黑体" w:hint="eastAsia"/>
          <w:b/>
          <w:color w:val="000000"/>
          <w:kern w:val="2"/>
          <w:sz w:val="24"/>
          <w:szCs w:val="24"/>
          <w:lang w:eastAsia="zh-CN"/>
        </w:rPr>
        <w:lastRenderedPageBreak/>
        <w:t>第一部分</w:t>
      </w:r>
    </w:p>
    <w:p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设计概述</w:t>
      </w:r>
      <w:r w:rsidRPr="00AF21EE">
        <w:rPr>
          <w:rFonts w:eastAsia="黑体"/>
          <w:color w:val="000000"/>
          <w:kern w:val="2"/>
          <w:sz w:val="21"/>
          <w:szCs w:val="21"/>
          <w:lang w:eastAsia="zh-CN"/>
        </w:rPr>
        <w:t xml:space="preserve"> /Design Introduction</w:t>
      </w:r>
    </w:p>
    <w:p w:rsidR="001E4852" w:rsidRPr="00B96674" w:rsidRDefault="001E4852" w:rsidP="001E4852">
      <w:pPr>
        <w:widowControl w:val="0"/>
        <w:jc w:val="both"/>
        <w:rPr>
          <w:rFonts w:ascii="楷体_GB2312" w:eastAsia="楷体_GB2312"/>
          <w:color w:val="000000"/>
          <w:kern w:val="2"/>
          <w:sz w:val="21"/>
          <w:szCs w:val="21"/>
          <w:lang w:eastAsia="zh-CN"/>
        </w:rPr>
      </w:pPr>
      <w:r w:rsidRPr="00B96674">
        <w:rPr>
          <w:rFonts w:ascii="楷体_GB2312" w:eastAsia="楷体_GB2312" w:hint="eastAsia"/>
          <w:color w:val="000000"/>
          <w:kern w:val="2"/>
          <w:sz w:val="21"/>
          <w:szCs w:val="21"/>
          <w:lang w:eastAsia="zh-CN"/>
        </w:rPr>
        <w:t>（</w:t>
      </w:r>
      <w:r w:rsidRPr="00AF21EE">
        <w:rPr>
          <w:rFonts w:ascii="楷体_GB2312" w:eastAsia="楷体_GB2312" w:hint="eastAsia"/>
          <w:color w:val="000000"/>
          <w:kern w:val="2"/>
          <w:sz w:val="21"/>
          <w:szCs w:val="21"/>
          <w:lang w:eastAsia="zh-CN"/>
        </w:rPr>
        <w:t>请概括地描述一下你的设计，包括设计目的、应用领域及适用范围等。撰写过程中应注重突出设计实现的主要</w:t>
      </w:r>
      <w:r w:rsidRPr="00B96674">
        <w:rPr>
          <w:rFonts w:ascii="楷体_GB2312" w:eastAsia="楷体_GB2312" w:hint="eastAsia"/>
          <w:color w:val="000000"/>
          <w:kern w:val="2"/>
          <w:sz w:val="21"/>
          <w:szCs w:val="21"/>
          <w:lang w:eastAsia="zh-CN"/>
        </w:rPr>
        <w:t>/特色功能）</w:t>
      </w:r>
    </w:p>
    <w:p w:rsidR="00B63351" w:rsidRDefault="009E593A" w:rsidP="001E4852">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 xml:space="preserve"> </w:t>
      </w:r>
      <w:r>
        <w:rPr>
          <w:rFonts w:asciiTheme="minorEastAsia" w:eastAsiaTheme="minorEastAsia" w:hAnsiTheme="minorEastAsia"/>
          <w:color w:val="000000"/>
          <w:kern w:val="2"/>
          <w:sz w:val="21"/>
          <w:szCs w:val="21"/>
          <w:lang w:eastAsia="zh-CN"/>
        </w:rPr>
        <w:t xml:space="preserve"> </w:t>
      </w:r>
      <w:r w:rsidR="00A63F4A">
        <w:rPr>
          <w:rFonts w:asciiTheme="minorEastAsia" w:eastAsiaTheme="minorEastAsia" w:hAnsiTheme="minorEastAsia"/>
          <w:color w:val="000000"/>
          <w:kern w:val="2"/>
          <w:sz w:val="21"/>
          <w:szCs w:val="21"/>
          <w:lang w:eastAsia="zh-CN"/>
        </w:rPr>
        <w:t xml:space="preserve">  </w:t>
      </w:r>
      <w:r>
        <w:rPr>
          <w:rFonts w:asciiTheme="minorEastAsia" w:eastAsiaTheme="minorEastAsia" w:hAnsiTheme="minorEastAsia"/>
          <w:color w:val="000000"/>
          <w:kern w:val="2"/>
          <w:sz w:val="21"/>
          <w:szCs w:val="21"/>
          <w:lang w:eastAsia="zh-CN"/>
        </w:rPr>
        <w:t>基于Spartan Edge Accelerator Board 的数字识别系统</w:t>
      </w:r>
      <w:r>
        <w:rPr>
          <w:rFonts w:asciiTheme="minorEastAsia" w:eastAsiaTheme="minorEastAsia" w:hAnsiTheme="minorEastAsia" w:hint="eastAsia"/>
          <w:color w:val="000000"/>
          <w:kern w:val="2"/>
          <w:sz w:val="21"/>
          <w:szCs w:val="21"/>
          <w:lang w:eastAsia="zh-CN"/>
        </w:rPr>
        <w:t>，</w:t>
      </w:r>
      <w:r w:rsidR="001C70D3">
        <w:rPr>
          <w:rFonts w:asciiTheme="minorEastAsia" w:eastAsiaTheme="minorEastAsia" w:hAnsiTheme="minorEastAsia" w:hint="eastAsia"/>
          <w:color w:val="000000"/>
          <w:kern w:val="2"/>
          <w:sz w:val="21"/>
          <w:szCs w:val="21"/>
          <w:lang w:eastAsia="zh-CN"/>
        </w:rPr>
        <w:t>我们的设计目的是基于已有的板载资源，采用MIPI摄像头输入，</w:t>
      </w:r>
      <w:r w:rsidR="00AD5931">
        <w:rPr>
          <w:rFonts w:asciiTheme="minorEastAsia" w:eastAsiaTheme="minorEastAsia" w:hAnsiTheme="minorEastAsia" w:hint="eastAsia"/>
          <w:color w:val="000000"/>
          <w:kern w:val="2"/>
          <w:sz w:val="21"/>
          <w:szCs w:val="21"/>
          <w:lang w:eastAsia="zh-CN"/>
        </w:rPr>
        <w:t>使用FPGA对图像进行处理，对0—</w:t>
      </w:r>
      <w:r w:rsidR="00AD5931">
        <w:rPr>
          <w:rFonts w:asciiTheme="minorEastAsia" w:eastAsiaTheme="minorEastAsia" w:hAnsiTheme="minorEastAsia"/>
          <w:color w:val="000000"/>
          <w:kern w:val="2"/>
          <w:sz w:val="21"/>
          <w:szCs w:val="21"/>
          <w:lang w:eastAsia="zh-CN"/>
        </w:rPr>
        <w:t>9的数字进行分类识别</w:t>
      </w:r>
      <w:r w:rsidR="00AD5931">
        <w:rPr>
          <w:rFonts w:asciiTheme="minorEastAsia" w:eastAsiaTheme="minorEastAsia" w:hAnsiTheme="minorEastAsia" w:hint="eastAsia"/>
          <w:color w:val="000000"/>
          <w:kern w:val="2"/>
          <w:sz w:val="21"/>
          <w:szCs w:val="21"/>
          <w:lang w:eastAsia="zh-CN"/>
        </w:rPr>
        <w:t>，</w:t>
      </w:r>
      <w:r w:rsidR="00AD5931">
        <w:rPr>
          <w:rFonts w:asciiTheme="minorEastAsia" w:eastAsiaTheme="minorEastAsia" w:hAnsiTheme="minorEastAsia"/>
          <w:color w:val="000000"/>
          <w:kern w:val="2"/>
          <w:sz w:val="21"/>
          <w:szCs w:val="21"/>
          <w:lang w:eastAsia="zh-CN"/>
        </w:rPr>
        <w:t>从而达到</w:t>
      </w:r>
      <w:r w:rsidR="00073DF8">
        <w:rPr>
          <w:rFonts w:asciiTheme="minorEastAsia" w:eastAsiaTheme="minorEastAsia" w:hAnsiTheme="minorEastAsia" w:hint="eastAsia"/>
          <w:color w:val="000000"/>
          <w:kern w:val="2"/>
          <w:sz w:val="21"/>
          <w:szCs w:val="21"/>
          <w:lang w:eastAsia="zh-CN"/>
        </w:rPr>
        <w:t>对白底黑字的数字图片进行识别。</w:t>
      </w:r>
    </w:p>
    <w:p w:rsidR="009F2EB1" w:rsidRDefault="00AD5931" w:rsidP="004C33A2">
      <w:pPr>
        <w:widowControl w:val="0"/>
        <w:jc w:val="both"/>
        <w:rPr>
          <w:rFonts w:asciiTheme="minorEastAsia" w:eastAsiaTheme="minorEastAsia" w:hAnsiTheme="minorEastAsia" w:hint="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 xml:space="preserve"> </w:t>
      </w:r>
      <w:r>
        <w:rPr>
          <w:rFonts w:asciiTheme="minorEastAsia" w:eastAsiaTheme="minorEastAsia" w:hAnsiTheme="minorEastAsia"/>
          <w:color w:val="000000"/>
          <w:kern w:val="2"/>
          <w:sz w:val="21"/>
          <w:szCs w:val="21"/>
          <w:lang w:eastAsia="zh-CN"/>
        </w:rPr>
        <w:t xml:space="preserve"> </w:t>
      </w:r>
      <w:r w:rsidR="00A63F4A">
        <w:rPr>
          <w:rFonts w:asciiTheme="minorEastAsia" w:eastAsiaTheme="minorEastAsia" w:hAnsiTheme="minorEastAsia"/>
          <w:color w:val="000000"/>
          <w:kern w:val="2"/>
          <w:sz w:val="21"/>
          <w:szCs w:val="21"/>
          <w:lang w:eastAsia="zh-CN"/>
        </w:rPr>
        <w:t xml:space="preserve">  </w:t>
      </w:r>
      <w:r w:rsidR="00BE6ED5">
        <w:rPr>
          <w:rFonts w:asciiTheme="minorEastAsia" w:eastAsiaTheme="minorEastAsia" w:hAnsiTheme="minorEastAsia"/>
          <w:color w:val="000000"/>
          <w:kern w:val="2"/>
          <w:sz w:val="21"/>
          <w:szCs w:val="21"/>
          <w:lang w:eastAsia="zh-CN"/>
        </w:rPr>
        <w:t>信息时代的深入发展</w:t>
      </w:r>
      <w:r w:rsidR="00BE6ED5">
        <w:rPr>
          <w:rFonts w:asciiTheme="minorEastAsia" w:eastAsiaTheme="minorEastAsia" w:hAnsiTheme="minorEastAsia" w:hint="eastAsia"/>
          <w:color w:val="000000"/>
          <w:kern w:val="2"/>
          <w:sz w:val="21"/>
          <w:szCs w:val="21"/>
          <w:lang w:eastAsia="zh-CN"/>
        </w:rPr>
        <w:t>，</w:t>
      </w:r>
      <w:r w:rsidR="00BE6ED5">
        <w:rPr>
          <w:rFonts w:asciiTheme="minorEastAsia" w:eastAsiaTheme="minorEastAsia" w:hAnsiTheme="minorEastAsia"/>
          <w:color w:val="000000"/>
          <w:kern w:val="2"/>
          <w:sz w:val="21"/>
          <w:szCs w:val="21"/>
          <w:lang w:eastAsia="zh-CN"/>
        </w:rPr>
        <w:t>数据与人的生活息息相关</w:t>
      </w:r>
      <w:r w:rsidR="00BE6ED5">
        <w:rPr>
          <w:rFonts w:asciiTheme="minorEastAsia" w:eastAsiaTheme="minorEastAsia" w:hAnsiTheme="minorEastAsia" w:hint="eastAsia"/>
          <w:color w:val="000000"/>
          <w:kern w:val="2"/>
          <w:sz w:val="21"/>
          <w:szCs w:val="21"/>
          <w:lang w:eastAsia="zh-CN"/>
        </w:rPr>
        <w:t>。</w:t>
      </w:r>
      <w:r w:rsidR="00BE6ED5">
        <w:rPr>
          <w:rFonts w:asciiTheme="minorEastAsia" w:eastAsiaTheme="minorEastAsia" w:hAnsiTheme="minorEastAsia"/>
          <w:color w:val="000000"/>
          <w:kern w:val="2"/>
          <w:sz w:val="21"/>
          <w:szCs w:val="21"/>
          <w:lang w:eastAsia="zh-CN"/>
        </w:rPr>
        <w:t>在日常生活中</w:t>
      </w:r>
      <w:r w:rsidR="00BE6ED5">
        <w:rPr>
          <w:rFonts w:asciiTheme="minorEastAsia" w:eastAsiaTheme="minorEastAsia" w:hAnsiTheme="minorEastAsia" w:hint="eastAsia"/>
          <w:color w:val="000000"/>
          <w:kern w:val="2"/>
          <w:sz w:val="21"/>
          <w:szCs w:val="21"/>
          <w:lang w:eastAsia="zh-CN"/>
        </w:rPr>
        <w:t>，</w:t>
      </w:r>
      <w:r w:rsidR="00BE6ED5">
        <w:rPr>
          <w:rFonts w:asciiTheme="minorEastAsia" w:eastAsiaTheme="minorEastAsia" w:hAnsiTheme="minorEastAsia"/>
          <w:color w:val="000000"/>
          <w:kern w:val="2"/>
          <w:sz w:val="21"/>
          <w:szCs w:val="21"/>
          <w:lang w:eastAsia="zh-CN"/>
        </w:rPr>
        <w:t>对数字进行处理</w:t>
      </w:r>
      <w:r w:rsidR="00BE6ED5">
        <w:rPr>
          <w:rFonts w:asciiTheme="minorEastAsia" w:eastAsiaTheme="minorEastAsia" w:hAnsiTheme="minorEastAsia" w:hint="eastAsia"/>
          <w:color w:val="000000"/>
          <w:kern w:val="2"/>
          <w:sz w:val="21"/>
          <w:szCs w:val="21"/>
          <w:lang w:eastAsia="zh-CN"/>
        </w:rPr>
        <w:t>、</w:t>
      </w:r>
      <w:r w:rsidR="00BE6ED5">
        <w:rPr>
          <w:rFonts w:asciiTheme="minorEastAsia" w:eastAsiaTheme="minorEastAsia" w:hAnsiTheme="minorEastAsia"/>
          <w:color w:val="000000"/>
          <w:kern w:val="2"/>
          <w:sz w:val="21"/>
          <w:szCs w:val="21"/>
          <w:lang w:eastAsia="zh-CN"/>
        </w:rPr>
        <w:t>识别</w:t>
      </w:r>
      <w:r w:rsidR="00BE6ED5">
        <w:rPr>
          <w:rFonts w:asciiTheme="minorEastAsia" w:eastAsiaTheme="minorEastAsia" w:hAnsiTheme="minorEastAsia" w:hint="eastAsia"/>
          <w:color w:val="000000"/>
          <w:kern w:val="2"/>
          <w:sz w:val="21"/>
          <w:szCs w:val="21"/>
          <w:lang w:eastAsia="zh-CN"/>
        </w:rPr>
        <w:t>，</w:t>
      </w:r>
      <w:r w:rsidR="00BE6ED5">
        <w:rPr>
          <w:rFonts w:asciiTheme="minorEastAsia" w:eastAsiaTheme="minorEastAsia" w:hAnsiTheme="minorEastAsia"/>
          <w:color w:val="000000"/>
          <w:kern w:val="2"/>
          <w:sz w:val="21"/>
          <w:szCs w:val="21"/>
          <w:lang w:eastAsia="zh-CN"/>
        </w:rPr>
        <w:t>能够给生活带来极大的益处</w:t>
      </w:r>
      <w:r w:rsidR="00BE6ED5">
        <w:rPr>
          <w:rFonts w:asciiTheme="minorEastAsia" w:eastAsiaTheme="minorEastAsia" w:hAnsiTheme="minorEastAsia" w:hint="eastAsia"/>
          <w:color w:val="000000"/>
          <w:kern w:val="2"/>
          <w:sz w:val="21"/>
          <w:szCs w:val="21"/>
          <w:lang w:eastAsia="zh-CN"/>
        </w:rPr>
        <w:t>。比如，</w:t>
      </w:r>
      <w:r w:rsidR="00BE6ED5">
        <w:rPr>
          <w:rFonts w:asciiTheme="minorEastAsia" w:eastAsiaTheme="minorEastAsia" w:hAnsiTheme="minorEastAsia"/>
          <w:color w:val="000000"/>
          <w:kern w:val="2"/>
          <w:sz w:val="21"/>
          <w:szCs w:val="21"/>
          <w:lang w:eastAsia="zh-CN"/>
        </w:rPr>
        <w:t>我们的系统应用在车辆牌照识别上</w:t>
      </w:r>
      <w:r w:rsidR="00BE6ED5">
        <w:rPr>
          <w:rFonts w:asciiTheme="minorEastAsia" w:eastAsiaTheme="minorEastAsia" w:hAnsiTheme="minorEastAsia" w:hint="eastAsia"/>
          <w:color w:val="000000"/>
          <w:kern w:val="2"/>
          <w:sz w:val="21"/>
          <w:szCs w:val="21"/>
          <w:lang w:eastAsia="zh-CN"/>
        </w:rPr>
        <w:t>，</w:t>
      </w:r>
      <w:r w:rsidR="00BE6ED5">
        <w:rPr>
          <w:rFonts w:asciiTheme="minorEastAsia" w:eastAsiaTheme="minorEastAsia" w:hAnsiTheme="minorEastAsia"/>
          <w:color w:val="000000"/>
          <w:kern w:val="2"/>
          <w:sz w:val="21"/>
          <w:szCs w:val="21"/>
          <w:lang w:eastAsia="zh-CN"/>
        </w:rPr>
        <w:t>能够对牌照中的数字进行识别</w:t>
      </w:r>
      <w:r w:rsidR="00BE6ED5">
        <w:rPr>
          <w:rFonts w:asciiTheme="minorEastAsia" w:eastAsiaTheme="minorEastAsia" w:hAnsiTheme="minorEastAsia" w:hint="eastAsia"/>
          <w:color w:val="000000"/>
          <w:kern w:val="2"/>
          <w:sz w:val="21"/>
          <w:szCs w:val="21"/>
          <w:lang w:eastAsia="zh-CN"/>
        </w:rPr>
        <w:t>。若进一步深入，加入对英语字母的识别，就能够达到对车辆牌照的完全识别（我们的系统识别速度等方面也要进行进一步的优化）；如果对系统进行进一步的优化，加入对汉字</w:t>
      </w:r>
      <w:r w:rsidR="004C33A2">
        <w:rPr>
          <w:rFonts w:asciiTheme="minorEastAsia" w:eastAsiaTheme="minorEastAsia" w:hAnsiTheme="minorEastAsia" w:hint="eastAsia"/>
          <w:color w:val="000000"/>
          <w:kern w:val="2"/>
          <w:sz w:val="21"/>
          <w:szCs w:val="21"/>
          <w:lang w:eastAsia="zh-CN"/>
        </w:rPr>
        <w:t>的识别，那就可以对纸质书本进行扫描识别，如</w:t>
      </w:r>
      <w:r w:rsidR="0009526A">
        <w:rPr>
          <w:rFonts w:asciiTheme="minorEastAsia" w:eastAsiaTheme="minorEastAsia" w:hAnsiTheme="minorEastAsia" w:hint="eastAsia"/>
          <w:color w:val="000000"/>
          <w:kern w:val="2"/>
          <w:sz w:val="21"/>
          <w:szCs w:val="21"/>
          <w:lang w:eastAsia="zh-CN"/>
        </w:rPr>
        <w:t>一些专业著作，目前主要还是纸质版，需要对其进行扫描等操作，进行数字化处理</w:t>
      </w:r>
      <w:r w:rsidR="004C33A2">
        <w:rPr>
          <w:rFonts w:asciiTheme="minorEastAsia" w:eastAsiaTheme="minorEastAsia" w:hAnsiTheme="minorEastAsia" w:hint="eastAsia"/>
          <w:color w:val="000000"/>
          <w:kern w:val="2"/>
          <w:sz w:val="21"/>
          <w:szCs w:val="21"/>
          <w:lang w:eastAsia="zh-CN"/>
        </w:rPr>
        <w:t>，应对</w:t>
      </w:r>
      <w:r w:rsidR="004C33A2">
        <w:rPr>
          <w:rFonts w:asciiTheme="minorEastAsia" w:eastAsiaTheme="minorEastAsia" w:hAnsiTheme="minorEastAsia"/>
          <w:color w:val="000000"/>
          <w:kern w:val="2"/>
          <w:sz w:val="21"/>
          <w:szCs w:val="21"/>
          <w:lang w:eastAsia="zh-CN"/>
        </w:rPr>
        <w:t>人们快速</w:t>
      </w:r>
      <w:r w:rsidR="004C33A2">
        <w:rPr>
          <w:rFonts w:asciiTheme="minorEastAsia" w:eastAsiaTheme="minorEastAsia" w:hAnsiTheme="minorEastAsia" w:hint="eastAsia"/>
          <w:color w:val="000000"/>
          <w:kern w:val="2"/>
          <w:sz w:val="21"/>
          <w:szCs w:val="21"/>
          <w:lang w:eastAsia="zh-CN"/>
        </w:rPr>
        <w:t>、</w:t>
      </w:r>
      <w:r w:rsidR="004C33A2">
        <w:rPr>
          <w:rFonts w:asciiTheme="minorEastAsia" w:eastAsiaTheme="minorEastAsia" w:hAnsiTheme="minorEastAsia"/>
          <w:color w:val="000000"/>
          <w:kern w:val="2"/>
          <w:sz w:val="21"/>
          <w:szCs w:val="21"/>
          <w:lang w:eastAsia="zh-CN"/>
        </w:rPr>
        <w:t>方便</w:t>
      </w:r>
      <w:r w:rsidR="004C33A2">
        <w:rPr>
          <w:rFonts w:asciiTheme="minorEastAsia" w:eastAsiaTheme="minorEastAsia" w:hAnsiTheme="minorEastAsia" w:hint="eastAsia"/>
          <w:color w:val="000000"/>
          <w:kern w:val="2"/>
          <w:sz w:val="21"/>
          <w:szCs w:val="21"/>
          <w:lang w:eastAsia="zh-CN"/>
        </w:rPr>
        <w:t>地</w:t>
      </w:r>
      <w:r w:rsidR="004C33A2">
        <w:rPr>
          <w:rFonts w:asciiTheme="minorEastAsia" w:eastAsiaTheme="minorEastAsia" w:hAnsiTheme="minorEastAsia"/>
          <w:color w:val="000000"/>
          <w:kern w:val="2"/>
          <w:sz w:val="21"/>
          <w:szCs w:val="21"/>
          <w:lang w:eastAsia="zh-CN"/>
        </w:rPr>
        <w:t>阅读资料</w:t>
      </w:r>
      <w:r w:rsidR="004C33A2">
        <w:rPr>
          <w:rFonts w:asciiTheme="minorEastAsia" w:eastAsiaTheme="minorEastAsia" w:hAnsiTheme="minorEastAsia" w:hint="eastAsia"/>
          <w:color w:val="000000"/>
          <w:kern w:val="2"/>
          <w:sz w:val="21"/>
          <w:szCs w:val="21"/>
          <w:lang w:eastAsia="zh-CN"/>
        </w:rPr>
        <w:t>的要求</w:t>
      </w:r>
      <w:r w:rsidR="004C33A2">
        <w:rPr>
          <w:rFonts w:asciiTheme="minorEastAsia" w:eastAsiaTheme="minorEastAsia" w:hAnsiTheme="minorEastAsia" w:hint="eastAsia"/>
          <w:color w:val="000000"/>
          <w:kern w:val="2"/>
          <w:sz w:val="21"/>
          <w:szCs w:val="21"/>
          <w:lang w:eastAsia="zh-CN"/>
        </w:rPr>
        <w:t>。</w:t>
      </w:r>
    </w:p>
    <w:p w:rsidR="009F2EB1" w:rsidRDefault="009F2EB1" w:rsidP="001E4852">
      <w:pPr>
        <w:widowControl w:val="0"/>
        <w:jc w:val="both"/>
        <w:rPr>
          <w:rFonts w:asciiTheme="minorEastAsia" w:eastAsiaTheme="minorEastAsia" w:hAnsiTheme="minorEastAsia" w:hint="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第二部分</w:t>
      </w:r>
    </w:p>
    <w:p w:rsidR="001E4852" w:rsidRPr="00AF21EE" w:rsidRDefault="001E4852" w:rsidP="001E4852">
      <w:pPr>
        <w:widowControl w:val="0"/>
        <w:jc w:val="both"/>
        <w:rPr>
          <w:rFonts w:ascii="黑体" w:eastAsia="黑体"/>
          <w:color w:val="000000"/>
          <w:kern w:val="2"/>
          <w:sz w:val="21"/>
          <w:szCs w:val="21"/>
          <w:lang w:eastAsia="zh-CN"/>
        </w:rPr>
      </w:pPr>
      <w:r w:rsidRPr="00AF21EE">
        <w:rPr>
          <w:rFonts w:ascii="黑体" w:eastAsia="黑体" w:hint="eastAsia"/>
          <w:color w:val="000000"/>
          <w:kern w:val="2"/>
          <w:sz w:val="21"/>
          <w:szCs w:val="21"/>
          <w:lang w:eastAsia="zh-CN"/>
        </w:rPr>
        <w:t>系统组成及功能说明 /</w:t>
      </w:r>
      <w:r w:rsidRPr="00AF21EE">
        <w:rPr>
          <w:rFonts w:eastAsia="黑体"/>
          <w:color w:val="000000"/>
          <w:kern w:val="2"/>
          <w:sz w:val="21"/>
          <w:szCs w:val="21"/>
          <w:lang w:eastAsia="zh-CN"/>
        </w:rPr>
        <w:t>System Construction &amp; Function Description</w:t>
      </w:r>
    </w:p>
    <w:p w:rsidR="001E4852" w:rsidRPr="00AF21EE" w:rsidRDefault="001E4852" w:rsidP="001E4852">
      <w:pPr>
        <w:widowControl w:val="0"/>
        <w:jc w:val="both"/>
        <w:rPr>
          <w:rFonts w:ascii="楷体_GB2312" w:eastAsia="楷体_GB2312"/>
          <w:color w:val="000000"/>
          <w:kern w:val="2"/>
          <w:sz w:val="21"/>
          <w:szCs w:val="21"/>
          <w:lang w:eastAsia="zh-CN"/>
        </w:rPr>
      </w:pPr>
      <w:r w:rsidRPr="00AF21EE">
        <w:rPr>
          <w:rFonts w:ascii="楷体_GB2312" w:eastAsia="楷体_GB2312" w:hint="eastAsia"/>
          <w:color w:val="000000"/>
          <w:kern w:val="2"/>
          <w:sz w:val="21"/>
          <w:szCs w:val="21"/>
          <w:lang w:eastAsia="zh-CN"/>
        </w:rPr>
        <w:t>（请详细说明你作品要实现的所有功能以及如何组建系统以实现该功能，还包括为实现该功能需要用到的所有参数和所有操作的详细说明，必要的地方多用图表形式表述）</w:t>
      </w:r>
    </w:p>
    <w:p w:rsidR="00A63F4A" w:rsidRDefault="009E593A" w:rsidP="001C5BC1">
      <w:pPr>
        <w:widowControl w:val="0"/>
        <w:jc w:val="both"/>
        <w:rPr>
          <w:rFonts w:asciiTheme="minorEastAsia" w:eastAsiaTheme="minorEastAsia" w:hAnsiTheme="minorEastAsia" w:hint="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 xml:space="preserve"> </w:t>
      </w:r>
      <w:r>
        <w:rPr>
          <w:rFonts w:asciiTheme="minorEastAsia" w:eastAsiaTheme="minorEastAsia" w:hAnsiTheme="minorEastAsia"/>
          <w:color w:val="000000"/>
          <w:kern w:val="2"/>
          <w:sz w:val="21"/>
          <w:szCs w:val="21"/>
          <w:lang w:eastAsia="zh-CN"/>
        </w:rPr>
        <w:t xml:space="preserve"> </w:t>
      </w:r>
      <w:r w:rsidR="00A63F4A">
        <w:rPr>
          <w:rFonts w:asciiTheme="minorEastAsia" w:eastAsiaTheme="minorEastAsia" w:hAnsiTheme="minorEastAsia"/>
          <w:color w:val="000000"/>
          <w:kern w:val="2"/>
          <w:sz w:val="21"/>
          <w:szCs w:val="21"/>
          <w:lang w:eastAsia="zh-CN"/>
        </w:rPr>
        <w:t xml:space="preserve">  系统组成</w:t>
      </w:r>
      <w:r w:rsidR="00A63F4A">
        <w:rPr>
          <w:rFonts w:asciiTheme="minorEastAsia" w:eastAsiaTheme="minorEastAsia" w:hAnsiTheme="minorEastAsia" w:hint="eastAsia"/>
          <w:color w:val="000000"/>
          <w:kern w:val="2"/>
          <w:sz w:val="21"/>
          <w:szCs w:val="21"/>
          <w:lang w:eastAsia="zh-CN"/>
        </w:rPr>
        <w:t>：</w:t>
      </w:r>
      <w:r w:rsidR="00A63F4A">
        <w:rPr>
          <w:rFonts w:asciiTheme="minorEastAsia" w:eastAsiaTheme="minorEastAsia" w:hAnsiTheme="minorEastAsia"/>
          <w:color w:val="000000"/>
          <w:kern w:val="2"/>
          <w:sz w:val="21"/>
          <w:szCs w:val="21"/>
          <w:lang w:eastAsia="zh-CN"/>
        </w:rPr>
        <w:t>Spartan Edge Accelerator</w:t>
      </w:r>
      <w:r w:rsidR="00A63F4A">
        <w:rPr>
          <w:rFonts w:asciiTheme="minorEastAsia" w:eastAsiaTheme="minorEastAsia" w:hAnsiTheme="minorEastAsia"/>
          <w:color w:val="000000"/>
          <w:kern w:val="2"/>
          <w:sz w:val="21"/>
          <w:szCs w:val="21"/>
          <w:lang w:eastAsia="zh-CN"/>
        </w:rPr>
        <w:t>开发板</w:t>
      </w:r>
      <w:r w:rsidR="00A63F4A">
        <w:rPr>
          <w:rFonts w:asciiTheme="minorEastAsia" w:eastAsiaTheme="minorEastAsia" w:hAnsiTheme="minorEastAsia" w:hint="eastAsia"/>
          <w:color w:val="000000"/>
          <w:kern w:val="2"/>
          <w:sz w:val="21"/>
          <w:szCs w:val="21"/>
          <w:lang w:eastAsia="zh-CN"/>
        </w:rPr>
        <w:t>、</w:t>
      </w:r>
      <w:r w:rsidR="00A63F4A">
        <w:rPr>
          <w:rFonts w:asciiTheme="minorEastAsia" w:eastAsiaTheme="minorEastAsia" w:hAnsiTheme="minorEastAsia" w:hint="eastAsia"/>
          <w:color w:val="000000"/>
          <w:kern w:val="2"/>
          <w:sz w:val="21"/>
          <w:szCs w:val="21"/>
          <w:lang w:eastAsia="zh-CN"/>
        </w:rPr>
        <w:t>MIPI摄像头</w:t>
      </w:r>
      <w:r w:rsidR="00A63F4A">
        <w:rPr>
          <w:rFonts w:asciiTheme="minorEastAsia" w:eastAsiaTheme="minorEastAsia" w:hAnsiTheme="minorEastAsia" w:hint="eastAsia"/>
          <w:color w:val="000000"/>
          <w:kern w:val="2"/>
          <w:sz w:val="21"/>
          <w:szCs w:val="21"/>
          <w:lang w:eastAsia="zh-CN"/>
        </w:rPr>
        <w:t>、mini</w:t>
      </w:r>
      <w:r w:rsidR="00A63F4A">
        <w:rPr>
          <w:rFonts w:asciiTheme="minorEastAsia" w:eastAsiaTheme="minorEastAsia" w:hAnsiTheme="minorEastAsia"/>
          <w:color w:val="000000"/>
          <w:kern w:val="2"/>
          <w:sz w:val="21"/>
          <w:szCs w:val="21"/>
          <w:lang w:eastAsia="zh-CN"/>
        </w:rPr>
        <w:t xml:space="preserve"> HDMI转HDMI转接线</w:t>
      </w:r>
      <w:r w:rsidR="00A63F4A">
        <w:rPr>
          <w:rFonts w:asciiTheme="minorEastAsia" w:eastAsiaTheme="minorEastAsia" w:hAnsiTheme="minorEastAsia" w:hint="eastAsia"/>
          <w:color w:val="000000"/>
          <w:kern w:val="2"/>
          <w:sz w:val="21"/>
          <w:szCs w:val="21"/>
          <w:lang w:eastAsia="zh-CN"/>
        </w:rPr>
        <w:t>、</w:t>
      </w:r>
      <w:r w:rsidR="00A63F4A">
        <w:rPr>
          <w:rFonts w:asciiTheme="minorEastAsia" w:eastAsiaTheme="minorEastAsia" w:hAnsiTheme="minorEastAsia"/>
          <w:color w:val="000000"/>
          <w:kern w:val="2"/>
          <w:sz w:val="21"/>
          <w:szCs w:val="21"/>
          <w:lang w:eastAsia="zh-CN"/>
        </w:rPr>
        <w:t>显示器</w:t>
      </w:r>
    </w:p>
    <w:p w:rsidR="001E4852" w:rsidRDefault="00A63F4A" w:rsidP="00A63F4A">
      <w:pPr>
        <w:widowControl w:val="0"/>
        <w:ind w:firstLineChars="200"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功能说明：利用</w:t>
      </w:r>
      <w:r w:rsidR="00073DF8">
        <w:rPr>
          <w:rFonts w:asciiTheme="minorEastAsia" w:eastAsiaTheme="minorEastAsia" w:hAnsiTheme="minorEastAsia" w:hint="eastAsia"/>
          <w:color w:val="000000"/>
          <w:kern w:val="2"/>
          <w:sz w:val="21"/>
          <w:szCs w:val="21"/>
          <w:lang w:eastAsia="zh-CN"/>
        </w:rPr>
        <w:t>已有的板载</w:t>
      </w:r>
      <w:r>
        <w:rPr>
          <w:sz w:val="18"/>
          <w:szCs w:val="18"/>
          <w:lang w:eastAsia="zh-CN"/>
        </w:rPr>
        <w:t>OV5647</w:t>
      </w:r>
      <w:r>
        <w:rPr>
          <w:sz w:val="18"/>
          <w:szCs w:val="18"/>
          <w:lang w:eastAsia="zh-CN"/>
        </w:rPr>
        <w:t>摄像头接口和</w:t>
      </w:r>
      <w:r>
        <w:rPr>
          <w:sz w:val="18"/>
          <w:szCs w:val="18"/>
          <w:lang w:eastAsia="zh-CN"/>
        </w:rPr>
        <w:t>mini HDMI</w:t>
      </w:r>
      <w:r>
        <w:rPr>
          <w:sz w:val="18"/>
          <w:szCs w:val="18"/>
          <w:lang w:eastAsia="zh-CN"/>
        </w:rPr>
        <w:t>输出接口</w:t>
      </w:r>
      <w:r w:rsidR="00073DF8">
        <w:rPr>
          <w:rFonts w:asciiTheme="minorEastAsia" w:eastAsiaTheme="minorEastAsia" w:hAnsiTheme="minorEastAsia" w:hint="eastAsia"/>
          <w:color w:val="000000"/>
          <w:kern w:val="2"/>
          <w:sz w:val="21"/>
          <w:szCs w:val="21"/>
          <w:lang w:eastAsia="zh-CN"/>
        </w:rPr>
        <w:t>，采用MIPI摄像头输入，对得到的图像进行取平均值、灰度化处理等操作，根据不同数字的灰度图特征，进行数字识别，最后根据识别的数字结果在显示器上显示相应的数字。</w:t>
      </w:r>
    </w:p>
    <w:p w:rsidR="00252FF6" w:rsidRDefault="00252FF6" w:rsidP="00A63F4A">
      <w:pPr>
        <w:widowControl w:val="0"/>
        <w:ind w:firstLineChars="200" w:firstLine="420"/>
        <w:jc w:val="both"/>
        <w:rPr>
          <w:rFonts w:asciiTheme="minorEastAsia" w:eastAsiaTheme="minorEastAsia" w:hAnsiTheme="minorEastAsia" w:hint="eastAsia"/>
          <w:color w:val="000000"/>
          <w:kern w:val="2"/>
          <w:sz w:val="21"/>
          <w:szCs w:val="21"/>
          <w:lang w:eastAsia="zh-CN"/>
        </w:rPr>
      </w:pPr>
      <w:r>
        <w:rPr>
          <w:rFonts w:asciiTheme="minorEastAsia" w:eastAsiaTheme="minorEastAsia" w:hAnsiTheme="minorEastAsia"/>
          <w:color w:val="000000"/>
          <w:kern w:val="2"/>
          <w:sz w:val="21"/>
          <w:szCs w:val="21"/>
          <w:lang w:eastAsia="zh-CN"/>
        </w:rPr>
        <w:t>系统测试的时候</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需要保证测试环境</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尽量是只有白底黑字的高对比度的环境</w:t>
      </w:r>
      <w:r>
        <w:rPr>
          <w:rFonts w:asciiTheme="minorEastAsia" w:eastAsiaTheme="minorEastAsia" w:hAnsiTheme="minorEastAsia" w:hint="eastAsia"/>
          <w:color w:val="000000"/>
          <w:kern w:val="2"/>
          <w:sz w:val="21"/>
          <w:szCs w:val="21"/>
          <w:lang w:eastAsia="zh-CN"/>
        </w:rPr>
        <w:t>。测试对象是打印体的阿拉伯数字（手写阿拉伯数字也支持，要求书写完整）。进行测试实验的时候，保持摄像头稳定，摇摆幅度不能过大。每次识别的时候，只能有一个数字进行识别。</w:t>
      </w:r>
      <w:r w:rsidRPr="00252FF6">
        <w:rPr>
          <w:rFonts w:asciiTheme="minorEastAsia" w:eastAsiaTheme="minorEastAsia" w:hAnsiTheme="minorEastAsia" w:hint="eastAsia"/>
          <w:color w:val="000000"/>
          <w:kern w:val="2"/>
          <w:sz w:val="21"/>
          <w:szCs w:val="21"/>
          <w:lang w:eastAsia="zh-CN"/>
        </w:rPr>
        <w:t>将需要识别的字符放在屏幕中间的框内，观察显示器的显示区域，会识别出相应的数字。</w:t>
      </w:r>
    </w:p>
    <w:p w:rsidR="001C5BC1" w:rsidRDefault="0062128F"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系统顶层模块</w:t>
      </w:r>
      <w:r>
        <w:rPr>
          <w:rFonts w:asciiTheme="minorEastAsia" w:eastAsiaTheme="minorEastAsia" w:hAnsiTheme="minorEastAsia" w:hint="eastAsia"/>
          <w:color w:val="000000"/>
          <w:kern w:val="2"/>
          <w:sz w:val="21"/>
          <w:szCs w:val="21"/>
          <w:lang w:eastAsia="zh-CN"/>
        </w:rPr>
        <w:t>：</w:t>
      </w:r>
    </w:p>
    <w:p w:rsidR="009F2EB1" w:rsidRPr="001C5BC1" w:rsidRDefault="0062128F" w:rsidP="00406474">
      <w:pPr>
        <w:widowControl w:val="0"/>
        <w:jc w:val="both"/>
        <w:rPr>
          <w:rFonts w:asciiTheme="minorEastAsia" w:eastAsiaTheme="minorEastAsia" w:hAnsiTheme="minorEastAsia" w:hint="eastAsia"/>
          <w:color w:val="000000"/>
          <w:kern w:val="2"/>
          <w:sz w:val="21"/>
          <w:szCs w:val="21"/>
          <w:lang w:eastAsia="zh-CN"/>
        </w:rPr>
      </w:pPr>
      <w:r>
        <w:rPr>
          <w:noProof/>
          <w:lang w:eastAsia="zh-CN"/>
        </w:rPr>
        <w:drawing>
          <wp:inline distT="0" distB="0" distL="0" distR="0" wp14:anchorId="784C7A96" wp14:editId="037B1C73">
            <wp:extent cx="5976620" cy="197675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6620" cy="1976755"/>
                    </a:xfrm>
                    <a:prstGeom prst="rect">
                      <a:avLst/>
                    </a:prstGeom>
                  </pic:spPr>
                </pic:pic>
              </a:graphicData>
            </a:graphic>
          </wp:inline>
        </w:drawing>
      </w:r>
    </w:p>
    <w:p w:rsidR="00653B44" w:rsidRDefault="00653B44">
      <w:pPr>
        <w:rPr>
          <w:rFonts w:eastAsia="黑体"/>
          <w:b/>
          <w:color w:val="000000"/>
          <w:kern w:val="2"/>
          <w:sz w:val="24"/>
          <w:szCs w:val="24"/>
          <w:lang w:eastAsia="zh-CN"/>
        </w:rPr>
      </w:pPr>
      <w:r>
        <w:rPr>
          <w:rFonts w:eastAsia="黑体"/>
          <w:b/>
          <w:color w:val="000000"/>
          <w:kern w:val="2"/>
          <w:sz w:val="24"/>
          <w:szCs w:val="24"/>
          <w:lang w:eastAsia="zh-CN"/>
        </w:rPr>
        <w:br w:type="page"/>
      </w:r>
    </w:p>
    <w:p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lastRenderedPageBreak/>
        <w:t>第三部分</w:t>
      </w:r>
    </w:p>
    <w:p w:rsidR="001E4852" w:rsidRPr="00AF21EE" w:rsidRDefault="001E4852" w:rsidP="001E4852">
      <w:pPr>
        <w:widowControl w:val="0"/>
        <w:jc w:val="both"/>
        <w:rPr>
          <w:rFonts w:eastAsia="黑体"/>
          <w:color w:val="000000"/>
          <w:kern w:val="2"/>
          <w:sz w:val="21"/>
          <w:szCs w:val="21"/>
          <w:lang w:eastAsia="zh-CN"/>
        </w:rPr>
      </w:pPr>
      <w:r w:rsidRPr="00AF21EE">
        <w:rPr>
          <w:rFonts w:eastAsia="黑体" w:hint="eastAsia"/>
          <w:color w:val="000000"/>
          <w:kern w:val="2"/>
          <w:sz w:val="21"/>
          <w:szCs w:val="21"/>
          <w:lang w:eastAsia="zh-CN"/>
        </w:rPr>
        <w:t>完成情况及性能参数</w:t>
      </w:r>
      <w:r w:rsidRPr="00AF21EE">
        <w:rPr>
          <w:rFonts w:eastAsia="黑体"/>
          <w:color w:val="000000"/>
          <w:kern w:val="2"/>
          <w:sz w:val="21"/>
          <w:szCs w:val="21"/>
          <w:lang w:eastAsia="zh-CN"/>
        </w:rPr>
        <w:t xml:space="preserve"> /</w:t>
      </w:r>
      <w:r w:rsidRPr="00AF21EE">
        <w:rPr>
          <w:rFonts w:eastAsia="黑体" w:hint="eastAsia"/>
          <w:color w:val="000000"/>
          <w:kern w:val="2"/>
          <w:sz w:val="21"/>
          <w:szCs w:val="21"/>
          <w:lang w:eastAsia="zh-CN"/>
        </w:rPr>
        <w:t xml:space="preserve">Final Design &amp; </w:t>
      </w:r>
      <w:r w:rsidRPr="00AF21EE">
        <w:rPr>
          <w:rFonts w:eastAsia="黑体"/>
          <w:color w:val="000000"/>
          <w:kern w:val="2"/>
          <w:sz w:val="21"/>
          <w:szCs w:val="21"/>
          <w:lang w:eastAsia="zh-CN"/>
        </w:rPr>
        <w:t>Performance Parameters</w:t>
      </w:r>
    </w:p>
    <w:p w:rsidR="001E4852" w:rsidRDefault="001E4852" w:rsidP="001E4852">
      <w:pPr>
        <w:widowControl w:val="0"/>
        <w:outlineLvl w:val="0"/>
        <w:rPr>
          <w:rFonts w:ascii="楷体_GB2312" w:eastAsia="楷体_GB2312"/>
          <w:color w:val="000000"/>
          <w:kern w:val="2"/>
          <w:lang w:eastAsia="zh-CN"/>
        </w:rPr>
      </w:pPr>
      <w:r>
        <w:rPr>
          <w:rFonts w:ascii="楷体_GB2312" w:eastAsia="楷体_GB2312" w:hint="eastAsia"/>
          <w:color w:val="000000"/>
          <w:kern w:val="2"/>
          <w:lang w:eastAsia="zh-CN"/>
        </w:rPr>
        <w:t>完成情况：分模块完成作品（已实现的功能）：</w:t>
      </w:r>
    </w:p>
    <w:p w:rsidR="001B327B" w:rsidRDefault="009E593A" w:rsidP="001B327B">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 xml:space="preserve"> </w:t>
      </w:r>
      <w:r>
        <w:rPr>
          <w:rFonts w:asciiTheme="minorEastAsia" w:eastAsiaTheme="minorEastAsia" w:hAnsiTheme="minorEastAsia"/>
          <w:color w:val="000000"/>
          <w:kern w:val="2"/>
          <w:sz w:val="21"/>
          <w:szCs w:val="21"/>
          <w:lang w:eastAsia="zh-CN"/>
        </w:rPr>
        <w:t xml:space="preserve"> </w:t>
      </w:r>
      <w:r w:rsidR="00653B44">
        <w:rPr>
          <w:rFonts w:asciiTheme="minorEastAsia" w:eastAsiaTheme="minorEastAsia" w:hAnsiTheme="minorEastAsia"/>
          <w:color w:val="000000"/>
          <w:kern w:val="2"/>
          <w:sz w:val="21"/>
          <w:szCs w:val="21"/>
          <w:lang w:eastAsia="zh-CN"/>
        </w:rPr>
        <w:t xml:space="preserve">  </w:t>
      </w:r>
      <w:r w:rsidR="001B327B">
        <w:rPr>
          <w:rFonts w:asciiTheme="minorEastAsia" w:eastAsiaTheme="minorEastAsia" w:hAnsiTheme="minorEastAsia" w:hint="eastAsia"/>
          <w:color w:val="000000"/>
          <w:kern w:val="2"/>
          <w:sz w:val="21"/>
          <w:szCs w:val="21"/>
          <w:lang w:eastAsia="zh-CN"/>
        </w:rPr>
        <w:t>最终作品可以识别输入框内（1280*720视频的中间200*266区域）内的数字，并将其以7位数码管的形式显示在屏幕上。</w:t>
      </w:r>
    </w:p>
    <w:p w:rsidR="001B327B" w:rsidRDefault="001B327B" w:rsidP="00653B44">
      <w:pPr>
        <w:widowControl w:val="0"/>
        <w:ind w:firstLineChars="200"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完成模块分为：</w:t>
      </w:r>
    </w:p>
    <w:p w:rsidR="001B327B" w:rsidRDefault="00653B44" w:rsidP="001B327B">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1</w:t>
      </w:r>
      <w:r>
        <w:rPr>
          <w:rFonts w:asciiTheme="minorEastAsia" w:eastAsiaTheme="minorEastAsia" w:hAnsiTheme="minorEastAsia" w:hint="eastAsia"/>
          <w:color w:val="000000"/>
          <w:kern w:val="2"/>
          <w:sz w:val="21"/>
          <w:szCs w:val="21"/>
          <w:lang w:eastAsia="zh-CN"/>
        </w:rPr>
        <w:t>、</w:t>
      </w:r>
      <w:r w:rsidR="001B327B">
        <w:rPr>
          <w:rFonts w:asciiTheme="minorEastAsia" w:eastAsiaTheme="minorEastAsia" w:hAnsiTheme="minorEastAsia" w:hint="eastAsia"/>
          <w:color w:val="000000"/>
          <w:kern w:val="2"/>
          <w:sz w:val="21"/>
          <w:szCs w:val="21"/>
          <w:lang w:eastAsia="zh-CN"/>
        </w:rPr>
        <w:t>R</w:t>
      </w:r>
      <w:r w:rsidR="001B327B">
        <w:rPr>
          <w:rFonts w:asciiTheme="minorEastAsia" w:eastAsiaTheme="minorEastAsia" w:hAnsiTheme="minorEastAsia"/>
          <w:color w:val="000000"/>
          <w:kern w:val="2"/>
          <w:sz w:val="21"/>
          <w:szCs w:val="21"/>
          <w:lang w:eastAsia="zh-CN"/>
        </w:rPr>
        <w:t>GB</w:t>
      </w:r>
      <w:r w:rsidR="001B327B">
        <w:rPr>
          <w:rFonts w:asciiTheme="minorEastAsia" w:eastAsiaTheme="minorEastAsia" w:hAnsiTheme="minorEastAsia" w:hint="eastAsia"/>
          <w:color w:val="000000"/>
          <w:kern w:val="2"/>
          <w:sz w:val="21"/>
          <w:szCs w:val="21"/>
          <w:lang w:eastAsia="zh-CN"/>
        </w:rPr>
        <w:t>灰度转化</w:t>
      </w:r>
      <w:r>
        <w:rPr>
          <w:rFonts w:asciiTheme="minorEastAsia" w:eastAsiaTheme="minorEastAsia" w:hAnsiTheme="minorEastAsia" w:hint="eastAsia"/>
          <w:color w:val="000000"/>
          <w:kern w:val="2"/>
          <w:sz w:val="21"/>
          <w:szCs w:val="21"/>
          <w:lang w:eastAsia="zh-CN"/>
        </w:rPr>
        <w:t>——</w:t>
      </w:r>
      <w:r w:rsidR="001B327B">
        <w:rPr>
          <w:rFonts w:asciiTheme="minorEastAsia" w:eastAsiaTheme="minorEastAsia" w:hAnsiTheme="minorEastAsia" w:hint="eastAsia"/>
          <w:color w:val="000000"/>
          <w:kern w:val="2"/>
          <w:sz w:val="21"/>
          <w:szCs w:val="21"/>
          <w:lang w:eastAsia="zh-CN"/>
        </w:rPr>
        <w:t>将摄像头输入</w:t>
      </w:r>
      <w:r w:rsidR="001B327B">
        <w:rPr>
          <w:rFonts w:asciiTheme="minorEastAsia" w:eastAsiaTheme="minorEastAsia" w:hAnsiTheme="minorEastAsia"/>
          <w:color w:val="000000"/>
          <w:kern w:val="2"/>
          <w:sz w:val="21"/>
          <w:szCs w:val="21"/>
          <w:lang w:eastAsia="zh-CN"/>
        </w:rPr>
        <w:t>RGB</w:t>
      </w:r>
      <w:r w:rsidR="001B327B">
        <w:rPr>
          <w:rFonts w:asciiTheme="minorEastAsia" w:eastAsiaTheme="minorEastAsia" w:hAnsiTheme="minorEastAsia" w:hint="eastAsia"/>
          <w:color w:val="000000"/>
          <w:kern w:val="2"/>
          <w:sz w:val="21"/>
          <w:szCs w:val="21"/>
          <w:lang w:eastAsia="zh-CN"/>
        </w:rPr>
        <w:t>形式的数据转化为灰度值</w:t>
      </w:r>
    </w:p>
    <w:p w:rsidR="001B327B" w:rsidRDefault="00653B44" w:rsidP="001B327B">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2</w:t>
      </w:r>
      <w:r>
        <w:rPr>
          <w:rFonts w:asciiTheme="minorEastAsia" w:eastAsiaTheme="minorEastAsia" w:hAnsiTheme="minorEastAsia" w:hint="eastAsia"/>
          <w:color w:val="000000"/>
          <w:kern w:val="2"/>
          <w:sz w:val="21"/>
          <w:szCs w:val="21"/>
          <w:lang w:eastAsia="zh-CN"/>
        </w:rPr>
        <w:t>、</w:t>
      </w:r>
      <w:r w:rsidR="001B327B">
        <w:rPr>
          <w:rFonts w:asciiTheme="minorEastAsia" w:eastAsiaTheme="minorEastAsia" w:hAnsiTheme="minorEastAsia" w:hint="eastAsia"/>
          <w:color w:val="000000"/>
          <w:kern w:val="2"/>
          <w:sz w:val="21"/>
          <w:szCs w:val="21"/>
          <w:lang w:eastAsia="zh-CN"/>
        </w:rPr>
        <w:t>图像二值化处理</w:t>
      </w:r>
      <w:r>
        <w:rPr>
          <w:rFonts w:asciiTheme="minorEastAsia" w:eastAsiaTheme="minorEastAsia" w:hAnsiTheme="minorEastAsia" w:hint="eastAsia"/>
          <w:color w:val="000000"/>
          <w:kern w:val="2"/>
          <w:sz w:val="21"/>
          <w:szCs w:val="21"/>
          <w:lang w:eastAsia="zh-CN"/>
        </w:rPr>
        <w:t>——</w:t>
      </w:r>
      <w:r w:rsidR="001B327B">
        <w:rPr>
          <w:rFonts w:asciiTheme="minorEastAsia" w:eastAsiaTheme="minorEastAsia" w:hAnsiTheme="minorEastAsia" w:hint="eastAsia"/>
          <w:color w:val="000000"/>
          <w:kern w:val="2"/>
          <w:sz w:val="21"/>
          <w:szCs w:val="21"/>
          <w:lang w:eastAsia="zh-CN"/>
        </w:rPr>
        <w:t>进一步将图像灰度信号转化为二值黑白信号</w:t>
      </w:r>
    </w:p>
    <w:p w:rsidR="001B327B" w:rsidRDefault="00653B44" w:rsidP="001B327B">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3</w:t>
      </w:r>
      <w:r>
        <w:rPr>
          <w:rFonts w:asciiTheme="minorEastAsia" w:eastAsiaTheme="minorEastAsia" w:hAnsiTheme="minorEastAsia" w:hint="eastAsia"/>
          <w:color w:val="000000"/>
          <w:kern w:val="2"/>
          <w:sz w:val="21"/>
          <w:szCs w:val="21"/>
          <w:lang w:eastAsia="zh-CN"/>
        </w:rPr>
        <w:t>、</w:t>
      </w:r>
      <w:r w:rsidR="001B327B">
        <w:rPr>
          <w:rFonts w:asciiTheme="minorEastAsia" w:eastAsiaTheme="minorEastAsia" w:hAnsiTheme="minorEastAsia" w:hint="eastAsia"/>
          <w:color w:val="000000"/>
          <w:kern w:val="2"/>
          <w:sz w:val="21"/>
          <w:szCs w:val="21"/>
          <w:lang w:eastAsia="zh-CN"/>
        </w:rPr>
        <w:t>数字识别</w:t>
      </w:r>
      <w:r>
        <w:rPr>
          <w:rFonts w:asciiTheme="minorEastAsia" w:eastAsiaTheme="minorEastAsia" w:hAnsiTheme="minorEastAsia" w:hint="eastAsia"/>
          <w:color w:val="000000"/>
          <w:kern w:val="2"/>
          <w:sz w:val="21"/>
          <w:szCs w:val="21"/>
          <w:lang w:eastAsia="zh-CN"/>
        </w:rPr>
        <w:t>——</w:t>
      </w:r>
      <w:r w:rsidR="001B327B">
        <w:rPr>
          <w:rFonts w:asciiTheme="minorEastAsia" w:eastAsiaTheme="minorEastAsia" w:hAnsiTheme="minorEastAsia" w:hint="eastAsia"/>
          <w:color w:val="000000"/>
          <w:kern w:val="2"/>
          <w:sz w:val="21"/>
          <w:szCs w:val="21"/>
          <w:lang w:eastAsia="zh-CN"/>
        </w:rPr>
        <w:t>基于边缘检测法的数字识别，通过三条交叉直线与数字的相交情况，根据不同数字的形状特征区分不同数字，并输出3位二进制数字</w:t>
      </w:r>
    </w:p>
    <w:p w:rsidR="001B327B" w:rsidRDefault="00653B44" w:rsidP="001B327B">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4</w:t>
      </w:r>
      <w:r>
        <w:rPr>
          <w:rFonts w:asciiTheme="minorEastAsia" w:eastAsiaTheme="minorEastAsia" w:hAnsiTheme="minorEastAsia" w:hint="eastAsia"/>
          <w:color w:val="000000"/>
          <w:kern w:val="2"/>
          <w:sz w:val="21"/>
          <w:szCs w:val="21"/>
          <w:lang w:eastAsia="zh-CN"/>
        </w:rPr>
        <w:t>、</w:t>
      </w:r>
      <w:r w:rsidR="001B327B">
        <w:rPr>
          <w:rFonts w:asciiTheme="minorEastAsia" w:eastAsiaTheme="minorEastAsia" w:hAnsiTheme="minorEastAsia" w:hint="eastAsia"/>
          <w:color w:val="000000"/>
          <w:kern w:val="2"/>
          <w:sz w:val="21"/>
          <w:szCs w:val="21"/>
          <w:lang w:eastAsia="zh-CN"/>
        </w:rPr>
        <w:t>结果显示：考虑到板载</w:t>
      </w:r>
      <w:r w:rsidR="001B327B">
        <w:rPr>
          <w:rFonts w:asciiTheme="minorEastAsia" w:eastAsiaTheme="minorEastAsia" w:hAnsiTheme="minorEastAsia"/>
          <w:color w:val="000000"/>
          <w:kern w:val="2"/>
          <w:sz w:val="21"/>
          <w:szCs w:val="21"/>
          <w:lang w:eastAsia="zh-CN"/>
        </w:rPr>
        <w:t>RAM</w:t>
      </w:r>
      <w:r w:rsidR="001B327B">
        <w:rPr>
          <w:rFonts w:asciiTheme="minorEastAsia" w:eastAsiaTheme="minorEastAsia" w:hAnsiTheme="minorEastAsia" w:hint="eastAsia"/>
          <w:color w:val="000000"/>
          <w:kern w:val="2"/>
          <w:sz w:val="21"/>
          <w:szCs w:val="21"/>
          <w:lang w:eastAsia="zh-CN"/>
        </w:rPr>
        <w:t>的空间较小，且提取字符法较为繁琐，采用数码管的显示思路，对屏幕不同区域的像素点通过使能信号进行批量控制，达到类似数码管的效果。</w:t>
      </w:r>
    </w:p>
    <w:p w:rsidR="001E4852" w:rsidRPr="001B327B" w:rsidRDefault="001E4852"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9F2EB1" w:rsidRDefault="009F2EB1" w:rsidP="001E4852">
      <w:pPr>
        <w:widowControl w:val="0"/>
        <w:jc w:val="both"/>
        <w:rPr>
          <w:rFonts w:asciiTheme="minorEastAsia" w:eastAsiaTheme="minorEastAsia" w:hAnsiTheme="minorEastAsia"/>
          <w:color w:val="000000"/>
          <w:kern w:val="2"/>
          <w:sz w:val="21"/>
          <w:szCs w:val="21"/>
          <w:lang w:eastAsia="zh-CN"/>
        </w:rPr>
      </w:pPr>
    </w:p>
    <w:p w:rsidR="00C202F2" w:rsidRDefault="00C202F2">
      <w:pPr>
        <w:rPr>
          <w:rFonts w:eastAsia="黑体" w:hint="eastAsia"/>
          <w:b/>
          <w:color w:val="000000"/>
          <w:kern w:val="2"/>
          <w:sz w:val="24"/>
          <w:szCs w:val="24"/>
          <w:lang w:eastAsia="zh-CN"/>
        </w:rPr>
      </w:pPr>
    </w:p>
    <w:p w:rsidR="001E4852" w:rsidRPr="00AF21EE" w:rsidRDefault="001E4852" w:rsidP="001E4852">
      <w:pPr>
        <w:widowControl w:val="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第四部分</w:t>
      </w:r>
    </w:p>
    <w:p w:rsidR="001E4852" w:rsidRPr="00AF21EE" w:rsidRDefault="001E4852" w:rsidP="001E4852">
      <w:pPr>
        <w:rPr>
          <w:rFonts w:eastAsia="黑体"/>
          <w:color w:val="000000"/>
          <w:kern w:val="2"/>
          <w:sz w:val="21"/>
          <w:szCs w:val="21"/>
          <w:lang w:eastAsia="zh-CN"/>
        </w:rPr>
      </w:pPr>
      <w:r w:rsidRPr="00AF21EE">
        <w:rPr>
          <w:rFonts w:eastAsia="黑体" w:hint="eastAsia"/>
          <w:color w:val="000000"/>
          <w:kern w:val="2"/>
          <w:sz w:val="21"/>
          <w:szCs w:val="21"/>
          <w:lang w:eastAsia="zh-CN"/>
        </w:rPr>
        <w:t>总结</w:t>
      </w:r>
      <w:r w:rsidRPr="00AF21EE">
        <w:rPr>
          <w:rFonts w:eastAsia="PMingLiU" w:hint="eastAsia"/>
          <w:color w:val="000000"/>
          <w:kern w:val="2"/>
          <w:sz w:val="21"/>
          <w:szCs w:val="21"/>
          <w:lang w:eastAsia="zh-CN"/>
        </w:rPr>
        <w:t xml:space="preserve"> /</w:t>
      </w:r>
      <w:r w:rsidRPr="00AF21EE">
        <w:rPr>
          <w:rFonts w:eastAsia="黑体"/>
          <w:color w:val="000000"/>
          <w:kern w:val="2"/>
          <w:sz w:val="21"/>
          <w:szCs w:val="21"/>
          <w:lang w:eastAsia="zh-CN"/>
        </w:rPr>
        <w:t>Conclusion</w:t>
      </w:r>
      <w:r w:rsidRPr="00AF21EE">
        <w:rPr>
          <w:rFonts w:eastAsia="黑体" w:hint="eastAsia"/>
          <w:color w:val="000000"/>
          <w:kern w:val="2"/>
          <w:sz w:val="21"/>
          <w:szCs w:val="21"/>
          <w:lang w:eastAsia="zh-CN"/>
        </w:rPr>
        <w:t>s</w:t>
      </w:r>
    </w:p>
    <w:p w:rsidR="00CC131F" w:rsidRDefault="00CC131F"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陈炜鑫</w:t>
      </w:r>
      <w:r>
        <w:rPr>
          <w:rFonts w:asciiTheme="minorEastAsia" w:eastAsiaTheme="minorEastAsia" w:hAnsiTheme="minorEastAsia" w:hint="eastAsia"/>
          <w:color w:val="000000"/>
          <w:kern w:val="2"/>
          <w:sz w:val="21"/>
          <w:szCs w:val="21"/>
          <w:lang w:eastAsia="zh-CN"/>
        </w:rPr>
        <w:t>：</w:t>
      </w:r>
    </w:p>
    <w:p w:rsidR="00CC131F" w:rsidRDefault="00CC131F" w:rsidP="00CC131F">
      <w:pPr>
        <w:widowControl w:val="0"/>
        <w:ind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本次为期两周的FPGA的暑期线上学习</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让我们对FPGA的基础开发有了进一步的了解</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尝试开发软件</w:t>
      </w:r>
      <w:proofErr w:type="spellStart"/>
      <w:r>
        <w:rPr>
          <w:rFonts w:asciiTheme="minorEastAsia" w:eastAsiaTheme="minorEastAsia" w:hAnsiTheme="minorEastAsia"/>
          <w:color w:val="000000"/>
          <w:kern w:val="2"/>
          <w:sz w:val="21"/>
          <w:szCs w:val="21"/>
          <w:lang w:eastAsia="zh-CN"/>
        </w:rPr>
        <w:t>vivado</w:t>
      </w:r>
      <w:proofErr w:type="spellEnd"/>
      <w:r>
        <w:rPr>
          <w:rFonts w:asciiTheme="minorEastAsia" w:eastAsiaTheme="minorEastAsia" w:hAnsiTheme="minorEastAsia"/>
          <w:color w:val="000000"/>
          <w:kern w:val="2"/>
          <w:sz w:val="21"/>
          <w:szCs w:val="21"/>
          <w:lang w:eastAsia="zh-CN"/>
        </w:rPr>
        <w:t>的不同功能</w:t>
      </w:r>
      <w:r>
        <w:rPr>
          <w:rFonts w:asciiTheme="minorEastAsia" w:eastAsiaTheme="minorEastAsia" w:hAnsiTheme="minorEastAsia" w:hint="eastAsia"/>
          <w:color w:val="000000"/>
          <w:kern w:val="2"/>
          <w:sz w:val="21"/>
          <w:szCs w:val="21"/>
          <w:lang w:eastAsia="zh-CN"/>
        </w:rPr>
        <w:t>，对于FPGA的开发流程有了更加深入的认识。</w:t>
      </w:r>
    </w:p>
    <w:p w:rsidR="00CC131F" w:rsidRDefault="00CC131F" w:rsidP="00CC131F">
      <w:pPr>
        <w:widowControl w:val="0"/>
        <w:ind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通过这次的FPGA的学习</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让我们认识到FPGA的特殊性</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与单片机相比</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FPGA是基于时钟的并行设备</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也可以不用时钟</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实现从上往下的串行执行</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相比于单片机的串行执行</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在速度上有很大的优势</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但是</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如果对于时钟没有理解，会造成模块开发的错误难以寻找出原因</w:t>
      </w:r>
      <w:r>
        <w:rPr>
          <w:rFonts w:asciiTheme="minorEastAsia" w:eastAsiaTheme="minorEastAsia" w:hAnsiTheme="minorEastAsia" w:hint="eastAsia"/>
          <w:color w:val="000000"/>
          <w:kern w:val="2"/>
          <w:sz w:val="21"/>
          <w:szCs w:val="21"/>
          <w:lang w:eastAsia="zh-CN"/>
        </w:rPr>
        <w:t>。</w:t>
      </w:r>
    </w:p>
    <w:p w:rsidR="00CC131F" w:rsidRDefault="00CC131F" w:rsidP="00CC131F">
      <w:pPr>
        <w:widowControl w:val="0"/>
        <w:ind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这次是线上学习的同时</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也与队友进行线上开发的合作</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很多问题需要动手实践</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一点一点寻找出问题所在</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比如开始的SD卡的格式</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开发本用SD卡无法烧录等问题</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都需要自己去不断尝试</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线上模式下实际操作还是亲身实践为主</w:t>
      </w:r>
      <w:r>
        <w:rPr>
          <w:rFonts w:asciiTheme="minorEastAsia" w:eastAsiaTheme="minorEastAsia" w:hAnsiTheme="minorEastAsia" w:hint="eastAsia"/>
          <w:color w:val="000000"/>
          <w:kern w:val="2"/>
          <w:sz w:val="21"/>
          <w:szCs w:val="21"/>
          <w:lang w:eastAsia="zh-CN"/>
        </w:rPr>
        <w:t>。</w:t>
      </w:r>
    </w:p>
    <w:p w:rsidR="00CC131F" w:rsidRDefault="00CC131F" w:rsidP="00CC131F">
      <w:pPr>
        <w:widowControl w:val="0"/>
        <w:ind w:firstLine="420"/>
        <w:jc w:val="both"/>
        <w:rPr>
          <w:rFonts w:asciiTheme="minorEastAsia" w:eastAsiaTheme="minorEastAsia" w:hAnsiTheme="minorEastAsia" w:hint="eastAsia"/>
          <w:color w:val="000000"/>
          <w:kern w:val="2"/>
          <w:sz w:val="21"/>
          <w:szCs w:val="21"/>
          <w:lang w:eastAsia="zh-CN"/>
        </w:rPr>
      </w:pPr>
      <w:r>
        <w:rPr>
          <w:rFonts w:asciiTheme="minorEastAsia" w:eastAsiaTheme="minorEastAsia" w:hAnsiTheme="minorEastAsia"/>
          <w:color w:val="000000"/>
          <w:kern w:val="2"/>
          <w:sz w:val="21"/>
          <w:szCs w:val="21"/>
          <w:lang w:eastAsia="zh-CN"/>
        </w:rPr>
        <w:t>最后</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通过此次暑期学校的学习</w:t>
      </w:r>
      <w:r>
        <w:rPr>
          <w:rFonts w:asciiTheme="minorEastAsia" w:eastAsiaTheme="minorEastAsia" w:hAnsiTheme="minorEastAsia" w:hint="eastAsia"/>
          <w:color w:val="000000"/>
          <w:kern w:val="2"/>
          <w:sz w:val="21"/>
          <w:szCs w:val="21"/>
          <w:lang w:eastAsia="zh-CN"/>
        </w:rPr>
        <w:t>，</w:t>
      </w:r>
      <w:r>
        <w:rPr>
          <w:rFonts w:asciiTheme="minorEastAsia" w:eastAsiaTheme="minorEastAsia" w:hAnsiTheme="minorEastAsia"/>
          <w:color w:val="000000"/>
          <w:kern w:val="2"/>
          <w:sz w:val="21"/>
          <w:szCs w:val="21"/>
          <w:lang w:eastAsia="zh-CN"/>
        </w:rPr>
        <w:t>加深了对FPGA的认识</w:t>
      </w:r>
      <w:r>
        <w:rPr>
          <w:rFonts w:asciiTheme="minorEastAsia" w:eastAsiaTheme="minorEastAsia" w:hAnsiTheme="minorEastAsia" w:hint="eastAsia"/>
          <w:color w:val="000000"/>
          <w:kern w:val="2"/>
          <w:sz w:val="21"/>
          <w:szCs w:val="21"/>
          <w:lang w:eastAsia="zh-CN"/>
        </w:rPr>
        <w:t>，</w:t>
      </w:r>
      <w:r w:rsidR="000C7F49">
        <w:rPr>
          <w:rFonts w:asciiTheme="minorEastAsia" w:eastAsiaTheme="minorEastAsia" w:hAnsiTheme="minorEastAsia"/>
          <w:color w:val="000000"/>
          <w:kern w:val="2"/>
          <w:sz w:val="21"/>
          <w:szCs w:val="21"/>
          <w:lang w:eastAsia="zh-CN"/>
        </w:rPr>
        <w:t>有一定的了解</w:t>
      </w:r>
      <w:r w:rsidR="000C7F49">
        <w:rPr>
          <w:rFonts w:asciiTheme="minorEastAsia" w:eastAsiaTheme="minorEastAsia" w:hAnsiTheme="minorEastAsia" w:hint="eastAsia"/>
          <w:color w:val="000000"/>
          <w:kern w:val="2"/>
          <w:sz w:val="21"/>
          <w:szCs w:val="21"/>
          <w:lang w:eastAsia="zh-CN"/>
        </w:rPr>
        <w:t>，</w:t>
      </w:r>
      <w:r w:rsidR="000C7F49">
        <w:rPr>
          <w:rFonts w:asciiTheme="minorEastAsia" w:eastAsiaTheme="minorEastAsia" w:hAnsiTheme="minorEastAsia"/>
          <w:color w:val="000000"/>
          <w:kern w:val="2"/>
          <w:sz w:val="21"/>
          <w:szCs w:val="21"/>
          <w:lang w:eastAsia="zh-CN"/>
        </w:rPr>
        <w:t>后面有机会</w:t>
      </w:r>
      <w:r w:rsidR="000C7F49">
        <w:rPr>
          <w:rFonts w:asciiTheme="minorEastAsia" w:eastAsiaTheme="minorEastAsia" w:hAnsiTheme="minorEastAsia" w:hint="eastAsia"/>
          <w:color w:val="000000"/>
          <w:kern w:val="2"/>
          <w:sz w:val="21"/>
          <w:szCs w:val="21"/>
          <w:lang w:eastAsia="zh-CN"/>
        </w:rPr>
        <w:t>，</w:t>
      </w:r>
      <w:r w:rsidR="000C7F49">
        <w:rPr>
          <w:rFonts w:asciiTheme="minorEastAsia" w:eastAsiaTheme="minorEastAsia" w:hAnsiTheme="minorEastAsia"/>
          <w:color w:val="000000"/>
          <w:kern w:val="2"/>
          <w:sz w:val="21"/>
          <w:szCs w:val="21"/>
          <w:lang w:eastAsia="zh-CN"/>
        </w:rPr>
        <w:t>进一步深入FPGA的学习</w:t>
      </w:r>
      <w:r w:rsidR="000C7F49">
        <w:rPr>
          <w:rFonts w:asciiTheme="minorEastAsia" w:eastAsiaTheme="minorEastAsia" w:hAnsiTheme="minorEastAsia" w:hint="eastAsia"/>
          <w:color w:val="000000"/>
          <w:kern w:val="2"/>
          <w:sz w:val="21"/>
          <w:szCs w:val="21"/>
          <w:lang w:eastAsia="zh-CN"/>
        </w:rPr>
        <w:t>。</w:t>
      </w:r>
    </w:p>
    <w:p w:rsidR="00CC131F" w:rsidRPr="00CC131F" w:rsidRDefault="00CC131F" w:rsidP="00CC131F">
      <w:pPr>
        <w:widowControl w:val="0"/>
        <w:ind w:firstLine="420"/>
        <w:jc w:val="both"/>
        <w:rPr>
          <w:rFonts w:asciiTheme="minorEastAsia" w:eastAsiaTheme="minorEastAsia" w:hAnsiTheme="minorEastAsia" w:hint="eastAsia"/>
          <w:color w:val="000000"/>
          <w:kern w:val="2"/>
          <w:sz w:val="21"/>
          <w:szCs w:val="21"/>
          <w:lang w:eastAsia="zh-CN"/>
        </w:rPr>
      </w:pPr>
    </w:p>
    <w:p w:rsidR="00233A1F" w:rsidRDefault="00E40FAE" w:rsidP="001C5BC1">
      <w:pPr>
        <w:widowControl w:val="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color w:val="000000"/>
          <w:kern w:val="2"/>
          <w:sz w:val="21"/>
          <w:szCs w:val="21"/>
          <w:lang w:eastAsia="zh-CN"/>
        </w:rPr>
        <w:t>黄天</w:t>
      </w:r>
      <w:r>
        <w:rPr>
          <w:rFonts w:asciiTheme="minorEastAsia" w:eastAsiaTheme="minorEastAsia" w:hAnsiTheme="minorEastAsia" w:hint="eastAsia"/>
          <w:color w:val="000000"/>
          <w:kern w:val="2"/>
          <w:sz w:val="21"/>
          <w:szCs w:val="21"/>
          <w:lang w:eastAsia="zh-CN"/>
        </w:rPr>
        <w:t>：</w:t>
      </w:r>
    </w:p>
    <w:p w:rsidR="00E40FAE" w:rsidRPr="00C024E7" w:rsidRDefault="00E40FAE" w:rsidP="00CC131F">
      <w:pPr>
        <w:widowControl w:val="0"/>
        <w:ind w:firstLineChars="200" w:firstLine="420"/>
        <w:jc w:val="both"/>
        <w:rPr>
          <w:rFonts w:asciiTheme="minorEastAsia" w:eastAsiaTheme="minorEastAsia" w:hAnsiTheme="minorEastAsia"/>
          <w:color w:val="000000"/>
          <w:kern w:val="2"/>
          <w:sz w:val="21"/>
          <w:szCs w:val="21"/>
          <w:lang w:eastAsia="zh-CN"/>
        </w:rPr>
      </w:pPr>
      <w:r>
        <w:rPr>
          <w:rFonts w:asciiTheme="minorEastAsia" w:eastAsiaTheme="minorEastAsia" w:hAnsiTheme="minorEastAsia" w:hint="eastAsia"/>
          <w:color w:val="000000"/>
          <w:kern w:val="2"/>
          <w:sz w:val="21"/>
          <w:szCs w:val="21"/>
          <w:lang w:eastAsia="zh-CN"/>
        </w:rPr>
        <w:t>通过本次暑期学校，我对</w:t>
      </w:r>
      <w:proofErr w:type="spellStart"/>
      <w:r>
        <w:rPr>
          <w:rFonts w:asciiTheme="minorEastAsia" w:eastAsiaTheme="minorEastAsia" w:hAnsiTheme="minorEastAsia" w:hint="eastAsia"/>
          <w:color w:val="000000"/>
          <w:kern w:val="2"/>
          <w:sz w:val="21"/>
          <w:szCs w:val="21"/>
          <w:lang w:eastAsia="zh-CN"/>
        </w:rPr>
        <w:t>fpga</w:t>
      </w:r>
      <w:proofErr w:type="spellEnd"/>
      <w:r>
        <w:rPr>
          <w:rFonts w:asciiTheme="minorEastAsia" w:eastAsiaTheme="minorEastAsia" w:hAnsiTheme="minorEastAsia" w:hint="eastAsia"/>
          <w:color w:val="000000"/>
          <w:kern w:val="2"/>
          <w:sz w:val="21"/>
          <w:szCs w:val="21"/>
          <w:lang w:eastAsia="zh-CN"/>
        </w:rPr>
        <w:t>的结构，功能，以及入门级别的开发有了一定的认识，在一周多的时间内，亲手实践了一些能够极大体验出</w:t>
      </w:r>
      <w:proofErr w:type="spellStart"/>
      <w:r>
        <w:rPr>
          <w:rFonts w:asciiTheme="minorEastAsia" w:eastAsiaTheme="minorEastAsia" w:hAnsiTheme="minorEastAsia" w:hint="eastAsia"/>
          <w:color w:val="000000"/>
          <w:kern w:val="2"/>
          <w:sz w:val="21"/>
          <w:szCs w:val="21"/>
          <w:lang w:eastAsia="zh-CN"/>
        </w:rPr>
        <w:t>fpga</w:t>
      </w:r>
      <w:proofErr w:type="spellEnd"/>
      <w:r>
        <w:rPr>
          <w:rFonts w:asciiTheme="minorEastAsia" w:eastAsiaTheme="minorEastAsia" w:hAnsiTheme="minorEastAsia" w:hint="eastAsia"/>
          <w:color w:val="000000"/>
          <w:kern w:val="2"/>
          <w:sz w:val="21"/>
          <w:szCs w:val="21"/>
          <w:lang w:eastAsia="zh-CN"/>
        </w:rPr>
        <w:t>优势的实验，并在随后的项目开发训练中，和队友一起完成了远距离线上开发，得到了宝贵的开发经验。在这一过程中，我不仅完成了新知识的掌握，同时加深了对技术以及行业的认识，对</w:t>
      </w:r>
      <w:proofErr w:type="spellStart"/>
      <w:r>
        <w:rPr>
          <w:rFonts w:asciiTheme="minorEastAsia" w:eastAsiaTheme="minorEastAsia" w:hAnsiTheme="minorEastAsia" w:hint="eastAsia"/>
          <w:color w:val="000000"/>
          <w:kern w:val="2"/>
          <w:sz w:val="21"/>
          <w:szCs w:val="21"/>
          <w:lang w:eastAsia="zh-CN"/>
        </w:rPr>
        <w:t>fpga</w:t>
      </w:r>
      <w:proofErr w:type="spellEnd"/>
      <w:r>
        <w:rPr>
          <w:rFonts w:asciiTheme="minorEastAsia" w:eastAsiaTheme="minorEastAsia" w:hAnsiTheme="minorEastAsia" w:hint="eastAsia"/>
          <w:color w:val="000000"/>
          <w:kern w:val="2"/>
          <w:sz w:val="21"/>
          <w:szCs w:val="21"/>
          <w:lang w:eastAsia="zh-CN"/>
        </w:rPr>
        <w:t>技术前景发展有了一定的了解，同时也对团队合作，和利用</w:t>
      </w:r>
      <w:proofErr w:type="spellStart"/>
      <w:r>
        <w:rPr>
          <w:rFonts w:asciiTheme="minorEastAsia" w:eastAsiaTheme="minorEastAsia" w:hAnsiTheme="minorEastAsia" w:hint="eastAsia"/>
          <w:color w:val="000000"/>
          <w:kern w:val="2"/>
          <w:sz w:val="21"/>
          <w:szCs w:val="21"/>
          <w:lang w:eastAsia="zh-CN"/>
        </w:rPr>
        <w:t>github</w:t>
      </w:r>
      <w:proofErr w:type="spellEnd"/>
      <w:r>
        <w:rPr>
          <w:rFonts w:asciiTheme="minorEastAsia" w:eastAsiaTheme="minorEastAsia" w:hAnsiTheme="minorEastAsia" w:hint="eastAsia"/>
          <w:color w:val="000000"/>
          <w:kern w:val="2"/>
          <w:sz w:val="21"/>
          <w:szCs w:val="21"/>
          <w:lang w:eastAsia="zh-CN"/>
        </w:rPr>
        <w:t>进行线上项目开发，远程协作有了新的了解。总的来讲，今年的暑期学校让我收获颇丰，相信这些经验和知识在将来的学习工作生活中还将为我带来新的帮助和体验。</w:t>
      </w:r>
    </w:p>
    <w:p w:rsidR="00E40FAE" w:rsidRPr="00E40FAE" w:rsidRDefault="00E40FAE" w:rsidP="001C5BC1">
      <w:pPr>
        <w:widowControl w:val="0"/>
        <w:jc w:val="both"/>
        <w:rPr>
          <w:rFonts w:asciiTheme="minorEastAsia" w:eastAsiaTheme="minorEastAsia" w:hAnsiTheme="minorEastAsia" w:hint="eastAsia"/>
          <w:color w:val="000000"/>
          <w:kern w:val="2"/>
          <w:sz w:val="21"/>
          <w:szCs w:val="21"/>
          <w:lang w:eastAsia="zh-CN"/>
        </w:rPr>
      </w:pPr>
    </w:p>
    <w:p w:rsidR="004F7F46" w:rsidRDefault="004F7F46" w:rsidP="001C5BC1">
      <w:pPr>
        <w:widowControl w:val="0"/>
        <w:jc w:val="both"/>
        <w:rPr>
          <w:rFonts w:asciiTheme="minorEastAsia" w:eastAsiaTheme="minorEastAsia" w:hAnsiTheme="minorEastAsia"/>
          <w:color w:val="000000"/>
          <w:kern w:val="2"/>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EE75DF">
      <w:pPr>
        <w:rPr>
          <w:rFonts w:asciiTheme="minorEastAsia" w:eastAsiaTheme="minorEastAsia" w:hAnsiTheme="minorEastAsia"/>
          <w:sz w:val="21"/>
          <w:szCs w:val="21"/>
          <w:lang w:eastAsia="zh-CN"/>
        </w:rPr>
      </w:pPr>
    </w:p>
    <w:p w:rsidR="00EE75DF" w:rsidRPr="00EE75DF" w:rsidRDefault="00EE75DF" w:rsidP="00406474">
      <w:pPr>
        <w:tabs>
          <w:tab w:val="left" w:pos="5201"/>
        </w:tabs>
        <w:rPr>
          <w:rFonts w:asciiTheme="minorEastAsia" w:eastAsiaTheme="minorEastAsia" w:hAnsiTheme="minorEastAsia"/>
          <w:sz w:val="21"/>
          <w:szCs w:val="21"/>
          <w:lang w:eastAsia="zh-CN"/>
        </w:rPr>
      </w:pPr>
    </w:p>
    <w:sectPr w:rsidR="00EE75DF" w:rsidRPr="00EE75DF" w:rsidSect="00C805DF">
      <w:headerReference w:type="even" r:id="rId9"/>
      <w:headerReference w:type="default" r:id="rId10"/>
      <w:headerReference w:type="first" r:id="rId11"/>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3D3" w:rsidRDefault="00A953D3" w:rsidP="001E4852">
      <w:r>
        <w:separator/>
      </w:r>
    </w:p>
  </w:endnote>
  <w:endnote w:type="continuationSeparator" w:id="0">
    <w:p w:rsidR="00A953D3" w:rsidRDefault="00A953D3" w:rsidP="001E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宋体u"/>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altName w:val="STKaiti"/>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3D3" w:rsidRDefault="00A953D3" w:rsidP="001E4852">
      <w:r>
        <w:separator/>
      </w:r>
    </w:p>
  </w:footnote>
  <w:footnote w:type="continuationSeparator" w:id="0">
    <w:p w:rsidR="00A953D3" w:rsidRDefault="00A953D3" w:rsidP="001E48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5DF" w:rsidRDefault="000E5EF7" w:rsidP="007115FC">
    <w:pPr>
      <w:pStyle w:val="a3"/>
      <w:pBdr>
        <w:bottom w:val="single" w:sz="6" w:space="0" w:color="auto"/>
      </w:pBdr>
      <w:jc w:val="both"/>
    </w:pPr>
    <w:r w:rsidRPr="000E5EF7">
      <w:rPr>
        <w:rFonts w:hint="eastAsia"/>
      </w:rPr>
      <w:t>2020</w:t>
    </w:r>
    <w:r w:rsidRPr="000E5EF7">
      <w:rPr>
        <w:rFonts w:hint="eastAsia"/>
      </w:rPr>
      <w:t>年新工科联盟</w:t>
    </w:r>
    <w:r w:rsidRPr="000E5EF7">
      <w:rPr>
        <w:rFonts w:hint="eastAsia"/>
      </w:rPr>
      <w:t>-Xilinx</w:t>
    </w:r>
    <w:r w:rsidRPr="000E5EF7">
      <w:rPr>
        <w:rFonts w:hint="eastAsia"/>
      </w:rPr>
      <w:t>暑期学校团队项目设计文档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5FC" w:rsidRDefault="0043355E" w:rsidP="007115FC">
    <w:pPr>
      <w:pStyle w:val="a3"/>
      <w:pBdr>
        <w:bottom w:val="single" w:sz="6" w:space="0" w:color="auto"/>
      </w:pBdr>
      <w:jc w:val="both"/>
    </w:pPr>
    <w:r w:rsidRPr="0043355E">
      <w:rPr>
        <w:rFonts w:hint="eastAsia"/>
      </w:rPr>
      <w:t>2020</w:t>
    </w:r>
    <w:r w:rsidRPr="0043355E">
      <w:rPr>
        <w:rFonts w:hint="eastAsia"/>
      </w:rPr>
      <w:t>年新工科联盟</w:t>
    </w:r>
    <w:r w:rsidRPr="0043355E">
      <w:rPr>
        <w:rFonts w:hint="eastAsia"/>
      </w:rPr>
      <w:t>-Xilinx</w:t>
    </w:r>
    <w:r w:rsidRPr="0043355E">
      <w:rPr>
        <w:rFonts w:hint="eastAsia"/>
      </w:rPr>
      <w:t>暑期学校团队项目设计文档</w:t>
    </w:r>
    <w:r w:rsidR="002F1EF6">
      <w:rPr>
        <w:rFonts w:hint="eastAsia"/>
      </w:rPr>
      <w:t xml:space="preserve">                                                               </w:t>
    </w:r>
    <w:r w:rsidR="002F1EF6">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5DF" w:rsidRDefault="00B260EB" w:rsidP="007115FC">
    <w:pPr>
      <w:pStyle w:val="a3"/>
      <w:pBdr>
        <w:bottom w:val="single" w:sz="6" w:space="0" w:color="auto"/>
      </w:pBdr>
      <w:jc w:val="both"/>
    </w:pPr>
    <w:r w:rsidRPr="00B260EB">
      <w:rPr>
        <w:rFonts w:hint="eastAsia"/>
      </w:rPr>
      <w:t>2020</w:t>
    </w:r>
    <w:r w:rsidRPr="00B260EB">
      <w:rPr>
        <w:rFonts w:hint="eastAsia"/>
      </w:rPr>
      <w:t>年新工科联盟</w:t>
    </w:r>
    <w:r w:rsidRPr="00B260EB">
      <w:rPr>
        <w:rFonts w:hint="eastAsia"/>
      </w:rPr>
      <w:t>-Xilinx</w:t>
    </w:r>
    <w:r w:rsidRPr="00B260EB">
      <w:rPr>
        <w:rFonts w:hint="eastAsia"/>
      </w:rPr>
      <w:t>暑期学校团队项目设计文档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9467A"/>
    <w:multiLevelType w:val="hybridMultilevel"/>
    <w:tmpl w:val="055872C0"/>
    <w:lvl w:ilvl="0" w:tplc="04090019">
      <w:start w:val="1"/>
      <w:numFmt w:val="lowerLetter"/>
      <w:lvlText w:val="%1)"/>
      <w:lvlJc w:val="left"/>
      <w:pPr>
        <w:ind w:left="402" w:hanging="420"/>
      </w:pPr>
    </w:lvl>
    <w:lvl w:ilvl="1" w:tplc="04090019" w:tentative="1">
      <w:start w:val="1"/>
      <w:numFmt w:val="lowerLetter"/>
      <w:lvlText w:val="%2)"/>
      <w:lvlJc w:val="left"/>
      <w:pPr>
        <w:ind w:left="822" w:hanging="420"/>
      </w:pPr>
    </w:lvl>
    <w:lvl w:ilvl="2" w:tplc="0409001B" w:tentative="1">
      <w:start w:val="1"/>
      <w:numFmt w:val="lowerRoman"/>
      <w:lvlText w:val="%3."/>
      <w:lvlJc w:val="right"/>
      <w:pPr>
        <w:ind w:left="1242" w:hanging="420"/>
      </w:pPr>
    </w:lvl>
    <w:lvl w:ilvl="3" w:tplc="0409000F" w:tentative="1">
      <w:start w:val="1"/>
      <w:numFmt w:val="decimal"/>
      <w:lvlText w:val="%4."/>
      <w:lvlJc w:val="left"/>
      <w:pPr>
        <w:ind w:left="1662" w:hanging="420"/>
      </w:pPr>
    </w:lvl>
    <w:lvl w:ilvl="4" w:tplc="04090019" w:tentative="1">
      <w:start w:val="1"/>
      <w:numFmt w:val="lowerLetter"/>
      <w:lvlText w:val="%5)"/>
      <w:lvlJc w:val="left"/>
      <w:pPr>
        <w:ind w:left="2082" w:hanging="420"/>
      </w:pPr>
    </w:lvl>
    <w:lvl w:ilvl="5" w:tplc="0409001B" w:tentative="1">
      <w:start w:val="1"/>
      <w:numFmt w:val="lowerRoman"/>
      <w:lvlText w:val="%6."/>
      <w:lvlJc w:val="right"/>
      <w:pPr>
        <w:ind w:left="2502" w:hanging="420"/>
      </w:pPr>
    </w:lvl>
    <w:lvl w:ilvl="6" w:tplc="0409000F" w:tentative="1">
      <w:start w:val="1"/>
      <w:numFmt w:val="decimal"/>
      <w:lvlText w:val="%7."/>
      <w:lvlJc w:val="left"/>
      <w:pPr>
        <w:ind w:left="2922" w:hanging="420"/>
      </w:pPr>
    </w:lvl>
    <w:lvl w:ilvl="7" w:tplc="04090019" w:tentative="1">
      <w:start w:val="1"/>
      <w:numFmt w:val="lowerLetter"/>
      <w:lvlText w:val="%8)"/>
      <w:lvlJc w:val="left"/>
      <w:pPr>
        <w:ind w:left="3342" w:hanging="420"/>
      </w:pPr>
    </w:lvl>
    <w:lvl w:ilvl="8" w:tplc="0409001B" w:tentative="1">
      <w:start w:val="1"/>
      <w:numFmt w:val="lowerRoman"/>
      <w:lvlText w:val="%9."/>
      <w:lvlJc w:val="right"/>
      <w:pPr>
        <w:ind w:left="37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EA"/>
    <w:rsid w:val="000715E1"/>
    <w:rsid w:val="00073DF8"/>
    <w:rsid w:val="00080FE7"/>
    <w:rsid w:val="0009526A"/>
    <w:rsid w:val="000C7F49"/>
    <w:rsid w:val="000E5EF7"/>
    <w:rsid w:val="00114D8E"/>
    <w:rsid w:val="00162FC0"/>
    <w:rsid w:val="001A3A30"/>
    <w:rsid w:val="001B327B"/>
    <w:rsid w:val="001C5BC1"/>
    <w:rsid w:val="001C70D3"/>
    <w:rsid w:val="001E4852"/>
    <w:rsid w:val="001F77AC"/>
    <w:rsid w:val="00233A1F"/>
    <w:rsid w:val="00252FF6"/>
    <w:rsid w:val="002E31AC"/>
    <w:rsid w:val="002F1EF6"/>
    <w:rsid w:val="003844E6"/>
    <w:rsid w:val="00406474"/>
    <w:rsid w:val="004278BF"/>
    <w:rsid w:val="0043355E"/>
    <w:rsid w:val="004418A5"/>
    <w:rsid w:val="004C33A2"/>
    <w:rsid w:val="004C3EAC"/>
    <w:rsid w:val="004F7F46"/>
    <w:rsid w:val="005202DD"/>
    <w:rsid w:val="005923E5"/>
    <w:rsid w:val="005A57FA"/>
    <w:rsid w:val="005C5E2E"/>
    <w:rsid w:val="00613531"/>
    <w:rsid w:val="0062128F"/>
    <w:rsid w:val="00653B44"/>
    <w:rsid w:val="00665D80"/>
    <w:rsid w:val="006A2A5F"/>
    <w:rsid w:val="00705F10"/>
    <w:rsid w:val="007A507B"/>
    <w:rsid w:val="007B6761"/>
    <w:rsid w:val="007C2F9A"/>
    <w:rsid w:val="007D7D2D"/>
    <w:rsid w:val="0084173B"/>
    <w:rsid w:val="008C0EDB"/>
    <w:rsid w:val="009126A8"/>
    <w:rsid w:val="009312EA"/>
    <w:rsid w:val="009A1602"/>
    <w:rsid w:val="009E593A"/>
    <w:rsid w:val="009F2EB1"/>
    <w:rsid w:val="00A63F4A"/>
    <w:rsid w:val="00A953D3"/>
    <w:rsid w:val="00AA7938"/>
    <w:rsid w:val="00AD5931"/>
    <w:rsid w:val="00B260EB"/>
    <w:rsid w:val="00B312DF"/>
    <w:rsid w:val="00B63351"/>
    <w:rsid w:val="00B91431"/>
    <w:rsid w:val="00B955B2"/>
    <w:rsid w:val="00BE6ED5"/>
    <w:rsid w:val="00C01DAC"/>
    <w:rsid w:val="00C202F2"/>
    <w:rsid w:val="00C47B57"/>
    <w:rsid w:val="00C648A7"/>
    <w:rsid w:val="00C805DF"/>
    <w:rsid w:val="00C8252E"/>
    <w:rsid w:val="00CC131F"/>
    <w:rsid w:val="00D1295A"/>
    <w:rsid w:val="00DE6223"/>
    <w:rsid w:val="00E2612E"/>
    <w:rsid w:val="00E40FAE"/>
    <w:rsid w:val="00E92C5B"/>
    <w:rsid w:val="00EC4BF5"/>
    <w:rsid w:val="00EE75DF"/>
    <w:rsid w:val="00F60266"/>
    <w:rsid w:val="00F70AA3"/>
    <w:rsid w:val="00FD285A"/>
    <w:rsid w:val="00FE4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7E518E-59E8-45C5-A25A-C24AD5AE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4852"/>
    <w:rPr>
      <w:rFonts w:ascii="Times New Roman" w:eastAsia="宋体"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Char">
    <w:name w:val="页眉 Char"/>
    <w:basedOn w:val="a0"/>
    <w:link w:val="a3"/>
    <w:uiPriority w:val="99"/>
    <w:rsid w:val="001E4852"/>
    <w:rPr>
      <w:sz w:val="18"/>
      <w:szCs w:val="18"/>
    </w:rPr>
  </w:style>
  <w:style w:type="paragraph" w:styleId="a4">
    <w:name w:val="footer"/>
    <w:basedOn w:val="a"/>
    <w:link w:val="Char0"/>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Char0">
    <w:name w:val="页脚 Char"/>
    <w:basedOn w:val="a0"/>
    <w:link w:val="a4"/>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a5">
    <w:name w:val="Balloon Text"/>
    <w:basedOn w:val="a"/>
    <w:link w:val="Char1"/>
    <w:uiPriority w:val="99"/>
    <w:semiHidden/>
    <w:unhideWhenUsed/>
    <w:rsid w:val="001E4852"/>
    <w:rPr>
      <w:sz w:val="18"/>
      <w:szCs w:val="18"/>
    </w:rPr>
  </w:style>
  <w:style w:type="character" w:customStyle="1" w:styleId="Char1">
    <w:name w:val="批注框文本 Char"/>
    <w:basedOn w:val="a0"/>
    <w:link w:val="a5"/>
    <w:uiPriority w:val="99"/>
    <w:semiHidden/>
    <w:rsid w:val="001E4852"/>
    <w:rPr>
      <w:rFonts w:ascii="Times New Roman" w:eastAsia="宋体" w:hAnsi="Times New Roman" w:cs="Times New Roman"/>
      <w:kern w:val="0"/>
      <w:sz w:val="18"/>
      <w:szCs w:val="18"/>
      <w:lang w:eastAsia="en-US"/>
    </w:rPr>
  </w:style>
  <w:style w:type="paragraph" w:styleId="a6">
    <w:name w:val="List Paragraph"/>
    <w:basedOn w:val="a"/>
    <w:uiPriority w:val="34"/>
    <w:qFormat/>
    <w:rsid w:val="001C5B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B3870-32F3-412F-B5BE-AA9AC36CA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dc:creator>
  <cp:keywords>Public, , , , , , , , , </cp:keywords>
  <cp:lastModifiedBy>陈11</cp:lastModifiedBy>
  <cp:revision>56</cp:revision>
  <dcterms:created xsi:type="dcterms:W3CDTF">2019-07-09T01:48:00Z</dcterms:created>
  <dcterms:modified xsi:type="dcterms:W3CDTF">2020-08-01T08:16:00Z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ies>
</file>