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dobe Gothic Std B" w:hAnsi="Adobe Gothic Std B" w:cs="Adobe Gothic Std B" w:eastAsia="Adobe Gothic Std B"/>
          <w:b/>
          <w:color w:val="auto"/>
          <w:spacing w:val="0"/>
          <w:position w:val="0"/>
          <w:sz w:val="56"/>
          <w:u w:val="single"/>
          <w:shd w:fill="auto" w:val="clear"/>
        </w:rPr>
      </w:pPr>
      <w:r>
        <w:rPr>
          <w:rFonts w:ascii="Adobe Gothic Std B" w:hAnsi="Adobe Gothic Std B" w:cs="Adobe Gothic Std B" w:eastAsia="Adobe Gothic Std B"/>
          <w:b/>
          <w:color w:val="auto"/>
          <w:spacing w:val="0"/>
          <w:position w:val="0"/>
          <w:sz w:val="56"/>
          <w:u w:val="single"/>
          <w:shd w:fill="auto" w:val="clear"/>
        </w:rPr>
        <w:t xml:space="preserve">Assignment 2 Doc</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TASK 1: Client interview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You need to attend a 5 minute client interview during a lab session to discuss your understanding of the client requirements and the designs you made for Assignment 1.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It is your responsibility to attend a lab session to do this (no invitations will be sent out). The interviews will be conducted on a first-come, first-served basis. If you decide to leave your interview until the last available day you risk not being seen. Interviews will only be conducted once per student. </w:t>
      </w:r>
    </w:p>
    <w:p>
      <w:pPr>
        <w:numPr>
          <w:ilvl w:val="0"/>
          <w:numId w:val="3"/>
        </w:numPr>
        <w:spacing w:before="0" w:after="200" w:line="276"/>
        <w:ind w:right="0" w:left="720" w:hanging="360"/>
        <w:jc w:val="left"/>
        <w:rPr>
          <w:rFonts w:ascii="Adobe Gothic Std B" w:hAnsi="Adobe Gothic Std B" w:cs="Adobe Gothic Std B" w:eastAsia="Adobe Gothic Std B"/>
          <w:b/>
          <w:color w:val="auto"/>
          <w:spacing w:val="0"/>
          <w:position w:val="0"/>
          <w:sz w:val="56"/>
          <w:u w:val="single"/>
          <w:shd w:fill="auto" w:val="clear"/>
        </w:rPr>
      </w:pPr>
      <w:r>
        <w:rPr>
          <w:rFonts w:ascii="Calibri" w:hAnsi="Calibri" w:cs="Calibri" w:eastAsia="Calibri"/>
          <w:b/>
          <w:color w:val="000000"/>
          <w:spacing w:val="0"/>
          <w:position w:val="0"/>
          <w:sz w:val="23"/>
          <w:shd w:fill="auto" w:val="clear"/>
        </w:rPr>
        <w:t xml:space="preserve">5 Min Client interview took place online via zoom on the 8th of march</w:t>
      </w: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TASK 2: Prepare the website content and template </w:t>
      </w:r>
    </w:p>
    <w:p>
      <w:pPr>
        <w:spacing w:before="0" w:after="0" w:line="240"/>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The client wants you to deploy a “real” version of the website. You need to compile real content so you can replace the Lorum ipsum text you used for Assignment 1. The content needs to look real but doesn’t need to be true, i.e., you can use content copied from a different website and change the artist name (citing in your code or assignment document </w:t>
      </w:r>
      <w:r>
        <w:rPr>
          <w:rFonts w:ascii="Calibri" w:hAnsi="Calibri" w:cs="Calibri" w:eastAsia="Calibri"/>
          <w:b/>
          <w:color w:val="auto"/>
          <w:spacing w:val="0"/>
          <w:position w:val="0"/>
          <w:sz w:val="23"/>
          <w:shd w:fill="auto" w:val="clear"/>
        </w:rPr>
        <w:t xml:space="preserve">CE154_assignment_2.doc </w:t>
      </w:r>
      <w:r>
        <w:rPr>
          <w:rFonts w:ascii="Calibri" w:hAnsi="Calibri" w:cs="Calibri" w:eastAsia="Calibri"/>
          <w:color w:val="auto"/>
          <w:spacing w:val="0"/>
          <w:position w:val="0"/>
          <w:sz w:val="23"/>
          <w:shd w:fill="auto" w:val="clear"/>
        </w:rPr>
        <w:t xml:space="preserve">where this content was from). You are advised not to spend time writing “true” content. Replace the content directly in your web pages. </w:t>
      </w:r>
    </w:p>
    <w:p>
      <w:pPr>
        <w:spacing w:before="0" w:after="200" w:line="276"/>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If you have any unfixed bugs or minor changes that are required from the template you produced in Assignment 1, now is the time to fix them. In the </w:t>
      </w:r>
      <w:r>
        <w:rPr>
          <w:rFonts w:ascii="Calibri" w:hAnsi="Calibri" w:cs="Calibri" w:eastAsia="Calibri"/>
          <w:b/>
          <w:color w:val="auto"/>
          <w:spacing w:val="0"/>
          <w:position w:val="0"/>
          <w:sz w:val="23"/>
          <w:shd w:fill="auto" w:val="clear"/>
        </w:rPr>
        <w:t xml:space="preserve">CE154_assignment_2.doc </w:t>
      </w:r>
      <w:r>
        <w:rPr>
          <w:rFonts w:ascii="Calibri" w:hAnsi="Calibri" w:cs="Calibri" w:eastAsia="Calibri"/>
          <w:color w:val="auto"/>
          <w:spacing w:val="0"/>
          <w:position w:val="0"/>
          <w:sz w:val="23"/>
          <w:shd w:fill="auto" w:val="clear"/>
        </w:rPr>
        <w:t xml:space="preserve">indicate what changes you have made and why. </w:t>
      </w:r>
    </w:p>
    <w:p>
      <w:pPr>
        <w:spacing w:before="0" w:after="200" w:line="276"/>
        <w:ind w:right="0" w:left="720" w:firstLine="0"/>
        <w:jc w:val="both"/>
        <w:rPr>
          <w:rFonts w:ascii="Calibri" w:hAnsi="Calibri" w:cs="Calibri" w:eastAsia="Calibri"/>
          <w:color w:val="auto"/>
          <w:spacing w:val="0"/>
          <w:position w:val="0"/>
          <w:sz w:val="23"/>
          <w:shd w:fill="auto" w:val="clear"/>
        </w:rPr>
      </w:pPr>
    </w:p>
    <w:p>
      <w:pPr>
        <w:spacing w:before="0" w:after="200" w:line="276"/>
        <w:ind w:right="0" w:left="72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Since the version that i submitted for the preiouvs assignement had no bugs, I had no current bugs to fix, all the images worked fine, links worked fine and so did all text, headings and anything else worked fine. Since The text used was Loren Ipslum I had to fix the current text and changed it from loren ipslum into normal and readable text. I also added more comments to the preexisting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TASK 3: Convert static web pages to dynamic PHP webpages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Using your website template from Assignment 1, convert the web pages into an efficient, dynamic PHP website using header and footer includes. Use PHP to create on-states for your navigation buttons. Marks are awarded for correctly formatted code, use of indentation and code commenting.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Additional marks will be awarded for other PHP-driven functionality. No payment pages are required for the basket. </w:t>
      </w:r>
    </w:p>
    <w:p>
      <w:pPr>
        <w:spacing w:before="0" w:after="20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Write a concise overview of your use of PHP to create a dynamic website in </w:t>
      </w:r>
      <w:r>
        <w:rPr>
          <w:rFonts w:ascii="Calibri" w:hAnsi="Calibri" w:cs="Calibri" w:eastAsia="Calibri"/>
          <w:b/>
          <w:color w:val="000000"/>
          <w:spacing w:val="0"/>
          <w:position w:val="0"/>
          <w:sz w:val="23"/>
          <w:shd w:fill="auto" w:val="clear"/>
        </w:rPr>
        <w:t xml:space="preserve">CE154_assignment_2.doc</w:t>
      </w:r>
      <w:r>
        <w:rPr>
          <w:rFonts w:ascii="Calibri" w:hAnsi="Calibri" w:cs="Calibri" w:eastAsia="Calibri"/>
          <w:color w:val="000000"/>
          <w:spacing w:val="0"/>
          <w:position w:val="0"/>
          <w:sz w:val="23"/>
          <w:shd w:fill="auto" w:val="clear"/>
        </w:rPr>
        <w:t xml:space="preserve">. </w:t>
      </w:r>
    </w:p>
    <w:p>
      <w:pPr>
        <w:spacing w:before="0" w:after="200" w:line="276"/>
        <w:ind w:right="0" w:left="0" w:firstLine="0"/>
        <w:jc w:val="left"/>
        <w:rPr>
          <w:rFonts w:ascii="Calibri" w:hAnsi="Calibri" w:cs="Calibri" w:eastAsia="Calibri"/>
          <w:color w:val="000000"/>
          <w:spacing w:val="0"/>
          <w:position w:val="0"/>
          <w:sz w:val="23"/>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