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2D" w:rsidRDefault="0098372D">
      <w:r>
        <w:rPr>
          <w:rFonts w:ascii="Arial" w:hAnsi="Arial" w:cs="Arial"/>
          <w:color w:val="2C2D30"/>
          <w:sz w:val="20"/>
          <w:szCs w:val="20"/>
        </w:rPr>
        <w:t xml:space="preserve">Повторить все действия по доработке 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vk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000000" w:rsidRDefault="0098372D">
      <w:r>
        <w:rPr>
          <w:noProof/>
        </w:rPr>
        <w:drawing>
          <wp:inline distT="0" distB="0" distL="0" distR="0">
            <wp:extent cx="5940425" cy="23786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2D" w:rsidRDefault="0098372D">
      <w:r>
        <w:rPr>
          <w:rFonts w:ascii="Arial" w:hAnsi="Arial" w:cs="Arial"/>
          <w:color w:val="2C2D30"/>
          <w:sz w:val="20"/>
          <w:szCs w:val="20"/>
        </w:rPr>
        <w:t>Заполнить новые таблицы.</w:t>
      </w:r>
    </w:p>
    <w:p w:rsidR="0098372D" w:rsidRDefault="0098372D">
      <w:r>
        <w:rPr>
          <w:noProof/>
        </w:rPr>
        <w:drawing>
          <wp:inline distT="0" distB="0" distL="0" distR="0">
            <wp:extent cx="5086350" cy="4171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2D" w:rsidRDefault="0098372D"/>
    <w:p w:rsidR="0098372D" w:rsidRDefault="0098372D">
      <w:proofErr w:type="spellStart"/>
      <w:r>
        <w:t>Скрипты</w:t>
      </w:r>
      <w:proofErr w:type="spellEnd"/>
      <w:r>
        <w:t xml:space="preserve"> и ДАМП БД в копии</w:t>
      </w:r>
    </w:p>
    <w:sectPr w:rsidR="0098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98372D"/>
    <w:rsid w:val="0098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2020-06-16T01:04:00Z</dcterms:created>
  <dcterms:modified xsi:type="dcterms:W3CDTF">2020-06-16T01:07:00Z</dcterms:modified>
</cp:coreProperties>
</file>