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Задача. Розробити додаток з такими функціональними можливостями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8614410" cy="28968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410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4if0lq6isejk" w:id="1"/>
      <w:bookmarkEnd w:id="1"/>
      <w:r w:rsidDel="00000000" w:rsidR="00000000" w:rsidRPr="00000000">
        <w:rPr>
          <w:rtl w:val="0"/>
        </w:rPr>
        <w:t xml:space="preserve">Також спробуйте додати сторінку для додаванн/редагування товару</w:t>
      </w:r>
    </w:p>
    <w:sectPr>
      <w:pgSz w:h="12240" w:w="15840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xt+B4ku1G+RKtndkGtnr7Crfw==">CgMxLjAyCGguZ2pkZ3hzMg5oLjRpZjBscTZpc2VqazgAciExMWFGTk54UHJOaUhGRi13Z0JGUHA3VU9YaTFfVGtCTjU=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2023-11-07T19:14:00Z</dcterms:created>
  <dc:creator>Home</dc:creator>
</cp:coreProperties>
</file>