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3E101" w14:textId="77777777" w:rsidR="005A12FC" w:rsidRPr="008F7B40" w:rsidRDefault="005A12FC" w:rsidP="005A12FC">
      <w:pPr>
        <w:spacing w:after="0"/>
        <w:jc w:val="center"/>
        <w:rPr>
          <w:rFonts w:ascii="Times New Roman" w:hAnsi="Times New Roman" w:cs="Times New Roman"/>
          <w:sz w:val="28"/>
          <w:szCs w:val="24"/>
          <w:lang w:val="vi-VN"/>
        </w:rPr>
      </w:pPr>
      <w:r w:rsidRPr="008F7B40">
        <w:rPr>
          <w:rFonts w:ascii="Times New Roman" w:hAnsi="Times New Roman" w:cs="Times New Roman"/>
          <w:sz w:val="28"/>
          <w:szCs w:val="24"/>
          <w:lang w:val="vi-VN"/>
        </w:rPr>
        <w:t>Bộ Giáo Dục Và Đào Tạo</w:t>
      </w:r>
    </w:p>
    <w:p w14:paraId="345BBE67" w14:textId="77777777" w:rsidR="005A12FC" w:rsidRPr="008F7B40" w:rsidRDefault="005A12FC" w:rsidP="005A12FC">
      <w:pPr>
        <w:spacing w:after="0"/>
        <w:jc w:val="center"/>
        <w:rPr>
          <w:rFonts w:ascii="Times New Roman" w:hAnsi="Times New Roman" w:cs="Times New Roman"/>
          <w:sz w:val="28"/>
          <w:szCs w:val="24"/>
          <w:lang w:val="vi-VN"/>
        </w:rPr>
      </w:pPr>
      <w:r w:rsidRPr="008F7B40">
        <w:rPr>
          <w:rFonts w:ascii="Times New Roman" w:hAnsi="Times New Roman" w:cs="Times New Roman"/>
          <w:sz w:val="28"/>
          <w:szCs w:val="24"/>
          <w:lang w:val="vi-VN"/>
        </w:rPr>
        <w:t>Trường Đại Học Ngoại Ngữ - Tin Học Thành Phố Hồ Chí Minh</w:t>
      </w:r>
    </w:p>
    <w:p w14:paraId="3EA4437E" w14:textId="77777777" w:rsidR="005A12FC" w:rsidRPr="008F7B40" w:rsidRDefault="005A12FC" w:rsidP="005A12FC">
      <w:pPr>
        <w:spacing w:after="0"/>
        <w:jc w:val="center"/>
        <w:rPr>
          <w:rFonts w:ascii="Times New Roman" w:hAnsi="Times New Roman" w:cs="Times New Roman"/>
          <w:b/>
          <w:sz w:val="28"/>
          <w:szCs w:val="24"/>
          <w:lang w:val="vi-VN"/>
        </w:rPr>
      </w:pPr>
      <w:r w:rsidRPr="008F7B40">
        <w:rPr>
          <w:rFonts w:ascii="Times New Roman" w:hAnsi="Times New Roman" w:cs="Times New Roman"/>
          <w:b/>
          <w:sz w:val="28"/>
          <w:szCs w:val="24"/>
          <w:lang w:val="vi-VN"/>
        </w:rPr>
        <w:t>Khoa Công Nghệ Thông Tin</w:t>
      </w:r>
    </w:p>
    <w:p w14:paraId="3EBE1CF4" w14:textId="77777777" w:rsidR="005A12FC" w:rsidRPr="008F7B40" w:rsidRDefault="005A12FC" w:rsidP="005A12FC">
      <w:pPr>
        <w:spacing w:after="0"/>
        <w:jc w:val="center"/>
        <w:rPr>
          <w:rFonts w:ascii="Times New Roman" w:hAnsi="Times New Roman" w:cs="Times New Roman"/>
          <w:b/>
          <w:sz w:val="28"/>
          <w:szCs w:val="24"/>
          <w:lang w:val="vi-VN"/>
        </w:rPr>
      </w:pPr>
    </w:p>
    <w:p w14:paraId="1E6990DD" w14:textId="77777777" w:rsidR="005A12FC" w:rsidRPr="008F7B40" w:rsidRDefault="005A12FC" w:rsidP="005A12FC">
      <w:pPr>
        <w:spacing w:after="0"/>
        <w:jc w:val="center"/>
        <w:rPr>
          <w:rFonts w:ascii="Times New Roman" w:hAnsi="Times New Roman" w:cs="Times New Roman"/>
          <w:b/>
          <w:sz w:val="28"/>
          <w:szCs w:val="24"/>
          <w:lang w:val="vi-VN"/>
        </w:rPr>
      </w:pPr>
      <w:r w:rsidRPr="008F7B40">
        <w:rPr>
          <w:rFonts w:ascii="Times New Roman" w:hAnsi="Times New Roman" w:cs="Times New Roman"/>
          <w:noProof/>
        </w:rPr>
        <w:drawing>
          <wp:inline distT="0" distB="0" distL="0" distR="0" wp14:anchorId="1E0B8201" wp14:editId="3A873196">
            <wp:extent cx="2179930" cy="1523726"/>
            <wp:effectExtent l="0" t="0" r="0" b="635"/>
            <wp:docPr id="1" name="Picture 1" descr="Khoa Công nghệ Thông tin - Trường đại học HUF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oa Công nghệ Thông tin - Trường đại học HUFL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6584" cy="1528377"/>
                    </a:xfrm>
                    <a:prstGeom prst="rect">
                      <a:avLst/>
                    </a:prstGeom>
                    <a:noFill/>
                    <a:ln>
                      <a:noFill/>
                    </a:ln>
                  </pic:spPr>
                </pic:pic>
              </a:graphicData>
            </a:graphic>
          </wp:inline>
        </w:drawing>
      </w:r>
    </w:p>
    <w:p w14:paraId="52E7280E" w14:textId="77777777" w:rsidR="005A12FC" w:rsidRDefault="005A12FC" w:rsidP="005A12FC">
      <w:pPr>
        <w:spacing w:after="0"/>
        <w:jc w:val="center"/>
        <w:rPr>
          <w:rFonts w:cs="Times New Roman"/>
          <w:b/>
          <w:sz w:val="28"/>
          <w:szCs w:val="24"/>
          <w:lang w:val="vi-VN"/>
        </w:rPr>
      </w:pPr>
    </w:p>
    <w:p w14:paraId="08F87CA7" w14:textId="77777777" w:rsidR="005A12FC" w:rsidRPr="008F7B40" w:rsidRDefault="005A12FC" w:rsidP="005A12FC">
      <w:pPr>
        <w:spacing w:after="0"/>
        <w:jc w:val="center"/>
        <w:rPr>
          <w:rFonts w:ascii="Times New Roman" w:hAnsi="Times New Roman" w:cs="Times New Roman"/>
          <w:b/>
          <w:sz w:val="36"/>
          <w:szCs w:val="40"/>
          <w:lang w:val="vi-VN"/>
        </w:rPr>
      </w:pPr>
      <w:r w:rsidRPr="008F7B40">
        <w:rPr>
          <w:rFonts w:ascii="Times New Roman" w:hAnsi="Times New Roman" w:cs="Times New Roman"/>
          <w:b/>
          <w:sz w:val="36"/>
          <w:szCs w:val="40"/>
          <w:lang w:val="vi-VN"/>
        </w:rPr>
        <w:t>MÔN HỌC : PHÂN TÍCH THIẾT KẾ PHẦN MỀM</w:t>
      </w:r>
    </w:p>
    <w:p w14:paraId="3FD2C4CC" w14:textId="77777777" w:rsidR="005A12FC" w:rsidRPr="008F7B40" w:rsidRDefault="005A12FC" w:rsidP="005A12FC">
      <w:pPr>
        <w:spacing w:after="0"/>
        <w:jc w:val="center"/>
        <w:rPr>
          <w:rFonts w:ascii="Times New Roman" w:hAnsi="Times New Roman" w:cs="Times New Roman"/>
          <w:b/>
          <w:sz w:val="36"/>
          <w:szCs w:val="40"/>
          <w:lang w:val="vi-VN"/>
        </w:rPr>
      </w:pPr>
    </w:p>
    <w:p w14:paraId="13D48D72" w14:textId="43FEE5F3" w:rsidR="005A12FC" w:rsidRPr="00F152E7" w:rsidRDefault="005A12FC" w:rsidP="005A12FC">
      <w:pPr>
        <w:spacing w:after="0"/>
        <w:jc w:val="center"/>
        <w:rPr>
          <w:rFonts w:ascii="Times New Roman" w:hAnsi="Times New Roman" w:cs="Times New Roman"/>
          <w:sz w:val="36"/>
          <w:szCs w:val="36"/>
        </w:rPr>
      </w:pPr>
      <w:r w:rsidRPr="008F7B40">
        <w:rPr>
          <w:rFonts w:ascii="Times New Roman" w:hAnsi="Times New Roman" w:cs="Times New Roman"/>
          <w:b/>
          <w:sz w:val="36"/>
          <w:szCs w:val="36"/>
          <w:lang w:val="vi-VN"/>
        </w:rPr>
        <w:t xml:space="preserve">ĐỀ TÀI : PHÂN TÍCH THIẾT KẾ HỆ THỐNG QUẢN LÝ </w:t>
      </w:r>
      <w:r w:rsidR="00F152E7">
        <w:rPr>
          <w:rFonts w:ascii="Times New Roman" w:hAnsi="Times New Roman" w:cs="Times New Roman"/>
          <w:b/>
          <w:sz w:val="36"/>
          <w:szCs w:val="36"/>
        </w:rPr>
        <w:t>GIAO HÀNG</w:t>
      </w:r>
    </w:p>
    <w:p w14:paraId="5C42FEE4" w14:textId="77777777" w:rsidR="005A12FC" w:rsidRPr="008F7B40" w:rsidRDefault="005A12FC" w:rsidP="005A12FC">
      <w:pPr>
        <w:spacing w:after="0"/>
        <w:rPr>
          <w:rFonts w:ascii="Times New Roman" w:hAnsi="Times New Roman" w:cs="Times New Roman"/>
          <w:sz w:val="28"/>
          <w:szCs w:val="28"/>
          <w:lang w:val="vi-VN"/>
        </w:rPr>
      </w:pPr>
    </w:p>
    <w:p w14:paraId="11395EAD" w14:textId="55ACBC14" w:rsidR="005A12FC" w:rsidRPr="008F7B40" w:rsidRDefault="005A12FC" w:rsidP="005A12FC">
      <w:pPr>
        <w:spacing w:after="0"/>
        <w:rPr>
          <w:rFonts w:ascii="Times New Roman" w:hAnsi="Times New Roman" w:cs="Times New Roman"/>
          <w:sz w:val="28"/>
          <w:szCs w:val="28"/>
        </w:rPr>
      </w:pPr>
      <w:r w:rsidRPr="008F7B40">
        <w:rPr>
          <w:rFonts w:ascii="Times New Roman" w:hAnsi="Times New Roman" w:cs="Times New Roman"/>
          <w:b/>
          <w:sz w:val="28"/>
          <w:szCs w:val="28"/>
          <w:lang w:val="vi-VN"/>
        </w:rPr>
        <w:t>Giáo Viên Hướng Dẫn</w:t>
      </w:r>
      <w:r w:rsidRPr="008F7B40">
        <w:rPr>
          <w:rFonts w:ascii="Times New Roman" w:hAnsi="Times New Roman" w:cs="Times New Roman"/>
          <w:sz w:val="28"/>
          <w:szCs w:val="28"/>
          <w:lang w:val="vi-VN"/>
        </w:rPr>
        <w:t xml:space="preserve"> </w:t>
      </w:r>
      <w:r w:rsidR="000D0FC3" w:rsidRPr="008F7B40">
        <w:rPr>
          <w:rFonts w:ascii="Times New Roman" w:hAnsi="Times New Roman" w:cs="Times New Roman"/>
          <w:sz w:val="28"/>
          <w:szCs w:val="28"/>
        </w:rPr>
        <w:t>:</w:t>
      </w:r>
      <w:r w:rsidR="009F0A07">
        <w:rPr>
          <w:rFonts w:ascii="Times New Roman" w:hAnsi="Times New Roman" w:cs="Times New Roman"/>
          <w:sz w:val="28"/>
          <w:szCs w:val="28"/>
        </w:rPr>
        <w:t xml:space="preserve"> ThS. Thái Thị Thanh Thảo</w:t>
      </w:r>
    </w:p>
    <w:p w14:paraId="60F1D143" w14:textId="77777777" w:rsidR="005A12FC" w:rsidRPr="008F7B40" w:rsidRDefault="005A12FC" w:rsidP="005A12FC">
      <w:pPr>
        <w:jc w:val="center"/>
        <w:rPr>
          <w:rFonts w:ascii="Times New Roman" w:hAnsi="Times New Roman" w:cs="Times New Roman"/>
          <w:sz w:val="28"/>
          <w:szCs w:val="24"/>
          <w:lang w:val="vi-VN"/>
        </w:rPr>
      </w:pPr>
    </w:p>
    <w:p w14:paraId="37F5DCF2" w14:textId="77777777" w:rsidR="005A12FC" w:rsidRPr="008F7B40" w:rsidRDefault="005A12FC" w:rsidP="005A12FC">
      <w:pPr>
        <w:jc w:val="center"/>
        <w:rPr>
          <w:rFonts w:ascii="Times New Roman" w:hAnsi="Times New Roman" w:cs="Times New Roman"/>
          <w:b/>
          <w:sz w:val="28"/>
          <w:szCs w:val="24"/>
          <w:lang w:val="vi-VN"/>
        </w:rPr>
      </w:pPr>
      <w:r w:rsidRPr="008F7B40">
        <w:rPr>
          <w:rFonts w:ascii="Times New Roman" w:hAnsi="Times New Roman" w:cs="Times New Roman"/>
          <w:b/>
          <w:sz w:val="28"/>
          <w:szCs w:val="24"/>
          <w:lang w:val="vi-VN"/>
        </w:rPr>
        <w:t>Thành Viên :</w:t>
      </w:r>
    </w:p>
    <w:p w14:paraId="4F1344E6" w14:textId="77777777" w:rsidR="009F0A07" w:rsidRPr="009F0A07" w:rsidRDefault="009F0A07" w:rsidP="009F0A07">
      <w:pPr>
        <w:pStyle w:val="ListParagraph"/>
        <w:numPr>
          <w:ilvl w:val="0"/>
          <w:numId w:val="1"/>
        </w:numPr>
        <w:jc w:val="right"/>
        <w:rPr>
          <w:rFonts w:cs="Times New Roman"/>
          <w:sz w:val="28"/>
          <w:szCs w:val="24"/>
          <w:lang w:val="vi-VN"/>
        </w:rPr>
      </w:pPr>
      <w:r>
        <w:rPr>
          <w:rFonts w:cs="Times New Roman"/>
          <w:sz w:val="28"/>
          <w:szCs w:val="24"/>
        </w:rPr>
        <w:t>Nguyễn Linh Nhi</w:t>
      </w:r>
      <w:r w:rsidRPr="008F7B40">
        <w:rPr>
          <w:rFonts w:cs="Times New Roman"/>
          <w:sz w:val="28"/>
          <w:szCs w:val="24"/>
        </w:rPr>
        <w:t xml:space="preserve"> – MSSV: </w:t>
      </w:r>
      <w:r>
        <w:rPr>
          <w:rFonts w:cs="Times New Roman"/>
          <w:sz w:val="28"/>
          <w:szCs w:val="24"/>
        </w:rPr>
        <w:t>X</w:t>
      </w:r>
    </w:p>
    <w:p w14:paraId="52636823" w14:textId="62AC4EDF" w:rsidR="009F0A07" w:rsidRPr="009F0A07" w:rsidRDefault="009F0A07" w:rsidP="009F0A07">
      <w:pPr>
        <w:pStyle w:val="ListParagraph"/>
        <w:numPr>
          <w:ilvl w:val="0"/>
          <w:numId w:val="1"/>
        </w:numPr>
        <w:jc w:val="right"/>
        <w:rPr>
          <w:rFonts w:cs="Times New Roman"/>
          <w:sz w:val="28"/>
          <w:szCs w:val="24"/>
          <w:lang w:val="vi-VN"/>
        </w:rPr>
      </w:pPr>
      <w:r w:rsidRPr="008F7B40">
        <w:rPr>
          <w:rFonts w:cs="Times New Roman"/>
          <w:sz w:val="28"/>
          <w:szCs w:val="24"/>
        </w:rPr>
        <w:t xml:space="preserve">Nguyễn </w:t>
      </w:r>
      <w:r>
        <w:rPr>
          <w:rFonts w:cs="Times New Roman"/>
          <w:sz w:val="28"/>
          <w:szCs w:val="24"/>
        </w:rPr>
        <w:t>Hoàng Phi</w:t>
      </w:r>
      <w:r w:rsidRPr="008F7B40">
        <w:rPr>
          <w:rFonts w:cs="Times New Roman"/>
          <w:sz w:val="28"/>
          <w:szCs w:val="24"/>
        </w:rPr>
        <w:t xml:space="preserve"> – MSSV: </w:t>
      </w:r>
      <w:r>
        <w:rPr>
          <w:rFonts w:cs="Times New Roman"/>
          <w:sz w:val="28"/>
          <w:szCs w:val="24"/>
        </w:rPr>
        <w:t>20DH112139</w:t>
      </w:r>
    </w:p>
    <w:p w14:paraId="43D0603B" w14:textId="4923F570" w:rsidR="009F0A07" w:rsidRPr="008F7B40" w:rsidRDefault="009F0A07" w:rsidP="005A12FC">
      <w:pPr>
        <w:pStyle w:val="ListParagraph"/>
        <w:numPr>
          <w:ilvl w:val="0"/>
          <w:numId w:val="1"/>
        </w:numPr>
        <w:jc w:val="right"/>
        <w:rPr>
          <w:rFonts w:cs="Times New Roman"/>
          <w:sz w:val="28"/>
          <w:szCs w:val="24"/>
          <w:lang w:val="vi-VN"/>
        </w:rPr>
      </w:pPr>
      <w:r>
        <w:rPr>
          <w:rFonts w:cs="Times New Roman"/>
          <w:sz w:val="28"/>
          <w:szCs w:val="24"/>
        </w:rPr>
        <w:t>Bùi Khánh Ly – MSSV: X</w:t>
      </w:r>
    </w:p>
    <w:p w14:paraId="101D717C" w14:textId="77777777" w:rsidR="005A12FC" w:rsidRPr="008F7B40" w:rsidRDefault="005A12FC" w:rsidP="005A12FC">
      <w:pPr>
        <w:pStyle w:val="ListParagraph"/>
        <w:rPr>
          <w:rFonts w:cs="Times New Roman"/>
          <w:sz w:val="28"/>
          <w:szCs w:val="24"/>
          <w:lang w:val="vi-VN"/>
        </w:rPr>
      </w:pPr>
    </w:p>
    <w:p w14:paraId="54976BED" w14:textId="77777777" w:rsidR="000D0FC3" w:rsidRPr="008F7B40" w:rsidRDefault="000D0FC3" w:rsidP="005A12FC">
      <w:pPr>
        <w:pStyle w:val="ListParagraph"/>
        <w:rPr>
          <w:rFonts w:cs="Times New Roman"/>
          <w:sz w:val="28"/>
          <w:szCs w:val="24"/>
          <w:lang w:val="vi-VN"/>
        </w:rPr>
      </w:pPr>
    </w:p>
    <w:p w14:paraId="501440AF" w14:textId="77777777" w:rsidR="000D0FC3" w:rsidRDefault="000D0FC3" w:rsidP="005A12FC">
      <w:pPr>
        <w:pStyle w:val="ListParagraph"/>
        <w:rPr>
          <w:rFonts w:cs="Times New Roman"/>
          <w:sz w:val="28"/>
          <w:szCs w:val="24"/>
          <w:lang w:val="vi-VN"/>
        </w:rPr>
      </w:pPr>
    </w:p>
    <w:p w14:paraId="34024E65" w14:textId="77777777" w:rsidR="000D0FC3" w:rsidRDefault="000D0FC3" w:rsidP="005A12FC">
      <w:pPr>
        <w:pStyle w:val="ListParagraph"/>
        <w:rPr>
          <w:rFonts w:cs="Times New Roman"/>
          <w:sz w:val="28"/>
          <w:szCs w:val="24"/>
          <w:lang w:val="vi-VN"/>
        </w:rPr>
      </w:pPr>
    </w:p>
    <w:p w14:paraId="578643D8" w14:textId="77777777" w:rsidR="000D0FC3" w:rsidRDefault="000D0FC3" w:rsidP="005A12FC">
      <w:pPr>
        <w:pStyle w:val="ListParagraph"/>
        <w:rPr>
          <w:rFonts w:cs="Times New Roman"/>
          <w:sz w:val="28"/>
          <w:szCs w:val="24"/>
          <w:lang w:val="vi-VN"/>
        </w:rPr>
      </w:pPr>
    </w:p>
    <w:p w14:paraId="54E5966D" w14:textId="77777777" w:rsidR="000D0FC3" w:rsidRDefault="000D0FC3" w:rsidP="005A12FC">
      <w:pPr>
        <w:pStyle w:val="ListParagraph"/>
        <w:rPr>
          <w:rFonts w:cs="Times New Roman"/>
          <w:sz w:val="28"/>
          <w:szCs w:val="24"/>
          <w:lang w:val="vi-VN"/>
        </w:rPr>
      </w:pPr>
    </w:p>
    <w:p w14:paraId="5BF1B083" w14:textId="77777777" w:rsidR="000D0FC3" w:rsidRPr="00AB29AD" w:rsidRDefault="000D0FC3" w:rsidP="00AB29AD">
      <w:pPr>
        <w:rPr>
          <w:rFonts w:cs="Times New Roman"/>
          <w:sz w:val="28"/>
          <w:szCs w:val="24"/>
          <w:lang w:val="vi-VN"/>
        </w:rPr>
      </w:pPr>
    </w:p>
    <w:p w14:paraId="620D8367" w14:textId="77777777" w:rsidR="000D0FC3" w:rsidRPr="007F7F16" w:rsidRDefault="000D0FC3" w:rsidP="000D0FC3">
      <w:pPr>
        <w:tabs>
          <w:tab w:val="left" w:pos="2340"/>
          <w:tab w:val="left" w:pos="4680"/>
          <w:tab w:val="left" w:pos="4860"/>
        </w:tabs>
        <w:jc w:val="center"/>
        <w:rPr>
          <w:rFonts w:ascii="Times New Roman" w:hAnsi="Times New Roman" w:cs="Times New Roman"/>
          <w:i/>
          <w:iCs/>
          <w:color w:val="000000"/>
          <w:sz w:val="24"/>
          <w:szCs w:val="24"/>
        </w:rPr>
        <w:sectPr w:rsidR="000D0FC3" w:rsidRPr="007F7F16" w:rsidSect="001A2FB2">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r w:rsidRPr="007F7F16">
        <w:rPr>
          <w:rFonts w:ascii="Times New Roman" w:hAnsi="Times New Roman" w:cs="Times New Roman"/>
          <w:i/>
          <w:iCs/>
          <w:color w:val="000000"/>
          <w:sz w:val="24"/>
          <w:szCs w:val="24"/>
        </w:rPr>
        <w:t>Tp. Hồ chí minh, Ngày …. tháng …. năm …</w:t>
      </w:r>
    </w:p>
    <w:p w14:paraId="3B770340" w14:textId="77777777" w:rsidR="00606281" w:rsidRDefault="00606281" w:rsidP="00606281">
      <w:pPr>
        <w:jc w:val="center"/>
        <w:rPr>
          <w:rFonts w:ascii="Times New Roman" w:eastAsiaTheme="majorEastAsia" w:hAnsi="Times New Roman" w:cs="Times New Roman"/>
          <w:b/>
          <w:color w:val="000000" w:themeColor="text1"/>
          <w:sz w:val="28"/>
          <w:szCs w:val="28"/>
          <w:lang w:val="en-GB"/>
        </w:rPr>
      </w:pPr>
      <w:r w:rsidRPr="00AC5C39">
        <w:rPr>
          <w:rFonts w:ascii="Times New Roman" w:eastAsiaTheme="majorEastAsia" w:hAnsi="Times New Roman" w:cs="Times New Roman"/>
          <w:b/>
          <w:color w:val="000000" w:themeColor="text1"/>
          <w:sz w:val="28"/>
          <w:szCs w:val="28"/>
          <w:lang w:val="en-GB"/>
        </w:rPr>
        <w:lastRenderedPageBreak/>
        <w:t>Nhận xét của giảng viên</w:t>
      </w:r>
    </w:p>
    <w:p w14:paraId="5FC47940" w14:textId="77777777" w:rsidR="000D0FC3" w:rsidRPr="00721B15" w:rsidRDefault="000D0FC3" w:rsidP="005A12FC">
      <w:pPr>
        <w:pStyle w:val="ListParagraph"/>
        <w:rPr>
          <w:rFonts w:cs="Times New Roman"/>
          <w:sz w:val="28"/>
          <w:szCs w:val="24"/>
          <w:lang w:val="vi-VN"/>
        </w:rPr>
      </w:pPr>
    </w:p>
    <w:p w14:paraId="0F6C85A3" w14:textId="77777777" w:rsidR="00AD021E" w:rsidRDefault="00AD021E" w:rsidP="00EF726C">
      <w:pPr>
        <w:tabs>
          <w:tab w:val="left" w:leader="dot" w:pos="9498"/>
        </w:tabs>
        <w:rPr>
          <w:rFonts w:cs="Times New Roman"/>
          <w:sz w:val="28"/>
          <w:szCs w:val="24"/>
        </w:rPr>
        <w:sectPr w:rsidR="00AD021E" w:rsidSect="00DB4DA4">
          <w:headerReference w:type="even" r:id="rId15"/>
          <w:footerReference w:type="even" r:id="rId16"/>
          <w:footerReference w:type="default" r:id="rId17"/>
          <w:headerReference w:type="first" r:id="rId18"/>
          <w:footerReference w:type="first" r:id="rId19"/>
          <w:pgSz w:w="12240" w:h="15840"/>
          <w:pgMar w:top="1440" w:right="1440" w:bottom="1440" w:left="1134" w:header="720" w:footer="720" w:gutter="0"/>
          <w:cols w:space="720"/>
          <w:titlePg/>
          <w:docGrid w:linePitch="299"/>
        </w:sectPr>
      </w:pPr>
    </w:p>
    <w:p w14:paraId="514F7B95" w14:textId="77777777" w:rsidR="00EF726C" w:rsidRDefault="00EF726C" w:rsidP="00EF726C">
      <w:pPr>
        <w:tabs>
          <w:tab w:val="left" w:leader="dot" w:pos="9498"/>
        </w:tabs>
        <w:rPr>
          <w:rFonts w:cs="Times New Roman"/>
          <w:sz w:val="28"/>
          <w:szCs w:val="24"/>
        </w:rPr>
      </w:pPr>
      <w:r>
        <w:rPr>
          <w:rFonts w:cs="Times New Roman"/>
          <w:sz w:val="28"/>
          <w:szCs w:val="24"/>
        </w:rPr>
        <w:tab/>
      </w:r>
    </w:p>
    <w:p w14:paraId="7144D3E6" w14:textId="77777777" w:rsidR="00EF726C" w:rsidRDefault="00EF726C" w:rsidP="00EF726C">
      <w:pPr>
        <w:tabs>
          <w:tab w:val="left" w:leader="dot" w:pos="9498"/>
        </w:tabs>
        <w:rPr>
          <w:rFonts w:cs="Times New Roman"/>
          <w:sz w:val="28"/>
          <w:szCs w:val="24"/>
        </w:rPr>
      </w:pPr>
      <w:r>
        <w:rPr>
          <w:rFonts w:cs="Times New Roman"/>
          <w:sz w:val="28"/>
          <w:szCs w:val="24"/>
        </w:rPr>
        <w:tab/>
      </w:r>
    </w:p>
    <w:p w14:paraId="78821769" w14:textId="77777777" w:rsidR="00EF726C" w:rsidRDefault="00EF726C" w:rsidP="00EF726C">
      <w:pPr>
        <w:tabs>
          <w:tab w:val="left" w:leader="dot" w:pos="9498"/>
        </w:tabs>
        <w:rPr>
          <w:rFonts w:cs="Times New Roman"/>
          <w:sz w:val="28"/>
          <w:szCs w:val="24"/>
        </w:rPr>
      </w:pPr>
      <w:r>
        <w:rPr>
          <w:rFonts w:cs="Times New Roman"/>
          <w:sz w:val="28"/>
          <w:szCs w:val="24"/>
        </w:rPr>
        <w:tab/>
      </w:r>
    </w:p>
    <w:p w14:paraId="31C916E6" w14:textId="77777777" w:rsidR="00EF726C" w:rsidRDefault="00EF726C" w:rsidP="00EF726C">
      <w:pPr>
        <w:tabs>
          <w:tab w:val="left" w:leader="dot" w:pos="9498"/>
        </w:tabs>
        <w:rPr>
          <w:rFonts w:cs="Times New Roman"/>
          <w:sz w:val="28"/>
          <w:szCs w:val="24"/>
        </w:rPr>
      </w:pPr>
      <w:r>
        <w:rPr>
          <w:rFonts w:cs="Times New Roman"/>
          <w:sz w:val="28"/>
          <w:szCs w:val="24"/>
        </w:rPr>
        <w:tab/>
      </w:r>
    </w:p>
    <w:p w14:paraId="0A8043DC" w14:textId="77777777" w:rsidR="00EF726C" w:rsidRDefault="00EF726C" w:rsidP="00EF726C">
      <w:pPr>
        <w:tabs>
          <w:tab w:val="left" w:leader="dot" w:pos="9498"/>
        </w:tabs>
        <w:rPr>
          <w:rFonts w:cs="Times New Roman"/>
          <w:sz w:val="28"/>
          <w:szCs w:val="24"/>
        </w:rPr>
      </w:pPr>
      <w:r>
        <w:rPr>
          <w:rFonts w:cs="Times New Roman"/>
          <w:sz w:val="28"/>
          <w:szCs w:val="24"/>
        </w:rPr>
        <w:tab/>
      </w:r>
    </w:p>
    <w:p w14:paraId="75B7FB47" w14:textId="77777777" w:rsidR="00EF726C" w:rsidRDefault="00EF726C" w:rsidP="00EF726C">
      <w:pPr>
        <w:tabs>
          <w:tab w:val="left" w:leader="dot" w:pos="9498"/>
        </w:tabs>
        <w:rPr>
          <w:rFonts w:cs="Times New Roman"/>
          <w:sz w:val="28"/>
          <w:szCs w:val="24"/>
        </w:rPr>
      </w:pPr>
      <w:r>
        <w:rPr>
          <w:rFonts w:cs="Times New Roman"/>
          <w:sz w:val="28"/>
          <w:szCs w:val="24"/>
        </w:rPr>
        <w:tab/>
      </w:r>
    </w:p>
    <w:p w14:paraId="2E2FC104" w14:textId="77777777" w:rsidR="00EF726C" w:rsidRDefault="00EF726C" w:rsidP="00EF726C">
      <w:pPr>
        <w:tabs>
          <w:tab w:val="left" w:leader="dot" w:pos="9498"/>
        </w:tabs>
        <w:rPr>
          <w:rFonts w:cs="Times New Roman"/>
          <w:sz w:val="28"/>
          <w:szCs w:val="24"/>
        </w:rPr>
      </w:pPr>
      <w:r>
        <w:rPr>
          <w:rFonts w:cs="Times New Roman"/>
          <w:sz w:val="28"/>
          <w:szCs w:val="24"/>
        </w:rPr>
        <w:tab/>
      </w:r>
    </w:p>
    <w:p w14:paraId="790C716B" w14:textId="77777777" w:rsidR="00EF726C" w:rsidRDefault="00EF726C" w:rsidP="00EF726C">
      <w:pPr>
        <w:tabs>
          <w:tab w:val="left" w:leader="dot" w:pos="9498"/>
        </w:tabs>
        <w:rPr>
          <w:rFonts w:cs="Times New Roman"/>
          <w:sz w:val="28"/>
          <w:szCs w:val="24"/>
        </w:rPr>
      </w:pPr>
      <w:r>
        <w:rPr>
          <w:rFonts w:cs="Times New Roman"/>
          <w:sz w:val="28"/>
          <w:szCs w:val="24"/>
        </w:rPr>
        <w:tab/>
      </w:r>
    </w:p>
    <w:p w14:paraId="6D681433" w14:textId="77777777" w:rsidR="00EF726C" w:rsidRDefault="00EF726C" w:rsidP="00EF726C">
      <w:pPr>
        <w:tabs>
          <w:tab w:val="left" w:leader="dot" w:pos="9498"/>
        </w:tabs>
        <w:rPr>
          <w:rFonts w:cs="Times New Roman"/>
          <w:sz w:val="28"/>
          <w:szCs w:val="24"/>
        </w:rPr>
      </w:pPr>
      <w:r>
        <w:rPr>
          <w:rFonts w:cs="Times New Roman"/>
          <w:sz w:val="28"/>
          <w:szCs w:val="24"/>
        </w:rPr>
        <w:tab/>
      </w:r>
    </w:p>
    <w:p w14:paraId="4CDBCBF5" w14:textId="77777777" w:rsidR="00AD021E" w:rsidRDefault="00EF726C" w:rsidP="00EF726C">
      <w:pPr>
        <w:tabs>
          <w:tab w:val="left" w:leader="dot" w:pos="9498"/>
        </w:tabs>
        <w:rPr>
          <w:rFonts w:cs="Times New Roman"/>
          <w:sz w:val="28"/>
          <w:szCs w:val="24"/>
        </w:rPr>
        <w:sectPr w:rsidR="00AD021E" w:rsidSect="00621DD2">
          <w:type w:val="continuous"/>
          <w:pgSz w:w="12240" w:h="15840"/>
          <w:pgMar w:top="1440" w:right="1440" w:bottom="1440" w:left="1134" w:header="720" w:footer="720" w:gutter="0"/>
          <w:cols w:space="720"/>
          <w:titlePg/>
          <w:docGrid w:linePitch="299"/>
        </w:sectPr>
      </w:pPr>
      <w:r>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AD021E">
        <w:rPr>
          <w:rFonts w:cs="Times New Roman"/>
          <w:sz w:val="28"/>
          <w:szCs w:val="24"/>
        </w:rPr>
        <w:tab/>
      </w:r>
      <w:r w:rsidR="001D3495">
        <w:rPr>
          <w:rFonts w:cs="Times New Roman"/>
          <w:sz w:val="28"/>
          <w:szCs w:val="24"/>
        </w:rPr>
        <w:tab/>
      </w:r>
      <w:r w:rsidR="001D3495">
        <w:rPr>
          <w:rFonts w:cs="Times New Roman"/>
          <w:sz w:val="28"/>
          <w:szCs w:val="24"/>
        </w:rPr>
        <w:tab/>
      </w:r>
      <w:r w:rsidR="001D3495">
        <w:rPr>
          <w:rFonts w:cs="Times New Roman"/>
          <w:sz w:val="28"/>
          <w:szCs w:val="24"/>
        </w:rPr>
        <w:tab/>
      </w:r>
      <w:r w:rsidR="001D3495">
        <w:rPr>
          <w:rFonts w:cs="Times New Roman"/>
          <w:sz w:val="28"/>
          <w:szCs w:val="24"/>
        </w:rPr>
        <w:tab/>
      </w:r>
      <w:r w:rsidR="001D3495">
        <w:rPr>
          <w:rFonts w:cs="Times New Roman"/>
          <w:sz w:val="28"/>
          <w:szCs w:val="24"/>
        </w:rPr>
        <w:tab/>
      </w:r>
      <w:r w:rsidR="001D3495">
        <w:rPr>
          <w:rFonts w:cs="Times New Roman"/>
          <w:sz w:val="28"/>
          <w:szCs w:val="24"/>
        </w:rPr>
        <w:tab/>
      </w:r>
      <w:r w:rsidR="001D3495">
        <w:rPr>
          <w:rFonts w:cs="Times New Roman"/>
          <w:sz w:val="28"/>
          <w:szCs w:val="24"/>
        </w:rPr>
        <w:tab/>
      </w:r>
    </w:p>
    <w:p w14:paraId="272C5158" w14:textId="77777777" w:rsidR="00AC5C39" w:rsidRDefault="00AC5C39" w:rsidP="00EF726C">
      <w:pPr>
        <w:tabs>
          <w:tab w:val="left" w:leader="dot" w:pos="9498"/>
        </w:tabs>
        <w:rPr>
          <w:rFonts w:cs="Times New Roman"/>
          <w:sz w:val="28"/>
          <w:szCs w:val="24"/>
          <w:lang w:val="vi-VN"/>
        </w:rPr>
      </w:pPr>
      <w:r>
        <w:rPr>
          <w:rFonts w:cs="Times New Roman"/>
          <w:sz w:val="28"/>
          <w:szCs w:val="24"/>
          <w:lang w:val="vi-VN"/>
        </w:rPr>
        <w:br w:type="page"/>
      </w:r>
    </w:p>
    <w:p w14:paraId="6A39608D" w14:textId="77777777" w:rsidR="00621DD2" w:rsidRDefault="00621DD2" w:rsidP="00606281">
      <w:pPr>
        <w:jc w:val="center"/>
        <w:rPr>
          <w:rFonts w:ascii="Times New Roman" w:eastAsiaTheme="majorEastAsia" w:hAnsi="Times New Roman" w:cs="Times New Roman"/>
          <w:b/>
          <w:color w:val="000000" w:themeColor="text1"/>
          <w:sz w:val="28"/>
          <w:szCs w:val="28"/>
          <w:lang w:val="en-GB"/>
        </w:rPr>
        <w:sectPr w:rsidR="00621DD2" w:rsidSect="00621DD2">
          <w:type w:val="continuous"/>
          <w:pgSz w:w="12240" w:h="15840"/>
          <w:pgMar w:top="1440" w:right="1440" w:bottom="1440" w:left="1134" w:header="720" w:footer="720" w:gutter="0"/>
          <w:cols w:space="720"/>
          <w:titlePg/>
          <w:docGrid w:linePitch="299"/>
        </w:sectPr>
      </w:pPr>
    </w:p>
    <w:p w14:paraId="3639FB48" w14:textId="77777777" w:rsidR="00606281" w:rsidRPr="00AC5C39" w:rsidRDefault="00606281" w:rsidP="00606281">
      <w:pPr>
        <w:jc w:val="center"/>
        <w:rPr>
          <w:rFonts w:ascii="Times New Roman" w:eastAsiaTheme="majorEastAsia" w:hAnsi="Times New Roman" w:cs="Times New Roman"/>
          <w:b/>
          <w:color w:val="000000" w:themeColor="text1"/>
          <w:sz w:val="28"/>
          <w:szCs w:val="28"/>
          <w:lang w:val="en-GB"/>
        </w:rPr>
      </w:pPr>
      <w:r w:rsidRPr="00AC5C39">
        <w:rPr>
          <w:rFonts w:ascii="Times New Roman" w:eastAsiaTheme="majorEastAsia" w:hAnsi="Times New Roman" w:cs="Times New Roman"/>
          <w:b/>
          <w:color w:val="000000" w:themeColor="text1"/>
          <w:sz w:val="28"/>
          <w:szCs w:val="28"/>
          <w:lang w:val="en-GB"/>
        </w:rPr>
        <w:lastRenderedPageBreak/>
        <w:t>Lời cảm ơn</w:t>
      </w:r>
    </w:p>
    <w:p w14:paraId="6969CEDF" w14:textId="77777777" w:rsidR="00A57DD3" w:rsidRDefault="00A57DD3">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1B32396D" w14:textId="77777777" w:rsidR="00AE200A" w:rsidRDefault="00AE200A">
      <w:pPr>
        <w:rPr>
          <w:rFonts w:ascii="Times New Roman" w:eastAsiaTheme="majorEastAsia" w:hAnsi="Times New Roman" w:cs="Times New Roman"/>
          <w:b/>
          <w:color w:val="000000" w:themeColor="text1"/>
          <w:sz w:val="28"/>
          <w:szCs w:val="28"/>
          <w:lang w:val="en-GB"/>
        </w:rPr>
      </w:pPr>
    </w:p>
    <w:p w14:paraId="70D1BA19" w14:textId="77777777" w:rsidR="00621DD2" w:rsidRDefault="00AE200A" w:rsidP="00AE200A">
      <w:pPr>
        <w:ind w:left="720"/>
        <w:jc w:val="cente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t>Mục lục</w:t>
      </w:r>
    </w:p>
    <w:p w14:paraId="38DD576E" w14:textId="77777777" w:rsidR="00621DD2" w:rsidRDefault="00621DD2">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1E6FE4AA" w14:textId="77777777" w:rsidR="00AC5C39" w:rsidRDefault="00AC5C39" w:rsidP="00AE200A">
      <w:pPr>
        <w:ind w:left="720"/>
        <w:jc w:val="center"/>
        <w:rPr>
          <w:rFonts w:ascii="Times New Roman" w:eastAsiaTheme="majorEastAsia" w:hAnsi="Times New Roman" w:cs="Times New Roman"/>
          <w:b/>
          <w:color w:val="000000" w:themeColor="text1"/>
          <w:sz w:val="28"/>
          <w:szCs w:val="28"/>
          <w:lang w:val="en-GB"/>
        </w:rPr>
      </w:pPr>
    </w:p>
    <w:p w14:paraId="45A40F18" w14:textId="77777777" w:rsidR="00621DD2" w:rsidRDefault="00AE200A" w:rsidP="00AE200A">
      <w:pPr>
        <w:ind w:left="720"/>
        <w:jc w:val="cente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t>Danh mục hình ảnh</w:t>
      </w:r>
    </w:p>
    <w:p w14:paraId="41E3F48B" w14:textId="77777777" w:rsidR="00621DD2" w:rsidRDefault="00621DD2">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612956C1" w14:textId="77777777" w:rsidR="00AE200A" w:rsidRDefault="00AE200A" w:rsidP="00AE200A">
      <w:pPr>
        <w:ind w:left="720"/>
        <w:jc w:val="center"/>
        <w:rPr>
          <w:rFonts w:ascii="Times New Roman" w:eastAsiaTheme="majorEastAsia" w:hAnsi="Times New Roman" w:cs="Times New Roman"/>
          <w:b/>
          <w:color w:val="000000" w:themeColor="text1"/>
          <w:sz w:val="28"/>
          <w:szCs w:val="28"/>
          <w:lang w:val="en-GB"/>
        </w:rPr>
      </w:pPr>
    </w:p>
    <w:p w14:paraId="09F2174A" w14:textId="77777777" w:rsidR="00AE200A" w:rsidRDefault="00AE200A" w:rsidP="00AE200A">
      <w:pPr>
        <w:ind w:left="720"/>
        <w:jc w:val="cente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t>Danh mục bảng biểu</w:t>
      </w:r>
    </w:p>
    <w:p w14:paraId="277417F3" w14:textId="77777777" w:rsidR="00AE200A" w:rsidRDefault="00AE200A">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2BC7833F" w14:textId="77777777" w:rsidR="00621DD2" w:rsidRDefault="00AE200A" w:rsidP="00AE200A">
      <w:pPr>
        <w:ind w:left="720"/>
        <w:jc w:val="cente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lastRenderedPageBreak/>
        <w:t>Danh mục từ viết tắt</w:t>
      </w:r>
    </w:p>
    <w:p w14:paraId="78B9D4DB" w14:textId="77777777" w:rsidR="003F2AA2" w:rsidRDefault="003F2AA2">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t>ERD – Entity-Relationship Diagram</w:t>
      </w:r>
    </w:p>
    <w:p w14:paraId="4F89467E" w14:textId="77777777" w:rsidR="003F2AA2" w:rsidRDefault="003F2AA2">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t>NV – Nhân viên</w:t>
      </w:r>
    </w:p>
    <w:p w14:paraId="2002C3AF" w14:textId="2E43B024" w:rsidR="00621DD2" w:rsidRDefault="003F2AA2">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t>GH – Giao Hàng</w:t>
      </w:r>
      <w:r w:rsidR="00621DD2">
        <w:rPr>
          <w:rFonts w:ascii="Times New Roman" w:eastAsiaTheme="majorEastAsia" w:hAnsi="Times New Roman" w:cs="Times New Roman"/>
          <w:b/>
          <w:color w:val="000000" w:themeColor="text1"/>
          <w:sz w:val="28"/>
          <w:szCs w:val="28"/>
          <w:lang w:val="en-GB"/>
        </w:rPr>
        <w:br w:type="page"/>
      </w:r>
    </w:p>
    <w:p w14:paraId="2519C21B" w14:textId="77777777" w:rsidR="00621DD2" w:rsidRPr="00C82724" w:rsidRDefault="00621DD2" w:rsidP="00621DD2">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lastRenderedPageBreak/>
        <w:t>Bảng phân công công việc</w:t>
      </w:r>
    </w:p>
    <w:p w14:paraId="68383BC1" w14:textId="77777777" w:rsidR="00AE200A" w:rsidRDefault="00AE200A" w:rsidP="00AE200A">
      <w:pPr>
        <w:ind w:left="720"/>
        <w:jc w:val="center"/>
        <w:rPr>
          <w:rFonts w:ascii="Times New Roman" w:eastAsiaTheme="majorEastAsia" w:hAnsi="Times New Roman" w:cs="Times New Roman"/>
          <w:b/>
          <w:color w:val="000000" w:themeColor="text1"/>
          <w:sz w:val="28"/>
          <w:szCs w:val="28"/>
          <w:lang w:val="en-GB"/>
        </w:rPr>
      </w:pPr>
    </w:p>
    <w:p w14:paraId="505952EC" w14:textId="77777777" w:rsidR="00AE200A" w:rsidRDefault="00AE200A">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0DCF1296" w14:textId="37350D01" w:rsidR="00AE200A" w:rsidRDefault="00BD4680" w:rsidP="00BD4680">
      <w:pPr>
        <w:pStyle w:val="ListParagraph"/>
        <w:numPr>
          <w:ilvl w:val="0"/>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lastRenderedPageBreak/>
        <w:t>Giới thiệu chung</w:t>
      </w:r>
    </w:p>
    <w:p w14:paraId="0940B742" w14:textId="2A5E49EE" w:rsidR="004111CF" w:rsidRPr="004111CF" w:rsidRDefault="004111CF" w:rsidP="004111CF">
      <w:pPr>
        <w:pStyle w:val="ListParagraph"/>
        <w:numPr>
          <w:ilvl w:val="0"/>
          <w:numId w:val="7"/>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vi-VN"/>
        </w:rPr>
        <w:t xml:space="preserve"> Thực trạng hiện tại</w:t>
      </w:r>
    </w:p>
    <w:p w14:paraId="59D57F09" w14:textId="0B2EC416" w:rsidR="004111CF" w:rsidRDefault="00D1161B" w:rsidP="004111CF">
      <w:pPr>
        <w:rPr>
          <w:rFonts w:eastAsiaTheme="majorEastAsia" w:cs="Times New Roman"/>
          <w:b/>
          <w:color w:val="000000" w:themeColor="text1"/>
          <w:sz w:val="28"/>
          <w:szCs w:val="28"/>
          <w:lang w:val="vi-VN"/>
        </w:rPr>
      </w:pPr>
      <w:r w:rsidRPr="00D1161B">
        <w:rPr>
          <w:rFonts w:eastAsiaTheme="majorEastAsia" w:cs="Times New Roman"/>
          <w:b/>
          <w:color w:val="000000" w:themeColor="text1"/>
          <w:sz w:val="28"/>
          <w:szCs w:val="28"/>
          <w:lang w:val="vi-VN"/>
        </w:rPr>
        <w:t xml:space="preserve">Ngày nay, Việt Nam cũng như thế giới </w:t>
      </w:r>
      <w:r>
        <w:rPr>
          <w:rFonts w:eastAsiaTheme="majorEastAsia" w:cs="Times New Roman"/>
          <w:b/>
          <w:color w:val="000000" w:themeColor="text1"/>
          <w:sz w:val="28"/>
          <w:szCs w:val="28"/>
          <w:lang w:val="vi-VN"/>
        </w:rPr>
        <w:t>đã và đang</w:t>
      </w:r>
      <w:r w:rsidRPr="00D1161B">
        <w:rPr>
          <w:rFonts w:eastAsiaTheme="majorEastAsia" w:cs="Times New Roman"/>
          <w:b/>
          <w:color w:val="000000" w:themeColor="text1"/>
          <w:sz w:val="28"/>
          <w:szCs w:val="28"/>
          <w:lang w:val="vi-VN"/>
        </w:rPr>
        <w:t xml:space="preserve"> dần đưa những công nghệ</w:t>
      </w:r>
      <w:r>
        <w:rPr>
          <w:rFonts w:eastAsiaTheme="majorEastAsia" w:cs="Times New Roman"/>
          <w:b/>
          <w:color w:val="000000" w:themeColor="text1"/>
          <w:sz w:val="28"/>
          <w:szCs w:val="28"/>
          <w:lang w:val="vi-VN"/>
        </w:rPr>
        <w:t xml:space="preserve">, và ứng </w:t>
      </w:r>
      <w:r w:rsidRPr="00D1161B">
        <w:rPr>
          <w:rFonts w:eastAsiaTheme="majorEastAsia" w:cs="Times New Roman"/>
          <w:b/>
          <w:color w:val="000000" w:themeColor="text1"/>
          <w:sz w:val="28"/>
          <w:szCs w:val="28"/>
          <w:lang w:val="vi-VN"/>
        </w:rPr>
        <w:t>dụng những sản phẩm công nghệ vào thực tiễn</w:t>
      </w:r>
      <w:r>
        <w:rPr>
          <w:rFonts w:eastAsiaTheme="majorEastAsia" w:cs="Times New Roman"/>
          <w:b/>
          <w:color w:val="000000" w:themeColor="text1"/>
          <w:sz w:val="28"/>
          <w:szCs w:val="28"/>
          <w:lang w:val="vi-VN"/>
        </w:rPr>
        <w:t>,</w:t>
      </w:r>
      <w:r w:rsidRPr="00D1161B">
        <w:rPr>
          <w:rFonts w:eastAsiaTheme="majorEastAsia" w:cs="Times New Roman"/>
          <w:b/>
          <w:color w:val="000000" w:themeColor="text1"/>
          <w:sz w:val="28"/>
          <w:szCs w:val="28"/>
          <w:lang w:val="vi-VN"/>
        </w:rPr>
        <w:t xml:space="preserve"> nhằm mục đích làm cho cuộc sống trở nên dễ dàng và tiện nghi hơn. </w:t>
      </w:r>
      <w:r>
        <w:rPr>
          <w:rFonts w:eastAsiaTheme="majorEastAsia" w:cs="Times New Roman"/>
          <w:b/>
          <w:color w:val="000000" w:themeColor="text1"/>
          <w:sz w:val="28"/>
          <w:szCs w:val="28"/>
          <w:lang w:val="vi-VN"/>
        </w:rPr>
        <w:t>Đ</w:t>
      </w:r>
      <w:r w:rsidRPr="00D1161B">
        <w:rPr>
          <w:rFonts w:eastAsiaTheme="majorEastAsia" w:cs="Times New Roman"/>
          <w:b/>
          <w:color w:val="000000" w:themeColor="text1"/>
          <w:sz w:val="28"/>
          <w:szCs w:val="28"/>
          <w:lang w:val="vi-VN"/>
        </w:rPr>
        <w:t>iển hình nhất trong số đó chính là vấn đề giao</w:t>
      </w:r>
      <w:r>
        <w:rPr>
          <w:rFonts w:eastAsiaTheme="majorEastAsia" w:cs="Times New Roman"/>
          <w:b/>
          <w:color w:val="000000" w:themeColor="text1"/>
          <w:sz w:val="28"/>
          <w:szCs w:val="28"/>
          <w:lang w:val="vi-VN"/>
        </w:rPr>
        <w:t xml:space="preserve"> - </w:t>
      </w:r>
      <w:r w:rsidRPr="00D1161B">
        <w:rPr>
          <w:rFonts w:eastAsiaTheme="majorEastAsia" w:cs="Times New Roman"/>
          <w:b/>
          <w:color w:val="000000" w:themeColor="text1"/>
          <w:sz w:val="28"/>
          <w:szCs w:val="28"/>
          <w:lang w:val="vi-VN"/>
        </w:rPr>
        <w:t>nhận</w:t>
      </w:r>
      <w:r>
        <w:rPr>
          <w:rFonts w:eastAsiaTheme="majorEastAsia" w:cs="Times New Roman"/>
          <w:b/>
          <w:color w:val="000000" w:themeColor="text1"/>
          <w:sz w:val="28"/>
          <w:szCs w:val="28"/>
          <w:lang w:val="vi-VN"/>
        </w:rPr>
        <w:t xml:space="preserve"> hàng</w:t>
      </w:r>
      <w:r w:rsidRPr="00D1161B">
        <w:rPr>
          <w:rFonts w:eastAsiaTheme="majorEastAsia" w:cs="Times New Roman"/>
          <w:b/>
          <w:color w:val="000000" w:themeColor="text1"/>
          <w:sz w:val="28"/>
          <w:szCs w:val="28"/>
          <w:lang w:val="vi-VN"/>
        </w:rPr>
        <w:t xml:space="preserve"> và việc vận chuyển các gói hàng</w:t>
      </w:r>
      <w:r>
        <w:rPr>
          <w:rFonts w:eastAsiaTheme="majorEastAsia" w:cs="Times New Roman"/>
          <w:b/>
          <w:color w:val="000000" w:themeColor="text1"/>
          <w:sz w:val="28"/>
          <w:szCs w:val="28"/>
          <w:lang w:val="vi-VN"/>
        </w:rPr>
        <w:t>, kiện hàng</w:t>
      </w:r>
      <w:r w:rsidRPr="00D1161B">
        <w:rPr>
          <w:rFonts w:eastAsiaTheme="majorEastAsia" w:cs="Times New Roman"/>
          <w:b/>
          <w:color w:val="000000" w:themeColor="text1"/>
          <w:sz w:val="28"/>
          <w:szCs w:val="28"/>
          <w:lang w:val="vi-VN"/>
        </w:rPr>
        <w:t xml:space="preserve"> giữa hai bên</w:t>
      </w:r>
      <w:r>
        <w:rPr>
          <w:rFonts w:eastAsiaTheme="majorEastAsia" w:cs="Times New Roman"/>
          <w:b/>
          <w:color w:val="000000" w:themeColor="text1"/>
          <w:sz w:val="28"/>
          <w:szCs w:val="28"/>
          <w:lang w:val="vi-VN"/>
        </w:rPr>
        <w:t xml:space="preserve"> giao, và nhận</w:t>
      </w:r>
      <w:r w:rsidRPr="00D1161B">
        <w:rPr>
          <w:rFonts w:eastAsiaTheme="majorEastAsia" w:cs="Times New Roman"/>
          <w:b/>
          <w:color w:val="000000" w:themeColor="text1"/>
          <w:sz w:val="28"/>
          <w:szCs w:val="28"/>
          <w:lang w:val="vi-VN"/>
        </w:rPr>
        <w:t>. Trước kia, khi công nghệ vẫn còn chưa phát triển</w:t>
      </w:r>
      <w:r>
        <w:rPr>
          <w:rFonts w:eastAsiaTheme="majorEastAsia" w:cs="Times New Roman"/>
          <w:b/>
          <w:color w:val="000000" w:themeColor="text1"/>
          <w:sz w:val="28"/>
          <w:szCs w:val="28"/>
          <w:lang w:val="vi-VN"/>
        </w:rPr>
        <w:t>,</w:t>
      </w:r>
      <w:r w:rsidRPr="00D1161B">
        <w:rPr>
          <w:rFonts w:eastAsiaTheme="majorEastAsia" w:cs="Times New Roman"/>
          <w:b/>
          <w:color w:val="000000" w:themeColor="text1"/>
          <w:sz w:val="28"/>
          <w:szCs w:val="28"/>
          <w:lang w:val="vi-VN"/>
        </w:rPr>
        <w:t xml:space="preserve"> người nhận hàng</w:t>
      </w:r>
      <w:r>
        <w:rPr>
          <w:rFonts w:eastAsiaTheme="majorEastAsia" w:cs="Times New Roman"/>
          <w:b/>
          <w:color w:val="000000" w:themeColor="text1"/>
          <w:sz w:val="28"/>
          <w:szCs w:val="28"/>
          <w:lang w:val="vi-VN"/>
        </w:rPr>
        <w:t>,</w:t>
      </w:r>
      <w:r w:rsidRPr="00D1161B">
        <w:rPr>
          <w:rFonts w:eastAsiaTheme="majorEastAsia" w:cs="Times New Roman"/>
          <w:b/>
          <w:color w:val="000000" w:themeColor="text1"/>
          <w:sz w:val="28"/>
          <w:szCs w:val="28"/>
          <w:lang w:val="vi-VN"/>
        </w:rPr>
        <w:t xml:space="preserve"> cũng như người gửi hàng</w:t>
      </w:r>
      <w:r>
        <w:rPr>
          <w:rFonts w:eastAsiaTheme="majorEastAsia" w:cs="Times New Roman"/>
          <w:b/>
          <w:color w:val="000000" w:themeColor="text1"/>
          <w:sz w:val="28"/>
          <w:szCs w:val="28"/>
          <w:lang w:val="vi-VN"/>
        </w:rPr>
        <w:t>,</w:t>
      </w:r>
      <w:r w:rsidRPr="00D1161B">
        <w:rPr>
          <w:rFonts w:eastAsiaTheme="majorEastAsia" w:cs="Times New Roman"/>
          <w:b/>
          <w:color w:val="000000" w:themeColor="text1"/>
          <w:sz w:val="28"/>
          <w:szCs w:val="28"/>
          <w:lang w:val="vi-VN"/>
        </w:rPr>
        <w:t xml:space="preserve"> </w:t>
      </w:r>
      <w:r>
        <w:rPr>
          <w:rFonts w:eastAsiaTheme="majorEastAsia" w:cs="Times New Roman"/>
          <w:b/>
          <w:color w:val="000000" w:themeColor="text1"/>
          <w:sz w:val="28"/>
          <w:szCs w:val="28"/>
          <w:lang w:val="vi-VN"/>
        </w:rPr>
        <w:t>đều vất vả</w:t>
      </w:r>
      <w:r w:rsidRPr="00D1161B">
        <w:rPr>
          <w:rFonts w:eastAsiaTheme="majorEastAsia" w:cs="Times New Roman"/>
          <w:b/>
          <w:color w:val="000000" w:themeColor="text1"/>
          <w:sz w:val="28"/>
          <w:szCs w:val="28"/>
          <w:lang w:val="vi-VN"/>
        </w:rPr>
        <w:t xml:space="preserve"> trong việc giao</w:t>
      </w:r>
      <w:r>
        <w:rPr>
          <w:rFonts w:eastAsiaTheme="majorEastAsia" w:cs="Times New Roman"/>
          <w:b/>
          <w:color w:val="000000" w:themeColor="text1"/>
          <w:sz w:val="28"/>
          <w:szCs w:val="28"/>
          <w:lang w:val="vi-VN"/>
        </w:rPr>
        <w:t xml:space="preserve"> và</w:t>
      </w:r>
      <w:r w:rsidRPr="00D1161B">
        <w:rPr>
          <w:rFonts w:eastAsiaTheme="majorEastAsia" w:cs="Times New Roman"/>
          <w:b/>
          <w:color w:val="000000" w:themeColor="text1"/>
          <w:sz w:val="28"/>
          <w:szCs w:val="28"/>
          <w:lang w:val="vi-VN"/>
        </w:rPr>
        <w:t xml:space="preserve"> gửi</w:t>
      </w:r>
      <w:r>
        <w:rPr>
          <w:rFonts w:eastAsiaTheme="majorEastAsia" w:cs="Times New Roman"/>
          <w:b/>
          <w:color w:val="000000" w:themeColor="text1"/>
          <w:sz w:val="28"/>
          <w:szCs w:val="28"/>
          <w:lang w:val="vi-VN"/>
        </w:rPr>
        <w:t xml:space="preserve"> đến bên còn lại</w:t>
      </w:r>
      <w:r w:rsidRPr="00D1161B">
        <w:rPr>
          <w:rFonts w:eastAsiaTheme="majorEastAsia" w:cs="Times New Roman"/>
          <w:b/>
          <w:color w:val="000000" w:themeColor="text1"/>
          <w:sz w:val="28"/>
          <w:szCs w:val="28"/>
          <w:lang w:val="vi-VN"/>
        </w:rPr>
        <w:t xml:space="preserve"> vì những yếu tố </w:t>
      </w:r>
      <w:r>
        <w:rPr>
          <w:rFonts w:eastAsiaTheme="majorEastAsia" w:cs="Times New Roman"/>
          <w:b/>
          <w:color w:val="000000" w:themeColor="text1"/>
          <w:sz w:val="28"/>
          <w:szCs w:val="28"/>
          <w:lang w:val="vi-VN"/>
        </w:rPr>
        <w:t>bên ngoài</w:t>
      </w:r>
      <w:r w:rsidRPr="00D1161B">
        <w:rPr>
          <w:rFonts w:eastAsiaTheme="majorEastAsia" w:cs="Times New Roman"/>
          <w:b/>
          <w:color w:val="000000" w:themeColor="text1"/>
          <w:sz w:val="28"/>
          <w:szCs w:val="28"/>
          <w:lang w:val="vi-VN"/>
        </w:rPr>
        <w:t xml:space="preserve"> tác động như</w:t>
      </w:r>
      <w:r>
        <w:rPr>
          <w:rFonts w:eastAsiaTheme="majorEastAsia" w:cs="Times New Roman"/>
          <w:b/>
          <w:color w:val="000000" w:themeColor="text1"/>
          <w:sz w:val="28"/>
          <w:szCs w:val="28"/>
          <w:lang w:val="vi-VN"/>
        </w:rPr>
        <w:t>:</w:t>
      </w:r>
      <w:r w:rsidRPr="00D1161B">
        <w:rPr>
          <w:rFonts w:eastAsiaTheme="majorEastAsia" w:cs="Times New Roman"/>
          <w:b/>
          <w:color w:val="000000" w:themeColor="text1"/>
          <w:sz w:val="28"/>
          <w:szCs w:val="28"/>
          <w:lang w:val="vi-VN"/>
        </w:rPr>
        <w:t xml:space="preserve"> đường xa</w:t>
      </w:r>
      <w:r>
        <w:rPr>
          <w:rFonts w:eastAsiaTheme="majorEastAsia" w:cs="Times New Roman"/>
          <w:b/>
          <w:color w:val="000000" w:themeColor="text1"/>
          <w:sz w:val="28"/>
          <w:szCs w:val="28"/>
          <w:lang w:val="vi-VN"/>
        </w:rPr>
        <w:t>, thời tiết</w:t>
      </w:r>
      <w:r w:rsidRPr="00D1161B">
        <w:rPr>
          <w:rFonts w:eastAsiaTheme="majorEastAsia" w:cs="Times New Roman"/>
          <w:b/>
          <w:color w:val="000000" w:themeColor="text1"/>
          <w:sz w:val="28"/>
          <w:szCs w:val="28"/>
          <w:lang w:val="vi-VN"/>
        </w:rPr>
        <w:t xml:space="preserve">.... </w:t>
      </w:r>
      <w:r>
        <w:rPr>
          <w:rFonts w:eastAsiaTheme="majorEastAsia" w:cs="Times New Roman"/>
          <w:b/>
          <w:color w:val="000000" w:themeColor="text1"/>
          <w:sz w:val="28"/>
          <w:szCs w:val="28"/>
          <w:lang w:val="vi-VN"/>
        </w:rPr>
        <w:t>Và</w:t>
      </w:r>
      <w:r w:rsidRPr="00D1161B">
        <w:rPr>
          <w:rFonts w:eastAsiaTheme="majorEastAsia" w:cs="Times New Roman"/>
          <w:b/>
          <w:color w:val="000000" w:themeColor="text1"/>
          <w:sz w:val="28"/>
          <w:szCs w:val="28"/>
          <w:lang w:val="vi-VN"/>
        </w:rPr>
        <w:t xml:space="preserve"> những vấn đề ấy ngày nay đã </w:t>
      </w:r>
      <w:r>
        <w:rPr>
          <w:rFonts w:eastAsiaTheme="majorEastAsia" w:cs="Times New Roman"/>
          <w:b/>
          <w:color w:val="000000" w:themeColor="text1"/>
          <w:sz w:val="28"/>
          <w:szCs w:val="28"/>
          <w:lang w:val="vi-VN"/>
        </w:rPr>
        <w:t>dần được khắc phục</w:t>
      </w:r>
      <w:r w:rsidRPr="00D1161B">
        <w:rPr>
          <w:rFonts w:eastAsiaTheme="majorEastAsia" w:cs="Times New Roman"/>
          <w:b/>
          <w:color w:val="000000" w:themeColor="text1"/>
          <w:sz w:val="28"/>
          <w:szCs w:val="28"/>
          <w:lang w:val="vi-VN"/>
        </w:rPr>
        <w:t xml:space="preserve"> bằng sản phẩm công nghệ giúp cho công việc gửi nhận trở nên dễ dàng hơn và tiết kiệm chi phí cũng như công sức.</w:t>
      </w:r>
    </w:p>
    <w:p w14:paraId="17F53F12" w14:textId="38C7CED3" w:rsidR="00A7497E" w:rsidRDefault="00F149D4" w:rsidP="00A7497E">
      <w:pPr>
        <w:pStyle w:val="ListParagraph"/>
        <w:numPr>
          <w:ilvl w:val="0"/>
          <w:numId w:val="7"/>
        </w:numPr>
        <w:rPr>
          <w:rFonts w:eastAsiaTheme="majorEastAsia" w:cs="Times New Roman"/>
          <w:b/>
          <w:color w:val="000000" w:themeColor="text1"/>
          <w:sz w:val="28"/>
          <w:szCs w:val="28"/>
          <w:lang w:val="vi-VN"/>
        </w:rPr>
      </w:pPr>
      <w:r>
        <w:rPr>
          <w:rFonts w:eastAsiaTheme="majorEastAsia" w:cs="Times New Roman"/>
          <w:b/>
          <w:color w:val="000000" w:themeColor="text1"/>
          <w:sz w:val="28"/>
          <w:szCs w:val="28"/>
          <w:lang w:val="vi-VN"/>
        </w:rPr>
        <w:t xml:space="preserve"> Phương án đề ra</w:t>
      </w:r>
    </w:p>
    <w:p w14:paraId="64563803" w14:textId="274614FC" w:rsidR="00F149D4" w:rsidRPr="00F149D4" w:rsidRDefault="00EF555E" w:rsidP="00F149D4">
      <w:pPr>
        <w:rPr>
          <w:rFonts w:eastAsiaTheme="majorEastAsia" w:cs="Times New Roman"/>
          <w:b/>
          <w:color w:val="000000" w:themeColor="text1"/>
          <w:sz w:val="28"/>
          <w:szCs w:val="28"/>
          <w:lang w:val="vi-VN"/>
        </w:rPr>
      </w:pPr>
      <w:r>
        <w:rPr>
          <w:rFonts w:eastAsiaTheme="majorEastAsia" w:cs="Times New Roman"/>
          <w:b/>
          <w:color w:val="000000" w:themeColor="text1"/>
          <w:sz w:val="28"/>
          <w:szCs w:val="28"/>
          <w:lang w:val="vi-VN"/>
        </w:rPr>
        <w:t>Với những vấn đề đã được kể trên, hệ thống quản lý giao hàng được tạo ra để giải quyết những vấn đề kể trên, bằng cách hệ thống sẽ phục vụ dịch vụ giao hàng giữa các đối tượng khách hàng với nhau, và từ đó đạt được mục đích giữa 2 bên giao hàng và khách hàng với nhau.</w:t>
      </w:r>
    </w:p>
    <w:p w14:paraId="5C08B8B7" w14:textId="77777777" w:rsidR="00BD4680" w:rsidRDefault="00BD4680" w:rsidP="00BD4680">
      <w:pPr>
        <w:pStyle w:val="ListParagraph"/>
        <w:numPr>
          <w:ilvl w:val="0"/>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Phân tích thiết kế hệ thống</w:t>
      </w:r>
    </w:p>
    <w:p w14:paraId="55A33579" w14:textId="28071300" w:rsidR="00BD4680" w:rsidRDefault="00BD4680"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Đặc tả hệ thống</w:t>
      </w:r>
      <w:r w:rsidR="00C82724">
        <w:rPr>
          <w:rFonts w:eastAsiaTheme="majorEastAsia" w:cs="Times New Roman"/>
          <w:b/>
          <w:color w:val="000000" w:themeColor="text1"/>
          <w:sz w:val="28"/>
          <w:szCs w:val="28"/>
          <w:lang w:val="en-GB"/>
        </w:rPr>
        <w:t xml:space="preserve"> (System requirements)</w:t>
      </w:r>
    </w:p>
    <w:p w14:paraId="20E2E5A8" w14:textId="77777777" w:rsidR="004111CF" w:rsidRPr="004111CF" w:rsidRDefault="004111CF" w:rsidP="004111CF">
      <w:pPr>
        <w:ind w:left="720"/>
        <w:rPr>
          <w:rFonts w:eastAsiaTheme="majorEastAsia" w:cs="Times New Roman"/>
          <w:bCs/>
          <w:color w:val="000000" w:themeColor="text1"/>
          <w:sz w:val="28"/>
          <w:szCs w:val="28"/>
          <w:lang w:val="en-GB"/>
        </w:rPr>
      </w:pPr>
      <w:r w:rsidRPr="004111CF">
        <w:rPr>
          <w:rFonts w:eastAsiaTheme="majorEastAsia" w:cs="Times New Roman"/>
          <w:bCs/>
          <w:color w:val="000000" w:themeColor="text1"/>
          <w:sz w:val="28"/>
          <w:szCs w:val="28"/>
          <w:lang w:val="en-GB"/>
        </w:rPr>
        <w:t xml:space="preserve">Hệ thống quản lý giao hàng này được tích hợp vào ứng dụng và website, sẽ cung cấp một nơi thống nhất để người dùng, nhân viên quản lý và nhân viên giao hàng có thể giao tiếp và thống nhất với nhau về dịch vụ giao/nhận đơn hàng, và người dùng cũng có thể dễ dàng quản lý, quan sát, cập nhật, và hỗ trợ về trạng thái của các đơn hàng. </w:t>
      </w:r>
    </w:p>
    <w:p w14:paraId="3B911C4C" w14:textId="77777777" w:rsidR="004111CF" w:rsidRPr="004111CF" w:rsidRDefault="004111CF" w:rsidP="004111CF">
      <w:pPr>
        <w:ind w:left="720"/>
        <w:rPr>
          <w:sz w:val="28"/>
          <w:szCs w:val="28"/>
        </w:rPr>
      </w:pPr>
      <w:r w:rsidRPr="004111CF">
        <w:rPr>
          <w:sz w:val="28"/>
          <w:szCs w:val="28"/>
        </w:rPr>
        <w:t>Đối tượng sử dụng : cho các khách hàng, các công ty, agency, cơ quan có nhu cầu sử dụng dịch vụ giao hàng và nhận hàng</w:t>
      </w:r>
    </w:p>
    <w:p w14:paraId="7147397F" w14:textId="205281C9" w:rsidR="00BD4680" w:rsidRDefault="0053477E"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Giả định (Assumption) cho hệ thống</w:t>
      </w:r>
    </w:p>
    <w:p w14:paraId="66F45923" w14:textId="09283AA0" w:rsidR="009A5F2E" w:rsidRPr="009A5F2E" w:rsidRDefault="00105DD1" w:rsidP="00105DD1">
      <w:pPr>
        <w:shd w:val="clear" w:color="auto" w:fill="FFFFFF"/>
        <w:spacing w:after="0" w:line="240" w:lineRule="auto"/>
        <w:ind w:left="720"/>
        <w:textAlignment w:val="baseline"/>
        <w:rPr>
          <w:rFonts w:ascii="Raleway" w:eastAsia="Times New Roman" w:hAnsi="Raleway" w:cs="Times New Roman"/>
          <w:color w:val="444444"/>
          <w:sz w:val="27"/>
          <w:szCs w:val="27"/>
          <w:lang w:val="vi-VN"/>
        </w:rPr>
      </w:pPr>
      <w:r>
        <w:rPr>
          <w:rFonts w:ascii="Raleway" w:eastAsia="Times New Roman" w:hAnsi="Raleway" w:cs="Times New Roman"/>
          <w:color w:val="444444"/>
          <w:sz w:val="27"/>
          <w:szCs w:val="27"/>
          <w:lang w:val="vi-VN"/>
        </w:rPr>
        <w:t>Tài nguyên:</w:t>
      </w:r>
    </w:p>
    <w:p w14:paraId="0447FDFA" w14:textId="2E484515" w:rsidR="00105DD1" w:rsidRPr="009A5F2E" w:rsidRDefault="00105DD1" w:rsidP="00105DD1">
      <w:pPr>
        <w:shd w:val="clear" w:color="auto" w:fill="FFFFFF"/>
        <w:spacing w:after="0" w:line="240" w:lineRule="auto"/>
        <w:ind w:left="1440"/>
        <w:textAlignment w:val="baseline"/>
        <w:rPr>
          <w:rFonts w:ascii="Cambria" w:eastAsia="Times New Roman" w:hAnsi="Cambria" w:cs="Times New Roman"/>
          <w:color w:val="444444"/>
          <w:sz w:val="27"/>
          <w:szCs w:val="27"/>
          <w:lang w:val="vi-VN"/>
        </w:rPr>
      </w:pPr>
      <w:r>
        <w:rPr>
          <w:rFonts w:ascii="Raleway" w:eastAsia="Times New Roman" w:hAnsi="Raleway" w:cs="Times New Roman"/>
          <w:color w:val="444444"/>
          <w:sz w:val="27"/>
          <w:szCs w:val="27"/>
          <w:lang w:val="vi-VN"/>
        </w:rPr>
        <w:t>Ng</w:t>
      </w:r>
      <w:r>
        <w:rPr>
          <w:rFonts w:ascii="Cambria" w:eastAsia="Times New Roman" w:hAnsi="Cambria" w:cs="Times New Roman"/>
          <w:color w:val="444444"/>
          <w:sz w:val="27"/>
          <w:szCs w:val="27"/>
          <w:lang w:val="vi-VN"/>
        </w:rPr>
        <w:t>ười dùng có thể sử dụng hệ thống khi họ vẫn chấp nhận điều khoản – thỏa thuận giữa hệ thống và người dùng</w:t>
      </w:r>
    </w:p>
    <w:p w14:paraId="6455AFE2" w14:textId="77777777" w:rsidR="00273A83" w:rsidRDefault="00273A83" w:rsidP="00105DD1">
      <w:pPr>
        <w:shd w:val="clear" w:color="auto" w:fill="FFFFFF"/>
        <w:spacing w:after="0" w:line="240" w:lineRule="auto"/>
        <w:ind w:left="1440"/>
        <w:textAlignment w:val="baseline"/>
        <w:rPr>
          <w:rFonts w:ascii="Raleway" w:eastAsia="Times New Roman" w:hAnsi="Raleway" w:cs="Times New Roman"/>
          <w:color w:val="444444"/>
          <w:sz w:val="27"/>
          <w:szCs w:val="27"/>
        </w:rPr>
      </w:pPr>
    </w:p>
    <w:p w14:paraId="05F4E3E8" w14:textId="77777777" w:rsidR="00273A83" w:rsidRDefault="00273A83" w:rsidP="00105DD1">
      <w:pPr>
        <w:shd w:val="clear" w:color="auto" w:fill="FFFFFF"/>
        <w:spacing w:after="0" w:line="240" w:lineRule="auto"/>
        <w:ind w:left="1440"/>
        <w:textAlignment w:val="baseline"/>
        <w:rPr>
          <w:rFonts w:ascii="Raleway" w:eastAsia="Times New Roman" w:hAnsi="Raleway" w:cs="Times New Roman"/>
          <w:color w:val="444444"/>
          <w:sz w:val="27"/>
          <w:szCs w:val="27"/>
        </w:rPr>
      </w:pPr>
    </w:p>
    <w:p w14:paraId="00E24542" w14:textId="0387B32C" w:rsidR="00273A83" w:rsidRDefault="00273A83" w:rsidP="00273A83">
      <w:pPr>
        <w:shd w:val="clear" w:color="auto" w:fill="FFFFFF"/>
        <w:spacing w:after="0" w:line="240" w:lineRule="auto"/>
        <w:textAlignment w:val="baseline"/>
        <w:rPr>
          <w:rFonts w:ascii="Raleway" w:eastAsia="Times New Roman" w:hAnsi="Raleway" w:cs="Times New Roman"/>
          <w:color w:val="444444"/>
          <w:sz w:val="27"/>
          <w:szCs w:val="27"/>
          <w:lang w:val="vi-VN"/>
        </w:rPr>
      </w:pPr>
    </w:p>
    <w:p w14:paraId="07F14953" w14:textId="7812831B" w:rsidR="00273A83" w:rsidRPr="00273A83" w:rsidRDefault="00273A83" w:rsidP="00273A83">
      <w:pPr>
        <w:shd w:val="clear" w:color="auto" w:fill="FFFFFF"/>
        <w:spacing w:after="0" w:line="240" w:lineRule="auto"/>
        <w:textAlignment w:val="baseline"/>
        <w:rPr>
          <w:rFonts w:ascii="Cambria" w:eastAsia="Times New Roman" w:hAnsi="Cambria" w:cs="Times New Roman"/>
          <w:color w:val="444444"/>
          <w:sz w:val="27"/>
          <w:szCs w:val="27"/>
        </w:rPr>
      </w:pPr>
      <w:r>
        <w:rPr>
          <w:rFonts w:ascii="Raleway" w:eastAsia="Times New Roman" w:hAnsi="Raleway" w:cs="Times New Roman"/>
          <w:color w:val="444444"/>
          <w:sz w:val="27"/>
          <w:szCs w:val="27"/>
          <w:lang w:val="vi-VN"/>
        </w:rPr>
        <w:lastRenderedPageBreak/>
        <w:tab/>
      </w:r>
      <w:r>
        <w:rPr>
          <w:rFonts w:ascii="Raleway" w:eastAsia="Times New Roman" w:hAnsi="Raleway" w:cs="Times New Roman"/>
          <w:color w:val="444444"/>
          <w:sz w:val="27"/>
          <w:szCs w:val="27"/>
        </w:rPr>
        <w:t>Hi</w:t>
      </w:r>
      <w:r>
        <w:rPr>
          <w:rFonts w:ascii="Cambria" w:eastAsia="Times New Roman" w:hAnsi="Cambria" w:cs="Times New Roman"/>
          <w:color w:val="444444"/>
          <w:sz w:val="27"/>
          <w:szCs w:val="27"/>
        </w:rPr>
        <w:t>ệu năng:</w:t>
      </w:r>
    </w:p>
    <w:p w14:paraId="0A8D651F" w14:textId="166D79B1" w:rsidR="00105DD1" w:rsidRPr="009A5F2E" w:rsidRDefault="00105DD1" w:rsidP="00105DD1">
      <w:pPr>
        <w:shd w:val="clear" w:color="auto" w:fill="FFFFFF"/>
        <w:spacing w:after="0" w:line="240" w:lineRule="auto"/>
        <w:ind w:left="1440"/>
        <w:textAlignment w:val="baseline"/>
        <w:rPr>
          <w:rFonts w:ascii="Cambria" w:eastAsia="Times New Roman" w:hAnsi="Cambria" w:cs="Times New Roman"/>
          <w:color w:val="444444"/>
          <w:sz w:val="27"/>
          <w:szCs w:val="27"/>
        </w:rPr>
      </w:pPr>
      <w:r>
        <w:rPr>
          <w:rFonts w:ascii="Raleway" w:eastAsia="Times New Roman" w:hAnsi="Raleway" w:cs="Times New Roman"/>
          <w:color w:val="444444"/>
          <w:sz w:val="27"/>
          <w:szCs w:val="27"/>
          <w:lang w:val="vi-VN"/>
        </w:rPr>
        <w:t>H</w:t>
      </w:r>
      <w:r>
        <w:rPr>
          <w:rFonts w:ascii="Cambria" w:eastAsia="Times New Roman" w:hAnsi="Cambria" w:cs="Times New Roman"/>
          <w:color w:val="444444"/>
          <w:sz w:val="27"/>
          <w:szCs w:val="27"/>
          <w:lang w:val="vi-VN"/>
        </w:rPr>
        <w:t>ệ thống được cài đặt và vận hành đúng như dự tính ban đầu</w:t>
      </w:r>
      <w:r w:rsidR="002A5337">
        <w:rPr>
          <w:rFonts w:ascii="Cambria" w:eastAsia="Times New Roman" w:hAnsi="Cambria" w:cs="Times New Roman"/>
          <w:color w:val="444444"/>
          <w:sz w:val="27"/>
          <w:szCs w:val="27"/>
          <w:lang w:val="vi-VN"/>
        </w:rPr>
        <w:t>, và không có độ chậm trễ (delay)</w:t>
      </w:r>
      <w:r w:rsidR="00273A83">
        <w:rPr>
          <w:rFonts w:ascii="Cambria" w:eastAsia="Times New Roman" w:hAnsi="Cambria" w:cs="Times New Roman"/>
          <w:color w:val="444444"/>
          <w:sz w:val="27"/>
          <w:szCs w:val="27"/>
        </w:rPr>
        <w:t>, hoặc rất thấp,</w:t>
      </w:r>
      <w:r w:rsidR="002A5337">
        <w:rPr>
          <w:rFonts w:ascii="Cambria" w:eastAsia="Times New Roman" w:hAnsi="Cambria" w:cs="Times New Roman"/>
          <w:color w:val="444444"/>
          <w:sz w:val="27"/>
          <w:szCs w:val="27"/>
          <w:lang w:val="vi-VN"/>
        </w:rPr>
        <w:t xml:space="preserve"> giữa các thao tác trong suốt quá trình sử dụng hệ thống</w:t>
      </w:r>
    </w:p>
    <w:p w14:paraId="56334AEF" w14:textId="636D52E5" w:rsidR="009A5F2E" w:rsidRPr="009A5F2E" w:rsidRDefault="00273A83" w:rsidP="00105DD1">
      <w:pPr>
        <w:shd w:val="clear" w:color="auto" w:fill="FFFFFF"/>
        <w:spacing w:after="0" w:line="240" w:lineRule="auto"/>
        <w:ind w:left="720"/>
        <w:textAlignment w:val="baseline"/>
        <w:rPr>
          <w:rFonts w:ascii="Raleway" w:eastAsia="Times New Roman" w:hAnsi="Raleway" w:cs="Times New Roman"/>
          <w:color w:val="444444"/>
          <w:sz w:val="27"/>
          <w:szCs w:val="27"/>
        </w:rPr>
      </w:pPr>
      <w:r>
        <w:rPr>
          <w:rFonts w:ascii="Raleway" w:eastAsia="Times New Roman" w:hAnsi="Raleway" w:cs="Times New Roman"/>
          <w:color w:val="444444"/>
          <w:sz w:val="27"/>
          <w:szCs w:val="27"/>
        </w:rPr>
        <w:t>Kinh phí:</w:t>
      </w:r>
    </w:p>
    <w:p w14:paraId="08CE97FB" w14:textId="34DE3DA5" w:rsidR="009A5F2E" w:rsidRDefault="00273A83" w:rsidP="00105DD1">
      <w:pPr>
        <w:shd w:val="clear" w:color="auto" w:fill="FFFFFF"/>
        <w:spacing w:after="0" w:line="240" w:lineRule="auto"/>
        <w:ind w:left="1440"/>
        <w:textAlignment w:val="baseline"/>
        <w:rPr>
          <w:rFonts w:ascii="Cambria" w:eastAsia="Times New Roman" w:hAnsi="Cambria" w:cs="Times New Roman"/>
          <w:color w:val="444444"/>
          <w:sz w:val="27"/>
          <w:szCs w:val="27"/>
        </w:rPr>
      </w:pPr>
      <w:r>
        <w:rPr>
          <w:rFonts w:ascii="Raleway" w:eastAsia="Times New Roman" w:hAnsi="Raleway" w:cs="Times New Roman"/>
          <w:color w:val="444444"/>
          <w:sz w:val="27"/>
          <w:szCs w:val="27"/>
        </w:rPr>
        <w:t>Chi phí xây d</w:t>
      </w:r>
      <w:r>
        <w:rPr>
          <w:rFonts w:ascii="Cambria" w:eastAsia="Times New Roman" w:hAnsi="Cambria" w:cs="Times New Roman"/>
          <w:color w:val="444444"/>
          <w:sz w:val="27"/>
          <w:szCs w:val="27"/>
        </w:rPr>
        <w:t>ựng và vận hành hệ thống sẽ không thay đổi trong suốt quá trình cài đặt hệ thống</w:t>
      </w:r>
    </w:p>
    <w:p w14:paraId="6BE19167" w14:textId="47940086" w:rsidR="00CD115B" w:rsidRPr="009A5F2E" w:rsidRDefault="00273A83" w:rsidP="00CD115B">
      <w:pPr>
        <w:shd w:val="clear" w:color="auto" w:fill="FFFFFF"/>
        <w:spacing w:after="0" w:line="240" w:lineRule="auto"/>
        <w:ind w:left="1440"/>
        <w:textAlignment w:val="baseline"/>
        <w:rPr>
          <w:rFonts w:ascii="Cambria" w:eastAsia="Times New Roman" w:hAnsi="Cambria" w:cs="Times New Roman"/>
          <w:color w:val="444444"/>
          <w:sz w:val="27"/>
          <w:szCs w:val="27"/>
        </w:rPr>
      </w:pPr>
      <w:r>
        <w:rPr>
          <w:rFonts w:ascii="Cambria" w:eastAsia="Times New Roman" w:hAnsi="Cambria" w:cs="Times New Roman"/>
          <w:color w:val="444444"/>
          <w:sz w:val="27"/>
          <w:szCs w:val="27"/>
        </w:rPr>
        <w:t xml:space="preserve">Chi phí huấn luyện sử dụng hệ thống sẽ được khấu trừ bên trong nội bộ chi phí đã kể trên, và </w:t>
      </w:r>
      <w:r w:rsidR="00CD115B">
        <w:rPr>
          <w:rFonts w:ascii="Cambria" w:eastAsia="Times New Roman" w:hAnsi="Cambria" w:cs="Times New Roman"/>
          <w:color w:val="444444"/>
          <w:sz w:val="27"/>
          <w:szCs w:val="27"/>
        </w:rPr>
        <w:t>sẽ không phát sinh thêm bất kì chi phí khác</w:t>
      </w:r>
    </w:p>
    <w:p w14:paraId="5475B578" w14:textId="7EDC57FE" w:rsidR="0053477E" w:rsidRDefault="0053477E"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Phạm vi của hệ thống (Scope)</w:t>
      </w:r>
    </w:p>
    <w:p w14:paraId="6628B37E" w14:textId="187FD619" w:rsidR="00476AF1" w:rsidRPr="00476AF1" w:rsidRDefault="004B3D6E" w:rsidP="00476AF1">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Hệ thống quản lý giao hàng có thể đáp ứng</w:t>
      </w:r>
      <w:r w:rsidR="00CD115B">
        <w:rPr>
          <w:rFonts w:eastAsiaTheme="majorEastAsia" w:cs="Times New Roman"/>
          <w:b/>
          <w:color w:val="000000" w:themeColor="text1"/>
          <w:sz w:val="28"/>
          <w:szCs w:val="28"/>
          <w:lang w:val="en-GB"/>
        </w:rPr>
        <w:t>/phục vụ</w:t>
      </w:r>
      <w:r>
        <w:rPr>
          <w:rFonts w:eastAsiaTheme="majorEastAsia" w:cs="Times New Roman"/>
          <w:b/>
          <w:color w:val="000000" w:themeColor="text1"/>
          <w:sz w:val="28"/>
          <w:szCs w:val="28"/>
          <w:lang w:val="en-GB"/>
        </w:rPr>
        <w:t xml:space="preserve"> các nhu cầu: nhận hàng hóa từ công ty, nhận giao hàng giữa 2 khách hàng cho nhau thông qua các phương thức giao hàng </w:t>
      </w:r>
      <w:r w:rsidR="00CD0F00">
        <w:rPr>
          <w:rFonts w:eastAsiaTheme="majorEastAsia" w:cs="Times New Roman"/>
          <w:b/>
          <w:color w:val="000000" w:themeColor="text1"/>
          <w:sz w:val="28"/>
          <w:szCs w:val="28"/>
          <w:lang w:val="en-GB"/>
        </w:rPr>
        <w:t>thông qua các đường vận chuyển như xe tải,</w:t>
      </w:r>
      <w:r>
        <w:rPr>
          <w:rFonts w:eastAsiaTheme="majorEastAsia" w:cs="Times New Roman"/>
          <w:b/>
          <w:color w:val="000000" w:themeColor="text1"/>
          <w:sz w:val="28"/>
          <w:szCs w:val="28"/>
          <w:lang w:val="en-GB"/>
        </w:rPr>
        <w:t xml:space="preserve"> đường bưu điện, </w:t>
      </w:r>
      <w:r w:rsidR="00CD0F00">
        <w:rPr>
          <w:rFonts w:eastAsiaTheme="majorEastAsia" w:cs="Times New Roman"/>
          <w:b/>
          <w:color w:val="000000" w:themeColor="text1"/>
          <w:sz w:val="28"/>
          <w:szCs w:val="28"/>
          <w:lang w:val="en-GB"/>
        </w:rPr>
        <w:t>máy bay, hỏa tốc… và sẽ có thu phí cho các dịch vụ kể trên, mức phí sẽ được tính thông qua hình thức vận chuyển và quãng đường từ điểm xuất phát đến điểm kết thúc</w:t>
      </w:r>
    </w:p>
    <w:p w14:paraId="42BFB202" w14:textId="24AF3862" w:rsidR="0053477E" w:rsidRDefault="00C82724"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Yêu cầu của người sử dụng hệ thống (Users requirements)</w:t>
      </w:r>
    </w:p>
    <w:p w14:paraId="4CF4A8DC" w14:textId="20CCDB82" w:rsidR="00155D87" w:rsidRPr="00476AF1" w:rsidRDefault="00336A87" w:rsidP="00476AF1">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Người sử dụng hệ thống cần có</w:t>
      </w:r>
      <w:r w:rsidR="002A14EF">
        <w:rPr>
          <w:rFonts w:eastAsiaTheme="majorEastAsia" w:cs="Times New Roman"/>
          <w:b/>
          <w:color w:val="000000" w:themeColor="text1"/>
          <w:sz w:val="28"/>
          <w:szCs w:val="28"/>
          <w:lang w:val="en-GB"/>
        </w:rPr>
        <w:t xml:space="preserve"> một trong những thiết bị sau đây để truy cập vào hệ thống</w:t>
      </w:r>
      <w:r w:rsidR="00560BF3">
        <w:rPr>
          <w:rFonts w:eastAsiaTheme="majorEastAsia" w:cs="Times New Roman"/>
          <w:b/>
          <w:color w:val="000000" w:themeColor="text1"/>
          <w:sz w:val="28"/>
          <w:szCs w:val="28"/>
          <w:lang w:val="en-GB"/>
        </w:rPr>
        <w:t xml:space="preserve"> và sử dụng những chức năng mà hệ thống có thể phục vụ</w:t>
      </w:r>
      <w:r w:rsidR="002A14EF">
        <w:rPr>
          <w:rFonts w:eastAsiaTheme="majorEastAsia" w:cs="Times New Roman"/>
          <w:b/>
          <w:color w:val="000000" w:themeColor="text1"/>
          <w:sz w:val="28"/>
          <w:szCs w:val="28"/>
          <w:lang w:val="en-GB"/>
        </w:rPr>
        <w:t>: máy tính cá nhân / laptop sử dụng hệ điều hành như Windows/MacOS/</w:t>
      </w:r>
      <w:r w:rsidR="00771685">
        <w:rPr>
          <w:rFonts w:eastAsiaTheme="majorEastAsia" w:cs="Times New Roman"/>
          <w:b/>
          <w:color w:val="000000" w:themeColor="text1"/>
          <w:sz w:val="28"/>
          <w:szCs w:val="28"/>
          <w:lang w:val="en-GB"/>
        </w:rPr>
        <w:t>Linux,</w:t>
      </w:r>
      <w:r w:rsidR="002A14EF">
        <w:rPr>
          <w:rFonts w:eastAsiaTheme="majorEastAsia" w:cs="Times New Roman"/>
          <w:b/>
          <w:color w:val="000000" w:themeColor="text1"/>
          <w:sz w:val="28"/>
          <w:szCs w:val="28"/>
          <w:lang w:val="en-GB"/>
        </w:rPr>
        <w:t xml:space="preserve"> điện thoại thông minh có hệ điều hành Android/iOS</w:t>
      </w:r>
      <w:r w:rsidR="00771685">
        <w:rPr>
          <w:rFonts w:eastAsiaTheme="majorEastAsia" w:cs="Times New Roman"/>
          <w:b/>
          <w:color w:val="000000" w:themeColor="text1"/>
          <w:sz w:val="28"/>
          <w:szCs w:val="28"/>
          <w:lang w:val="en-GB"/>
        </w:rPr>
        <w:t xml:space="preserve">, và các thiết bị </w:t>
      </w:r>
      <w:r w:rsidR="003F2AA2">
        <w:rPr>
          <w:rFonts w:eastAsiaTheme="majorEastAsia" w:cs="Times New Roman"/>
          <w:b/>
          <w:color w:val="000000" w:themeColor="text1"/>
          <w:sz w:val="28"/>
          <w:szCs w:val="28"/>
          <w:lang w:val="en-GB"/>
        </w:rPr>
        <w:t>đã kể trên</w:t>
      </w:r>
      <w:r w:rsidR="00771685">
        <w:rPr>
          <w:rFonts w:eastAsiaTheme="majorEastAsia" w:cs="Times New Roman"/>
          <w:b/>
          <w:color w:val="000000" w:themeColor="text1"/>
          <w:sz w:val="28"/>
          <w:szCs w:val="28"/>
          <w:lang w:val="en-GB"/>
        </w:rPr>
        <w:t xml:space="preserve"> cần có kết nối internet có dây hoặc không dây</w:t>
      </w:r>
    </w:p>
    <w:p w14:paraId="4F1CC267" w14:textId="0BBDFC20" w:rsidR="00621DD2" w:rsidRDefault="00621DD2"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Ma trận actor và use case</w:t>
      </w:r>
    </w:p>
    <w:tbl>
      <w:tblPr>
        <w:tblStyle w:val="TableGrid"/>
        <w:tblW w:w="0" w:type="auto"/>
        <w:tblLook w:val="04A0" w:firstRow="1" w:lastRow="0" w:firstColumn="1" w:lastColumn="0" w:noHBand="0" w:noVBand="1"/>
      </w:tblPr>
      <w:tblGrid>
        <w:gridCol w:w="6295"/>
        <w:gridCol w:w="990"/>
        <w:gridCol w:w="1440"/>
        <w:gridCol w:w="931"/>
      </w:tblGrid>
      <w:tr w:rsidR="00771685" w14:paraId="02968202" w14:textId="77777777" w:rsidTr="004D1748">
        <w:tc>
          <w:tcPr>
            <w:tcW w:w="6295" w:type="dxa"/>
            <w:tcBorders>
              <w:tl2br w:val="single" w:sz="4" w:space="0" w:color="auto"/>
            </w:tcBorders>
          </w:tcPr>
          <w:p w14:paraId="315AE678" w14:textId="05C89943" w:rsidR="00771685" w:rsidRDefault="001B0F3E" w:rsidP="004D1748">
            <w:pPr>
              <w:tabs>
                <w:tab w:val="left" w:pos="4416"/>
                <w:tab w:val="right" w:pos="6079"/>
              </w:tabs>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ab/>
            </w:r>
            <w:r w:rsidR="004D1748">
              <w:rPr>
                <w:rFonts w:eastAsiaTheme="majorEastAsia" w:cs="Times New Roman"/>
                <w:b/>
                <w:color w:val="000000" w:themeColor="text1"/>
                <w:sz w:val="28"/>
                <w:szCs w:val="28"/>
                <w:lang w:val="en-GB"/>
              </w:rPr>
              <w:tab/>
              <w:t>Actor</w:t>
            </w:r>
            <w:r w:rsidR="004D1748">
              <w:rPr>
                <w:rFonts w:eastAsiaTheme="majorEastAsia" w:cs="Times New Roman"/>
                <w:b/>
                <w:color w:val="000000" w:themeColor="text1"/>
                <w:sz w:val="28"/>
                <w:szCs w:val="28"/>
                <w:lang w:val="en-GB"/>
              </w:rPr>
              <w:br/>
              <w:t>Use Case</w:t>
            </w:r>
          </w:p>
        </w:tc>
        <w:tc>
          <w:tcPr>
            <w:tcW w:w="990" w:type="dxa"/>
          </w:tcPr>
          <w:p w14:paraId="07486263" w14:textId="4DB25A67" w:rsidR="00771685" w:rsidRDefault="001B0F3E"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Nhân viên</w:t>
            </w:r>
          </w:p>
        </w:tc>
        <w:tc>
          <w:tcPr>
            <w:tcW w:w="1440" w:type="dxa"/>
          </w:tcPr>
          <w:p w14:paraId="7EF32CCE" w14:textId="463B2336" w:rsidR="00771685" w:rsidRDefault="001B0F3E"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Bộ phận giao hàng</w:t>
            </w:r>
          </w:p>
        </w:tc>
        <w:tc>
          <w:tcPr>
            <w:tcW w:w="931" w:type="dxa"/>
          </w:tcPr>
          <w:p w14:paraId="520AC78E" w14:textId="1152BCA4" w:rsidR="00771685" w:rsidRDefault="001B0F3E"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Khách hàng</w:t>
            </w:r>
          </w:p>
        </w:tc>
      </w:tr>
      <w:tr w:rsidR="00771685" w14:paraId="4AD0AEE8" w14:textId="77777777" w:rsidTr="001B0F3E">
        <w:tc>
          <w:tcPr>
            <w:tcW w:w="6295" w:type="dxa"/>
          </w:tcPr>
          <w:p w14:paraId="63063E06" w14:textId="697B77EE" w:rsidR="00771685" w:rsidRDefault="001B0F3E"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Đăng nhập </w:t>
            </w:r>
          </w:p>
        </w:tc>
        <w:tc>
          <w:tcPr>
            <w:tcW w:w="990" w:type="dxa"/>
          </w:tcPr>
          <w:p w14:paraId="018647F9" w14:textId="2DF42E61" w:rsidR="00771685" w:rsidRDefault="008B2280"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1783D322" w14:textId="0BA41988" w:rsidR="00771685" w:rsidRDefault="008B2280"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37477141" w14:textId="3174252A" w:rsidR="00771685" w:rsidRDefault="008B2280"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0B2B4588" w14:textId="77777777" w:rsidTr="001B0F3E">
        <w:tc>
          <w:tcPr>
            <w:tcW w:w="6295" w:type="dxa"/>
          </w:tcPr>
          <w:p w14:paraId="42D2C5CF" w14:textId="7C638CA2" w:rsidR="00771685" w:rsidRDefault="008B2280"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Đăng ký</w:t>
            </w:r>
          </w:p>
        </w:tc>
        <w:tc>
          <w:tcPr>
            <w:tcW w:w="990" w:type="dxa"/>
          </w:tcPr>
          <w:p w14:paraId="2AFB73A3"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0B8FFB1A" w14:textId="1217217C" w:rsidR="00771685" w:rsidRDefault="008B2280"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2DA0C17B" w14:textId="1C6C44A0" w:rsidR="00771685" w:rsidRDefault="008B2280"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5799C102" w14:textId="77777777" w:rsidTr="001B0F3E">
        <w:tc>
          <w:tcPr>
            <w:tcW w:w="6295" w:type="dxa"/>
          </w:tcPr>
          <w:p w14:paraId="16172E94" w14:textId="0C5B0067"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Nhận mã đơn hàng</w:t>
            </w:r>
          </w:p>
        </w:tc>
        <w:tc>
          <w:tcPr>
            <w:tcW w:w="990" w:type="dxa"/>
          </w:tcPr>
          <w:p w14:paraId="126291C6" w14:textId="24C86875"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6A7F20A2" w14:textId="6441DD1C" w:rsidR="00771685" w:rsidRDefault="001B0232"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2A13E089" w14:textId="77777777" w:rsidR="00771685" w:rsidRDefault="00771685" w:rsidP="008B2280">
            <w:pPr>
              <w:jc w:val="center"/>
              <w:rPr>
                <w:rFonts w:eastAsiaTheme="majorEastAsia" w:cs="Times New Roman"/>
                <w:b/>
                <w:color w:val="000000" w:themeColor="text1"/>
                <w:sz w:val="28"/>
                <w:szCs w:val="28"/>
                <w:lang w:val="en-GB"/>
              </w:rPr>
            </w:pPr>
          </w:p>
        </w:tc>
      </w:tr>
      <w:tr w:rsidR="00771685" w14:paraId="51B8AB40" w14:textId="77777777" w:rsidTr="001B0F3E">
        <w:tc>
          <w:tcPr>
            <w:tcW w:w="6295" w:type="dxa"/>
          </w:tcPr>
          <w:p w14:paraId="408E5061" w14:textId="2A7A50F0"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Từ chối nhận hàng</w:t>
            </w:r>
          </w:p>
        </w:tc>
        <w:tc>
          <w:tcPr>
            <w:tcW w:w="990" w:type="dxa"/>
          </w:tcPr>
          <w:p w14:paraId="2EAE6D3C"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74A16206" w14:textId="375C076D"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6E3A681A" w14:textId="77777777" w:rsidR="00771685" w:rsidRDefault="00771685" w:rsidP="008B2280">
            <w:pPr>
              <w:jc w:val="center"/>
              <w:rPr>
                <w:rFonts w:eastAsiaTheme="majorEastAsia" w:cs="Times New Roman"/>
                <w:b/>
                <w:color w:val="000000" w:themeColor="text1"/>
                <w:sz w:val="28"/>
                <w:szCs w:val="28"/>
                <w:lang w:val="en-GB"/>
              </w:rPr>
            </w:pPr>
          </w:p>
        </w:tc>
      </w:tr>
      <w:tr w:rsidR="00771685" w14:paraId="4B871A0C" w14:textId="77777777" w:rsidTr="001B0F3E">
        <w:tc>
          <w:tcPr>
            <w:tcW w:w="6295" w:type="dxa"/>
          </w:tcPr>
          <w:p w14:paraId="348E8F31" w14:textId="3FBDDB5B"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Trả hàng cho khách</w:t>
            </w:r>
          </w:p>
        </w:tc>
        <w:tc>
          <w:tcPr>
            <w:tcW w:w="990" w:type="dxa"/>
          </w:tcPr>
          <w:p w14:paraId="5C181594"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2300B33F" w14:textId="6095BFE8"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6CE9419D" w14:textId="6BF002EB"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36D89992" w14:textId="77777777" w:rsidTr="001B0F3E">
        <w:tc>
          <w:tcPr>
            <w:tcW w:w="6295" w:type="dxa"/>
          </w:tcPr>
          <w:p w14:paraId="18FF1B7F" w14:textId="228239B7"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Xác nhận từ chối trả hàng</w:t>
            </w:r>
          </w:p>
        </w:tc>
        <w:tc>
          <w:tcPr>
            <w:tcW w:w="990" w:type="dxa"/>
          </w:tcPr>
          <w:p w14:paraId="0DCEA883"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4C23671B" w14:textId="71ACD0D4"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05375586" w14:textId="0DD43EBE"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0E439280" w14:textId="77777777" w:rsidTr="001B0F3E">
        <w:tc>
          <w:tcPr>
            <w:tcW w:w="6295" w:type="dxa"/>
          </w:tcPr>
          <w:p w14:paraId="2E88501B" w14:textId="62A9A52F"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Kiểm tra trạng thái đơn hàng</w:t>
            </w:r>
          </w:p>
        </w:tc>
        <w:tc>
          <w:tcPr>
            <w:tcW w:w="990" w:type="dxa"/>
          </w:tcPr>
          <w:p w14:paraId="3E75DC06"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4A869F35"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2996839B" w14:textId="2277BDE4"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321952F7" w14:textId="77777777" w:rsidTr="001B0F3E">
        <w:tc>
          <w:tcPr>
            <w:tcW w:w="6295" w:type="dxa"/>
          </w:tcPr>
          <w:p w14:paraId="5157ED06" w14:textId="7E3B6A35"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Nhận bảng báo giá</w:t>
            </w:r>
          </w:p>
        </w:tc>
        <w:tc>
          <w:tcPr>
            <w:tcW w:w="990" w:type="dxa"/>
          </w:tcPr>
          <w:p w14:paraId="352CE5AF" w14:textId="6BE712C1"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167430A3" w14:textId="4D96E02B"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027A8A53" w14:textId="66BC9683"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4DF05AA7" w14:textId="77777777" w:rsidTr="001B0F3E">
        <w:tc>
          <w:tcPr>
            <w:tcW w:w="6295" w:type="dxa"/>
          </w:tcPr>
          <w:p w14:paraId="1090AC25" w14:textId="190E2DCF"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Nhận hàng</w:t>
            </w:r>
          </w:p>
        </w:tc>
        <w:tc>
          <w:tcPr>
            <w:tcW w:w="990" w:type="dxa"/>
          </w:tcPr>
          <w:p w14:paraId="1928CCD4"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4D469C22" w14:textId="6C5E6948"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28E0AA41" w14:textId="1AC756EC"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4DCC23E6" w14:textId="77777777" w:rsidTr="001B0F3E">
        <w:tc>
          <w:tcPr>
            <w:tcW w:w="6295" w:type="dxa"/>
          </w:tcPr>
          <w:p w14:paraId="18D286BF" w14:textId="2ACD8B8B"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Trả tiền mặt</w:t>
            </w:r>
          </w:p>
        </w:tc>
        <w:tc>
          <w:tcPr>
            <w:tcW w:w="990" w:type="dxa"/>
          </w:tcPr>
          <w:p w14:paraId="5F880B33" w14:textId="77777777" w:rsidR="00771685" w:rsidRDefault="00771685" w:rsidP="008B2280">
            <w:pPr>
              <w:jc w:val="center"/>
              <w:rPr>
                <w:rFonts w:eastAsiaTheme="majorEastAsia" w:cs="Times New Roman"/>
                <w:b/>
                <w:color w:val="000000" w:themeColor="text1"/>
                <w:sz w:val="28"/>
                <w:szCs w:val="28"/>
                <w:lang w:val="en-GB"/>
              </w:rPr>
            </w:pPr>
          </w:p>
        </w:tc>
        <w:tc>
          <w:tcPr>
            <w:tcW w:w="1440" w:type="dxa"/>
          </w:tcPr>
          <w:p w14:paraId="01229E1D" w14:textId="1B5D8E60"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2818784F" w14:textId="7CF9EF48"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3050D2A1" w14:textId="77777777" w:rsidTr="001B0F3E">
        <w:tc>
          <w:tcPr>
            <w:tcW w:w="6295" w:type="dxa"/>
          </w:tcPr>
          <w:p w14:paraId="2B8A128C" w14:textId="120E227B"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lastRenderedPageBreak/>
              <w:t>Nhận hàng hóa từ công ty</w:t>
            </w:r>
          </w:p>
        </w:tc>
        <w:tc>
          <w:tcPr>
            <w:tcW w:w="990" w:type="dxa"/>
          </w:tcPr>
          <w:p w14:paraId="6AF65AE0" w14:textId="3022B19B"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0809314C" w14:textId="38E3C04B"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63B4F611" w14:textId="77777777" w:rsidR="00771685" w:rsidRDefault="00771685" w:rsidP="008B2280">
            <w:pPr>
              <w:jc w:val="center"/>
              <w:rPr>
                <w:rFonts w:eastAsiaTheme="majorEastAsia" w:cs="Times New Roman"/>
                <w:b/>
                <w:color w:val="000000" w:themeColor="text1"/>
                <w:sz w:val="28"/>
                <w:szCs w:val="28"/>
                <w:lang w:val="en-GB"/>
              </w:rPr>
            </w:pPr>
          </w:p>
        </w:tc>
      </w:tr>
      <w:tr w:rsidR="00771685" w14:paraId="4CB15377" w14:textId="77777777" w:rsidTr="001B0F3E">
        <w:tc>
          <w:tcPr>
            <w:tcW w:w="6295" w:type="dxa"/>
          </w:tcPr>
          <w:p w14:paraId="27AD25E9" w14:textId="5EADEAE6"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Kiểm tra hàng hóa</w:t>
            </w:r>
          </w:p>
        </w:tc>
        <w:tc>
          <w:tcPr>
            <w:tcW w:w="990" w:type="dxa"/>
          </w:tcPr>
          <w:p w14:paraId="389410B2" w14:textId="3E0454EF"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3514738"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0025FEEC" w14:textId="77777777" w:rsidR="00771685" w:rsidRDefault="00771685" w:rsidP="008B2280">
            <w:pPr>
              <w:jc w:val="center"/>
              <w:rPr>
                <w:rFonts w:eastAsiaTheme="majorEastAsia" w:cs="Times New Roman"/>
                <w:b/>
                <w:color w:val="000000" w:themeColor="text1"/>
                <w:sz w:val="28"/>
                <w:szCs w:val="28"/>
                <w:lang w:val="en-GB"/>
              </w:rPr>
            </w:pPr>
          </w:p>
        </w:tc>
      </w:tr>
      <w:tr w:rsidR="00771685" w14:paraId="6B8C6F9B" w14:textId="77777777" w:rsidTr="001B0F3E">
        <w:tc>
          <w:tcPr>
            <w:tcW w:w="6295" w:type="dxa"/>
          </w:tcPr>
          <w:p w14:paraId="49DBCAC2" w14:textId="0D5CAE95"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Nhập thông tin đơn hàng</w:t>
            </w:r>
          </w:p>
        </w:tc>
        <w:tc>
          <w:tcPr>
            <w:tcW w:w="990" w:type="dxa"/>
          </w:tcPr>
          <w:p w14:paraId="0FFE4421" w14:textId="473B358E"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8885CB0" w14:textId="45827588"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12589658" w14:textId="77777777" w:rsidR="00771685" w:rsidRDefault="00771685" w:rsidP="008B2280">
            <w:pPr>
              <w:jc w:val="center"/>
              <w:rPr>
                <w:rFonts w:eastAsiaTheme="majorEastAsia" w:cs="Times New Roman"/>
                <w:b/>
                <w:color w:val="000000" w:themeColor="text1"/>
                <w:sz w:val="28"/>
                <w:szCs w:val="28"/>
                <w:lang w:val="en-GB"/>
              </w:rPr>
            </w:pPr>
          </w:p>
        </w:tc>
      </w:tr>
      <w:tr w:rsidR="00771685" w14:paraId="2A299911" w14:textId="77777777" w:rsidTr="001B0F3E">
        <w:tc>
          <w:tcPr>
            <w:tcW w:w="6295" w:type="dxa"/>
          </w:tcPr>
          <w:p w14:paraId="05A26BA6" w14:textId="3F7C58CD"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Phân loại hàng hóa</w:t>
            </w:r>
          </w:p>
        </w:tc>
        <w:tc>
          <w:tcPr>
            <w:tcW w:w="990" w:type="dxa"/>
          </w:tcPr>
          <w:p w14:paraId="430866CB" w14:textId="1454C794"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345C4905"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536A2566" w14:textId="77777777" w:rsidR="00771685" w:rsidRDefault="00771685" w:rsidP="008B2280">
            <w:pPr>
              <w:jc w:val="center"/>
              <w:rPr>
                <w:rFonts w:eastAsiaTheme="majorEastAsia" w:cs="Times New Roman"/>
                <w:b/>
                <w:color w:val="000000" w:themeColor="text1"/>
                <w:sz w:val="28"/>
                <w:szCs w:val="28"/>
                <w:lang w:val="en-GB"/>
              </w:rPr>
            </w:pPr>
          </w:p>
        </w:tc>
      </w:tr>
      <w:tr w:rsidR="00771685" w14:paraId="1CAC148E" w14:textId="77777777" w:rsidTr="001B0F3E">
        <w:tc>
          <w:tcPr>
            <w:tcW w:w="6295" w:type="dxa"/>
          </w:tcPr>
          <w:p w14:paraId="18E1E0F1" w14:textId="0A594825"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Điều chỉnh phương thức giao hàng</w:t>
            </w:r>
          </w:p>
        </w:tc>
        <w:tc>
          <w:tcPr>
            <w:tcW w:w="990" w:type="dxa"/>
          </w:tcPr>
          <w:p w14:paraId="2C7F4722" w14:textId="13793370"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9D8A511"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77413C1D" w14:textId="77777777" w:rsidR="00771685" w:rsidRDefault="00771685" w:rsidP="008B2280">
            <w:pPr>
              <w:jc w:val="center"/>
              <w:rPr>
                <w:rFonts w:eastAsiaTheme="majorEastAsia" w:cs="Times New Roman"/>
                <w:b/>
                <w:color w:val="000000" w:themeColor="text1"/>
                <w:sz w:val="28"/>
                <w:szCs w:val="28"/>
                <w:lang w:val="en-GB"/>
              </w:rPr>
            </w:pPr>
          </w:p>
        </w:tc>
      </w:tr>
      <w:tr w:rsidR="00771685" w14:paraId="3986076D" w14:textId="77777777" w:rsidTr="001B0F3E">
        <w:tc>
          <w:tcPr>
            <w:tcW w:w="6295" w:type="dxa"/>
          </w:tcPr>
          <w:p w14:paraId="109D5458" w14:textId="3578613A"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Xác nhận hủy đơn hàng</w:t>
            </w:r>
          </w:p>
        </w:tc>
        <w:tc>
          <w:tcPr>
            <w:tcW w:w="990" w:type="dxa"/>
          </w:tcPr>
          <w:p w14:paraId="7EB975C1" w14:textId="7EC543F4"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BE75963"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655CF092" w14:textId="77777777" w:rsidR="00771685" w:rsidRDefault="00771685" w:rsidP="008B2280">
            <w:pPr>
              <w:jc w:val="center"/>
              <w:rPr>
                <w:rFonts w:eastAsiaTheme="majorEastAsia" w:cs="Times New Roman"/>
                <w:b/>
                <w:color w:val="000000" w:themeColor="text1"/>
                <w:sz w:val="28"/>
                <w:szCs w:val="28"/>
                <w:lang w:val="en-GB"/>
              </w:rPr>
            </w:pPr>
          </w:p>
        </w:tc>
      </w:tr>
      <w:tr w:rsidR="00771685" w14:paraId="7CF336A8" w14:textId="77777777" w:rsidTr="001B0F3E">
        <w:tc>
          <w:tcPr>
            <w:tcW w:w="6295" w:type="dxa"/>
          </w:tcPr>
          <w:p w14:paraId="65D7BA23" w14:textId="14EFB8DF"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Thông báo cho KH rằng đơn bị hủy</w:t>
            </w:r>
          </w:p>
        </w:tc>
        <w:tc>
          <w:tcPr>
            <w:tcW w:w="990" w:type="dxa"/>
          </w:tcPr>
          <w:p w14:paraId="200CACE1" w14:textId="78AF32FF"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150F740"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3A2A1EFA" w14:textId="74446435"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r w:rsidR="00771685" w14:paraId="3D204BDE" w14:textId="77777777" w:rsidTr="001B0F3E">
        <w:tc>
          <w:tcPr>
            <w:tcW w:w="6295" w:type="dxa"/>
          </w:tcPr>
          <w:p w14:paraId="1984C312" w14:textId="5FB72344"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Thông báo mã đơn hàng cho bộ phận giao hàng</w:t>
            </w:r>
          </w:p>
        </w:tc>
        <w:tc>
          <w:tcPr>
            <w:tcW w:w="990" w:type="dxa"/>
          </w:tcPr>
          <w:p w14:paraId="153C3CB8" w14:textId="5784897F"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42F214A4" w14:textId="129BA900"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5C0EC173" w14:textId="77777777" w:rsidR="00771685" w:rsidRDefault="00771685" w:rsidP="008B2280">
            <w:pPr>
              <w:jc w:val="center"/>
              <w:rPr>
                <w:rFonts w:eastAsiaTheme="majorEastAsia" w:cs="Times New Roman"/>
                <w:b/>
                <w:color w:val="000000" w:themeColor="text1"/>
                <w:sz w:val="28"/>
                <w:szCs w:val="28"/>
                <w:lang w:val="en-GB"/>
              </w:rPr>
            </w:pPr>
          </w:p>
        </w:tc>
      </w:tr>
      <w:tr w:rsidR="00771685" w14:paraId="6D58ECBF" w14:textId="77777777" w:rsidTr="001B0F3E">
        <w:tc>
          <w:tcPr>
            <w:tcW w:w="6295" w:type="dxa"/>
          </w:tcPr>
          <w:p w14:paraId="1B0B5D7D" w14:textId="5D7E3200" w:rsidR="00771685"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Xác nhận Nhận đơn</w:t>
            </w:r>
          </w:p>
        </w:tc>
        <w:tc>
          <w:tcPr>
            <w:tcW w:w="990" w:type="dxa"/>
          </w:tcPr>
          <w:p w14:paraId="1E0E5616" w14:textId="3A1F22BD" w:rsidR="00771685"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7093D05" w14:textId="77777777" w:rsidR="00771685" w:rsidRDefault="00771685" w:rsidP="008B2280">
            <w:pPr>
              <w:jc w:val="center"/>
              <w:rPr>
                <w:rFonts w:eastAsiaTheme="majorEastAsia" w:cs="Times New Roman"/>
                <w:b/>
                <w:color w:val="000000" w:themeColor="text1"/>
                <w:sz w:val="28"/>
                <w:szCs w:val="28"/>
                <w:lang w:val="en-GB"/>
              </w:rPr>
            </w:pPr>
          </w:p>
        </w:tc>
        <w:tc>
          <w:tcPr>
            <w:tcW w:w="931" w:type="dxa"/>
          </w:tcPr>
          <w:p w14:paraId="2876B70B" w14:textId="77777777" w:rsidR="00771685" w:rsidRDefault="00771685" w:rsidP="008B2280">
            <w:pPr>
              <w:jc w:val="center"/>
              <w:rPr>
                <w:rFonts w:eastAsiaTheme="majorEastAsia" w:cs="Times New Roman"/>
                <w:b/>
                <w:color w:val="000000" w:themeColor="text1"/>
                <w:sz w:val="28"/>
                <w:szCs w:val="28"/>
                <w:lang w:val="en-GB"/>
              </w:rPr>
            </w:pPr>
          </w:p>
        </w:tc>
      </w:tr>
      <w:tr w:rsidR="00155D87" w14:paraId="3D4085D3" w14:textId="77777777" w:rsidTr="001B0F3E">
        <w:tc>
          <w:tcPr>
            <w:tcW w:w="6295" w:type="dxa"/>
          </w:tcPr>
          <w:p w14:paraId="54917042" w14:textId="7C448E8F" w:rsidR="00155D87" w:rsidRDefault="00155D87" w:rsidP="001E248C">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Cập nhật trạng thái đơn hàng</w:t>
            </w:r>
          </w:p>
        </w:tc>
        <w:tc>
          <w:tcPr>
            <w:tcW w:w="990" w:type="dxa"/>
          </w:tcPr>
          <w:p w14:paraId="6A8C66D8" w14:textId="2BB70BC8" w:rsidR="00155D87"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1440" w:type="dxa"/>
          </w:tcPr>
          <w:p w14:paraId="275268A0" w14:textId="284BC50F" w:rsidR="00155D87"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c>
          <w:tcPr>
            <w:tcW w:w="931" w:type="dxa"/>
          </w:tcPr>
          <w:p w14:paraId="1F849B24" w14:textId="7DD39C46" w:rsidR="00155D87" w:rsidRDefault="00F152E7" w:rsidP="008B2280">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x</w:t>
            </w:r>
          </w:p>
        </w:tc>
      </w:tr>
    </w:tbl>
    <w:p w14:paraId="1980E064" w14:textId="77777777" w:rsidR="0039108C" w:rsidRPr="001E248C" w:rsidRDefault="0039108C" w:rsidP="001E248C">
      <w:pPr>
        <w:rPr>
          <w:rFonts w:eastAsiaTheme="majorEastAsia" w:cs="Times New Roman"/>
          <w:b/>
          <w:color w:val="000000" w:themeColor="text1"/>
          <w:sz w:val="28"/>
          <w:szCs w:val="28"/>
          <w:lang w:val="en-GB"/>
        </w:rPr>
      </w:pPr>
    </w:p>
    <w:p w14:paraId="1D5AD4CB" w14:textId="057A7239" w:rsidR="00C82724" w:rsidRDefault="00C82724" w:rsidP="00BD4680">
      <w:pPr>
        <w:pStyle w:val="ListParagrap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Actor và use case</w:t>
      </w:r>
    </w:p>
    <w:p w14:paraId="457C959A" w14:textId="185C9DF8" w:rsidR="009B3FE9" w:rsidRDefault="009B3FE9" w:rsidP="009B3FE9">
      <w:pPr>
        <w:pStyle w:val="ListParagraph"/>
        <w:numPr>
          <w:ilvl w:val="0"/>
          <w:numId w:val="6"/>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Diagram</w:t>
      </w:r>
    </w:p>
    <w:p w14:paraId="3424E4FF" w14:textId="463C2632" w:rsidR="009B3FE9" w:rsidRPr="009B3FE9" w:rsidRDefault="009B3FE9" w:rsidP="009B3FE9">
      <w:pPr>
        <w:ind w:left="360"/>
        <w:rPr>
          <w:rFonts w:eastAsiaTheme="majorEastAsia" w:cs="Times New Roman"/>
          <w:b/>
          <w:color w:val="000000" w:themeColor="text1"/>
          <w:sz w:val="28"/>
          <w:szCs w:val="28"/>
          <w:lang w:val="en-GB"/>
        </w:rPr>
      </w:pPr>
      <w:r w:rsidRPr="009B3FE9">
        <w:rPr>
          <w:rFonts w:eastAsiaTheme="majorEastAsia" w:cs="Times New Roman"/>
          <w:b/>
          <w:noProof/>
          <w:color w:val="000000" w:themeColor="text1"/>
          <w:sz w:val="28"/>
          <w:szCs w:val="28"/>
        </w:rPr>
        <w:drawing>
          <wp:inline distT="0" distB="0" distL="0" distR="0" wp14:anchorId="0C9233DE" wp14:editId="53CB5FC7">
            <wp:extent cx="6137910" cy="2905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37910" cy="2905760"/>
                    </a:xfrm>
                    <a:prstGeom prst="rect">
                      <a:avLst/>
                    </a:prstGeom>
                  </pic:spPr>
                </pic:pic>
              </a:graphicData>
            </a:graphic>
          </wp:inline>
        </w:drawing>
      </w:r>
    </w:p>
    <w:p w14:paraId="6C60F554" w14:textId="154F3822" w:rsidR="009B3FE9" w:rsidRDefault="001174F1" w:rsidP="001174F1">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Diagram 01 – Phía nhân viên</w:t>
      </w:r>
    </w:p>
    <w:p w14:paraId="1B292867" w14:textId="06F66C32" w:rsidR="001174F1" w:rsidRDefault="001174F1" w:rsidP="001174F1">
      <w:pPr>
        <w:jc w:val="center"/>
        <w:rPr>
          <w:rFonts w:eastAsiaTheme="majorEastAsia" w:cs="Times New Roman"/>
          <w:b/>
          <w:color w:val="000000" w:themeColor="text1"/>
          <w:sz w:val="28"/>
          <w:szCs w:val="28"/>
          <w:lang w:val="en-GB"/>
        </w:rPr>
      </w:pPr>
      <w:r w:rsidRPr="001174F1">
        <w:rPr>
          <w:rFonts w:eastAsiaTheme="majorEastAsia" w:cs="Times New Roman"/>
          <w:b/>
          <w:noProof/>
          <w:color w:val="000000" w:themeColor="text1"/>
          <w:sz w:val="28"/>
          <w:szCs w:val="28"/>
        </w:rPr>
        <w:lastRenderedPageBreak/>
        <w:drawing>
          <wp:inline distT="0" distB="0" distL="0" distR="0" wp14:anchorId="36A16E2A" wp14:editId="4221B13F">
            <wp:extent cx="6137910" cy="2625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37910" cy="2625090"/>
                    </a:xfrm>
                    <a:prstGeom prst="rect">
                      <a:avLst/>
                    </a:prstGeom>
                  </pic:spPr>
                </pic:pic>
              </a:graphicData>
            </a:graphic>
          </wp:inline>
        </w:drawing>
      </w:r>
    </w:p>
    <w:p w14:paraId="372F45CD" w14:textId="438C77C3" w:rsidR="009B3FE9" w:rsidRDefault="001174F1" w:rsidP="001174F1">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Diagram 02 – Phía giao hàng</w:t>
      </w:r>
    </w:p>
    <w:p w14:paraId="7EDB41B0" w14:textId="128BC7CF" w:rsidR="001174F1" w:rsidRDefault="001174F1" w:rsidP="001174F1">
      <w:pPr>
        <w:jc w:val="center"/>
        <w:rPr>
          <w:rFonts w:eastAsiaTheme="majorEastAsia" w:cs="Times New Roman"/>
          <w:b/>
          <w:color w:val="000000" w:themeColor="text1"/>
          <w:sz w:val="28"/>
          <w:szCs w:val="28"/>
          <w:lang w:val="en-GB"/>
        </w:rPr>
      </w:pPr>
      <w:r w:rsidRPr="001174F1">
        <w:rPr>
          <w:rFonts w:eastAsiaTheme="majorEastAsia" w:cs="Times New Roman"/>
          <w:b/>
          <w:noProof/>
          <w:color w:val="000000" w:themeColor="text1"/>
          <w:sz w:val="28"/>
          <w:szCs w:val="28"/>
        </w:rPr>
        <w:drawing>
          <wp:inline distT="0" distB="0" distL="0" distR="0" wp14:anchorId="177D1CDB" wp14:editId="35C8AA11">
            <wp:extent cx="4610743" cy="267689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0743" cy="2676899"/>
                    </a:xfrm>
                    <a:prstGeom prst="rect">
                      <a:avLst/>
                    </a:prstGeom>
                  </pic:spPr>
                </pic:pic>
              </a:graphicData>
            </a:graphic>
          </wp:inline>
        </w:drawing>
      </w:r>
    </w:p>
    <w:p w14:paraId="22C7525B" w14:textId="53C764AE" w:rsidR="009B3FE9" w:rsidRDefault="001174F1" w:rsidP="001174F1">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Diagram 03 – Phía khách hàng</w:t>
      </w:r>
    </w:p>
    <w:p w14:paraId="42588F90" w14:textId="3EC26470" w:rsidR="001174F1" w:rsidRPr="001174F1" w:rsidRDefault="001174F1" w:rsidP="001174F1">
      <w:pPr>
        <w:pStyle w:val="ListParagraph"/>
        <w:numPr>
          <w:ilvl w:val="0"/>
          <w:numId w:val="6"/>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Actor </w:t>
      </w:r>
      <w:r w:rsidR="00142738">
        <w:rPr>
          <w:rFonts w:eastAsiaTheme="majorEastAsia" w:cs="Times New Roman"/>
          <w:b/>
          <w:color w:val="000000" w:themeColor="text1"/>
          <w:sz w:val="28"/>
          <w:szCs w:val="28"/>
          <w:lang w:val="vi-VN"/>
        </w:rPr>
        <w:t>Description</w:t>
      </w:r>
      <w:r>
        <w:rPr>
          <w:rFonts w:eastAsiaTheme="majorEastAsia" w:cs="Times New Roman"/>
          <w:b/>
          <w:color w:val="000000" w:themeColor="text1"/>
          <w:sz w:val="28"/>
          <w:szCs w:val="28"/>
          <w:lang w:val="en-GB"/>
        </w:rPr>
        <w:t>&amp; Use Case Description</w:t>
      </w:r>
    </w:p>
    <w:tbl>
      <w:tblPr>
        <w:tblW w:w="9350" w:type="dxa"/>
        <w:tblLook w:val="04A0" w:firstRow="1" w:lastRow="0" w:firstColumn="1" w:lastColumn="0" w:noHBand="0" w:noVBand="1"/>
      </w:tblPr>
      <w:tblGrid>
        <w:gridCol w:w="1603"/>
        <w:gridCol w:w="3439"/>
        <w:gridCol w:w="4308"/>
      </w:tblGrid>
      <w:tr w:rsidR="00312D69" w:rsidRPr="00312D69" w14:paraId="19C78F39" w14:textId="77777777" w:rsidTr="00312D69">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0F07B6C" w14:textId="77777777" w:rsidR="00312D69" w:rsidRPr="00312D69" w:rsidRDefault="00312D69" w:rsidP="00312D69">
            <w:pPr>
              <w:spacing w:after="0" w:line="240" w:lineRule="auto"/>
              <w:rPr>
                <w:rFonts w:ascii="Calibri" w:eastAsia="Times New Roman" w:hAnsi="Calibri" w:cs="Calibri"/>
                <w:b/>
                <w:bCs/>
                <w:color w:val="C00000"/>
              </w:rPr>
            </w:pPr>
            <w:r w:rsidRPr="00312D69">
              <w:rPr>
                <w:rFonts w:ascii="Calibri" w:eastAsia="Times New Roman" w:hAnsi="Calibri" w:cs="Calibri"/>
                <w:b/>
                <w:bCs/>
                <w:color w:val="C00000"/>
              </w:rPr>
              <w:t>#</w:t>
            </w:r>
          </w:p>
        </w:tc>
        <w:tc>
          <w:tcPr>
            <w:tcW w:w="2060" w:type="dxa"/>
            <w:tcBorders>
              <w:top w:val="single" w:sz="4" w:space="0" w:color="auto"/>
              <w:left w:val="nil"/>
              <w:bottom w:val="single" w:sz="4" w:space="0" w:color="auto"/>
              <w:right w:val="single" w:sz="4" w:space="0" w:color="auto"/>
            </w:tcBorders>
            <w:shd w:val="clear" w:color="000000" w:fill="BFBFBF"/>
            <w:noWrap/>
            <w:vAlign w:val="bottom"/>
            <w:hideMark/>
          </w:tcPr>
          <w:p w14:paraId="44BBA498" w14:textId="77777777" w:rsidR="00312D69" w:rsidRPr="00312D69" w:rsidRDefault="00312D69" w:rsidP="00312D69">
            <w:pPr>
              <w:spacing w:after="0" w:line="240" w:lineRule="auto"/>
              <w:rPr>
                <w:rFonts w:ascii="Calibri" w:eastAsia="Times New Roman" w:hAnsi="Calibri" w:cs="Calibri"/>
                <w:b/>
                <w:bCs/>
                <w:color w:val="C00000"/>
              </w:rPr>
            </w:pPr>
            <w:r w:rsidRPr="00312D69">
              <w:rPr>
                <w:rFonts w:ascii="Calibri" w:eastAsia="Times New Roman" w:hAnsi="Calibri" w:cs="Calibri"/>
                <w:b/>
                <w:bCs/>
                <w:color w:val="C00000"/>
              </w:rPr>
              <w:t>Actor Name</w:t>
            </w:r>
          </w:p>
        </w:tc>
        <w:tc>
          <w:tcPr>
            <w:tcW w:w="2580" w:type="dxa"/>
            <w:tcBorders>
              <w:top w:val="single" w:sz="4" w:space="0" w:color="auto"/>
              <w:left w:val="nil"/>
              <w:bottom w:val="single" w:sz="4" w:space="0" w:color="auto"/>
              <w:right w:val="single" w:sz="4" w:space="0" w:color="auto"/>
            </w:tcBorders>
            <w:shd w:val="clear" w:color="000000" w:fill="BFBFBF"/>
            <w:noWrap/>
            <w:vAlign w:val="bottom"/>
            <w:hideMark/>
          </w:tcPr>
          <w:p w14:paraId="6DA62432" w14:textId="77777777" w:rsidR="00312D69" w:rsidRPr="00312D69" w:rsidRDefault="00312D69" w:rsidP="00312D69">
            <w:pPr>
              <w:spacing w:after="0" w:line="240" w:lineRule="auto"/>
              <w:rPr>
                <w:rFonts w:ascii="Calibri" w:eastAsia="Times New Roman" w:hAnsi="Calibri" w:cs="Calibri"/>
                <w:b/>
                <w:bCs/>
                <w:color w:val="C00000"/>
              </w:rPr>
            </w:pPr>
            <w:r w:rsidRPr="00312D69">
              <w:rPr>
                <w:rFonts w:ascii="Calibri" w:eastAsia="Times New Roman" w:hAnsi="Calibri" w:cs="Calibri"/>
                <w:b/>
                <w:bCs/>
                <w:color w:val="C00000"/>
              </w:rPr>
              <w:t xml:space="preserve">Definition &amp; Interests </w:t>
            </w:r>
          </w:p>
        </w:tc>
      </w:tr>
      <w:tr w:rsidR="00312D69" w:rsidRPr="00312D69" w14:paraId="2FCF9A25" w14:textId="77777777" w:rsidTr="00312D6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CE3754"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1</w:t>
            </w:r>
          </w:p>
        </w:tc>
        <w:tc>
          <w:tcPr>
            <w:tcW w:w="2060" w:type="dxa"/>
            <w:tcBorders>
              <w:top w:val="nil"/>
              <w:left w:val="nil"/>
              <w:bottom w:val="single" w:sz="4" w:space="0" w:color="auto"/>
              <w:right w:val="single" w:sz="4" w:space="0" w:color="auto"/>
            </w:tcBorders>
            <w:shd w:val="clear" w:color="auto" w:fill="auto"/>
            <w:noWrap/>
            <w:vAlign w:val="bottom"/>
            <w:hideMark/>
          </w:tcPr>
          <w:p w14:paraId="5D2D5F24"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Nhân viên</w:t>
            </w:r>
          </w:p>
        </w:tc>
        <w:tc>
          <w:tcPr>
            <w:tcW w:w="2580" w:type="dxa"/>
            <w:tcBorders>
              <w:top w:val="nil"/>
              <w:left w:val="nil"/>
              <w:bottom w:val="single" w:sz="4" w:space="0" w:color="auto"/>
              <w:right w:val="single" w:sz="4" w:space="0" w:color="auto"/>
            </w:tcBorders>
            <w:shd w:val="clear" w:color="auto" w:fill="auto"/>
            <w:noWrap/>
            <w:vAlign w:val="bottom"/>
            <w:hideMark/>
          </w:tcPr>
          <w:p w14:paraId="30A7C8D0"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w:t>
            </w:r>
          </w:p>
        </w:tc>
      </w:tr>
      <w:tr w:rsidR="00312D69" w:rsidRPr="00312D69" w14:paraId="188D1AF5" w14:textId="77777777" w:rsidTr="00312D6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595B54"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2</w:t>
            </w:r>
          </w:p>
        </w:tc>
        <w:tc>
          <w:tcPr>
            <w:tcW w:w="2060" w:type="dxa"/>
            <w:tcBorders>
              <w:top w:val="nil"/>
              <w:left w:val="nil"/>
              <w:bottom w:val="single" w:sz="4" w:space="0" w:color="auto"/>
              <w:right w:val="single" w:sz="4" w:space="0" w:color="auto"/>
            </w:tcBorders>
            <w:shd w:val="clear" w:color="auto" w:fill="auto"/>
            <w:noWrap/>
            <w:vAlign w:val="bottom"/>
            <w:hideMark/>
          </w:tcPr>
          <w:p w14:paraId="61116FD8" w14:textId="2C658862"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xml:space="preserve">Khách </w:t>
            </w:r>
            <w:r w:rsidR="008146BE">
              <w:rPr>
                <w:rFonts w:ascii="Calibri" w:eastAsia="Times New Roman" w:hAnsi="Calibri" w:cs="Calibri"/>
                <w:color w:val="000000"/>
              </w:rPr>
              <w:t>hàng</w:t>
            </w:r>
          </w:p>
        </w:tc>
        <w:tc>
          <w:tcPr>
            <w:tcW w:w="2580" w:type="dxa"/>
            <w:tcBorders>
              <w:top w:val="nil"/>
              <w:left w:val="nil"/>
              <w:bottom w:val="single" w:sz="4" w:space="0" w:color="auto"/>
              <w:right w:val="single" w:sz="4" w:space="0" w:color="auto"/>
            </w:tcBorders>
            <w:shd w:val="clear" w:color="auto" w:fill="auto"/>
            <w:noWrap/>
            <w:vAlign w:val="bottom"/>
            <w:hideMark/>
          </w:tcPr>
          <w:p w14:paraId="74FC927F"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w:t>
            </w:r>
          </w:p>
        </w:tc>
      </w:tr>
      <w:tr w:rsidR="00312D69" w:rsidRPr="00312D69" w14:paraId="0D20684F" w14:textId="77777777" w:rsidTr="00312D6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4FF68D"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3</w:t>
            </w:r>
          </w:p>
        </w:tc>
        <w:tc>
          <w:tcPr>
            <w:tcW w:w="2060" w:type="dxa"/>
            <w:tcBorders>
              <w:top w:val="nil"/>
              <w:left w:val="nil"/>
              <w:bottom w:val="single" w:sz="4" w:space="0" w:color="auto"/>
              <w:right w:val="single" w:sz="4" w:space="0" w:color="auto"/>
            </w:tcBorders>
            <w:shd w:val="clear" w:color="auto" w:fill="auto"/>
            <w:noWrap/>
            <w:vAlign w:val="bottom"/>
            <w:hideMark/>
          </w:tcPr>
          <w:p w14:paraId="2EB27F5A" w14:textId="1B2C998A"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xml:space="preserve">Người </w:t>
            </w:r>
            <w:r w:rsidR="008146BE">
              <w:rPr>
                <w:rFonts w:ascii="Calibri" w:eastAsia="Times New Roman" w:hAnsi="Calibri" w:cs="Calibri"/>
                <w:color w:val="000000"/>
              </w:rPr>
              <w:t>dùng</w:t>
            </w:r>
          </w:p>
        </w:tc>
        <w:tc>
          <w:tcPr>
            <w:tcW w:w="2580" w:type="dxa"/>
            <w:tcBorders>
              <w:top w:val="nil"/>
              <w:left w:val="nil"/>
              <w:bottom w:val="single" w:sz="4" w:space="0" w:color="auto"/>
              <w:right w:val="single" w:sz="4" w:space="0" w:color="auto"/>
            </w:tcBorders>
            <w:shd w:val="clear" w:color="auto" w:fill="auto"/>
            <w:noWrap/>
            <w:vAlign w:val="bottom"/>
            <w:hideMark/>
          </w:tcPr>
          <w:p w14:paraId="10CC6A8D"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w:t>
            </w:r>
          </w:p>
        </w:tc>
      </w:tr>
      <w:tr w:rsidR="00312D69" w:rsidRPr="00312D69" w14:paraId="6822CF9F" w14:textId="77777777" w:rsidTr="00312D6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4E644F"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4</w:t>
            </w:r>
          </w:p>
        </w:tc>
        <w:tc>
          <w:tcPr>
            <w:tcW w:w="2060" w:type="dxa"/>
            <w:tcBorders>
              <w:top w:val="nil"/>
              <w:left w:val="nil"/>
              <w:bottom w:val="single" w:sz="4" w:space="0" w:color="auto"/>
              <w:right w:val="single" w:sz="4" w:space="0" w:color="auto"/>
            </w:tcBorders>
            <w:shd w:val="clear" w:color="auto" w:fill="auto"/>
            <w:noWrap/>
            <w:vAlign w:val="bottom"/>
            <w:hideMark/>
          </w:tcPr>
          <w:p w14:paraId="6D6AFAB8" w14:textId="62C40D3C"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xml:space="preserve">Bộ phận giao </w:t>
            </w:r>
            <w:r w:rsidR="008146BE">
              <w:rPr>
                <w:rFonts w:ascii="Calibri" w:eastAsia="Times New Roman" w:hAnsi="Calibri" w:cs="Calibri"/>
                <w:color w:val="000000"/>
              </w:rPr>
              <w:t>hàng</w:t>
            </w:r>
          </w:p>
        </w:tc>
        <w:tc>
          <w:tcPr>
            <w:tcW w:w="2580" w:type="dxa"/>
            <w:tcBorders>
              <w:top w:val="nil"/>
              <w:left w:val="nil"/>
              <w:bottom w:val="single" w:sz="4" w:space="0" w:color="auto"/>
              <w:right w:val="single" w:sz="4" w:space="0" w:color="auto"/>
            </w:tcBorders>
            <w:shd w:val="clear" w:color="auto" w:fill="auto"/>
            <w:noWrap/>
            <w:vAlign w:val="bottom"/>
            <w:hideMark/>
          </w:tcPr>
          <w:p w14:paraId="3C2164BF"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w:t>
            </w:r>
          </w:p>
        </w:tc>
      </w:tr>
      <w:tr w:rsidR="00312D69" w:rsidRPr="00312D69" w14:paraId="2DAB1CDC" w14:textId="77777777" w:rsidTr="00312D69">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83F79B"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5</w:t>
            </w:r>
          </w:p>
        </w:tc>
        <w:tc>
          <w:tcPr>
            <w:tcW w:w="2060" w:type="dxa"/>
            <w:tcBorders>
              <w:top w:val="nil"/>
              <w:left w:val="nil"/>
              <w:bottom w:val="single" w:sz="4" w:space="0" w:color="auto"/>
              <w:right w:val="single" w:sz="4" w:space="0" w:color="auto"/>
            </w:tcBorders>
            <w:shd w:val="clear" w:color="auto" w:fill="auto"/>
            <w:noWrap/>
            <w:vAlign w:val="bottom"/>
            <w:hideMark/>
          </w:tcPr>
          <w:p w14:paraId="53BEBDEA"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Hệ thống</w:t>
            </w:r>
          </w:p>
        </w:tc>
        <w:tc>
          <w:tcPr>
            <w:tcW w:w="2580" w:type="dxa"/>
            <w:tcBorders>
              <w:top w:val="nil"/>
              <w:left w:val="nil"/>
              <w:bottom w:val="single" w:sz="4" w:space="0" w:color="auto"/>
              <w:right w:val="single" w:sz="4" w:space="0" w:color="auto"/>
            </w:tcBorders>
            <w:shd w:val="clear" w:color="auto" w:fill="auto"/>
            <w:noWrap/>
            <w:vAlign w:val="bottom"/>
            <w:hideMark/>
          </w:tcPr>
          <w:p w14:paraId="57889438" w14:textId="77777777" w:rsidR="00312D69" w:rsidRPr="00312D69" w:rsidRDefault="00312D69" w:rsidP="00312D69">
            <w:pPr>
              <w:spacing w:after="0" w:line="240" w:lineRule="auto"/>
              <w:rPr>
                <w:rFonts w:ascii="Calibri" w:eastAsia="Times New Roman" w:hAnsi="Calibri" w:cs="Calibri"/>
                <w:color w:val="000000"/>
              </w:rPr>
            </w:pPr>
            <w:r w:rsidRPr="00312D69">
              <w:rPr>
                <w:rFonts w:ascii="Calibri" w:eastAsia="Times New Roman" w:hAnsi="Calibri" w:cs="Calibri"/>
                <w:color w:val="000000"/>
              </w:rPr>
              <w:t> </w:t>
            </w:r>
          </w:p>
        </w:tc>
      </w:tr>
    </w:tbl>
    <w:tbl>
      <w:tblPr>
        <w:tblpPr w:leftFromText="180" w:rightFromText="180" w:vertAnchor="text" w:horzAnchor="margin" w:tblpY="157"/>
        <w:tblW w:w="9350" w:type="dxa"/>
        <w:tblLook w:val="04A0" w:firstRow="1" w:lastRow="0" w:firstColumn="1" w:lastColumn="0" w:noHBand="0" w:noVBand="1"/>
      </w:tblPr>
      <w:tblGrid>
        <w:gridCol w:w="706"/>
        <w:gridCol w:w="868"/>
        <w:gridCol w:w="3127"/>
        <w:gridCol w:w="4649"/>
      </w:tblGrid>
      <w:tr w:rsidR="00312D69" w:rsidRPr="002D064A" w14:paraId="50D6C00F" w14:textId="77777777" w:rsidTr="00312D69">
        <w:trPr>
          <w:trHeight w:val="288"/>
        </w:trPr>
        <w:tc>
          <w:tcPr>
            <w:tcW w:w="70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29E43F77" w14:textId="77777777" w:rsidR="00312D69" w:rsidRPr="002D064A" w:rsidRDefault="00312D69" w:rsidP="00312D69">
            <w:pPr>
              <w:spacing w:after="0" w:line="240" w:lineRule="auto"/>
              <w:rPr>
                <w:rFonts w:ascii="Calibri" w:eastAsia="Times New Roman" w:hAnsi="Calibri" w:cs="Calibri"/>
                <w:b/>
                <w:bCs/>
                <w:color w:val="C00000"/>
              </w:rPr>
            </w:pPr>
            <w:r w:rsidRPr="002D064A">
              <w:rPr>
                <w:rFonts w:ascii="Calibri" w:eastAsia="Times New Roman" w:hAnsi="Calibri" w:cs="Calibri"/>
                <w:b/>
                <w:bCs/>
                <w:color w:val="C00000"/>
              </w:rPr>
              <w:t>#</w:t>
            </w:r>
          </w:p>
        </w:tc>
        <w:tc>
          <w:tcPr>
            <w:tcW w:w="868"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4638A50" w14:textId="77777777" w:rsidR="00312D69" w:rsidRPr="002D064A" w:rsidRDefault="00312D69" w:rsidP="00312D69">
            <w:pPr>
              <w:spacing w:after="0" w:line="240" w:lineRule="auto"/>
              <w:rPr>
                <w:rFonts w:ascii="Calibri" w:eastAsia="Times New Roman" w:hAnsi="Calibri" w:cs="Calibri"/>
                <w:b/>
                <w:bCs/>
                <w:color w:val="C00000"/>
              </w:rPr>
            </w:pPr>
            <w:r w:rsidRPr="002D064A">
              <w:rPr>
                <w:rFonts w:ascii="Calibri" w:eastAsia="Times New Roman" w:hAnsi="Calibri" w:cs="Calibri"/>
                <w:b/>
                <w:bCs/>
                <w:color w:val="C00000"/>
              </w:rPr>
              <w:t>Code</w:t>
            </w:r>
          </w:p>
        </w:tc>
        <w:tc>
          <w:tcPr>
            <w:tcW w:w="312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69BDDD97" w14:textId="77777777" w:rsidR="00312D69" w:rsidRPr="002D064A" w:rsidRDefault="00312D69" w:rsidP="00312D69">
            <w:pPr>
              <w:spacing w:after="0" w:line="240" w:lineRule="auto"/>
              <w:rPr>
                <w:rFonts w:ascii="Calibri" w:eastAsia="Times New Roman" w:hAnsi="Calibri" w:cs="Calibri"/>
                <w:b/>
                <w:bCs/>
                <w:color w:val="C00000"/>
              </w:rPr>
            </w:pPr>
            <w:r w:rsidRPr="002D064A">
              <w:rPr>
                <w:rFonts w:ascii="Calibri" w:eastAsia="Times New Roman" w:hAnsi="Calibri" w:cs="Calibri"/>
                <w:b/>
                <w:bCs/>
                <w:color w:val="C00000"/>
              </w:rPr>
              <w:t>Name</w:t>
            </w:r>
          </w:p>
        </w:tc>
        <w:tc>
          <w:tcPr>
            <w:tcW w:w="4649"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3EAC6BB" w14:textId="77777777" w:rsidR="00312D69" w:rsidRPr="002D064A" w:rsidRDefault="00312D69" w:rsidP="00312D69">
            <w:pPr>
              <w:spacing w:after="0" w:line="240" w:lineRule="auto"/>
              <w:rPr>
                <w:rFonts w:ascii="Calibri" w:eastAsia="Times New Roman" w:hAnsi="Calibri" w:cs="Calibri"/>
                <w:b/>
                <w:bCs/>
                <w:color w:val="C00000"/>
              </w:rPr>
            </w:pPr>
            <w:r w:rsidRPr="002D064A">
              <w:rPr>
                <w:rFonts w:ascii="Calibri" w:eastAsia="Times New Roman" w:hAnsi="Calibri" w:cs="Calibri"/>
                <w:b/>
                <w:bCs/>
                <w:color w:val="C00000"/>
              </w:rPr>
              <w:t>Brief Description</w:t>
            </w:r>
          </w:p>
        </w:tc>
      </w:tr>
      <w:tr w:rsidR="00312D69" w:rsidRPr="002D064A" w14:paraId="54D2E94D"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992EE44"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w:t>
            </w:r>
          </w:p>
        </w:tc>
        <w:tc>
          <w:tcPr>
            <w:tcW w:w="868" w:type="dxa"/>
            <w:tcBorders>
              <w:top w:val="nil"/>
              <w:left w:val="nil"/>
              <w:bottom w:val="single" w:sz="4" w:space="0" w:color="auto"/>
              <w:right w:val="single" w:sz="4" w:space="0" w:color="auto"/>
            </w:tcBorders>
            <w:shd w:val="clear" w:color="auto" w:fill="auto"/>
            <w:noWrap/>
            <w:vAlign w:val="bottom"/>
            <w:hideMark/>
          </w:tcPr>
          <w:p w14:paraId="74CB9957"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ND01</w:t>
            </w:r>
          </w:p>
        </w:tc>
        <w:tc>
          <w:tcPr>
            <w:tcW w:w="3127" w:type="dxa"/>
            <w:tcBorders>
              <w:top w:val="nil"/>
              <w:left w:val="nil"/>
              <w:bottom w:val="single" w:sz="4" w:space="0" w:color="auto"/>
              <w:right w:val="single" w:sz="4" w:space="0" w:color="auto"/>
            </w:tcBorders>
            <w:shd w:val="clear" w:color="auto" w:fill="auto"/>
            <w:noWrap/>
            <w:vAlign w:val="bottom"/>
            <w:hideMark/>
          </w:tcPr>
          <w:p w14:paraId="41C69B5C"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Đăng nhập</w:t>
            </w:r>
          </w:p>
        </w:tc>
        <w:tc>
          <w:tcPr>
            <w:tcW w:w="4649" w:type="dxa"/>
            <w:tcBorders>
              <w:top w:val="nil"/>
              <w:left w:val="nil"/>
              <w:bottom w:val="single" w:sz="4" w:space="0" w:color="auto"/>
              <w:right w:val="single" w:sz="4" w:space="0" w:color="auto"/>
            </w:tcBorders>
            <w:shd w:val="clear" w:color="auto" w:fill="auto"/>
            <w:noWrap/>
            <w:vAlign w:val="bottom"/>
            <w:hideMark/>
          </w:tcPr>
          <w:p w14:paraId="7B4302E4"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Cho phép người dùng đăng nhập vào hệ thống</w:t>
            </w:r>
          </w:p>
        </w:tc>
      </w:tr>
      <w:tr w:rsidR="00312D69" w:rsidRPr="002D064A" w14:paraId="1700C315"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3A4D0E3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lastRenderedPageBreak/>
              <w:t>2</w:t>
            </w:r>
          </w:p>
        </w:tc>
        <w:tc>
          <w:tcPr>
            <w:tcW w:w="868" w:type="dxa"/>
            <w:tcBorders>
              <w:top w:val="nil"/>
              <w:left w:val="nil"/>
              <w:bottom w:val="single" w:sz="4" w:space="0" w:color="auto"/>
              <w:right w:val="single" w:sz="4" w:space="0" w:color="auto"/>
            </w:tcBorders>
            <w:shd w:val="clear" w:color="auto" w:fill="auto"/>
            <w:noWrap/>
            <w:vAlign w:val="bottom"/>
            <w:hideMark/>
          </w:tcPr>
          <w:p w14:paraId="3926DBEC"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ND02</w:t>
            </w:r>
          </w:p>
        </w:tc>
        <w:tc>
          <w:tcPr>
            <w:tcW w:w="3127" w:type="dxa"/>
            <w:tcBorders>
              <w:top w:val="nil"/>
              <w:left w:val="nil"/>
              <w:bottom w:val="single" w:sz="4" w:space="0" w:color="auto"/>
              <w:right w:val="single" w:sz="4" w:space="0" w:color="auto"/>
            </w:tcBorders>
            <w:shd w:val="clear" w:color="auto" w:fill="auto"/>
            <w:noWrap/>
            <w:vAlign w:val="bottom"/>
            <w:hideMark/>
          </w:tcPr>
          <w:p w14:paraId="22CFD05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Đăng kí</w:t>
            </w:r>
          </w:p>
        </w:tc>
        <w:tc>
          <w:tcPr>
            <w:tcW w:w="4649" w:type="dxa"/>
            <w:tcBorders>
              <w:top w:val="nil"/>
              <w:left w:val="nil"/>
              <w:bottom w:val="single" w:sz="4" w:space="0" w:color="auto"/>
              <w:right w:val="single" w:sz="4" w:space="0" w:color="auto"/>
            </w:tcBorders>
            <w:shd w:val="clear" w:color="auto" w:fill="auto"/>
            <w:noWrap/>
            <w:vAlign w:val="bottom"/>
            <w:hideMark/>
          </w:tcPr>
          <w:p w14:paraId="19777644"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Cho phép người dùng đăng kí vào hệ thống</w:t>
            </w:r>
          </w:p>
        </w:tc>
      </w:tr>
      <w:tr w:rsidR="00312D69" w:rsidRPr="002D064A" w14:paraId="45B8A478"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1348AED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3</w:t>
            </w:r>
          </w:p>
        </w:tc>
        <w:tc>
          <w:tcPr>
            <w:tcW w:w="868" w:type="dxa"/>
            <w:tcBorders>
              <w:top w:val="nil"/>
              <w:left w:val="nil"/>
              <w:bottom w:val="single" w:sz="4" w:space="0" w:color="auto"/>
              <w:right w:val="single" w:sz="4" w:space="0" w:color="auto"/>
            </w:tcBorders>
            <w:shd w:val="clear" w:color="auto" w:fill="auto"/>
            <w:noWrap/>
            <w:vAlign w:val="bottom"/>
            <w:hideMark/>
          </w:tcPr>
          <w:p w14:paraId="6667EFAD"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GH01</w:t>
            </w:r>
          </w:p>
        </w:tc>
        <w:tc>
          <w:tcPr>
            <w:tcW w:w="3127" w:type="dxa"/>
            <w:tcBorders>
              <w:top w:val="nil"/>
              <w:left w:val="nil"/>
              <w:bottom w:val="single" w:sz="4" w:space="0" w:color="auto"/>
              <w:right w:val="single" w:sz="4" w:space="0" w:color="auto"/>
            </w:tcBorders>
            <w:shd w:val="clear" w:color="auto" w:fill="auto"/>
            <w:noWrap/>
            <w:vAlign w:val="bottom"/>
            <w:hideMark/>
          </w:tcPr>
          <w:p w14:paraId="3C62B8EF" w14:textId="2303D341"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 xml:space="preserve">Nhận mã đơn </w:t>
            </w:r>
            <w:r w:rsidR="008146BE">
              <w:rPr>
                <w:rFonts w:ascii="Calibri" w:eastAsia="Times New Roman" w:hAnsi="Calibri" w:cs="Calibri"/>
                <w:color w:val="000000"/>
              </w:rPr>
              <w:t>hang</w:t>
            </w:r>
          </w:p>
        </w:tc>
        <w:tc>
          <w:tcPr>
            <w:tcW w:w="4649" w:type="dxa"/>
            <w:tcBorders>
              <w:top w:val="nil"/>
              <w:left w:val="nil"/>
              <w:bottom w:val="single" w:sz="4" w:space="0" w:color="auto"/>
              <w:right w:val="single" w:sz="4" w:space="0" w:color="auto"/>
            </w:tcBorders>
            <w:shd w:val="clear" w:color="auto" w:fill="auto"/>
            <w:noWrap/>
            <w:vAlign w:val="bottom"/>
            <w:hideMark/>
          </w:tcPr>
          <w:p w14:paraId="325D70A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Bên giao hàng nhận mã đơn hàng được cấp bởi nhân viên</w:t>
            </w:r>
          </w:p>
        </w:tc>
      </w:tr>
      <w:tr w:rsidR="00312D69" w:rsidRPr="002D064A" w14:paraId="07FFA5A7"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78A6097"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4</w:t>
            </w:r>
          </w:p>
        </w:tc>
        <w:tc>
          <w:tcPr>
            <w:tcW w:w="868" w:type="dxa"/>
            <w:tcBorders>
              <w:top w:val="nil"/>
              <w:left w:val="nil"/>
              <w:bottom w:val="single" w:sz="4" w:space="0" w:color="auto"/>
              <w:right w:val="single" w:sz="4" w:space="0" w:color="auto"/>
            </w:tcBorders>
            <w:shd w:val="clear" w:color="auto" w:fill="auto"/>
            <w:noWrap/>
            <w:vAlign w:val="bottom"/>
            <w:hideMark/>
          </w:tcPr>
          <w:p w14:paraId="72A8684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GH02</w:t>
            </w:r>
          </w:p>
        </w:tc>
        <w:tc>
          <w:tcPr>
            <w:tcW w:w="3127" w:type="dxa"/>
            <w:tcBorders>
              <w:top w:val="nil"/>
              <w:left w:val="nil"/>
              <w:bottom w:val="single" w:sz="4" w:space="0" w:color="auto"/>
              <w:right w:val="single" w:sz="4" w:space="0" w:color="auto"/>
            </w:tcBorders>
            <w:shd w:val="clear" w:color="auto" w:fill="auto"/>
            <w:noWrap/>
            <w:vAlign w:val="bottom"/>
            <w:hideMark/>
          </w:tcPr>
          <w:p w14:paraId="41B478EE" w14:textId="2515E73B"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 xml:space="preserve">Từ chối nhận đơn </w:t>
            </w:r>
            <w:r w:rsidR="008146BE">
              <w:rPr>
                <w:rFonts w:ascii="Calibri" w:eastAsia="Times New Roman" w:hAnsi="Calibri" w:cs="Calibri"/>
                <w:color w:val="000000"/>
              </w:rPr>
              <w:t>hang</w:t>
            </w:r>
          </w:p>
        </w:tc>
        <w:tc>
          <w:tcPr>
            <w:tcW w:w="4649" w:type="dxa"/>
            <w:tcBorders>
              <w:top w:val="nil"/>
              <w:left w:val="nil"/>
              <w:bottom w:val="single" w:sz="4" w:space="0" w:color="auto"/>
              <w:right w:val="single" w:sz="4" w:space="0" w:color="auto"/>
            </w:tcBorders>
            <w:shd w:val="clear" w:color="auto" w:fill="auto"/>
            <w:noWrap/>
            <w:vAlign w:val="bottom"/>
            <w:hideMark/>
          </w:tcPr>
          <w:p w14:paraId="43900AEB"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Bên giao hàng từ chối nhận mã đơn hàng</w:t>
            </w:r>
          </w:p>
        </w:tc>
      </w:tr>
      <w:tr w:rsidR="00312D69" w:rsidRPr="002D064A" w14:paraId="611737EE"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582A7B2"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5</w:t>
            </w:r>
          </w:p>
        </w:tc>
        <w:tc>
          <w:tcPr>
            <w:tcW w:w="868" w:type="dxa"/>
            <w:tcBorders>
              <w:top w:val="nil"/>
              <w:left w:val="nil"/>
              <w:bottom w:val="single" w:sz="4" w:space="0" w:color="auto"/>
              <w:right w:val="single" w:sz="4" w:space="0" w:color="auto"/>
            </w:tcBorders>
            <w:shd w:val="clear" w:color="auto" w:fill="auto"/>
            <w:noWrap/>
            <w:vAlign w:val="bottom"/>
            <w:hideMark/>
          </w:tcPr>
          <w:p w14:paraId="30684210"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GH03</w:t>
            </w:r>
          </w:p>
        </w:tc>
        <w:tc>
          <w:tcPr>
            <w:tcW w:w="3127" w:type="dxa"/>
            <w:tcBorders>
              <w:top w:val="nil"/>
              <w:left w:val="nil"/>
              <w:bottom w:val="single" w:sz="4" w:space="0" w:color="auto"/>
              <w:right w:val="single" w:sz="4" w:space="0" w:color="auto"/>
            </w:tcBorders>
            <w:shd w:val="clear" w:color="auto" w:fill="auto"/>
            <w:noWrap/>
            <w:vAlign w:val="bottom"/>
            <w:hideMark/>
          </w:tcPr>
          <w:p w14:paraId="2ABB36F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Trả hàng cho khách</w:t>
            </w:r>
          </w:p>
        </w:tc>
        <w:tc>
          <w:tcPr>
            <w:tcW w:w="4649" w:type="dxa"/>
            <w:tcBorders>
              <w:top w:val="nil"/>
              <w:left w:val="nil"/>
              <w:bottom w:val="single" w:sz="4" w:space="0" w:color="auto"/>
              <w:right w:val="single" w:sz="4" w:space="0" w:color="auto"/>
            </w:tcBorders>
            <w:shd w:val="clear" w:color="auto" w:fill="auto"/>
            <w:noWrap/>
            <w:vAlign w:val="bottom"/>
            <w:hideMark/>
          </w:tcPr>
          <w:p w14:paraId="6B3811F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Bên giao hàng giao kiện hàng cho khách hàng</w:t>
            </w:r>
          </w:p>
        </w:tc>
      </w:tr>
      <w:tr w:rsidR="00312D69" w:rsidRPr="002D064A" w14:paraId="2D02F73E"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2C98CA3"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6</w:t>
            </w:r>
          </w:p>
        </w:tc>
        <w:tc>
          <w:tcPr>
            <w:tcW w:w="868" w:type="dxa"/>
            <w:tcBorders>
              <w:top w:val="nil"/>
              <w:left w:val="nil"/>
              <w:bottom w:val="single" w:sz="4" w:space="0" w:color="auto"/>
              <w:right w:val="single" w:sz="4" w:space="0" w:color="auto"/>
            </w:tcBorders>
            <w:shd w:val="clear" w:color="auto" w:fill="auto"/>
            <w:noWrap/>
            <w:vAlign w:val="bottom"/>
            <w:hideMark/>
          </w:tcPr>
          <w:p w14:paraId="192527A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GH04</w:t>
            </w:r>
          </w:p>
        </w:tc>
        <w:tc>
          <w:tcPr>
            <w:tcW w:w="3127" w:type="dxa"/>
            <w:tcBorders>
              <w:top w:val="nil"/>
              <w:left w:val="nil"/>
              <w:bottom w:val="single" w:sz="4" w:space="0" w:color="auto"/>
              <w:right w:val="single" w:sz="4" w:space="0" w:color="auto"/>
            </w:tcBorders>
            <w:shd w:val="clear" w:color="auto" w:fill="auto"/>
            <w:noWrap/>
            <w:vAlign w:val="bottom"/>
            <w:hideMark/>
          </w:tcPr>
          <w:p w14:paraId="416DF9D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Xác nhận từ chối trả hàng</w:t>
            </w:r>
          </w:p>
        </w:tc>
        <w:tc>
          <w:tcPr>
            <w:tcW w:w="4649" w:type="dxa"/>
            <w:tcBorders>
              <w:top w:val="nil"/>
              <w:left w:val="nil"/>
              <w:bottom w:val="single" w:sz="4" w:space="0" w:color="auto"/>
              <w:right w:val="single" w:sz="4" w:space="0" w:color="auto"/>
            </w:tcBorders>
            <w:shd w:val="clear" w:color="auto" w:fill="auto"/>
            <w:noWrap/>
            <w:vAlign w:val="bottom"/>
            <w:hideMark/>
          </w:tcPr>
          <w:p w14:paraId="3317A433"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Bên giao hàng từ chối giao hàng cho khách hàng</w:t>
            </w:r>
          </w:p>
        </w:tc>
      </w:tr>
      <w:tr w:rsidR="00312D69" w:rsidRPr="002D064A" w14:paraId="43FA61F9"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65D3E0A2"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7</w:t>
            </w:r>
          </w:p>
        </w:tc>
        <w:tc>
          <w:tcPr>
            <w:tcW w:w="868" w:type="dxa"/>
            <w:tcBorders>
              <w:top w:val="nil"/>
              <w:left w:val="nil"/>
              <w:bottom w:val="single" w:sz="4" w:space="0" w:color="auto"/>
              <w:right w:val="single" w:sz="4" w:space="0" w:color="auto"/>
            </w:tcBorders>
            <w:shd w:val="clear" w:color="auto" w:fill="auto"/>
            <w:noWrap/>
            <w:vAlign w:val="bottom"/>
            <w:hideMark/>
          </w:tcPr>
          <w:p w14:paraId="0C5DA243"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KH01</w:t>
            </w:r>
          </w:p>
        </w:tc>
        <w:tc>
          <w:tcPr>
            <w:tcW w:w="3127" w:type="dxa"/>
            <w:tcBorders>
              <w:top w:val="nil"/>
              <w:left w:val="nil"/>
              <w:bottom w:val="single" w:sz="4" w:space="0" w:color="auto"/>
              <w:right w:val="single" w:sz="4" w:space="0" w:color="auto"/>
            </w:tcBorders>
            <w:shd w:val="clear" w:color="auto" w:fill="auto"/>
            <w:noWrap/>
            <w:vAlign w:val="bottom"/>
            <w:hideMark/>
          </w:tcPr>
          <w:p w14:paraId="7F269E08"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Kiểm tra trạng thái đơn hàng</w:t>
            </w:r>
          </w:p>
        </w:tc>
        <w:tc>
          <w:tcPr>
            <w:tcW w:w="4649" w:type="dxa"/>
            <w:tcBorders>
              <w:top w:val="nil"/>
              <w:left w:val="nil"/>
              <w:bottom w:val="single" w:sz="4" w:space="0" w:color="auto"/>
              <w:right w:val="single" w:sz="4" w:space="0" w:color="auto"/>
            </w:tcBorders>
            <w:shd w:val="clear" w:color="auto" w:fill="auto"/>
            <w:noWrap/>
            <w:vAlign w:val="bottom"/>
            <w:hideMark/>
          </w:tcPr>
          <w:p w14:paraId="078993D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Khách hàng tiến hành kiểm tra trạng thái hiện tại của đơn hàng</w:t>
            </w:r>
          </w:p>
        </w:tc>
      </w:tr>
      <w:tr w:rsidR="00312D69" w:rsidRPr="002D064A" w14:paraId="1F35DDF8"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78D5B6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8</w:t>
            </w:r>
          </w:p>
        </w:tc>
        <w:tc>
          <w:tcPr>
            <w:tcW w:w="868" w:type="dxa"/>
            <w:tcBorders>
              <w:top w:val="nil"/>
              <w:left w:val="nil"/>
              <w:bottom w:val="single" w:sz="4" w:space="0" w:color="auto"/>
              <w:right w:val="single" w:sz="4" w:space="0" w:color="auto"/>
            </w:tcBorders>
            <w:shd w:val="clear" w:color="auto" w:fill="auto"/>
            <w:noWrap/>
            <w:vAlign w:val="bottom"/>
            <w:hideMark/>
          </w:tcPr>
          <w:p w14:paraId="04F794D9"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KH02</w:t>
            </w:r>
          </w:p>
        </w:tc>
        <w:tc>
          <w:tcPr>
            <w:tcW w:w="3127" w:type="dxa"/>
            <w:tcBorders>
              <w:top w:val="nil"/>
              <w:left w:val="nil"/>
              <w:bottom w:val="single" w:sz="4" w:space="0" w:color="auto"/>
              <w:right w:val="single" w:sz="4" w:space="0" w:color="auto"/>
            </w:tcBorders>
            <w:shd w:val="clear" w:color="auto" w:fill="auto"/>
            <w:noWrap/>
            <w:vAlign w:val="bottom"/>
            <w:hideMark/>
          </w:tcPr>
          <w:p w14:paraId="2915FF02"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Nhận bảng báo giá</w:t>
            </w:r>
          </w:p>
        </w:tc>
        <w:tc>
          <w:tcPr>
            <w:tcW w:w="4649" w:type="dxa"/>
            <w:tcBorders>
              <w:top w:val="nil"/>
              <w:left w:val="nil"/>
              <w:bottom w:val="single" w:sz="4" w:space="0" w:color="auto"/>
              <w:right w:val="single" w:sz="4" w:space="0" w:color="auto"/>
            </w:tcBorders>
            <w:shd w:val="clear" w:color="auto" w:fill="auto"/>
            <w:noWrap/>
            <w:vAlign w:val="bottom"/>
            <w:hideMark/>
          </w:tcPr>
          <w:p w14:paraId="4BE4AFB7"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Khách hàng nhận bảng báo giá từ nhân viên</w:t>
            </w:r>
          </w:p>
        </w:tc>
      </w:tr>
      <w:tr w:rsidR="00312D69" w:rsidRPr="002D064A" w14:paraId="4C94FC02"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091287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9</w:t>
            </w:r>
          </w:p>
        </w:tc>
        <w:tc>
          <w:tcPr>
            <w:tcW w:w="868" w:type="dxa"/>
            <w:tcBorders>
              <w:top w:val="nil"/>
              <w:left w:val="nil"/>
              <w:bottom w:val="single" w:sz="4" w:space="0" w:color="auto"/>
              <w:right w:val="single" w:sz="4" w:space="0" w:color="auto"/>
            </w:tcBorders>
            <w:shd w:val="clear" w:color="auto" w:fill="auto"/>
            <w:noWrap/>
            <w:vAlign w:val="bottom"/>
            <w:hideMark/>
          </w:tcPr>
          <w:p w14:paraId="0BC95D7B"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KH03</w:t>
            </w:r>
          </w:p>
        </w:tc>
        <w:tc>
          <w:tcPr>
            <w:tcW w:w="3127" w:type="dxa"/>
            <w:tcBorders>
              <w:top w:val="nil"/>
              <w:left w:val="nil"/>
              <w:bottom w:val="single" w:sz="4" w:space="0" w:color="auto"/>
              <w:right w:val="single" w:sz="4" w:space="0" w:color="auto"/>
            </w:tcBorders>
            <w:shd w:val="clear" w:color="auto" w:fill="auto"/>
            <w:noWrap/>
            <w:vAlign w:val="bottom"/>
            <w:hideMark/>
          </w:tcPr>
          <w:p w14:paraId="4713F6D9" w14:textId="6A770583"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 xml:space="preserve">Nhận </w:t>
            </w:r>
            <w:r w:rsidR="008146BE">
              <w:rPr>
                <w:rFonts w:ascii="Calibri" w:eastAsia="Times New Roman" w:hAnsi="Calibri" w:cs="Calibri"/>
                <w:color w:val="000000"/>
              </w:rPr>
              <w:t>hang</w:t>
            </w:r>
          </w:p>
        </w:tc>
        <w:tc>
          <w:tcPr>
            <w:tcW w:w="4649" w:type="dxa"/>
            <w:tcBorders>
              <w:top w:val="nil"/>
              <w:left w:val="nil"/>
              <w:bottom w:val="single" w:sz="4" w:space="0" w:color="auto"/>
              <w:right w:val="single" w:sz="4" w:space="0" w:color="auto"/>
            </w:tcBorders>
            <w:shd w:val="clear" w:color="auto" w:fill="auto"/>
            <w:noWrap/>
            <w:vAlign w:val="bottom"/>
            <w:hideMark/>
          </w:tcPr>
          <w:p w14:paraId="63F1C164"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Khách hàng tiến hành nhận kiện hàng được giao bởi bộ phận giao hàng</w:t>
            </w:r>
          </w:p>
        </w:tc>
      </w:tr>
      <w:tr w:rsidR="00312D69" w:rsidRPr="002D064A" w14:paraId="37317EC6"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0A94BB09"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10</w:t>
            </w:r>
          </w:p>
        </w:tc>
        <w:tc>
          <w:tcPr>
            <w:tcW w:w="868" w:type="dxa"/>
            <w:tcBorders>
              <w:top w:val="nil"/>
              <w:left w:val="nil"/>
              <w:bottom w:val="single" w:sz="4" w:space="0" w:color="auto"/>
              <w:right w:val="single" w:sz="4" w:space="0" w:color="auto"/>
            </w:tcBorders>
            <w:shd w:val="clear" w:color="auto" w:fill="auto"/>
            <w:noWrap/>
            <w:vAlign w:val="bottom"/>
            <w:hideMark/>
          </w:tcPr>
          <w:p w14:paraId="06D807BD"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KH04</w:t>
            </w:r>
          </w:p>
        </w:tc>
        <w:tc>
          <w:tcPr>
            <w:tcW w:w="3127" w:type="dxa"/>
            <w:tcBorders>
              <w:top w:val="nil"/>
              <w:left w:val="nil"/>
              <w:bottom w:val="single" w:sz="4" w:space="0" w:color="auto"/>
              <w:right w:val="single" w:sz="4" w:space="0" w:color="auto"/>
            </w:tcBorders>
            <w:shd w:val="clear" w:color="auto" w:fill="auto"/>
            <w:noWrap/>
            <w:vAlign w:val="bottom"/>
            <w:hideMark/>
          </w:tcPr>
          <w:p w14:paraId="28AD8B5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Trả tiền mặt</w:t>
            </w:r>
          </w:p>
        </w:tc>
        <w:tc>
          <w:tcPr>
            <w:tcW w:w="4649" w:type="dxa"/>
            <w:tcBorders>
              <w:top w:val="nil"/>
              <w:left w:val="nil"/>
              <w:bottom w:val="single" w:sz="4" w:space="0" w:color="auto"/>
              <w:right w:val="single" w:sz="4" w:space="0" w:color="auto"/>
            </w:tcBorders>
            <w:shd w:val="clear" w:color="auto" w:fill="auto"/>
            <w:noWrap/>
            <w:vAlign w:val="bottom"/>
            <w:hideMark/>
          </w:tcPr>
          <w:p w14:paraId="24C86759"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Khách hàng tiến hành đưa tiền mặt cho bộ phận giao hàng</w:t>
            </w:r>
          </w:p>
        </w:tc>
      </w:tr>
      <w:tr w:rsidR="00312D69" w:rsidRPr="002D064A" w14:paraId="5A791B4F"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00D949AD"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11</w:t>
            </w:r>
          </w:p>
        </w:tc>
        <w:tc>
          <w:tcPr>
            <w:tcW w:w="868" w:type="dxa"/>
            <w:tcBorders>
              <w:top w:val="nil"/>
              <w:left w:val="nil"/>
              <w:bottom w:val="single" w:sz="4" w:space="0" w:color="auto"/>
              <w:right w:val="single" w:sz="4" w:space="0" w:color="auto"/>
            </w:tcBorders>
            <w:shd w:val="clear" w:color="auto" w:fill="auto"/>
            <w:noWrap/>
            <w:vAlign w:val="bottom"/>
            <w:hideMark/>
          </w:tcPr>
          <w:p w14:paraId="2AEC19DC"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NV01</w:t>
            </w:r>
          </w:p>
        </w:tc>
        <w:tc>
          <w:tcPr>
            <w:tcW w:w="3127" w:type="dxa"/>
            <w:tcBorders>
              <w:top w:val="nil"/>
              <w:left w:val="nil"/>
              <w:bottom w:val="single" w:sz="4" w:space="0" w:color="auto"/>
              <w:right w:val="single" w:sz="4" w:space="0" w:color="auto"/>
            </w:tcBorders>
            <w:shd w:val="clear" w:color="auto" w:fill="auto"/>
            <w:noWrap/>
            <w:vAlign w:val="bottom"/>
            <w:hideMark/>
          </w:tcPr>
          <w:p w14:paraId="3EA8E69D"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Nhận hàng hóa từ công ty</w:t>
            </w:r>
          </w:p>
        </w:tc>
        <w:tc>
          <w:tcPr>
            <w:tcW w:w="4649" w:type="dxa"/>
            <w:tcBorders>
              <w:top w:val="nil"/>
              <w:left w:val="nil"/>
              <w:bottom w:val="single" w:sz="4" w:space="0" w:color="auto"/>
              <w:right w:val="single" w:sz="4" w:space="0" w:color="auto"/>
            </w:tcBorders>
            <w:shd w:val="clear" w:color="auto" w:fill="auto"/>
            <w:noWrap/>
            <w:vAlign w:val="bottom"/>
            <w:hideMark/>
          </w:tcPr>
          <w:p w14:paraId="70A3E44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nhận hàng hóa từ công ty</w:t>
            </w:r>
          </w:p>
        </w:tc>
      </w:tr>
      <w:tr w:rsidR="00312D69" w:rsidRPr="002D064A" w14:paraId="35EE8755"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319836F"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12</w:t>
            </w:r>
          </w:p>
        </w:tc>
        <w:tc>
          <w:tcPr>
            <w:tcW w:w="868" w:type="dxa"/>
            <w:tcBorders>
              <w:top w:val="nil"/>
              <w:left w:val="nil"/>
              <w:bottom w:val="single" w:sz="4" w:space="0" w:color="auto"/>
              <w:right w:val="single" w:sz="4" w:space="0" w:color="auto"/>
            </w:tcBorders>
            <w:shd w:val="clear" w:color="auto" w:fill="auto"/>
            <w:noWrap/>
            <w:vAlign w:val="bottom"/>
            <w:hideMark/>
          </w:tcPr>
          <w:p w14:paraId="34D41C1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NV02</w:t>
            </w:r>
          </w:p>
        </w:tc>
        <w:tc>
          <w:tcPr>
            <w:tcW w:w="3127" w:type="dxa"/>
            <w:tcBorders>
              <w:top w:val="nil"/>
              <w:left w:val="nil"/>
              <w:bottom w:val="single" w:sz="4" w:space="0" w:color="auto"/>
              <w:right w:val="single" w:sz="4" w:space="0" w:color="auto"/>
            </w:tcBorders>
            <w:shd w:val="clear" w:color="auto" w:fill="auto"/>
            <w:noWrap/>
            <w:vAlign w:val="bottom"/>
            <w:hideMark/>
          </w:tcPr>
          <w:p w14:paraId="484614B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Kiểm tra hàng hóa</w:t>
            </w:r>
          </w:p>
        </w:tc>
        <w:tc>
          <w:tcPr>
            <w:tcW w:w="4649" w:type="dxa"/>
            <w:tcBorders>
              <w:top w:val="nil"/>
              <w:left w:val="nil"/>
              <w:bottom w:val="single" w:sz="4" w:space="0" w:color="auto"/>
              <w:right w:val="single" w:sz="4" w:space="0" w:color="auto"/>
            </w:tcBorders>
            <w:shd w:val="clear" w:color="auto" w:fill="auto"/>
            <w:noWrap/>
            <w:vAlign w:val="bottom"/>
            <w:hideMark/>
          </w:tcPr>
          <w:p w14:paraId="4394939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kiểm tra hàng hóa</w:t>
            </w:r>
          </w:p>
        </w:tc>
      </w:tr>
      <w:tr w:rsidR="00312D69" w:rsidRPr="002D064A" w14:paraId="407E6DA0"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1ACA974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13</w:t>
            </w:r>
          </w:p>
        </w:tc>
        <w:tc>
          <w:tcPr>
            <w:tcW w:w="868" w:type="dxa"/>
            <w:tcBorders>
              <w:top w:val="nil"/>
              <w:left w:val="nil"/>
              <w:bottom w:val="single" w:sz="4" w:space="0" w:color="auto"/>
              <w:right w:val="single" w:sz="4" w:space="0" w:color="auto"/>
            </w:tcBorders>
            <w:shd w:val="clear" w:color="auto" w:fill="auto"/>
            <w:noWrap/>
            <w:vAlign w:val="bottom"/>
            <w:hideMark/>
          </w:tcPr>
          <w:p w14:paraId="691B537D"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NV03</w:t>
            </w:r>
          </w:p>
        </w:tc>
        <w:tc>
          <w:tcPr>
            <w:tcW w:w="3127" w:type="dxa"/>
            <w:tcBorders>
              <w:top w:val="nil"/>
              <w:left w:val="nil"/>
              <w:bottom w:val="single" w:sz="4" w:space="0" w:color="auto"/>
              <w:right w:val="single" w:sz="4" w:space="0" w:color="auto"/>
            </w:tcBorders>
            <w:shd w:val="clear" w:color="auto" w:fill="auto"/>
            <w:noWrap/>
            <w:vAlign w:val="bottom"/>
            <w:hideMark/>
          </w:tcPr>
          <w:p w14:paraId="585EDF8A"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Nhập thông tin đơn hàng</w:t>
            </w:r>
          </w:p>
        </w:tc>
        <w:tc>
          <w:tcPr>
            <w:tcW w:w="4649" w:type="dxa"/>
            <w:tcBorders>
              <w:top w:val="nil"/>
              <w:left w:val="nil"/>
              <w:bottom w:val="single" w:sz="4" w:space="0" w:color="auto"/>
              <w:right w:val="single" w:sz="4" w:space="0" w:color="auto"/>
            </w:tcBorders>
            <w:shd w:val="clear" w:color="auto" w:fill="auto"/>
            <w:noWrap/>
            <w:vAlign w:val="bottom"/>
            <w:hideMark/>
          </w:tcPr>
          <w:p w14:paraId="4AB29802"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nhập thông tin đơn hàng từ những thông tin có sẵn</w:t>
            </w:r>
          </w:p>
        </w:tc>
      </w:tr>
      <w:tr w:rsidR="00312D69" w:rsidRPr="002D064A" w14:paraId="4FA48570"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4D40785A"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14</w:t>
            </w:r>
          </w:p>
        </w:tc>
        <w:tc>
          <w:tcPr>
            <w:tcW w:w="868" w:type="dxa"/>
            <w:tcBorders>
              <w:top w:val="nil"/>
              <w:left w:val="nil"/>
              <w:bottom w:val="single" w:sz="4" w:space="0" w:color="auto"/>
              <w:right w:val="single" w:sz="4" w:space="0" w:color="auto"/>
            </w:tcBorders>
            <w:shd w:val="clear" w:color="auto" w:fill="auto"/>
            <w:noWrap/>
            <w:vAlign w:val="bottom"/>
            <w:hideMark/>
          </w:tcPr>
          <w:p w14:paraId="3D55FDBF"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NV04</w:t>
            </w:r>
          </w:p>
        </w:tc>
        <w:tc>
          <w:tcPr>
            <w:tcW w:w="3127" w:type="dxa"/>
            <w:tcBorders>
              <w:top w:val="nil"/>
              <w:left w:val="nil"/>
              <w:bottom w:val="single" w:sz="4" w:space="0" w:color="auto"/>
              <w:right w:val="single" w:sz="4" w:space="0" w:color="auto"/>
            </w:tcBorders>
            <w:shd w:val="clear" w:color="auto" w:fill="auto"/>
            <w:noWrap/>
            <w:vAlign w:val="bottom"/>
            <w:hideMark/>
          </w:tcPr>
          <w:p w14:paraId="26F4553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Phân loại hàng hóa</w:t>
            </w:r>
          </w:p>
        </w:tc>
        <w:tc>
          <w:tcPr>
            <w:tcW w:w="4649" w:type="dxa"/>
            <w:tcBorders>
              <w:top w:val="nil"/>
              <w:left w:val="nil"/>
              <w:bottom w:val="single" w:sz="4" w:space="0" w:color="auto"/>
              <w:right w:val="single" w:sz="4" w:space="0" w:color="auto"/>
            </w:tcBorders>
            <w:shd w:val="clear" w:color="auto" w:fill="auto"/>
            <w:noWrap/>
            <w:vAlign w:val="bottom"/>
            <w:hideMark/>
          </w:tcPr>
          <w:p w14:paraId="0674F340"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tiến hành phân loại hàng hóa</w:t>
            </w:r>
          </w:p>
        </w:tc>
      </w:tr>
      <w:tr w:rsidR="00312D69" w:rsidRPr="002D064A" w14:paraId="46EB036F"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59FF373"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15</w:t>
            </w:r>
          </w:p>
        </w:tc>
        <w:tc>
          <w:tcPr>
            <w:tcW w:w="868" w:type="dxa"/>
            <w:tcBorders>
              <w:top w:val="nil"/>
              <w:left w:val="nil"/>
              <w:bottom w:val="single" w:sz="4" w:space="0" w:color="auto"/>
              <w:right w:val="single" w:sz="4" w:space="0" w:color="auto"/>
            </w:tcBorders>
            <w:shd w:val="clear" w:color="auto" w:fill="auto"/>
            <w:noWrap/>
            <w:vAlign w:val="bottom"/>
            <w:hideMark/>
          </w:tcPr>
          <w:p w14:paraId="144B73D9"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NV05</w:t>
            </w:r>
          </w:p>
        </w:tc>
        <w:tc>
          <w:tcPr>
            <w:tcW w:w="3127" w:type="dxa"/>
            <w:tcBorders>
              <w:top w:val="nil"/>
              <w:left w:val="nil"/>
              <w:bottom w:val="single" w:sz="4" w:space="0" w:color="auto"/>
              <w:right w:val="single" w:sz="4" w:space="0" w:color="auto"/>
            </w:tcBorders>
            <w:shd w:val="clear" w:color="auto" w:fill="auto"/>
            <w:noWrap/>
            <w:vAlign w:val="bottom"/>
            <w:hideMark/>
          </w:tcPr>
          <w:p w14:paraId="2DA8030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Điều chỉnh phương thức giao hàng</w:t>
            </w:r>
          </w:p>
        </w:tc>
        <w:tc>
          <w:tcPr>
            <w:tcW w:w="4649" w:type="dxa"/>
            <w:tcBorders>
              <w:top w:val="nil"/>
              <w:left w:val="nil"/>
              <w:bottom w:val="single" w:sz="4" w:space="0" w:color="auto"/>
              <w:right w:val="single" w:sz="4" w:space="0" w:color="auto"/>
            </w:tcBorders>
            <w:shd w:val="clear" w:color="auto" w:fill="auto"/>
            <w:noWrap/>
            <w:vAlign w:val="bottom"/>
            <w:hideMark/>
          </w:tcPr>
          <w:p w14:paraId="218A04E8" w14:textId="6435CEAE"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 xml:space="preserve">Nhân viên tiến hành điều chỉnh phương thức giao hàng trên đơn </w:t>
            </w:r>
            <w:r w:rsidR="0039108C">
              <w:rPr>
                <w:rFonts w:ascii="Calibri" w:eastAsia="Times New Roman" w:hAnsi="Calibri" w:cs="Calibri"/>
                <w:color w:val="000000"/>
              </w:rPr>
              <w:t>hang cần điều chỉnh</w:t>
            </w:r>
          </w:p>
        </w:tc>
      </w:tr>
      <w:tr w:rsidR="00312D69" w:rsidRPr="002D064A" w14:paraId="6811460A"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40EF9A48"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16</w:t>
            </w:r>
          </w:p>
        </w:tc>
        <w:tc>
          <w:tcPr>
            <w:tcW w:w="868" w:type="dxa"/>
            <w:tcBorders>
              <w:top w:val="nil"/>
              <w:left w:val="nil"/>
              <w:bottom w:val="single" w:sz="4" w:space="0" w:color="auto"/>
              <w:right w:val="single" w:sz="4" w:space="0" w:color="auto"/>
            </w:tcBorders>
            <w:shd w:val="clear" w:color="auto" w:fill="auto"/>
            <w:noWrap/>
            <w:vAlign w:val="bottom"/>
            <w:hideMark/>
          </w:tcPr>
          <w:p w14:paraId="42FE97A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NV06</w:t>
            </w:r>
          </w:p>
        </w:tc>
        <w:tc>
          <w:tcPr>
            <w:tcW w:w="3127" w:type="dxa"/>
            <w:tcBorders>
              <w:top w:val="nil"/>
              <w:left w:val="nil"/>
              <w:bottom w:val="single" w:sz="4" w:space="0" w:color="auto"/>
              <w:right w:val="single" w:sz="4" w:space="0" w:color="auto"/>
            </w:tcBorders>
            <w:shd w:val="clear" w:color="auto" w:fill="auto"/>
            <w:noWrap/>
            <w:vAlign w:val="bottom"/>
            <w:hideMark/>
          </w:tcPr>
          <w:p w14:paraId="3C0C6677" w14:textId="107D74DF"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 xml:space="preserve">Xác nhận hủy đơn </w:t>
            </w:r>
            <w:r w:rsidR="008146BE">
              <w:rPr>
                <w:rFonts w:ascii="Calibri" w:eastAsia="Times New Roman" w:hAnsi="Calibri" w:cs="Calibri"/>
                <w:color w:val="000000"/>
              </w:rPr>
              <w:t>hang</w:t>
            </w:r>
          </w:p>
        </w:tc>
        <w:tc>
          <w:tcPr>
            <w:tcW w:w="4649" w:type="dxa"/>
            <w:tcBorders>
              <w:top w:val="nil"/>
              <w:left w:val="nil"/>
              <w:bottom w:val="single" w:sz="4" w:space="0" w:color="auto"/>
              <w:right w:val="single" w:sz="4" w:space="0" w:color="auto"/>
            </w:tcBorders>
            <w:shd w:val="clear" w:color="auto" w:fill="auto"/>
            <w:noWrap/>
            <w:vAlign w:val="bottom"/>
            <w:hideMark/>
          </w:tcPr>
          <w:p w14:paraId="42C3AEAF"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tiến hành hủy đơn hàng</w:t>
            </w:r>
          </w:p>
        </w:tc>
      </w:tr>
      <w:tr w:rsidR="00312D69" w:rsidRPr="002D064A" w14:paraId="7D590158"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79B8DEFF"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17</w:t>
            </w:r>
          </w:p>
        </w:tc>
        <w:tc>
          <w:tcPr>
            <w:tcW w:w="868" w:type="dxa"/>
            <w:tcBorders>
              <w:top w:val="nil"/>
              <w:left w:val="nil"/>
              <w:bottom w:val="single" w:sz="4" w:space="0" w:color="auto"/>
              <w:right w:val="single" w:sz="4" w:space="0" w:color="auto"/>
            </w:tcBorders>
            <w:shd w:val="clear" w:color="auto" w:fill="auto"/>
            <w:noWrap/>
            <w:vAlign w:val="bottom"/>
            <w:hideMark/>
          </w:tcPr>
          <w:p w14:paraId="444FD60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NV07</w:t>
            </w:r>
          </w:p>
        </w:tc>
        <w:tc>
          <w:tcPr>
            <w:tcW w:w="3127" w:type="dxa"/>
            <w:tcBorders>
              <w:top w:val="nil"/>
              <w:left w:val="nil"/>
              <w:bottom w:val="single" w:sz="4" w:space="0" w:color="auto"/>
              <w:right w:val="single" w:sz="4" w:space="0" w:color="auto"/>
            </w:tcBorders>
            <w:shd w:val="clear" w:color="auto" w:fill="auto"/>
            <w:noWrap/>
            <w:vAlign w:val="bottom"/>
            <w:hideMark/>
          </w:tcPr>
          <w:p w14:paraId="45D2618C"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Thông báo cho khách hàng rằng đơn bị hủy</w:t>
            </w:r>
          </w:p>
        </w:tc>
        <w:tc>
          <w:tcPr>
            <w:tcW w:w="4649" w:type="dxa"/>
            <w:tcBorders>
              <w:top w:val="nil"/>
              <w:left w:val="nil"/>
              <w:bottom w:val="single" w:sz="4" w:space="0" w:color="auto"/>
              <w:right w:val="single" w:sz="4" w:space="0" w:color="auto"/>
            </w:tcBorders>
            <w:shd w:val="clear" w:color="auto" w:fill="auto"/>
            <w:noWrap/>
            <w:vAlign w:val="bottom"/>
            <w:hideMark/>
          </w:tcPr>
          <w:p w14:paraId="32F508A2"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tiến hành thông báo cho khách hàng rằng đơn bị hủy</w:t>
            </w:r>
          </w:p>
        </w:tc>
      </w:tr>
      <w:tr w:rsidR="00312D69" w:rsidRPr="002D064A" w14:paraId="6D536009"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5A958CA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18</w:t>
            </w:r>
          </w:p>
        </w:tc>
        <w:tc>
          <w:tcPr>
            <w:tcW w:w="868" w:type="dxa"/>
            <w:tcBorders>
              <w:top w:val="nil"/>
              <w:left w:val="nil"/>
              <w:bottom w:val="single" w:sz="4" w:space="0" w:color="auto"/>
              <w:right w:val="single" w:sz="4" w:space="0" w:color="auto"/>
            </w:tcBorders>
            <w:shd w:val="clear" w:color="auto" w:fill="auto"/>
            <w:noWrap/>
            <w:vAlign w:val="bottom"/>
            <w:hideMark/>
          </w:tcPr>
          <w:p w14:paraId="36418390"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NV08</w:t>
            </w:r>
          </w:p>
        </w:tc>
        <w:tc>
          <w:tcPr>
            <w:tcW w:w="3127" w:type="dxa"/>
            <w:tcBorders>
              <w:top w:val="nil"/>
              <w:left w:val="nil"/>
              <w:bottom w:val="single" w:sz="4" w:space="0" w:color="auto"/>
              <w:right w:val="single" w:sz="4" w:space="0" w:color="auto"/>
            </w:tcBorders>
            <w:shd w:val="clear" w:color="auto" w:fill="auto"/>
            <w:noWrap/>
            <w:vAlign w:val="bottom"/>
            <w:hideMark/>
          </w:tcPr>
          <w:p w14:paraId="0A60FB31"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Thông báo mã đơn hàng cho bộ phận giao hàng</w:t>
            </w:r>
          </w:p>
        </w:tc>
        <w:tc>
          <w:tcPr>
            <w:tcW w:w="4649" w:type="dxa"/>
            <w:tcBorders>
              <w:top w:val="nil"/>
              <w:left w:val="nil"/>
              <w:bottom w:val="single" w:sz="4" w:space="0" w:color="auto"/>
              <w:right w:val="single" w:sz="4" w:space="0" w:color="auto"/>
            </w:tcBorders>
            <w:shd w:val="clear" w:color="auto" w:fill="auto"/>
            <w:noWrap/>
            <w:vAlign w:val="bottom"/>
            <w:hideMark/>
          </w:tcPr>
          <w:p w14:paraId="45912C0A"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tiến hành thông báo mã đơn hàng cho bộ phận giao hàng</w:t>
            </w:r>
          </w:p>
        </w:tc>
      </w:tr>
      <w:tr w:rsidR="00312D69" w:rsidRPr="002D064A" w14:paraId="7B241C08"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32982265"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19</w:t>
            </w:r>
          </w:p>
        </w:tc>
        <w:tc>
          <w:tcPr>
            <w:tcW w:w="868" w:type="dxa"/>
            <w:tcBorders>
              <w:top w:val="nil"/>
              <w:left w:val="nil"/>
              <w:bottom w:val="single" w:sz="4" w:space="0" w:color="auto"/>
              <w:right w:val="single" w:sz="4" w:space="0" w:color="auto"/>
            </w:tcBorders>
            <w:shd w:val="clear" w:color="auto" w:fill="auto"/>
            <w:noWrap/>
            <w:vAlign w:val="bottom"/>
            <w:hideMark/>
          </w:tcPr>
          <w:p w14:paraId="116C508A"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NV09</w:t>
            </w:r>
          </w:p>
        </w:tc>
        <w:tc>
          <w:tcPr>
            <w:tcW w:w="3127" w:type="dxa"/>
            <w:tcBorders>
              <w:top w:val="nil"/>
              <w:left w:val="nil"/>
              <w:bottom w:val="single" w:sz="4" w:space="0" w:color="auto"/>
              <w:right w:val="single" w:sz="4" w:space="0" w:color="auto"/>
            </w:tcBorders>
            <w:shd w:val="clear" w:color="auto" w:fill="auto"/>
            <w:noWrap/>
            <w:vAlign w:val="bottom"/>
            <w:hideMark/>
          </w:tcPr>
          <w:p w14:paraId="035A7B6E"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Xác nhận nhận đơn</w:t>
            </w:r>
          </w:p>
        </w:tc>
        <w:tc>
          <w:tcPr>
            <w:tcW w:w="4649" w:type="dxa"/>
            <w:tcBorders>
              <w:top w:val="nil"/>
              <w:left w:val="nil"/>
              <w:bottom w:val="single" w:sz="4" w:space="0" w:color="auto"/>
              <w:right w:val="single" w:sz="4" w:space="0" w:color="auto"/>
            </w:tcBorders>
            <w:shd w:val="clear" w:color="auto" w:fill="auto"/>
            <w:noWrap/>
            <w:vAlign w:val="bottom"/>
            <w:hideMark/>
          </w:tcPr>
          <w:p w14:paraId="413DCE67"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xác nhận nhận đơn</w:t>
            </w:r>
          </w:p>
        </w:tc>
      </w:tr>
      <w:tr w:rsidR="00312D69" w:rsidRPr="002D064A" w14:paraId="3FBC7055" w14:textId="77777777" w:rsidTr="00312D69">
        <w:trPr>
          <w:trHeight w:val="288"/>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14:paraId="33545E36"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20</w:t>
            </w:r>
          </w:p>
        </w:tc>
        <w:tc>
          <w:tcPr>
            <w:tcW w:w="868" w:type="dxa"/>
            <w:tcBorders>
              <w:top w:val="nil"/>
              <w:left w:val="nil"/>
              <w:bottom w:val="single" w:sz="4" w:space="0" w:color="auto"/>
              <w:right w:val="single" w:sz="4" w:space="0" w:color="auto"/>
            </w:tcBorders>
            <w:shd w:val="clear" w:color="auto" w:fill="auto"/>
            <w:noWrap/>
            <w:vAlign w:val="bottom"/>
            <w:hideMark/>
          </w:tcPr>
          <w:p w14:paraId="46AF0878"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NV10</w:t>
            </w:r>
          </w:p>
        </w:tc>
        <w:tc>
          <w:tcPr>
            <w:tcW w:w="3127" w:type="dxa"/>
            <w:tcBorders>
              <w:top w:val="nil"/>
              <w:left w:val="nil"/>
              <w:bottom w:val="single" w:sz="4" w:space="0" w:color="auto"/>
              <w:right w:val="single" w:sz="4" w:space="0" w:color="auto"/>
            </w:tcBorders>
            <w:shd w:val="clear" w:color="auto" w:fill="auto"/>
            <w:noWrap/>
            <w:vAlign w:val="bottom"/>
            <w:hideMark/>
          </w:tcPr>
          <w:p w14:paraId="43E4CF0A"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Cập nhật trạng thái đơn hàng</w:t>
            </w:r>
          </w:p>
        </w:tc>
        <w:tc>
          <w:tcPr>
            <w:tcW w:w="4649" w:type="dxa"/>
            <w:tcBorders>
              <w:top w:val="nil"/>
              <w:left w:val="nil"/>
              <w:bottom w:val="single" w:sz="4" w:space="0" w:color="auto"/>
              <w:right w:val="single" w:sz="4" w:space="0" w:color="auto"/>
            </w:tcBorders>
            <w:shd w:val="clear" w:color="auto" w:fill="auto"/>
            <w:noWrap/>
            <w:vAlign w:val="bottom"/>
            <w:hideMark/>
          </w:tcPr>
          <w:p w14:paraId="3BE79E9B" w14:textId="77777777" w:rsidR="00312D69" w:rsidRPr="002D064A" w:rsidRDefault="00312D69" w:rsidP="00312D69">
            <w:pPr>
              <w:spacing w:after="0" w:line="240" w:lineRule="auto"/>
              <w:rPr>
                <w:rFonts w:ascii="Calibri" w:eastAsia="Times New Roman" w:hAnsi="Calibri" w:cs="Calibri"/>
                <w:color w:val="000000"/>
              </w:rPr>
            </w:pPr>
            <w:r w:rsidRPr="002D064A">
              <w:rPr>
                <w:rFonts w:ascii="Calibri" w:eastAsia="Times New Roman" w:hAnsi="Calibri" w:cs="Calibri"/>
                <w:color w:val="000000"/>
              </w:rPr>
              <w:t>Nhân viên tiến hành cập nhật trạng thái đơn hàng hiện tại</w:t>
            </w:r>
          </w:p>
        </w:tc>
      </w:tr>
    </w:tbl>
    <w:p w14:paraId="12C7D1C8" w14:textId="77777777" w:rsidR="00312D69" w:rsidRPr="00173C82" w:rsidRDefault="00312D69" w:rsidP="00173C82">
      <w:pPr>
        <w:rPr>
          <w:rFonts w:eastAsiaTheme="majorEastAsia" w:cs="Times New Roman"/>
          <w:b/>
          <w:color w:val="000000" w:themeColor="text1"/>
          <w:sz w:val="28"/>
          <w:szCs w:val="28"/>
          <w:lang w:val="en-GB"/>
        </w:rPr>
      </w:pPr>
    </w:p>
    <w:p w14:paraId="40A22E63" w14:textId="42F9BA2F" w:rsidR="00C82724" w:rsidRDefault="00C82724" w:rsidP="00632053">
      <w:pPr>
        <w:pStyle w:val="ListParagraph"/>
        <w:numPr>
          <w:ilvl w:val="1"/>
          <w:numId w:val="3"/>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Đặc tả use case</w:t>
      </w:r>
    </w:p>
    <w:p w14:paraId="09222C89" w14:textId="641AB8B2" w:rsidR="00DA6B0B" w:rsidRDefault="00DA6B0B" w:rsidP="00DA6B0B">
      <w:pPr>
        <w:pStyle w:val="Heading3"/>
        <w:ind w:left="-5"/>
      </w:pPr>
      <w:r>
        <w:t>6.1.</w:t>
      </w:r>
      <w:r w:rsidR="003C1644">
        <w:t>1</w:t>
      </w:r>
      <w:r>
        <w:rPr>
          <w:rFonts w:ascii="Arial" w:eastAsia="Arial" w:hAnsi="Arial" w:cs="Arial"/>
        </w:rPr>
        <w:t xml:space="preserve"> </w:t>
      </w:r>
      <w:r>
        <w:t xml:space="preserve">UC01: </w:t>
      </w:r>
      <w:r w:rsidR="003C1644">
        <w:t>Đăng nhập</w:t>
      </w:r>
      <w:r>
        <w:t xml:space="preserve"> </w:t>
      </w:r>
    </w:p>
    <w:p w14:paraId="7F134075" w14:textId="77777777" w:rsidR="00DA6B0B" w:rsidRDefault="00DA6B0B" w:rsidP="00DA6B0B">
      <w:pPr>
        <w:spacing w:after="17"/>
      </w:pPr>
      <w:r>
        <w:t xml:space="preserve"> </w:t>
      </w:r>
    </w:p>
    <w:p w14:paraId="209CCDA7" w14:textId="77777777" w:rsidR="00DA6B0B" w:rsidRDefault="00DA6B0B" w:rsidP="00DA6B0B">
      <w:pPr>
        <w:pStyle w:val="Heading4"/>
        <w:ind w:left="-5"/>
      </w:pPr>
      <w:r>
        <w:t xml:space="preserve">Use Case Description </w:t>
      </w:r>
    </w:p>
    <w:tbl>
      <w:tblPr>
        <w:tblStyle w:val="TableGrid0"/>
        <w:tblW w:w="9576" w:type="dxa"/>
        <w:tblInd w:w="-107" w:type="dxa"/>
        <w:tblCellMar>
          <w:top w:w="53" w:type="dxa"/>
          <w:left w:w="107" w:type="dxa"/>
          <w:right w:w="46" w:type="dxa"/>
        </w:tblCellMar>
        <w:tblLook w:val="04A0" w:firstRow="1" w:lastRow="0" w:firstColumn="1" w:lastColumn="0" w:noHBand="0" w:noVBand="1"/>
      </w:tblPr>
      <w:tblGrid>
        <w:gridCol w:w="1829"/>
        <w:gridCol w:w="3147"/>
        <w:gridCol w:w="1212"/>
        <w:gridCol w:w="3388"/>
      </w:tblGrid>
      <w:tr w:rsidR="00DA6B0B" w14:paraId="42EAC7C4" w14:textId="77777777" w:rsidTr="00CD3CDB">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3A8A50F7" w14:textId="77777777" w:rsidR="00DA6B0B" w:rsidRDefault="00DA6B0B" w:rsidP="00CD3CDB">
            <w:pPr>
              <w:spacing w:line="259" w:lineRule="auto"/>
            </w:pPr>
            <w:r>
              <w:rPr>
                <w:rFonts w:ascii="Verdana" w:eastAsia="Verdana" w:hAnsi="Verdana" w:cs="Verdana"/>
                <w:b/>
              </w:rPr>
              <w:t xml:space="preserve">Name </w:t>
            </w:r>
          </w:p>
        </w:tc>
        <w:tc>
          <w:tcPr>
            <w:tcW w:w="3147" w:type="dxa"/>
            <w:tcBorders>
              <w:top w:val="single" w:sz="4" w:space="0" w:color="000000"/>
              <w:left w:val="single" w:sz="4" w:space="0" w:color="000000"/>
              <w:bottom w:val="single" w:sz="4" w:space="0" w:color="000000"/>
              <w:right w:val="single" w:sz="4" w:space="0" w:color="000000"/>
            </w:tcBorders>
          </w:tcPr>
          <w:p w14:paraId="6750F0A4" w14:textId="528D1293" w:rsidR="00DA6B0B" w:rsidRDefault="003C1644" w:rsidP="00CD3CDB">
            <w:pPr>
              <w:spacing w:line="259" w:lineRule="auto"/>
              <w:ind w:left="2"/>
            </w:pPr>
            <w:r>
              <w:t>Đăng nhập</w:t>
            </w:r>
            <w:r w:rsidR="00DA6B0B">
              <w:t xml:space="preserve"> </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272CA669" w14:textId="77777777" w:rsidR="00DA6B0B" w:rsidRDefault="00DA6B0B" w:rsidP="00CD3CDB">
            <w:pPr>
              <w:spacing w:line="259" w:lineRule="auto"/>
            </w:pPr>
            <w:r>
              <w:rPr>
                <w:rFonts w:ascii="Verdana" w:eastAsia="Verdana" w:hAnsi="Verdana" w:cs="Verdana"/>
                <w:b/>
              </w:rPr>
              <w:t xml:space="preserve">Code </w:t>
            </w:r>
          </w:p>
        </w:tc>
        <w:tc>
          <w:tcPr>
            <w:tcW w:w="3388" w:type="dxa"/>
            <w:tcBorders>
              <w:top w:val="single" w:sz="4" w:space="0" w:color="000000"/>
              <w:left w:val="single" w:sz="4" w:space="0" w:color="000000"/>
              <w:bottom w:val="single" w:sz="4" w:space="0" w:color="000000"/>
              <w:right w:val="single" w:sz="4" w:space="0" w:color="000000"/>
            </w:tcBorders>
          </w:tcPr>
          <w:p w14:paraId="76F8D405" w14:textId="22CAA9AC" w:rsidR="00DA6B0B" w:rsidRDefault="003C1644" w:rsidP="00CD3CDB">
            <w:pPr>
              <w:spacing w:line="259" w:lineRule="auto"/>
              <w:ind w:left="2"/>
            </w:pPr>
            <w:r>
              <w:t>ND01</w:t>
            </w:r>
          </w:p>
        </w:tc>
      </w:tr>
      <w:tr w:rsidR="00DA6B0B" w14:paraId="6D340BB9" w14:textId="77777777" w:rsidTr="003C1644">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43FE7F19" w14:textId="77777777" w:rsidR="00DA6B0B" w:rsidRDefault="00DA6B0B" w:rsidP="00CD3CDB">
            <w:pPr>
              <w:spacing w:line="259" w:lineRule="auto"/>
            </w:pPr>
            <w:r>
              <w:rPr>
                <w:rFonts w:ascii="Verdana" w:eastAsia="Verdana" w:hAnsi="Verdana" w:cs="Verdana"/>
                <w:b/>
              </w:rPr>
              <w:t xml:space="preserve">Description </w:t>
            </w:r>
          </w:p>
        </w:tc>
        <w:tc>
          <w:tcPr>
            <w:tcW w:w="7747" w:type="dxa"/>
            <w:gridSpan w:val="3"/>
            <w:tcBorders>
              <w:top w:val="single" w:sz="4" w:space="0" w:color="000000"/>
              <w:left w:val="single" w:sz="4" w:space="0" w:color="000000"/>
              <w:bottom w:val="single" w:sz="4" w:space="0" w:color="000000"/>
              <w:right w:val="single" w:sz="4" w:space="0" w:color="000000"/>
            </w:tcBorders>
          </w:tcPr>
          <w:p w14:paraId="155EB435" w14:textId="77777777" w:rsidR="00DA6B0B" w:rsidRDefault="00DA6B0B" w:rsidP="00CD3CDB">
            <w:pPr>
              <w:spacing w:line="259" w:lineRule="auto"/>
              <w:ind w:left="2"/>
            </w:pPr>
            <w:r>
              <w:t xml:space="preserve">Cho phép actor đăng nhập vào hệ thống </w:t>
            </w:r>
          </w:p>
        </w:tc>
      </w:tr>
      <w:tr w:rsidR="00DA6B0B" w14:paraId="5ABBD0B2" w14:textId="77777777" w:rsidTr="00CD3CDB">
        <w:trPr>
          <w:trHeight w:val="569"/>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00B2BA70" w14:textId="77777777" w:rsidR="00DA6B0B" w:rsidRDefault="00DA6B0B" w:rsidP="00CD3CDB">
            <w:pPr>
              <w:spacing w:line="259" w:lineRule="auto"/>
            </w:pPr>
            <w:r>
              <w:rPr>
                <w:rFonts w:ascii="Verdana" w:eastAsia="Verdana" w:hAnsi="Verdana" w:cs="Verdana"/>
                <w:b/>
              </w:rPr>
              <w:t xml:space="preserve">Actor </w:t>
            </w:r>
          </w:p>
        </w:tc>
        <w:tc>
          <w:tcPr>
            <w:tcW w:w="3147" w:type="dxa"/>
            <w:tcBorders>
              <w:top w:val="single" w:sz="4" w:space="0" w:color="000000"/>
              <w:left w:val="single" w:sz="4" w:space="0" w:color="000000"/>
              <w:bottom w:val="single" w:sz="4" w:space="0" w:color="000000"/>
              <w:right w:val="single" w:sz="4" w:space="0" w:color="000000"/>
            </w:tcBorders>
          </w:tcPr>
          <w:p w14:paraId="1916C71C" w14:textId="44640F28" w:rsidR="00DA6B0B" w:rsidRDefault="00142738" w:rsidP="00CD3CDB">
            <w:pPr>
              <w:spacing w:line="259" w:lineRule="auto"/>
              <w:ind w:left="2"/>
            </w:pPr>
            <w:r>
              <w:rPr>
                <w:lang w:val="vi-VN"/>
              </w:rPr>
              <w:t>Bộ phận giao hàng / Nhân viên / Khách hàng</w:t>
            </w:r>
            <w:r w:rsidR="00DA6B0B">
              <w:t xml:space="preserve"> </w:t>
            </w:r>
          </w:p>
        </w:tc>
        <w:tc>
          <w:tcPr>
            <w:tcW w:w="1212" w:type="dxa"/>
            <w:tcBorders>
              <w:top w:val="single" w:sz="4" w:space="0" w:color="000000"/>
              <w:left w:val="single" w:sz="4" w:space="0" w:color="000000"/>
              <w:bottom w:val="single" w:sz="4" w:space="0" w:color="000000"/>
              <w:right w:val="single" w:sz="4" w:space="0" w:color="000000"/>
            </w:tcBorders>
            <w:shd w:val="clear" w:color="auto" w:fill="C6D9F1"/>
          </w:tcPr>
          <w:p w14:paraId="19E13260" w14:textId="77777777" w:rsidR="00DA6B0B" w:rsidRDefault="00DA6B0B" w:rsidP="00CD3CDB">
            <w:pPr>
              <w:spacing w:line="259" w:lineRule="auto"/>
            </w:pPr>
            <w:r>
              <w:rPr>
                <w:rFonts w:ascii="Verdana" w:eastAsia="Verdana" w:hAnsi="Verdana" w:cs="Verdana"/>
                <w:b/>
              </w:rPr>
              <w:t xml:space="preserve">Trigger </w:t>
            </w:r>
          </w:p>
        </w:tc>
        <w:tc>
          <w:tcPr>
            <w:tcW w:w="3388" w:type="dxa"/>
            <w:tcBorders>
              <w:top w:val="single" w:sz="4" w:space="0" w:color="000000"/>
              <w:left w:val="single" w:sz="4" w:space="0" w:color="000000"/>
              <w:bottom w:val="single" w:sz="4" w:space="0" w:color="000000"/>
              <w:right w:val="single" w:sz="4" w:space="0" w:color="000000"/>
            </w:tcBorders>
          </w:tcPr>
          <w:p w14:paraId="6F563F00" w14:textId="77777777" w:rsidR="00DA6B0B" w:rsidRDefault="00DA6B0B" w:rsidP="00CD3CDB">
            <w:pPr>
              <w:spacing w:line="259" w:lineRule="auto"/>
              <w:ind w:left="2"/>
            </w:pPr>
            <w:r>
              <w:t xml:space="preserve">Actor bấm nút login </w:t>
            </w:r>
          </w:p>
        </w:tc>
      </w:tr>
      <w:tr w:rsidR="00DA6B0B" w14:paraId="6A93E9AE" w14:textId="77777777" w:rsidTr="003C1644">
        <w:trPr>
          <w:trHeight w:val="290"/>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72421381" w14:textId="77777777" w:rsidR="00DA6B0B" w:rsidRDefault="00DA6B0B" w:rsidP="00CD3CDB">
            <w:pPr>
              <w:spacing w:line="259" w:lineRule="auto"/>
            </w:pPr>
            <w:r>
              <w:rPr>
                <w:rFonts w:ascii="Verdana" w:eastAsia="Verdana" w:hAnsi="Verdana" w:cs="Verdana"/>
                <w:b/>
              </w:rPr>
              <w:t xml:space="preserve">Pre-condition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6BF329B5" w14:textId="77777777" w:rsidR="00DA6B0B" w:rsidRDefault="00DA6B0B" w:rsidP="00CD3CDB">
            <w:pPr>
              <w:spacing w:line="259" w:lineRule="auto"/>
              <w:ind w:left="2"/>
            </w:pPr>
            <w:r>
              <w:t xml:space="preserve"> </w:t>
            </w:r>
          </w:p>
        </w:tc>
      </w:tr>
      <w:tr w:rsidR="00DA6B0B" w14:paraId="5EA41C78" w14:textId="77777777" w:rsidTr="003C1644">
        <w:trPr>
          <w:trHeight w:val="287"/>
        </w:trPr>
        <w:tc>
          <w:tcPr>
            <w:tcW w:w="1829" w:type="dxa"/>
            <w:tcBorders>
              <w:top w:val="single" w:sz="4" w:space="0" w:color="000000"/>
              <w:left w:val="single" w:sz="4" w:space="0" w:color="000000"/>
              <w:bottom w:val="single" w:sz="4" w:space="0" w:color="000000"/>
              <w:right w:val="single" w:sz="4" w:space="0" w:color="000000"/>
            </w:tcBorders>
            <w:shd w:val="clear" w:color="auto" w:fill="C6D9F1"/>
          </w:tcPr>
          <w:p w14:paraId="4778ABD3" w14:textId="77777777" w:rsidR="00DA6B0B" w:rsidRDefault="00DA6B0B" w:rsidP="00CD3CDB">
            <w:pPr>
              <w:spacing w:line="259" w:lineRule="auto"/>
            </w:pPr>
            <w:r>
              <w:rPr>
                <w:rFonts w:ascii="Verdana" w:eastAsia="Verdana" w:hAnsi="Verdana" w:cs="Verdana"/>
                <w:b/>
              </w:rPr>
              <w:t xml:space="preserve">Post condition </w:t>
            </w:r>
          </w:p>
        </w:tc>
        <w:tc>
          <w:tcPr>
            <w:tcW w:w="7747" w:type="dxa"/>
            <w:gridSpan w:val="3"/>
            <w:tcBorders>
              <w:top w:val="single" w:sz="4" w:space="0" w:color="000000"/>
              <w:left w:val="single" w:sz="4" w:space="0" w:color="000000"/>
              <w:bottom w:val="single" w:sz="4" w:space="0" w:color="000000"/>
              <w:right w:val="single" w:sz="4" w:space="0" w:color="000000"/>
            </w:tcBorders>
          </w:tcPr>
          <w:p w14:paraId="7B64A1E7" w14:textId="77777777" w:rsidR="00DA6B0B" w:rsidRDefault="00DA6B0B" w:rsidP="00CD3CDB">
            <w:pPr>
              <w:spacing w:line="259" w:lineRule="auto"/>
              <w:ind w:left="2"/>
            </w:pPr>
            <w:r>
              <w:t xml:space="preserve">Chuyển tới trang default với role tương ứng </w:t>
            </w:r>
          </w:p>
        </w:tc>
      </w:tr>
    </w:tbl>
    <w:p w14:paraId="4193F4FC" w14:textId="77777777" w:rsidR="003C1644" w:rsidRDefault="003C1644" w:rsidP="003C1644">
      <w:pPr>
        <w:pStyle w:val="Heading4"/>
        <w:ind w:left="-5"/>
      </w:pPr>
    </w:p>
    <w:p w14:paraId="075F5B40" w14:textId="30AEEBAC" w:rsidR="003C1644" w:rsidRDefault="003C1644" w:rsidP="003C1644">
      <w:pPr>
        <w:pStyle w:val="Heading4"/>
        <w:ind w:left="-5" w:firstLine="0"/>
      </w:pPr>
      <w:r>
        <w:t xml:space="preserve">Activities </w:t>
      </w:r>
    </w:p>
    <w:tbl>
      <w:tblPr>
        <w:tblStyle w:val="TableGrid0"/>
        <w:tblW w:w="9557" w:type="dxa"/>
        <w:tblInd w:w="-107" w:type="dxa"/>
        <w:tblCellMar>
          <w:top w:w="53" w:type="dxa"/>
          <w:left w:w="107" w:type="dxa"/>
          <w:right w:w="35" w:type="dxa"/>
        </w:tblCellMar>
        <w:tblLook w:val="04A0" w:firstRow="1" w:lastRow="0" w:firstColumn="1" w:lastColumn="0" w:noHBand="0" w:noVBand="1"/>
      </w:tblPr>
      <w:tblGrid>
        <w:gridCol w:w="673"/>
        <w:gridCol w:w="3685"/>
        <w:gridCol w:w="713"/>
        <w:gridCol w:w="4486"/>
      </w:tblGrid>
      <w:tr w:rsidR="003C1644" w14:paraId="172EB025" w14:textId="77777777" w:rsidTr="00CD3CDB">
        <w:trPr>
          <w:trHeight w:val="288"/>
        </w:trPr>
        <w:tc>
          <w:tcPr>
            <w:tcW w:w="4358" w:type="dxa"/>
            <w:gridSpan w:val="2"/>
            <w:tcBorders>
              <w:top w:val="single" w:sz="4" w:space="0" w:color="000000"/>
              <w:left w:val="single" w:sz="4" w:space="0" w:color="000000"/>
              <w:bottom w:val="single" w:sz="4" w:space="0" w:color="000000"/>
              <w:right w:val="single" w:sz="4" w:space="0" w:color="000000"/>
            </w:tcBorders>
            <w:shd w:val="clear" w:color="auto" w:fill="C6D9F1"/>
          </w:tcPr>
          <w:p w14:paraId="703C554D" w14:textId="77777777" w:rsidR="003C1644" w:rsidRDefault="003C1644" w:rsidP="00CD3CDB">
            <w:pPr>
              <w:spacing w:line="259" w:lineRule="auto"/>
              <w:ind w:right="75"/>
              <w:jc w:val="center"/>
            </w:pPr>
            <w:r>
              <w:rPr>
                <w:rFonts w:ascii="Verdana" w:eastAsia="Verdana" w:hAnsi="Verdana" w:cs="Verdana"/>
                <w:b/>
              </w:rPr>
              <w:t xml:space="preserve">Actor </w:t>
            </w:r>
          </w:p>
        </w:tc>
        <w:tc>
          <w:tcPr>
            <w:tcW w:w="713" w:type="dxa"/>
            <w:tcBorders>
              <w:top w:val="single" w:sz="4" w:space="0" w:color="000000"/>
              <w:left w:val="single" w:sz="4" w:space="0" w:color="000000"/>
              <w:bottom w:val="single" w:sz="4" w:space="0" w:color="000000"/>
              <w:right w:val="nil"/>
            </w:tcBorders>
            <w:shd w:val="clear" w:color="auto" w:fill="C6D9F1"/>
          </w:tcPr>
          <w:p w14:paraId="55A16DDF" w14:textId="77777777" w:rsidR="003C1644" w:rsidRDefault="003C1644" w:rsidP="00CD3CDB">
            <w:pPr>
              <w:spacing w:after="160" w:line="259" w:lineRule="auto"/>
            </w:pPr>
          </w:p>
        </w:tc>
        <w:tc>
          <w:tcPr>
            <w:tcW w:w="4486" w:type="dxa"/>
            <w:tcBorders>
              <w:top w:val="single" w:sz="4" w:space="0" w:color="000000"/>
              <w:left w:val="nil"/>
              <w:bottom w:val="single" w:sz="4" w:space="0" w:color="000000"/>
              <w:right w:val="single" w:sz="4" w:space="0" w:color="000000"/>
            </w:tcBorders>
            <w:shd w:val="clear" w:color="auto" w:fill="C6D9F1"/>
          </w:tcPr>
          <w:p w14:paraId="2D00EA71" w14:textId="77777777" w:rsidR="003C1644" w:rsidRDefault="003C1644" w:rsidP="00CD3CDB">
            <w:pPr>
              <w:spacing w:line="259" w:lineRule="auto"/>
              <w:ind w:left="1367"/>
            </w:pPr>
            <w:r>
              <w:rPr>
                <w:rFonts w:ascii="Verdana" w:eastAsia="Verdana" w:hAnsi="Verdana" w:cs="Verdana"/>
                <w:b/>
              </w:rPr>
              <w:t xml:space="preserve">System </w:t>
            </w:r>
          </w:p>
        </w:tc>
      </w:tr>
      <w:tr w:rsidR="003C1644" w14:paraId="291979AB" w14:textId="77777777" w:rsidTr="00CD3CDB">
        <w:trPr>
          <w:trHeight w:val="289"/>
        </w:trPr>
        <w:tc>
          <w:tcPr>
            <w:tcW w:w="5071" w:type="dxa"/>
            <w:gridSpan w:val="3"/>
            <w:tcBorders>
              <w:top w:val="single" w:sz="4" w:space="0" w:color="000000"/>
              <w:left w:val="single" w:sz="4" w:space="0" w:color="000000"/>
              <w:bottom w:val="single" w:sz="4" w:space="0" w:color="000000"/>
              <w:right w:val="nil"/>
            </w:tcBorders>
            <w:shd w:val="clear" w:color="auto" w:fill="C6D9F1"/>
          </w:tcPr>
          <w:p w14:paraId="75282CAB" w14:textId="77777777" w:rsidR="003C1644" w:rsidRDefault="003C1644" w:rsidP="00CD3CDB">
            <w:pPr>
              <w:spacing w:line="259" w:lineRule="auto"/>
            </w:pPr>
            <w:r>
              <w:rPr>
                <w:rFonts w:ascii="Verdana" w:eastAsia="Verdana" w:hAnsi="Verdana" w:cs="Verdana"/>
                <w:b/>
              </w:rPr>
              <w:t xml:space="preserve">Main Flow: Login thành công </w:t>
            </w:r>
          </w:p>
        </w:tc>
        <w:tc>
          <w:tcPr>
            <w:tcW w:w="4486" w:type="dxa"/>
            <w:tcBorders>
              <w:top w:val="single" w:sz="4" w:space="0" w:color="000000"/>
              <w:left w:val="nil"/>
              <w:bottom w:val="single" w:sz="4" w:space="0" w:color="000000"/>
              <w:right w:val="single" w:sz="4" w:space="0" w:color="000000"/>
            </w:tcBorders>
            <w:shd w:val="clear" w:color="auto" w:fill="C6D9F1"/>
          </w:tcPr>
          <w:p w14:paraId="214682ED" w14:textId="77777777" w:rsidR="003C1644" w:rsidRDefault="003C1644" w:rsidP="00CD3CDB">
            <w:pPr>
              <w:spacing w:after="160" w:line="259" w:lineRule="auto"/>
            </w:pPr>
          </w:p>
        </w:tc>
      </w:tr>
      <w:tr w:rsidR="003C1644" w14:paraId="296047FE" w14:textId="77777777" w:rsidTr="00CD3CDB">
        <w:trPr>
          <w:trHeight w:val="851"/>
        </w:trPr>
        <w:tc>
          <w:tcPr>
            <w:tcW w:w="673" w:type="dxa"/>
            <w:tcBorders>
              <w:top w:val="single" w:sz="4" w:space="0" w:color="000000"/>
              <w:left w:val="single" w:sz="4" w:space="0" w:color="000000"/>
              <w:bottom w:val="single" w:sz="4" w:space="0" w:color="000000"/>
              <w:right w:val="single" w:sz="4" w:space="0" w:color="000000"/>
            </w:tcBorders>
          </w:tcPr>
          <w:p w14:paraId="515D581B" w14:textId="77777777" w:rsidR="003C1644" w:rsidRDefault="003C1644" w:rsidP="00CD3CDB">
            <w:pPr>
              <w:spacing w:line="259" w:lineRule="auto"/>
            </w:pPr>
            <w:r>
              <w:t xml:space="preserve">1 </w:t>
            </w:r>
          </w:p>
        </w:tc>
        <w:tc>
          <w:tcPr>
            <w:tcW w:w="3685" w:type="dxa"/>
            <w:tcBorders>
              <w:top w:val="single" w:sz="4" w:space="0" w:color="000000"/>
              <w:left w:val="single" w:sz="4" w:space="0" w:color="000000"/>
              <w:bottom w:val="single" w:sz="4" w:space="0" w:color="000000"/>
              <w:right w:val="single" w:sz="4" w:space="0" w:color="000000"/>
            </w:tcBorders>
          </w:tcPr>
          <w:p w14:paraId="0509EC7D" w14:textId="77777777" w:rsidR="003C1644" w:rsidRDefault="003C1644" w:rsidP="00CD3CDB">
            <w:pPr>
              <w:spacing w:line="259" w:lineRule="auto"/>
              <w:ind w:left="1" w:right="73"/>
            </w:pPr>
            <w:r>
              <w:t>Actor nhập tên đăng nhập/mật khẩu và click vào button Login trên trang đăng nhập (</w:t>
            </w:r>
            <w:r>
              <w:rPr>
                <w:color w:val="0000FF"/>
                <w:u w:val="single" w:color="0000FF"/>
              </w:rPr>
              <w:t>SC01</w:t>
            </w:r>
            <w:r>
              <w:t xml:space="preserve">). </w:t>
            </w:r>
          </w:p>
        </w:tc>
        <w:tc>
          <w:tcPr>
            <w:tcW w:w="713" w:type="dxa"/>
            <w:tcBorders>
              <w:top w:val="single" w:sz="4" w:space="0" w:color="000000"/>
              <w:left w:val="single" w:sz="4" w:space="0" w:color="000000"/>
              <w:bottom w:val="single" w:sz="4" w:space="0" w:color="000000"/>
              <w:right w:val="single" w:sz="4" w:space="0" w:color="000000"/>
            </w:tcBorders>
          </w:tcPr>
          <w:p w14:paraId="68C2215E" w14:textId="77777777" w:rsidR="003C1644" w:rsidRDefault="003C1644" w:rsidP="00CD3CDB">
            <w:pPr>
              <w:spacing w:line="259" w:lineRule="auto"/>
              <w:ind w:left="1"/>
            </w:pPr>
            <w:r>
              <w:t xml:space="preserve"> </w:t>
            </w:r>
          </w:p>
        </w:tc>
        <w:tc>
          <w:tcPr>
            <w:tcW w:w="4486" w:type="dxa"/>
            <w:tcBorders>
              <w:top w:val="single" w:sz="4" w:space="0" w:color="000000"/>
              <w:left w:val="single" w:sz="4" w:space="0" w:color="000000"/>
              <w:bottom w:val="single" w:sz="4" w:space="0" w:color="000000"/>
              <w:right w:val="single" w:sz="4" w:space="0" w:color="000000"/>
            </w:tcBorders>
          </w:tcPr>
          <w:p w14:paraId="7A87088F" w14:textId="77777777" w:rsidR="003C1644" w:rsidRDefault="003C1644" w:rsidP="00CD3CDB">
            <w:pPr>
              <w:spacing w:line="259" w:lineRule="auto"/>
              <w:ind w:left="1"/>
            </w:pPr>
            <w:r>
              <w:t xml:space="preserve"> </w:t>
            </w:r>
          </w:p>
        </w:tc>
      </w:tr>
      <w:tr w:rsidR="003C1644" w14:paraId="56A17850" w14:textId="77777777" w:rsidTr="00CD3CDB">
        <w:trPr>
          <w:trHeight w:val="847"/>
        </w:trPr>
        <w:tc>
          <w:tcPr>
            <w:tcW w:w="673" w:type="dxa"/>
            <w:tcBorders>
              <w:top w:val="single" w:sz="4" w:space="0" w:color="000000"/>
              <w:left w:val="single" w:sz="4" w:space="0" w:color="000000"/>
              <w:bottom w:val="single" w:sz="4" w:space="0" w:color="000000"/>
              <w:right w:val="single" w:sz="4" w:space="0" w:color="000000"/>
            </w:tcBorders>
          </w:tcPr>
          <w:p w14:paraId="6DB6A06E" w14:textId="77777777" w:rsidR="003C1644" w:rsidRDefault="003C1644" w:rsidP="00CD3CDB">
            <w:pPr>
              <w:spacing w:line="259" w:lineRule="auto"/>
            </w:pPr>
            <w:r>
              <w:t xml:space="preserve"> </w:t>
            </w:r>
          </w:p>
        </w:tc>
        <w:tc>
          <w:tcPr>
            <w:tcW w:w="3685" w:type="dxa"/>
            <w:tcBorders>
              <w:top w:val="single" w:sz="4" w:space="0" w:color="000000"/>
              <w:left w:val="single" w:sz="4" w:space="0" w:color="000000"/>
              <w:bottom w:val="single" w:sz="4" w:space="0" w:color="000000"/>
              <w:right w:val="single" w:sz="4" w:space="0" w:color="000000"/>
            </w:tcBorders>
          </w:tcPr>
          <w:p w14:paraId="12358EE7" w14:textId="77777777" w:rsidR="003C1644" w:rsidRDefault="003C1644" w:rsidP="00CD3CDB">
            <w:pPr>
              <w:spacing w:line="259" w:lineRule="auto"/>
              <w:ind w:left="1"/>
            </w:pPr>
            <w:r>
              <w:t xml:space="preserve"> </w:t>
            </w:r>
          </w:p>
        </w:tc>
        <w:tc>
          <w:tcPr>
            <w:tcW w:w="713" w:type="dxa"/>
            <w:tcBorders>
              <w:top w:val="single" w:sz="4" w:space="0" w:color="000000"/>
              <w:left w:val="single" w:sz="4" w:space="0" w:color="000000"/>
              <w:bottom w:val="single" w:sz="4" w:space="0" w:color="000000"/>
              <w:right w:val="single" w:sz="4" w:space="0" w:color="000000"/>
            </w:tcBorders>
          </w:tcPr>
          <w:p w14:paraId="2BB7FFF9" w14:textId="77777777" w:rsidR="003C1644" w:rsidRDefault="003C1644" w:rsidP="00CD3CDB">
            <w:pPr>
              <w:spacing w:line="259" w:lineRule="auto"/>
              <w:ind w:left="1"/>
            </w:pPr>
            <w:r>
              <w:t xml:space="preserve">2 </w:t>
            </w:r>
          </w:p>
        </w:tc>
        <w:tc>
          <w:tcPr>
            <w:tcW w:w="4486" w:type="dxa"/>
            <w:tcBorders>
              <w:top w:val="single" w:sz="4" w:space="0" w:color="000000"/>
              <w:left w:val="single" w:sz="4" w:space="0" w:color="000000"/>
              <w:bottom w:val="single" w:sz="4" w:space="0" w:color="000000"/>
              <w:right w:val="single" w:sz="4" w:space="0" w:color="000000"/>
            </w:tcBorders>
          </w:tcPr>
          <w:p w14:paraId="4CE3B4F2" w14:textId="77777777" w:rsidR="003C1644" w:rsidRDefault="003C1644" w:rsidP="00CD3CDB">
            <w:pPr>
              <w:spacing w:line="259" w:lineRule="auto"/>
              <w:ind w:left="1" w:right="68"/>
            </w:pPr>
            <w:r>
              <w:t>Kiểm tra tên đăng nhập/mật khẩu là chính xác sau đó chuyển tới trang default role tương ứng (</w:t>
            </w:r>
            <w:r>
              <w:rPr>
                <w:color w:val="0000FF"/>
                <w:u w:val="single" w:color="0000FF"/>
              </w:rPr>
              <w:t>SC03</w:t>
            </w:r>
            <w:r>
              <w:t xml:space="preserve">, </w:t>
            </w:r>
            <w:r>
              <w:rPr>
                <w:color w:val="0000FF"/>
                <w:u w:val="single" w:color="0000FF"/>
              </w:rPr>
              <w:t>SC02</w:t>
            </w:r>
            <w:r>
              <w:t xml:space="preserve">...) </w:t>
            </w:r>
          </w:p>
        </w:tc>
      </w:tr>
    </w:tbl>
    <w:p w14:paraId="578CB6A0" w14:textId="77777777" w:rsidR="00312D69" w:rsidRPr="00312D69" w:rsidRDefault="00312D69" w:rsidP="00312D69">
      <w:pPr>
        <w:rPr>
          <w:rFonts w:eastAsiaTheme="majorEastAsia" w:cs="Times New Roman"/>
          <w:b/>
          <w:color w:val="000000" w:themeColor="text1"/>
          <w:sz w:val="28"/>
          <w:szCs w:val="28"/>
          <w:lang w:val="en-GB"/>
        </w:rPr>
      </w:pPr>
    </w:p>
    <w:p w14:paraId="28DA601C" w14:textId="0A1D3489" w:rsidR="00C82724" w:rsidRDefault="00C82724" w:rsidP="00632053">
      <w:pPr>
        <w:pStyle w:val="ListParagraph"/>
        <w:numPr>
          <w:ilvl w:val="1"/>
          <w:numId w:val="3"/>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Sequence diagram</w:t>
      </w:r>
    </w:p>
    <w:p w14:paraId="1D7522D8" w14:textId="707E0724" w:rsidR="0039108C" w:rsidRDefault="0039108C" w:rsidP="0039108C">
      <w:pPr>
        <w:rPr>
          <w:rFonts w:eastAsiaTheme="majorEastAsia" w:cs="Times New Roman"/>
          <w:b/>
          <w:color w:val="000000" w:themeColor="text1"/>
          <w:sz w:val="28"/>
          <w:szCs w:val="28"/>
          <w:lang w:val="en-GB"/>
        </w:rPr>
      </w:pPr>
      <w:r w:rsidRPr="0039108C">
        <w:rPr>
          <w:rFonts w:eastAsiaTheme="majorEastAsia" w:cs="Times New Roman"/>
          <w:b/>
          <w:noProof/>
          <w:color w:val="000000" w:themeColor="text1"/>
          <w:sz w:val="28"/>
          <w:szCs w:val="28"/>
          <w:lang w:val="en-GB"/>
        </w:rPr>
        <w:drawing>
          <wp:inline distT="0" distB="0" distL="0" distR="0" wp14:anchorId="22028F9D" wp14:editId="32FA5E1C">
            <wp:extent cx="6137910" cy="29476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37910" cy="2947670"/>
                    </a:xfrm>
                    <a:prstGeom prst="rect">
                      <a:avLst/>
                    </a:prstGeom>
                  </pic:spPr>
                </pic:pic>
              </a:graphicData>
            </a:graphic>
          </wp:inline>
        </w:drawing>
      </w:r>
    </w:p>
    <w:p w14:paraId="2DE4E963" w14:textId="300FD502" w:rsidR="0039108C" w:rsidRDefault="0039108C" w:rsidP="0039108C">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Hình 1: Đăng ký</w:t>
      </w:r>
    </w:p>
    <w:p w14:paraId="6A6B7894" w14:textId="584747F4" w:rsidR="0039108C" w:rsidRDefault="0039108C" w:rsidP="0039108C">
      <w:pPr>
        <w:rPr>
          <w:rFonts w:eastAsiaTheme="majorEastAsia" w:cs="Times New Roman"/>
          <w:b/>
          <w:color w:val="000000" w:themeColor="text1"/>
          <w:sz w:val="28"/>
          <w:szCs w:val="28"/>
          <w:lang w:val="en-GB"/>
        </w:rPr>
      </w:pPr>
      <w:r w:rsidRPr="0039108C">
        <w:rPr>
          <w:rFonts w:eastAsiaTheme="majorEastAsia" w:cs="Times New Roman"/>
          <w:b/>
          <w:noProof/>
          <w:color w:val="000000" w:themeColor="text1"/>
          <w:sz w:val="28"/>
          <w:szCs w:val="28"/>
          <w:lang w:val="en-GB"/>
        </w:rPr>
        <w:lastRenderedPageBreak/>
        <w:drawing>
          <wp:inline distT="0" distB="0" distL="0" distR="0" wp14:anchorId="1D4468E1" wp14:editId="6631211C">
            <wp:extent cx="6137910" cy="543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37910" cy="5435600"/>
                    </a:xfrm>
                    <a:prstGeom prst="rect">
                      <a:avLst/>
                    </a:prstGeom>
                  </pic:spPr>
                </pic:pic>
              </a:graphicData>
            </a:graphic>
          </wp:inline>
        </w:drawing>
      </w:r>
    </w:p>
    <w:p w14:paraId="41A04F1B" w14:textId="1507B9C1" w:rsidR="0039108C" w:rsidRDefault="0039108C" w:rsidP="0039108C">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Hình 2: </w:t>
      </w:r>
      <w:r w:rsidR="00C1739A">
        <w:rPr>
          <w:rFonts w:eastAsiaTheme="majorEastAsia" w:cs="Times New Roman"/>
          <w:b/>
          <w:color w:val="000000" w:themeColor="text1"/>
          <w:sz w:val="28"/>
          <w:szCs w:val="28"/>
          <w:lang w:val="en-GB"/>
        </w:rPr>
        <w:t>Đăng nhập</w:t>
      </w:r>
    </w:p>
    <w:p w14:paraId="646DE8F8" w14:textId="4171CAD0" w:rsidR="00C1739A" w:rsidRDefault="00C1739A" w:rsidP="0039108C">
      <w:pPr>
        <w:jc w:val="center"/>
        <w:rPr>
          <w:rFonts w:eastAsiaTheme="majorEastAsia" w:cs="Times New Roman"/>
          <w:b/>
          <w:color w:val="000000" w:themeColor="text1"/>
          <w:sz w:val="28"/>
          <w:szCs w:val="28"/>
          <w:lang w:val="en-GB"/>
        </w:rPr>
      </w:pPr>
    </w:p>
    <w:p w14:paraId="457E7138" w14:textId="02A7901C" w:rsidR="00C1739A" w:rsidRDefault="00C1739A" w:rsidP="0039108C">
      <w:pPr>
        <w:jc w:val="center"/>
        <w:rPr>
          <w:rFonts w:eastAsiaTheme="majorEastAsia" w:cs="Times New Roman"/>
          <w:b/>
          <w:color w:val="000000" w:themeColor="text1"/>
          <w:sz w:val="28"/>
          <w:szCs w:val="28"/>
          <w:lang w:val="en-GB"/>
        </w:rPr>
      </w:pPr>
    </w:p>
    <w:p w14:paraId="71502589" w14:textId="6F79851F" w:rsidR="00C1739A" w:rsidRDefault="00C1739A" w:rsidP="0039108C">
      <w:pPr>
        <w:jc w:val="center"/>
        <w:rPr>
          <w:rFonts w:eastAsiaTheme="majorEastAsia" w:cs="Times New Roman"/>
          <w:b/>
          <w:color w:val="000000" w:themeColor="text1"/>
          <w:sz w:val="28"/>
          <w:szCs w:val="28"/>
          <w:lang w:val="en-GB"/>
        </w:rPr>
      </w:pPr>
    </w:p>
    <w:p w14:paraId="23F4EA67" w14:textId="0430D07C" w:rsidR="00C1739A" w:rsidRDefault="00C1739A" w:rsidP="0039108C">
      <w:pPr>
        <w:jc w:val="center"/>
        <w:rPr>
          <w:rFonts w:eastAsiaTheme="majorEastAsia" w:cs="Times New Roman"/>
          <w:b/>
          <w:color w:val="000000" w:themeColor="text1"/>
          <w:sz w:val="28"/>
          <w:szCs w:val="28"/>
          <w:lang w:val="en-GB"/>
        </w:rPr>
      </w:pPr>
    </w:p>
    <w:p w14:paraId="5FBADCF1" w14:textId="5741193E" w:rsidR="00C1739A" w:rsidRDefault="00C1739A" w:rsidP="0039108C">
      <w:pPr>
        <w:jc w:val="center"/>
        <w:rPr>
          <w:rFonts w:eastAsiaTheme="majorEastAsia" w:cs="Times New Roman"/>
          <w:b/>
          <w:color w:val="000000" w:themeColor="text1"/>
          <w:sz w:val="28"/>
          <w:szCs w:val="28"/>
          <w:lang w:val="en-GB"/>
        </w:rPr>
      </w:pPr>
    </w:p>
    <w:p w14:paraId="77723949" w14:textId="6AE3E166" w:rsidR="00C1739A" w:rsidRDefault="00C1739A" w:rsidP="0039108C">
      <w:pPr>
        <w:jc w:val="center"/>
        <w:rPr>
          <w:rFonts w:eastAsiaTheme="majorEastAsia" w:cs="Times New Roman"/>
          <w:b/>
          <w:color w:val="000000" w:themeColor="text1"/>
          <w:sz w:val="28"/>
          <w:szCs w:val="28"/>
          <w:lang w:val="en-GB"/>
        </w:rPr>
      </w:pPr>
    </w:p>
    <w:p w14:paraId="434AF46D" w14:textId="77777777" w:rsidR="00C1739A" w:rsidRPr="0039108C" w:rsidRDefault="00C1739A" w:rsidP="0039108C">
      <w:pPr>
        <w:jc w:val="center"/>
        <w:rPr>
          <w:rFonts w:eastAsiaTheme="majorEastAsia" w:cs="Times New Roman"/>
          <w:b/>
          <w:color w:val="000000" w:themeColor="text1"/>
          <w:sz w:val="28"/>
          <w:szCs w:val="28"/>
          <w:lang w:val="en-GB"/>
        </w:rPr>
      </w:pPr>
    </w:p>
    <w:p w14:paraId="644221EC" w14:textId="7E6920E7" w:rsidR="00C82724" w:rsidRDefault="00C82724" w:rsidP="00632053">
      <w:pPr>
        <w:pStyle w:val="ListParagraph"/>
        <w:numPr>
          <w:ilvl w:val="1"/>
          <w:numId w:val="3"/>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lastRenderedPageBreak/>
        <w:t>Activity diagram</w:t>
      </w:r>
    </w:p>
    <w:p w14:paraId="22202A7E" w14:textId="27728758" w:rsidR="00542C2E" w:rsidRDefault="00C1739A" w:rsidP="00542C2E">
      <w:pPr>
        <w:rPr>
          <w:rFonts w:eastAsiaTheme="majorEastAsia" w:cs="Times New Roman"/>
          <w:b/>
          <w:color w:val="000000" w:themeColor="text1"/>
          <w:sz w:val="28"/>
          <w:szCs w:val="28"/>
          <w:lang w:val="en-GB"/>
        </w:rPr>
      </w:pPr>
      <w:r w:rsidRPr="00C1739A">
        <w:rPr>
          <w:rFonts w:eastAsiaTheme="majorEastAsia" w:cs="Times New Roman"/>
          <w:b/>
          <w:noProof/>
          <w:color w:val="000000" w:themeColor="text1"/>
          <w:sz w:val="28"/>
          <w:szCs w:val="28"/>
          <w:lang w:val="en-GB"/>
        </w:rPr>
        <w:drawing>
          <wp:inline distT="0" distB="0" distL="0" distR="0" wp14:anchorId="6FBF0213" wp14:editId="2D014272">
            <wp:extent cx="6137910" cy="33064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37910" cy="3306445"/>
                    </a:xfrm>
                    <a:prstGeom prst="rect">
                      <a:avLst/>
                    </a:prstGeom>
                  </pic:spPr>
                </pic:pic>
              </a:graphicData>
            </a:graphic>
          </wp:inline>
        </w:drawing>
      </w:r>
    </w:p>
    <w:p w14:paraId="73FB9A58" w14:textId="72B49EA7" w:rsidR="00542C2E" w:rsidRDefault="00C1739A" w:rsidP="00C1739A">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Hình 3: Điều chỉnh phương thức giao hang</w:t>
      </w:r>
    </w:p>
    <w:p w14:paraId="3EC2DF93" w14:textId="4DCA0209" w:rsidR="00C1739A" w:rsidRDefault="00C1739A" w:rsidP="00C1739A">
      <w:pPr>
        <w:jc w:val="center"/>
        <w:rPr>
          <w:rFonts w:eastAsiaTheme="majorEastAsia" w:cs="Times New Roman"/>
          <w:b/>
          <w:color w:val="000000" w:themeColor="text1"/>
          <w:sz w:val="28"/>
          <w:szCs w:val="28"/>
          <w:lang w:val="en-GB"/>
        </w:rPr>
      </w:pPr>
      <w:r w:rsidRPr="00C1739A">
        <w:rPr>
          <w:rFonts w:eastAsiaTheme="majorEastAsia" w:cs="Times New Roman"/>
          <w:b/>
          <w:noProof/>
          <w:color w:val="000000" w:themeColor="text1"/>
          <w:sz w:val="28"/>
          <w:szCs w:val="28"/>
          <w:lang w:val="en-GB"/>
        </w:rPr>
        <w:drawing>
          <wp:inline distT="0" distB="0" distL="0" distR="0" wp14:anchorId="2B893C4E" wp14:editId="695A54DF">
            <wp:extent cx="6137910" cy="3507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37910" cy="3507105"/>
                    </a:xfrm>
                    <a:prstGeom prst="rect">
                      <a:avLst/>
                    </a:prstGeom>
                  </pic:spPr>
                </pic:pic>
              </a:graphicData>
            </a:graphic>
          </wp:inline>
        </w:drawing>
      </w:r>
    </w:p>
    <w:p w14:paraId="40E5559A" w14:textId="380F54B4" w:rsidR="00C1739A" w:rsidRDefault="00C1739A" w:rsidP="00C1739A">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Hình 4: Cập nhật trạng thái đơn hàng</w:t>
      </w:r>
    </w:p>
    <w:p w14:paraId="3F313DFB" w14:textId="34512BB9" w:rsidR="00C1739A" w:rsidRDefault="00C1739A" w:rsidP="00C1739A">
      <w:pPr>
        <w:jc w:val="center"/>
        <w:rPr>
          <w:rFonts w:eastAsiaTheme="majorEastAsia" w:cs="Times New Roman"/>
          <w:b/>
          <w:color w:val="000000" w:themeColor="text1"/>
          <w:sz w:val="28"/>
          <w:szCs w:val="28"/>
          <w:lang w:val="en-GB"/>
        </w:rPr>
      </w:pPr>
      <w:r w:rsidRPr="00C1739A">
        <w:rPr>
          <w:rFonts w:eastAsiaTheme="majorEastAsia" w:cs="Times New Roman"/>
          <w:b/>
          <w:noProof/>
          <w:color w:val="000000" w:themeColor="text1"/>
          <w:sz w:val="28"/>
          <w:szCs w:val="28"/>
          <w:lang w:val="en-GB"/>
        </w:rPr>
        <w:lastRenderedPageBreak/>
        <w:drawing>
          <wp:inline distT="0" distB="0" distL="0" distR="0" wp14:anchorId="3546DD1C" wp14:editId="5F6BF5E9">
            <wp:extent cx="6137910" cy="3296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37910" cy="3296920"/>
                    </a:xfrm>
                    <a:prstGeom prst="rect">
                      <a:avLst/>
                    </a:prstGeom>
                  </pic:spPr>
                </pic:pic>
              </a:graphicData>
            </a:graphic>
          </wp:inline>
        </w:drawing>
      </w:r>
    </w:p>
    <w:p w14:paraId="2907199F" w14:textId="2DAAF3BD" w:rsidR="00C1739A" w:rsidRPr="00542C2E" w:rsidRDefault="00C1739A" w:rsidP="00C1739A">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Hình 5: </w:t>
      </w:r>
      <w:r w:rsidR="00E53F7D">
        <w:rPr>
          <w:rFonts w:eastAsiaTheme="majorEastAsia" w:cs="Times New Roman"/>
          <w:b/>
          <w:color w:val="000000" w:themeColor="text1"/>
          <w:sz w:val="28"/>
          <w:szCs w:val="28"/>
          <w:lang w:val="en-GB"/>
        </w:rPr>
        <w:t xml:space="preserve">Thông báo mã đơn </w:t>
      </w:r>
      <w:r w:rsidR="00324373">
        <w:rPr>
          <w:rFonts w:eastAsiaTheme="majorEastAsia" w:cs="Times New Roman"/>
          <w:b/>
          <w:color w:val="000000" w:themeColor="text1"/>
          <w:sz w:val="28"/>
          <w:szCs w:val="28"/>
          <w:lang w:val="en-GB"/>
        </w:rPr>
        <w:t>hàng</w:t>
      </w:r>
      <w:r w:rsidR="00E53F7D">
        <w:rPr>
          <w:rFonts w:eastAsiaTheme="majorEastAsia" w:cs="Times New Roman"/>
          <w:b/>
          <w:color w:val="000000" w:themeColor="text1"/>
          <w:sz w:val="28"/>
          <w:szCs w:val="28"/>
          <w:lang w:val="en-GB"/>
        </w:rPr>
        <w:t xml:space="preserve"> cho bộ phận giao hàng</w:t>
      </w:r>
    </w:p>
    <w:p w14:paraId="218AFD3E" w14:textId="77777777" w:rsidR="00A7474A" w:rsidRPr="00A7474A" w:rsidRDefault="00A7474A" w:rsidP="00A7474A">
      <w:pPr>
        <w:ind w:left="1281"/>
        <w:rPr>
          <w:rFonts w:eastAsiaTheme="majorEastAsia" w:cs="Times New Roman"/>
          <w:b/>
          <w:color w:val="000000" w:themeColor="text1"/>
          <w:sz w:val="28"/>
          <w:szCs w:val="28"/>
          <w:lang w:val="en-GB"/>
        </w:rPr>
      </w:pPr>
    </w:p>
    <w:p w14:paraId="1F6AC589" w14:textId="77777777" w:rsidR="00A7474A" w:rsidRPr="00A7474A" w:rsidRDefault="00A7474A" w:rsidP="00A7474A">
      <w:pPr>
        <w:ind w:left="1281"/>
        <w:rPr>
          <w:rFonts w:eastAsiaTheme="majorEastAsia" w:cs="Times New Roman"/>
          <w:b/>
          <w:color w:val="000000" w:themeColor="text1"/>
          <w:sz w:val="28"/>
          <w:szCs w:val="28"/>
          <w:lang w:val="en-GB"/>
        </w:rPr>
      </w:pPr>
    </w:p>
    <w:p w14:paraId="6D8453D6" w14:textId="77777777" w:rsidR="00A7474A" w:rsidRPr="00A7474A" w:rsidRDefault="00A7474A" w:rsidP="00A7474A">
      <w:pPr>
        <w:ind w:left="1281"/>
        <w:rPr>
          <w:rFonts w:eastAsiaTheme="majorEastAsia" w:cs="Times New Roman"/>
          <w:b/>
          <w:color w:val="000000" w:themeColor="text1"/>
          <w:sz w:val="28"/>
          <w:szCs w:val="28"/>
          <w:lang w:val="en-GB"/>
        </w:rPr>
      </w:pPr>
    </w:p>
    <w:p w14:paraId="3171AE55" w14:textId="77777777" w:rsidR="00A7474A" w:rsidRPr="00A7474A" w:rsidRDefault="00A7474A" w:rsidP="00A7474A">
      <w:pPr>
        <w:ind w:left="1281"/>
        <w:rPr>
          <w:rFonts w:eastAsiaTheme="majorEastAsia" w:cs="Times New Roman"/>
          <w:b/>
          <w:color w:val="000000" w:themeColor="text1"/>
          <w:sz w:val="28"/>
          <w:szCs w:val="28"/>
          <w:lang w:val="en-GB"/>
        </w:rPr>
      </w:pPr>
    </w:p>
    <w:p w14:paraId="470D4C8A" w14:textId="77777777" w:rsidR="00A7474A" w:rsidRPr="00A7474A" w:rsidRDefault="00A7474A" w:rsidP="00A7474A">
      <w:pPr>
        <w:ind w:left="1281"/>
        <w:rPr>
          <w:rFonts w:eastAsiaTheme="majorEastAsia" w:cs="Times New Roman"/>
          <w:b/>
          <w:color w:val="000000" w:themeColor="text1"/>
          <w:sz w:val="28"/>
          <w:szCs w:val="28"/>
          <w:lang w:val="en-GB"/>
        </w:rPr>
      </w:pPr>
    </w:p>
    <w:p w14:paraId="01EA6C31" w14:textId="77777777" w:rsidR="00A7474A" w:rsidRPr="00A7474A" w:rsidRDefault="00A7474A" w:rsidP="00A7474A">
      <w:pPr>
        <w:ind w:left="1281"/>
        <w:rPr>
          <w:rFonts w:eastAsiaTheme="majorEastAsia" w:cs="Times New Roman"/>
          <w:b/>
          <w:color w:val="000000" w:themeColor="text1"/>
          <w:sz w:val="28"/>
          <w:szCs w:val="28"/>
          <w:lang w:val="en-GB"/>
        </w:rPr>
      </w:pPr>
    </w:p>
    <w:p w14:paraId="7172A877" w14:textId="77777777" w:rsidR="00A7474A" w:rsidRPr="00A7474A" w:rsidRDefault="00A7474A" w:rsidP="00A7474A">
      <w:pPr>
        <w:ind w:left="1281"/>
        <w:rPr>
          <w:rFonts w:eastAsiaTheme="majorEastAsia" w:cs="Times New Roman"/>
          <w:b/>
          <w:color w:val="000000" w:themeColor="text1"/>
          <w:sz w:val="28"/>
          <w:szCs w:val="28"/>
          <w:lang w:val="en-GB"/>
        </w:rPr>
      </w:pPr>
    </w:p>
    <w:p w14:paraId="6213ADE3" w14:textId="77777777" w:rsidR="00A7474A" w:rsidRPr="00A7474A" w:rsidRDefault="00A7474A" w:rsidP="00A7474A">
      <w:pPr>
        <w:ind w:left="1281"/>
        <w:rPr>
          <w:rFonts w:eastAsiaTheme="majorEastAsia" w:cs="Times New Roman"/>
          <w:b/>
          <w:color w:val="000000" w:themeColor="text1"/>
          <w:sz w:val="28"/>
          <w:szCs w:val="28"/>
          <w:lang w:val="en-GB"/>
        </w:rPr>
      </w:pPr>
    </w:p>
    <w:p w14:paraId="3F881F9A" w14:textId="77777777" w:rsidR="00A7474A" w:rsidRPr="00A7474A" w:rsidRDefault="00A7474A" w:rsidP="00A7474A">
      <w:pPr>
        <w:ind w:left="1281"/>
        <w:rPr>
          <w:rFonts w:eastAsiaTheme="majorEastAsia" w:cs="Times New Roman"/>
          <w:b/>
          <w:color w:val="000000" w:themeColor="text1"/>
          <w:sz w:val="28"/>
          <w:szCs w:val="28"/>
          <w:lang w:val="en-GB"/>
        </w:rPr>
      </w:pPr>
    </w:p>
    <w:p w14:paraId="626B5BAC" w14:textId="77777777" w:rsidR="00A7474A" w:rsidRPr="00A7474A" w:rsidRDefault="00A7474A" w:rsidP="00A7474A">
      <w:pPr>
        <w:ind w:left="1281"/>
        <w:rPr>
          <w:rFonts w:eastAsiaTheme="majorEastAsia" w:cs="Times New Roman"/>
          <w:b/>
          <w:color w:val="000000" w:themeColor="text1"/>
          <w:sz w:val="28"/>
          <w:szCs w:val="28"/>
          <w:lang w:val="en-GB"/>
        </w:rPr>
      </w:pPr>
    </w:p>
    <w:p w14:paraId="7D7233AD" w14:textId="77777777" w:rsidR="00A7474A" w:rsidRPr="00A7474A" w:rsidRDefault="00A7474A" w:rsidP="00A7474A">
      <w:pPr>
        <w:ind w:left="1281"/>
        <w:rPr>
          <w:rFonts w:eastAsiaTheme="majorEastAsia" w:cs="Times New Roman"/>
          <w:b/>
          <w:color w:val="000000" w:themeColor="text1"/>
          <w:sz w:val="28"/>
          <w:szCs w:val="28"/>
          <w:lang w:val="en-GB"/>
        </w:rPr>
      </w:pPr>
    </w:p>
    <w:p w14:paraId="6CCDD224" w14:textId="77777777" w:rsidR="00A7474A" w:rsidRPr="00A7474A" w:rsidRDefault="00A7474A" w:rsidP="00A7474A">
      <w:pPr>
        <w:ind w:left="1281"/>
        <w:rPr>
          <w:rFonts w:eastAsiaTheme="majorEastAsia" w:cs="Times New Roman"/>
          <w:b/>
          <w:color w:val="000000" w:themeColor="text1"/>
          <w:sz w:val="28"/>
          <w:szCs w:val="28"/>
          <w:lang w:val="en-GB"/>
        </w:rPr>
      </w:pPr>
    </w:p>
    <w:p w14:paraId="65FCA3A6" w14:textId="25138160" w:rsidR="00A7474A" w:rsidRPr="00A7474A" w:rsidRDefault="00A7474A" w:rsidP="00A7474A">
      <w:pPr>
        <w:rPr>
          <w:rFonts w:eastAsiaTheme="majorEastAsia" w:cs="Times New Roman"/>
          <w:b/>
          <w:color w:val="000000" w:themeColor="text1"/>
          <w:sz w:val="28"/>
          <w:szCs w:val="28"/>
          <w:lang w:val="en-GB"/>
        </w:rPr>
      </w:pPr>
    </w:p>
    <w:p w14:paraId="581C5936" w14:textId="0B696963" w:rsidR="00C82724" w:rsidRDefault="00C82724" w:rsidP="00F260C9">
      <w:pPr>
        <w:pStyle w:val="ListParagraph"/>
        <w:numPr>
          <w:ilvl w:val="0"/>
          <w:numId w:val="5"/>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lastRenderedPageBreak/>
        <w:t xml:space="preserve"> Sơ đồ ERD</w:t>
      </w:r>
    </w:p>
    <w:p w14:paraId="7241E7BE" w14:textId="544A0414" w:rsidR="00542C2E" w:rsidRPr="00542C2E" w:rsidRDefault="00A7474A" w:rsidP="00542C2E">
      <w:pPr>
        <w:rPr>
          <w:rFonts w:eastAsiaTheme="majorEastAsia" w:cs="Times New Roman"/>
          <w:b/>
          <w:color w:val="000000" w:themeColor="text1"/>
          <w:sz w:val="28"/>
          <w:szCs w:val="28"/>
          <w:lang w:val="en-GB"/>
        </w:rPr>
      </w:pPr>
      <w:r w:rsidRPr="00A7474A">
        <w:rPr>
          <w:rFonts w:eastAsiaTheme="majorEastAsia" w:cs="Times New Roman"/>
          <w:b/>
          <w:noProof/>
          <w:color w:val="000000" w:themeColor="text1"/>
          <w:sz w:val="28"/>
          <w:szCs w:val="28"/>
          <w:lang w:val="en-GB"/>
        </w:rPr>
        <w:drawing>
          <wp:inline distT="0" distB="0" distL="0" distR="0" wp14:anchorId="368B526D" wp14:editId="438FD9F1">
            <wp:extent cx="6137910" cy="43592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37910" cy="4359275"/>
                    </a:xfrm>
                    <a:prstGeom prst="rect">
                      <a:avLst/>
                    </a:prstGeom>
                  </pic:spPr>
                </pic:pic>
              </a:graphicData>
            </a:graphic>
          </wp:inline>
        </w:drawing>
      </w:r>
    </w:p>
    <w:p w14:paraId="52975DD5" w14:textId="77777777" w:rsidR="00C82724" w:rsidRDefault="00C82724" w:rsidP="00F260C9">
      <w:pPr>
        <w:pStyle w:val="ListParagraph"/>
        <w:numPr>
          <w:ilvl w:val="0"/>
          <w:numId w:val="5"/>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Giao diện mockup</w:t>
      </w:r>
    </w:p>
    <w:p w14:paraId="13F79FD4" w14:textId="77777777" w:rsidR="00C82724" w:rsidRDefault="00C82724" w:rsidP="00F260C9">
      <w:pPr>
        <w:pStyle w:val="ListParagraph"/>
        <w:numPr>
          <w:ilvl w:val="0"/>
          <w:numId w:val="5"/>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 Ảnh chụp source control system</w:t>
      </w:r>
    </w:p>
    <w:p w14:paraId="1DBB4DA0" w14:textId="77777777" w:rsidR="00C82724" w:rsidRDefault="00C82724" w:rsidP="00BD59D2">
      <w:pPr>
        <w:pStyle w:val="ListParagraph"/>
        <w:numPr>
          <w:ilvl w:val="0"/>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Kết luận</w:t>
      </w:r>
    </w:p>
    <w:p w14:paraId="359DC326" w14:textId="77777777" w:rsidR="00C82724" w:rsidRPr="00BD59D2" w:rsidRDefault="00C82724" w:rsidP="00BD59D2">
      <w:pPr>
        <w:ind w:left="720"/>
        <w:rPr>
          <w:rFonts w:eastAsiaTheme="majorEastAsia" w:cs="Times New Roman"/>
          <w:b/>
          <w:color w:val="000000" w:themeColor="text1"/>
          <w:sz w:val="28"/>
          <w:szCs w:val="28"/>
          <w:lang w:val="en-GB"/>
        </w:rPr>
      </w:pPr>
      <w:r w:rsidRPr="00BD59D2">
        <w:rPr>
          <w:rFonts w:eastAsiaTheme="majorEastAsia" w:cs="Times New Roman"/>
          <w:b/>
          <w:color w:val="000000" w:themeColor="text1"/>
          <w:sz w:val="28"/>
          <w:szCs w:val="28"/>
          <w:lang w:val="en-GB"/>
        </w:rPr>
        <w:t>Tài liệu tham khảo</w:t>
      </w:r>
    </w:p>
    <w:p w14:paraId="00546259" w14:textId="77777777" w:rsidR="00C82724" w:rsidRDefault="00C82724" w:rsidP="00C82724">
      <w:pPr>
        <w:rPr>
          <w:rFonts w:eastAsiaTheme="majorEastAsia" w:cs="Times New Roman"/>
          <w:b/>
          <w:color w:val="000000" w:themeColor="text1"/>
          <w:sz w:val="28"/>
          <w:szCs w:val="28"/>
          <w:lang w:val="en-GB"/>
        </w:rPr>
      </w:pPr>
    </w:p>
    <w:p w14:paraId="404DA621" w14:textId="77777777" w:rsidR="00C82724" w:rsidRPr="00C82724" w:rsidRDefault="00C82724" w:rsidP="00C82724">
      <w:pPr>
        <w:rPr>
          <w:rFonts w:eastAsiaTheme="majorEastAsia" w:cs="Times New Roman"/>
          <w:b/>
          <w:color w:val="000000" w:themeColor="text1"/>
          <w:sz w:val="28"/>
          <w:szCs w:val="28"/>
          <w:lang w:val="en-GB"/>
        </w:rPr>
      </w:pPr>
    </w:p>
    <w:p w14:paraId="7DEB29DC" w14:textId="77777777" w:rsidR="005A12FC" w:rsidRPr="000E0246" w:rsidRDefault="005A12FC" w:rsidP="005A12FC">
      <w:pPr>
        <w:rPr>
          <w:rFonts w:cs="Times New Roman"/>
          <w:sz w:val="28"/>
          <w:szCs w:val="24"/>
          <w:lang w:val="vi-VN"/>
        </w:rPr>
      </w:pPr>
    </w:p>
    <w:p w14:paraId="41B1DE66" w14:textId="77777777" w:rsidR="005A12FC" w:rsidRPr="000E0246" w:rsidRDefault="005A12FC" w:rsidP="005A12FC">
      <w:pPr>
        <w:rPr>
          <w:rFonts w:cs="Times New Roman"/>
          <w:sz w:val="28"/>
          <w:szCs w:val="24"/>
          <w:lang w:val="vi-VN"/>
        </w:rPr>
      </w:pPr>
    </w:p>
    <w:p w14:paraId="5FADC419" w14:textId="77777777" w:rsidR="005A12FC" w:rsidRPr="000E0246" w:rsidRDefault="005A12FC" w:rsidP="005A12FC">
      <w:pPr>
        <w:rPr>
          <w:rFonts w:cs="Times New Roman"/>
          <w:sz w:val="28"/>
          <w:szCs w:val="24"/>
          <w:lang w:val="vi-VN"/>
        </w:rPr>
      </w:pPr>
    </w:p>
    <w:p w14:paraId="2848D324" w14:textId="77777777" w:rsidR="005A12FC" w:rsidRPr="000E0246" w:rsidRDefault="005A12FC" w:rsidP="005A12FC">
      <w:pPr>
        <w:rPr>
          <w:rFonts w:cs="Times New Roman"/>
          <w:sz w:val="28"/>
          <w:szCs w:val="24"/>
          <w:lang w:val="vi-VN"/>
        </w:rPr>
      </w:pPr>
    </w:p>
    <w:p w14:paraId="0CD8E0AD" w14:textId="77777777" w:rsidR="005A12FC" w:rsidRPr="00984D09" w:rsidRDefault="005A12FC" w:rsidP="005A12FC">
      <w:pPr>
        <w:rPr>
          <w:rFonts w:cs="Times New Roman"/>
          <w:sz w:val="28"/>
          <w:szCs w:val="24"/>
        </w:rPr>
      </w:pPr>
    </w:p>
    <w:p w14:paraId="77300318" w14:textId="77777777" w:rsidR="005A12FC" w:rsidRPr="000E0246" w:rsidRDefault="005A12FC" w:rsidP="005A12FC">
      <w:pPr>
        <w:rPr>
          <w:rFonts w:cs="Times New Roman"/>
          <w:sz w:val="28"/>
          <w:szCs w:val="24"/>
          <w:lang w:val="vi-VN"/>
        </w:rPr>
      </w:pPr>
    </w:p>
    <w:p w14:paraId="07F39D0B" w14:textId="77777777" w:rsidR="005A12FC" w:rsidRPr="000E0246" w:rsidRDefault="005A12FC" w:rsidP="005A12FC">
      <w:pPr>
        <w:rPr>
          <w:rFonts w:cs="Times New Roman"/>
          <w:sz w:val="28"/>
          <w:szCs w:val="24"/>
          <w:lang w:val="vi-VN"/>
        </w:rPr>
      </w:pPr>
    </w:p>
    <w:p w14:paraId="27DC6313" w14:textId="77777777" w:rsidR="005A12FC" w:rsidRDefault="005A12FC" w:rsidP="005A12FC">
      <w:pPr>
        <w:rPr>
          <w:rFonts w:cs="Times New Roman"/>
          <w:sz w:val="28"/>
          <w:szCs w:val="24"/>
          <w:lang w:val="vi-VN"/>
        </w:rPr>
      </w:pPr>
    </w:p>
    <w:p w14:paraId="4CD18C98" w14:textId="77777777" w:rsidR="005A12FC" w:rsidRPr="00834F16" w:rsidRDefault="005A12FC">
      <w:pPr>
        <w:rPr>
          <w:rFonts w:ascii="Times New Roman" w:hAnsi="Times New Roman" w:cs="Times New Roman"/>
          <w:sz w:val="24"/>
          <w:szCs w:val="24"/>
        </w:rPr>
      </w:pPr>
    </w:p>
    <w:sectPr w:rsidR="005A12FC" w:rsidRPr="00834F16" w:rsidSect="00AD021E">
      <w:type w:val="continuous"/>
      <w:pgSz w:w="12240" w:h="15840"/>
      <w:pgMar w:top="1440" w:right="1440" w:bottom="1440" w:left="113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E2260" w14:textId="77777777" w:rsidR="00560E6F" w:rsidRDefault="00560E6F" w:rsidP="00984D09">
      <w:pPr>
        <w:spacing w:after="0" w:line="240" w:lineRule="auto"/>
      </w:pPr>
      <w:r>
        <w:separator/>
      </w:r>
    </w:p>
  </w:endnote>
  <w:endnote w:type="continuationSeparator" w:id="0">
    <w:p w14:paraId="4886B8FE" w14:textId="77777777" w:rsidR="00560E6F" w:rsidRDefault="00560E6F" w:rsidP="00984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aleway">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8C252" w14:textId="77777777" w:rsidR="000D0FC3" w:rsidRDefault="000D0FC3">
    <w:pPr>
      <w:pStyle w:val="Footer"/>
    </w:pPr>
  </w:p>
  <w:p w14:paraId="50E37517" w14:textId="77777777" w:rsidR="000D0FC3" w:rsidRDefault="000D0FC3"/>
  <w:p w14:paraId="410FE121" w14:textId="77777777" w:rsidR="000D0FC3" w:rsidRDefault="000D0F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831477"/>
      <w:docPartObj>
        <w:docPartGallery w:val="Page Numbers (Bottom of Page)"/>
        <w:docPartUnique/>
      </w:docPartObj>
    </w:sdtPr>
    <w:sdtEndPr>
      <w:rPr>
        <w:color w:val="7F7F7F" w:themeColor="background1" w:themeShade="7F"/>
        <w:spacing w:val="60"/>
      </w:rPr>
    </w:sdtEndPr>
    <w:sdtContent>
      <w:p w14:paraId="3F3DC283" w14:textId="77777777" w:rsidR="000D0FC3" w:rsidRDefault="000D0FC3">
        <w:pPr>
          <w:pStyle w:val="Footer"/>
          <w:pBdr>
            <w:top w:val="single" w:sz="4" w:space="1" w:color="D9D9D9" w:themeColor="background1" w:themeShade="D9"/>
          </w:pBdr>
          <w:jc w:val="right"/>
        </w:pPr>
        <w:r>
          <w:fldChar w:fldCharType="begin"/>
        </w:r>
        <w:r>
          <w:instrText xml:space="preserve"> PAGE   \* MERGEFORMAT </w:instrText>
        </w:r>
        <w:r>
          <w:fldChar w:fldCharType="separate"/>
        </w:r>
        <w:r w:rsidR="00984D09">
          <w:rPr>
            <w:noProof/>
          </w:rPr>
          <w:t>ii</w:t>
        </w:r>
        <w:r>
          <w:rPr>
            <w:noProof/>
          </w:rPr>
          <w:fldChar w:fldCharType="end"/>
        </w:r>
        <w:r>
          <w:t xml:space="preserve"> | </w:t>
        </w:r>
        <w:r>
          <w:rPr>
            <w:color w:val="7F7F7F" w:themeColor="background1" w:themeShade="7F"/>
            <w:spacing w:val="60"/>
          </w:rPr>
          <w:t>Page</w:t>
        </w:r>
      </w:p>
    </w:sdtContent>
  </w:sdt>
  <w:p w14:paraId="3F5BEB9D" w14:textId="77777777" w:rsidR="000D0FC3" w:rsidRDefault="000D0F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F0BC1" w14:textId="77777777" w:rsidR="000D0FC3" w:rsidRDefault="000D0FC3">
    <w:pPr>
      <w:pStyle w:val="Footer"/>
    </w:pPr>
  </w:p>
  <w:p w14:paraId="5932C480" w14:textId="77777777" w:rsidR="000D0FC3" w:rsidRDefault="000D0FC3"/>
  <w:p w14:paraId="0BA95718" w14:textId="77777777" w:rsidR="000D0FC3" w:rsidRDefault="000D0FC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29E2F" w14:textId="77777777" w:rsidR="00E15803" w:rsidRDefault="00560E6F">
    <w:pPr>
      <w:pStyle w:val="Footer"/>
    </w:pPr>
  </w:p>
  <w:p w14:paraId="605B1E08" w14:textId="77777777" w:rsidR="00E15803" w:rsidRDefault="00560E6F"/>
  <w:p w14:paraId="229BF226" w14:textId="77777777" w:rsidR="00E15803" w:rsidRDefault="00560E6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344248"/>
      <w:docPartObj>
        <w:docPartGallery w:val="Page Numbers (Bottom of Page)"/>
        <w:docPartUnique/>
      </w:docPartObj>
    </w:sdtPr>
    <w:sdtEndPr>
      <w:rPr>
        <w:color w:val="7F7F7F" w:themeColor="background1" w:themeShade="7F"/>
        <w:spacing w:val="60"/>
      </w:rPr>
    </w:sdtEndPr>
    <w:sdtContent>
      <w:p w14:paraId="09CAD8B8" w14:textId="6781844A" w:rsidR="00572C42" w:rsidRDefault="00876759">
        <w:pPr>
          <w:pStyle w:val="Footer"/>
          <w:pBdr>
            <w:top w:val="single" w:sz="4" w:space="1" w:color="D9D9D9" w:themeColor="background1" w:themeShade="D9"/>
          </w:pBdr>
          <w:jc w:val="right"/>
        </w:pPr>
        <w:r>
          <w:fldChar w:fldCharType="begin"/>
        </w:r>
        <w:r>
          <w:instrText xml:space="preserve"> PAGE   \* MERGEFORMAT </w:instrText>
        </w:r>
        <w:r>
          <w:fldChar w:fldCharType="separate"/>
        </w:r>
        <w:r w:rsidR="003C1644">
          <w:rPr>
            <w:noProof/>
          </w:rPr>
          <w:t>14</w:t>
        </w:r>
        <w:r>
          <w:rPr>
            <w:noProof/>
          </w:rPr>
          <w:fldChar w:fldCharType="end"/>
        </w:r>
        <w:r>
          <w:t xml:space="preserve"> | </w:t>
        </w:r>
        <w:r>
          <w:rPr>
            <w:color w:val="7F7F7F" w:themeColor="background1" w:themeShade="7F"/>
            <w:spacing w:val="60"/>
          </w:rPr>
          <w:t>Page</w:t>
        </w:r>
      </w:p>
    </w:sdtContent>
  </w:sdt>
  <w:p w14:paraId="45E8AFB5" w14:textId="77777777" w:rsidR="00572C42" w:rsidRDefault="00560E6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306020"/>
      <w:docPartObj>
        <w:docPartGallery w:val="Page Numbers (Bottom of Page)"/>
        <w:docPartUnique/>
      </w:docPartObj>
    </w:sdtPr>
    <w:sdtEndPr/>
    <w:sdtContent>
      <w:sdt>
        <w:sdtPr>
          <w:id w:val="-1769616900"/>
          <w:docPartObj>
            <w:docPartGallery w:val="Page Numbers (Top of Page)"/>
            <w:docPartUnique/>
          </w:docPartObj>
        </w:sdtPr>
        <w:sdtEndPr/>
        <w:sdtContent>
          <w:p w14:paraId="6EA6A0B0" w14:textId="3B5C211F" w:rsidR="00606281" w:rsidRDefault="0060628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C1644">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C1644">
              <w:rPr>
                <w:b/>
                <w:bCs/>
                <w:noProof/>
              </w:rPr>
              <w:t>19</w:t>
            </w:r>
            <w:r>
              <w:rPr>
                <w:b/>
                <w:bCs/>
                <w:sz w:val="24"/>
                <w:szCs w:val="24"/>
              </w:rPr>
              <w:fldChar w:fldCharType="end"/>
            </w:r>
          </w:p>
        </w:sdtContent>
      </w:sdt>
    </w:sdtContent>
  </w:sdt>
  <w:p w14:paraId="096F682B" w14:textId="77777777" w:rsidR="00E15803" w:rsidRDefault="00560E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B2037" w14:textId="77777777" w:rsidR="00560E6F" w:rsidRDefault="00560E6F" w:rsidP="00984D09">
      <w:pPr>
        <w:spacing w:after="0" w:line="240" w:lineRule="auto"/>
      </w:pPr>
      <w:r>
        <w:separator/>
      </w:r>
    </w:p>
  </w:footnote>
  <w:footnote w:type="continuationSeparator" w:id="0">
    <w:p w14:paraId="4D781618" w14:textId="77777777" w:rsidR="00560E6F" w:rsidRDefault="00560E6F" w:rsidP="00984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D45B5" w14:textId="77777777" w:rsidR="000D0FC3" w:rsidRDefault="000D0FC3">
    <w:pPr>
      <w:pStyle w:val="Header"/>
    </w:pPr>
  </w:p>
  <w:p w14:paraId="6F47E460" w14:textId="77777777" w:rsidR="000D0FC3" w:rsidRDefault="000D0FC3"/>
  <w:p w14:paraId="34113CD9" w14:textId="77777777" w:rsidR="000D0FC3" w:rsidRDefault="000D0F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C6929" w14:textId="09B84AF3" w:rsidR="00EF726C" w:rsidRDefault="00DC1641" w:rsidP="00EF726C">
    <w:pPr>
      <w:pStyle w:val="Header"/>
    </w:pPr>
    <w:r>
      <w:t>Hệ thống quản lí giao hàng</w:t>
    </w:r>
    <w:r w:rsidR="00EF726C">
      <w:tab/>
    </w:r>
    <w:r w:rsidR="00EF726C">
      <w:tab/>
      <w:t>Học kỳ… Năm học 20.. 20..</w:t>
    </w:r>
  </w:p>
  <w:p w14:paraId="20FB0E9B" w14:textId="77777777" w:rsidR="00606281" w:rsidRDefault="00606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44690" w14:textId="77777777" w:rsidR="000D0FC3" w:rsidRDefault="000D0FC3">
    <w:pPr>
      <w:pStyle w:val="Header"/>
    </w:pPr>
  </w:p>
  <w:p w14:paraId="2C53EC30" w14:textId="77777777" w:rsidR="000D0FC3" w:rsidRDefault="000D0FC3"/>
  <w:p w14:paraId="2A98BA2A" w14:textId="77777777" w:rsidR="000D0FC3" w:rsidRDefault="000D0FC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BD326" w14:textId="77777777" w:rsidR="00E15803" w:rsidRDefault="00560E6F">
    <w:pPr>
      <w:pStyle w:val="Header"/>
    </w:pPr>
  </w:p>
  <w:p w14:paraId="30C039D7" w14:textId="77777777" w:rsidR="00E15803" w:rsidRDefault="00560E6F"/>
  <w:p w14:paraId="5977A946" w14:textId="77777777" w:rsidR="00E15803" w:rsidRDefault="00560E6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DC94" w14:textId="77777777" w:rsidR="00E15803" w:rsidRDefault="00DB4DA4" w:rsidP="00DB4DA4">
    <w:pPr>
      <w:pStyle w:val="Header"/>
    </w:pPr>
    <w:r>
      <w:t>Mssv – Họ tên</w:t>
    </w:r>
    <w:r>
      <w:tab/>
    </w:r>
    <w:r>
      <w:tab/>
      <w:t>Học kỳ… Năm học 20..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84CC2"/>
    <w:multiLevelType w:val="hybridMultilevel"/>
    <w:tmpl w:val="1B1EA3C4"/>
    <w:lvl w:ilvl="0" w:tplc="31E6D5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02AC6"/>
    <w:multiLevelType w:val="multilevel"/>
    <w:tmpl w:val="400A2FCC"/>
    <w:lvl w:ilvl="0">
      <w:start w:val="7"/>
      <w:numFmt w:val="decimal"/>
      <w:lvlText w:val="%1."/>
      <w:lvlJc w:val="left"/>
      <w:pPr>
        <w:ind w:left="1701" w:hanging="420"/>
      </w:pPr>
      <w:rPr>
        <w:rFonts w:hint="default"/>
      </w:rPr>
    </w:lvl>
    <w:lvl w:ilvl="1">
      <w:start w:val="1"/>
      <w:numFmt w:val="decimal"/>
      <w:lvlText w:val="6.%2."/>
      <w:lvlJc w:val="left"/>
      <w:pPr>
        <w:ind w:left="3801" w:hanging="720"/>
      </w:pPr>
      <w:rPr>
        <w:rFonts w:hint="default"/>
      </w:rPr>
    </w:lvl>
    <w:lvl w:ilvl="2">
      <w:start w:val="1"/>
      <w:numFmt w:val="decimal"/>
      <w:lvlText w:val="%1.%2.%3."/>
      <w:lvlJc w:val="left"/>
      <w:pPr>
        <w:ind w:left="5601" w:hanging="720"/>
      </w:pPr>
      <w:rPr>
        <w:rFonts w:hint="default"/>
      </w:rPr>
    </w:lvl>
    <w:lvl w:ilvl="3">
      <w:start w:val="1"/>
      <w:numFmt w:val="decimal"/>
      <w:lvlText w:val="%1.%2.%3.%4."/>
      <w:lvlJc w:val="left"/>
      <w:pPr>
        <w:ind w:left="7761" w:hanging="1080"/>
      </w:pPr>
      <w:rPr>
        <w:rFonts w:hint="default"/>
      </w:rPr>
    </w:lvl>
    <w:lvl w:ilvl="4">
      <w:start w:val="1"/>
      <w:numFmt w:val="decimal"/>
      <w:lvlText w:val="%1.%2.%3.%4.%5."/>
      <w:lvlJc w:val="left"/>
      <w:pPr>
        <w:ind w:left="9561" w:hanging="1080"/>
      </w:pPr>
      <w:rPr>
        <w:rFonts w:hint="default"/>
      </w:rPr>
    </w:lvl>
    <w:lvl w:ilvl="5">
      <w:start w:val="1"/>
      <w:numFmt w:val="decimal"/>
      <w:lvlText w:val="%1.%2.%3.%4.%5.%6."/>
      <w:lvlJc w:val="left"/>
      <w:pPr>
        <w:ind w:left="11721" w:hanging="1440"/>
      </w:pPr>
      <w:rPr>
        <w:rFonts w:hint="default"/>
      </w:rPr>
    </w:lvl>
    <w:lvl w:ilvl="6">
      <w:start w:val="1"/>
      <w:numFmt w:val="decimal"/>
      <w:lvlText w:val="%1.%2.%3.%4.%5.%6.%7."/>
      <w:lvlJc w:val="left"/>
      <w:pPr>
        <w:ind w:left="13881" w:hanging="1800"/>
      </w:pPr>
      <w:rPr>
        <w:rFonts w:hint="default"/>
      </w:rPr>
    </w:lvl>
    <w:lvl w:ilvl="7">
      <w:start w:val="1"/>
      <w:numFmt w:val="decimal"/>
      <w:lvlText w:val="%1.%2.%3.%4.%5.%6.%7.%8."/>
      <w:lvlJc w:val="left"/>
      <w:pPr>
        <w:ind w:left="15681" w:hanging="1800"/>
      </w:pPr>
      <w:rPr>
        <w:rFonts w:hint="default"/>
      </w:rPr>
    </w:lvl>
    <w:lvl w:ilvl="8">
      <w:start w:val="1"/>
      <w:numFmt w:val="decimal"/>
      <w:lvlText w:val="%1.%2.%3.%4.%5.%6.%7.%8.%9."/>
      <w:lvlJc w:val="left"/>
      <w:pPr>
        <w:ind w:left="17841" w:hanging="2160"/>
      </w:pPr>
      <w:rPr>
        <w:rFonts w:hint="default"/>
      </w:rPr>
    </w:lvl>
  </w:abstractNum>
  <w:abstractNum w:abstractNumId="2" w15:restartNumberingAfterBreak="0">
    <w:nsid w:val="490579B6"/>
    <w:multiLevelType w:val="multilevel"/>
    <w:tmpl w:val="400A2FCC"/>
    <w:lvl w:ilvl="0">
      <w:start w:val="7"/>
      <w:numFmt w:val="decimal"/>
      <w:lvlText w:val="%1."/>
      <w:lvlJc w:val="left"/>
      <w:pPr>
        <w:ind w:left="420" w:hanging="420"/>
      </w:pPr>
      <w:rPr>
        <w:rFonts w:hint="default"/>
      </w:rPr>
    </w:lvl>
    <w:lvl w:ilvl="1">
      <w:start w:val="1"/>
      <w:numFmt w:val="decimal"/>
      <w:lvlText w:val="6.%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3" w15:restartNumberingAfterBreak="0">
    <w:nsid w:val="4C2D19DC"/>
    <w:multiLevelType w:val="multilevel"/>
    <w:tmpl w:val="8FA65550"/>
    <w:lvl w:ilvl="0">
      <w:start w:val="1"/>
      <w:numFmt w:val="bullet"/>
      <w:lvlText w:val=""/>
      <w:lvlJc w:val="left"/>
      <w:pPr>
        <w:tabs>
          <w:tab w:val="num" w:pos="720"/>
        </w:tabs>
        <w:ind w:left="720" w:hanging="360"/>
      </w:pPr>
      <w:rPr>
        <w:rFonts w:ascii="Wingdings" w:hAnsi="Wingdings"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10F86"/>
    <w:multiLevelType w:val="hybridMultilevel"/>
    <w:tmpl w:val="9920D6D4"/>
    <w:lvl w:ilvl="0" w:tplc="47783872">
      <w:start w:val="1"/>
      <w:numFmt w:val="upperRoman"/>
      <w:lvlText w:val="%1."/>
      <w:lvlJc w:val="left"/>
      <w:pPr>
        <w:ind w:left="1440" w:hanging="720"/>
      </w:pPr>
      <w:rPr>
        <w:rFonts w:hint="default"/>
      </w:r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A877B5"/>
    <w:multiLevelType w:val="hybridMultilevel"/>
    <w:tmpl w:val="E5CC4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3E1187"/>
    <w:multiLevelType w:val="hybridMultilevel"/>
    <w:tmpl w:val="99F2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574198"/>
    <w:multiLevelType w:val="hybridMultilevel"/>
    <w:tmpl w:val="EF902B50"/>
    <w:lvl w:ilvl="0" w:tplc="DD045E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04361514">
    <w:abstractNumId w:val="5"/>
  </w:num>
  <w:num w:numId="2" w16cid:durableId="1522430941">
    <w:abstractNumId w:val="4"/>
  </w:num>
  <w:num w:numId="3" w16cid:durableId="20670313">
    <w:abstractNumId w:val="2"/>
  </w:num>
  <w:num w:numId="4" w16cid:durableId="2057270210">
    <w:abstractNumId w:val="0"/>
  </w:num>
  <w:num w:numId="5" w16cid:durableId="679237991">
    <w:abstractNumId w:val="1"/>
  </w:num>
  <w:num w:numId="6" w16cid:durableId="1897083813">
    <w:abstractNumId w:val="6"/>
  </w:num>
  <w:num w:numId="7" w16cid:durableId="261451569">
    <w:abstractNumId w:val="7"/>
  </w:num>
  <w:num w:numId="8" w16cid:durableId="17159594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n-US" w:vendorID="64" w:dllVersion="6" w:nlCheck="1" w:checkStyle="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D70"/>
    <w:rsid w:val="0004390E"/>
    <w:rsid w:val="000B1142"/>
    <w:rsid w:val="000D0FC3"/>
    <w:rsid w:val="00105DD1"/>
    <w:rsid w:val="001174F1"/>
    <w:rsid w:val="00131E3D"/>
    <w:rsid w:val="00142738"/>
    <w:rsid w:val="00155D87"/>
    <w:rsid w:val="00162EE1"/>
    <w:rsid w:val="00173C82"/>
    <w:rsid w:val="00177B72"/>
    <w:rsid w:val="001A2FB2"/>
    <w:rsid w:val="001B0232"/>
    <w:rsid w:val="001B0F3E"/>
    <w:rsid w:val="001C26A9"/>
    <w:rsid w:val="001D3495"/>
    <w:rsid w:val="001E248C"/>
    <w:rsid w:val="00232963"/>
    <w:rsid w:val="00273A83"/>
    <w:rsid w:val="002A14EF"/>
    <w:rsid w:val="002A5337"/>
    <w:rsid w:val="002D064A"/>
    <w:rsid w:val="003038B4"/>
    <w:rsid w:val="00312D69"/>
    <w:rsid w:val="00324373"/>
    <w:rsid w:val="00336A87"/>
    <w:rsid w:val="00375010"/>
    <w:rsid w:val="0039108C"/>
    <w:rsid w:val="00393F70"/>
    <w:rsid w:val="003C1644"/>
    <w:rsid w:val="003F2AA2"/>
    <w:rsid w:val="004060F5"/>
    <w:rsid w:val="004111CF"/>
    <w:rsid w:val="00476AF1"/>
    <w:rsid w:val="00486658"/>
    <w:rsid w:val="004B3D6E"/>
    <w:rsid w:val="004C4AF7"/>
    <w:rsid w:val="004D1748"/>
    <w:rsid w:val="0053477E"/>
    <w:rsid w:val="00542C2E"/>
    <w:rsid w:val="00560BF3"/>
    <w:rsid w:val="00560E6F"/>
    <w:rsid w:val="0056408E"/>
    <w:rsid w:val="005A12FC"/>
    <w:rsid w:val="005E02EB"/>
    <w:rsid w:val="00606281"/>
    <w:rsid w:val="00621DD2"/>
    <w:rsid w:val="00632053"/>
    <w:rsid w:val="00637C99"/>
    <w:rsid w:val="0064137C"/>
    <w:rsid w:val="00754F4F"/>
    <w:rsid w:val="00762C70"/>
    <w:rsid w:val="00771685"/>
    <w:rsid w:val="007C1C4D"/>
    <w:rsid w:val="007F7F16"/>
    <w:rsid w:val="008146BE"/>
    <w:rsid w:val="00834F16"/>
    <w:rsid w:val="00876759"/>
    <w:rsid w:val="008B2280"/>
    <w:rsid w:val="008D6564"/>
    <w:rsid w:val="008F7B40"/>
    <w:rsid w:val="00984D09"/>
    <w:rsid w:val="009A5F2E"/>
    <w:rsid w:val="009B3FE9"/>
    <w:rsid w:val="009F0A07"/>
    <w:rsid w:val="00A13A71"/>
    <w:rsid w:val="00A46CDA"/>
    <w:rsid w:val="00A54EC1"/>
    <w:rsid w:val="00A57DD3"/>
    <w:rsid w:val="00A7105C"/>
    <w:rsid w:val="00A7474A"/>
    <w:rsid w:val="00A7497E"/>
    <w:rsid w:val="00A83B99"/>
    <w:rsid w:val="00AA14B7"/>
    <w:rsid w:val="00AB29AD"/>
    <w:rsid w:val="00AC1D89"/>
    <w:rsid w:val="00AC5C39"/>
    <w:rsid w:val="00AD021E"/>
    <w:rsid w:val="00AD0961"/>
    <w:rsid w:val="00AE200A"/>
    <w:rsid w:val="00B60E17"/>
    <w:rsid w:val="00BD4680"/>
    <w:rsid w:val="00BD59D2"/>
    <w:rsid w:val="00C1694E"/>
    <w:rsid w:val="00C1739A"/>
    <w:rsid w:val="00C82724"/>
    <w:rsid w:val="00C97D6F"/>
    <w:rsid w:val="00CD0F00"/>
    <w:rsid w:val="00CD115B"/>
    <w:rsid w:val="00CE2939"/>
    <w:rsid w:val="00D1161B"/>
    <w:rsid w:val="00D63D70"/>
    <w:rsid w:val="00DA6B0B"/>
    <w:rsid w:val="00DB4DA4"/>
    <w:rsid w:val="00DB5EA7"/>
    <w:rsid w:val="00DC1641"/>
    <w:rsid w:val="00DD0C23"/>
    <w:rsid w:val="00DD49AC"/>
    <w:rsid w:val="00E47416"/>
    <w:rsid w:val="00E53F7D"/>
    <w:rsid w:val="00E97B38"/>
    <w:rsid w:val="00ED488C"/>
    <w:rsid w:val="00EF555E"/>
    <w:rsid w:val="00EF726C"/>
    <w:rsid w:val="00F02B0A"/>
    <w:rsid w:val="00F149D4"/>
    <w:rsid w:val="00F152E7"/>
    <w:rsid w:val="00F260C9"/>
    <w:rsid w:val="00F91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8236"/>
  <w15:chartTrackingRefBased/>
  <w15:docId w15:val="{A146D350-B8EA-4593-9A94-40B1A501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uiPriority w:val="9"/>
    <w:unhideWhenUsed/>
    <w:qFormat/>
    <w:rsid w:val="00DA6B0B"/>
    <w:pPr>
      <w:keepNext/>
      <w:keepLines/>
      <w:spacing w:after="0" w:line="265" w:lineRule="auto"/>
      <w:ind w:left="10" w:hanging="10"/>
      <w:outlineLvl w:val="2"/>
    </w:pPr>
    <w:rPr>
      <w:rFonts w:ascii="Verdana" w:eastAsia="Verdana" w:hAnsi="Verdana" w:cs="Verdana"/>
      <w:color w:val="BC001C"/>
      <w:sz w:val="28"/>
    </w:rPr>
  </w:style>
  <w:style w:type="paragraph" w:styleId="Heading4">
    <w:name w:val="heading 4"/>
    <w:next w:val="Normal"/>
    <w:link w:val="Heading4Char"/>
    <w:uiPriority w:val="9"/>
    <w:unhideWhenUsed/>
    <w:qFormat/>
    <w:rsid w:val="00DA6B0B"/>
    <w:pPr>
      <w:keepNext/>
      <w:keepLines/>
      <w:spacing w:after="5" w:line="267" w:lineRule="auto"/>
      <w:ind w:left="368" w:hanging="10"/>
      <w:outlineLvl w:val="3"/>
    </w:pPr>
    <w:rPr>
      <w:rFonts w:ascii="Verdana" w:eastAsia="Verdana" w:hAnsi="Verdana" w:cs="Verdan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2FC"/>
  </w:style>
  <w:style w:type="paragraph" w:styleId="Footer">
    <w:name w:val="footer"/>
    <w:basedOn w:val="Normal"/>
    <w:link w:val="FooterChar"/>
    <w:uiPriority w:val="99"/>
    <w:unhideWhenUsed/>
    <w:rsid w:val="005A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2FC"/>
  </w:style>
  <w:style w:type="paragraph" w:customStyle="1" w:styleId="Default">
    <w:name w:val="Default"/>
    <w:rsid w:val="005A12F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A12FC"/>
    <w:pPr>
      <w:spacing w:after="200" w:line="276" w:lineRule="auto"/>
      <w:ind w:left="720"/>
      <w:contextualSpacing/>
      <w:jc w:val="both"/>
    </w:pPr>
    <w:rPr>
      <w:rFonts w:ascii="Times New Roman" w:hAnsi="Times New Roman"/>
      <w:sz w:val="24"/>
    </w:rPr>
  </w:style>
  <w:style w:type="table" w:styleId="TableGrid">
    <w:name w:val="Table Grid"/>
    <w:basedOn w:val="TableNormal"/>
    <w:uiPriority w:val="39"/>
    <w:rsid w:val="00771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A6B0B"/>
    <w:rPr>
      <w:rFonts w:ascii="Verdana" w:eastAsia="Verdana" w:hAnsi="Verdana" w:cs="Verdana"/>
      <w:color w:val="BC001C"/>
      <w:sz w:val="28"/>
    </w:rPr>
  </w:style>
  <w:style w:type="character" w:customStyle="1" w:styleId="Heading4Char">
    <w:name w:val="Heading 4 Char"/>
    <w:basedOn w:val="DefaultParagraphFont"/>
    <w:link w:val="Heading4"/>
    <w:rsid w:val="00DA6B0B"/>
    <w:rPr>
      <w:rFonts w:ascii="Verdana" w:eastAsia="Verdana" w:hAnsi="Verdana" w:cs="Verdana"/>
      <w:b/>
      <w:color w:val="000000"/>
      <w:sz w:val="20"/>
    </w:rPr>
  </w:style>
  <w:style w:type="table" w:customStyle="1" w:styleId="TableGrid0">
    <w:name w:val="TableGrid"/>
    <w:rsid w:val="00DA6B0B"/>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9A5F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5209">
      <w:bodyDiv w:val="1"/>
      <w:marLeft w:val="0"/>
      <w:marRight w:val="0"/>
      <w:marTop w:val="0"/>
      <w:marBottom w:val="0"/>
      <w:divBdr>
        <w:top w:val="none" w:sz="0" w:space="0" w:color="auto"/>
        <w:left w:val="none" w:sz="0" w:space="0" w:color="auto"/>
        <w:bottom w:val="none" w:sz="0" w:space="0" w:color="auto"/>
        <w:right w:val="none" w:sz="0" w:space="0" w:color="auto"/>
      </w:divBdr>
    </w:div>
    <w:div w:id="149248275">
      <w:bodyDiv w:val="1"/>
      <w:marLeft w:val="0"/>
      <w:marRight w:val="0"/>
      <w:marTop w:val="0"/>
      <w:marBottom w:val="0"/>
      <w:divBdr>
        <w:top w:val="none" w:sz="0" w:space="0" w:color="auto"/>
        <w:left w:val="none" w:sz="0" w:space="0" w:color="auto"/>
        <w:bottom w:val="none" w:sz="0" w:space="0" w:color="auto"/>
        <w:right w:val="none" w:sz="0" w:space="0" w:color="auto"/>
      </w:divBdr>
    </w:div>
    <w:div w:id="208104675">
      <w:bodyDiv w:val="1"/>
      <w:marLeft w:val="0"/>
      <w:marRight w:val="0"/>
      <w:marTop w:val="0"/>
      <w:marBottom w:val="0"/>
      <w:divBdr>
        <w:top w:val="none" w:sz="0" w:space="0" w:color="auto"/>
        <w:left w:val="none" w:sz="0" w:space="0" w:color="auto"/>
        <w:bottom w:val="none" w:sz="0" w:space="0" w:color="auto"/>
        <w:right w:val="none" w:sz="0" w:space="0" w:color="auto"/>
      </w:divBdr>
    </w:div>
    <w:div w:id="701518618">
      <w:bodyDiv w:val="1"/>
      <w:marLeft w:val="0"/>
      <w:marRight w:val="0"/>
      <w:marTop w:val="0"/>
      <w:marBottom w:val="0"/>
      <w:divBdr>
        <w:top w:val="none" w:sz="0" w:space="0" w:color="auto"/>
        <w:left w:val="none" w:sz="0" w:space="0" w:color="auto"/>
        <w:bottom w:val="none" w:sz="0" w:space="0" w:color="auto"/>
        <w:right w:val="none" w:sz="0" w:space="0" w:color="auto"/>
      </w:divBdr>
    </w:div>
    <w:div w:id="730691136">
      <w:bodyDiv w:val="1"/>
      <w:marLeft w:val="0"/>
      <w:marRight w:val="0"/>
      <w:marTop w:val="0"/>
      <w:marBottom w:val="0"/>
      <w:divBdr>
        <w:top w:val="none" w:sz="0" w:space="0" w:color="auto"/>
        <w:left w:val="none" w:sz="0" w:space="0" w:color="auto"/>
        <w:bottom w:val="none" w:sz="0" w:space="0" w:color="auto"/>
        <w:right w:val="none" w:sz="0" w:space="0" w:color="auto"/>
      </w:divBdr>
    </w:div>
    <w:div w:id="733086253">
      <w:bodyDiv w:val="1"/>
      <w:marLeft w:val="0"/>
      <w:marRight w:val="0"/>
      <w:marTop w:val="0"/>
      <w:marBottom w:val="0"/>
      <w:divBdr>
        <w:top w:val="none" w:sz="0" w:space="0" w:color="auto"/>
        <w:left w:val="none" w:sz="0" w:space="0" w:color="auto"/>
        <w:bottom w:val="none" w:sz="0" w:space="0" w:color="auto"/>
        <w:right w:val="none" w:sz="0" w:space="0" w:color="auto"/>
      </w:divBdr>
    </w:div>
    <w:div w:id="786313977">
      <w:bodyDiv w:val="1"/>
      <w:marLeft w:val="0"/>
      <w:marRight w:val="0"/>
      <w:marTop w:val="0"/>
      <w:marBottom w:val="0"/>
      <w:divBdr>
        <w:top w:val="none" w:sz="0" w:space="0" w:color="auto"/>
        <w:left w:val="none" w:sz="0" w:space="0" w:color="auto"/>
        <w:bottom w:val="none" w:sz="0" w:space="0" w:color="auto"/>
        <w:right w:val="none" w:sz="0" w:space="0" w:color="auto"/>
      </w:divBdr>
    </w:div>
    <w:div w:id="1178080644">
      <w:bodyDiv w:val="1"/>
      <w:marLeft w:val="0"/>
      <w:marRight w:val="0"/>
      <w:marTop w:val="0"/>
      <w:marBottom w:val="0"/>
      <w:divBdr>
        <w:top w:val="none" w:sz="0" w:space="0" w:color="auto"/>
        <w:left w:val="none" w:sz="0" w:space="0" w:color="auto"/>
        <w:bottom w:val="none" w:sz="0" w:space="0" w:color="auto"/>
        <w:right w:val="none" w:sz="0" w:space="0" w:color="auto"/>
      </w:divBdr>
    </w:div>
    <w:div w:id="1190296451">
      <w:bodyDiv w:val="1"/>
      <w:marLeft w:val="0"/>
      <w:marRight w:val="0"/>
      <w:marTop w:val="0"/>
      <w:marBottom w:val="0"/>
      <w:divBdr>
        <w:top w:val="none" w:sz="0" w:space="0" w:color="auto"/>
        <w:left w:val="none" w:sz="0" w:space="0" w:color="auto"/>
        <w:bottom w:val="none" w:sz="0" w:space="0" w:color="auto"/>
        <w:right w:val="none" w:sz="0" w:space="0" w:color="auto"/>
      </w:divBdr>
    </w:div>
    <w:div w:id="1192955342">
      <w:bodyDiv w:val="1"/>
      <w:marLeft w:val="0"/>
      <w:marRight w:val="0"/>
      <w:marTop w:val="0"/>
      <w:marBottom w:val="0"/>
      <w:divBdr>
        <w:top w:val="none" w:sz="0" w:space="0" w:color="auto"/>
        <w:left w:val="none" w:sz="0" w:space="0" w:color="auto"/>
        <w:bottom w:val="none" w:sz="0" w:space="0" w:color="auto"/>
        <w:right w:val="none" w:sz="0" w:space="0" w:color="auto"/>
      </w:divBdr>
    </w:div>
    <w:div w:id="1257787100">
      <w:bodyDiv w:val="1"/>
      <w:marLeft w:val="0"/>
      <w:marRight w:val="0"/>
      <w:marTop w:val="0"/>
      <w:marBottom w:val="0"/>
      <w:divBdr>
        <w:top w:val="none" w:sz="0" w:space="0" w:color="auto"/>
        <w:left w:val="none" w:sz="0" w:space="0" w:color="auto"/>
        <w:bottom w:val="none" w:sz="0" w:space="0" w:color="auto"/>
        <w:right w:val="none" w:sz="0" w:space="0" w:color="auto"/>
      </w:divBdr>
    </w:div>
    <w:div w:id="1481577677">
      <w:bodyDiv w:val="1"/>
      <w:marLeft w:val="0"/>
      <w:marRight w:val="0"/>
      <w:marTop w:val="0"/>
      <w:marBottom w:val="0"/>
      <w:divBdr>
        <w:top w:val="none" w:sz="0" w:space="0" w:color="auto"/>
        <w:left w:val="none" w:sz="0" w:space="0" w:color="auto"/>
        <w:bottom w:val="none" w:sz="0" w:space="0" w:color="auto"/>
        <w:right w:val="none" w:sz="0" w:space="0" w:color="auto"/>
      </w:divBdr>
    </w:div>
    <w:div w:id="1512715110">
      <w:bodyDiv w:val="1"/>
      <w:marLeft w:val="0"/>
      <w:marRight w:val="0"/>
      <w:marTop w:val="0"/>
      <w:marBottom w:val="0"/>
      <w:divBdr>
        <w:top w:val="none" w:sz="0" w:space="0" w:color="auto"/>
        <w:left w:val="none" w:sz="0" w:space="0" w:color="auto"/>
        <w:bottom w:val="none" w:sz="0" w:space="0" w:color="auto"/>
        <w:right w:val="none" w:sz="0" w:space="0" w:color="auto"/>
      </w:divBdr>
    </w:div>
    <w:div w:id="1518158458">
      <w:bodyDiv w:val="1"/>
      <w:marLeft w:val="0"/>
      <w:marRight w:val="0"/>
      <w:marTop w:val="0"/>
      <w:marBottom w:val="0"/>
      <w:divBdr>
        <w:top w:val="none" w:sz="0" w:space="0" w:color="auto"/>
        <w:left w:val="none" w:sz="0" w:space="0" w:color="auto"/>
        <w:bottom w:val="none" w:sz="0" w:space="0" w:color="auto"/>
        <w:right w:val="none" w:sz="0" w:space="0" w:color="auto"/>
      </w:divBdr>
    </w:div>
    <w:div w:id="1736734049">
      <w:bodyDiv w:val="1"/>
      <w:marLeft w:val="0"/>
      <w:marRight w:val="0"/>
      <w:marTop w:val="0"/>
      <w:marBottom w:val="0"/>
      <w:divBdr>
        <w:top w:val="none" w:sz="0" w:space="0" w:color="auto"/>
        <w:left w:val="none" w:sz="0" w:space="0" w:color="auto"/>
        <w:bottom w:val="none" w:sz="0" w:space="0" w:color="auto"/>
        <w:right w:val="none" w:sz="0" w:space="0" w:color="auto"/>
      </w:divBdr>
    </w:div>
    <w:div w:id="1811631934">
      <w:bodyDiv w:val="1"/>
      <w:marLeft w:val="0"/>
      <w:marRight w:val="0"/>
      <w:marTop w:val="0"/>
      <w:marBottom w:val="0"/>
      <w:divBdr>
        <w:top w:val="none" w:sz="0" w:space="0" w:color="auto"/>
        <w:left w:val="none" w:sz="0" w:space="0" w:color="auto"/>
        <w:bottom w:val="none" w:sz="0" w:space="0" w:color="auto"/>
        <w:right w:val="none" w:sz="0" w:space="0" w:color="auto"/>
      </w:divBdr>
    </w:div>
    <w:div w:id="1863975283">
      <w:bodyDiv w:val="1"/>
      <w:marLeft w:val="0"/>
      <w:marRight w:val="0"/>
      <w:marTop w:val="0"/>
      <w:marBottom w:val="0"/>
      <w:divBdr>
        <w:top w:val="none" w:sz="0" w:space="0" w:color="auto"/>
        <w:left w:val="none" w:sz="0" w:space="0" w:color="auto"/>
        <w:bottom w:val="none" w:sz="0" w:space="0" w:color="auto"/>
        <w:right w:val="none" w:sz="0" w:space="0" w:color="auto"/>
      </w:divBdr>
    </w:div>
    <w:div w:id="1910917426">
      <w:bodyDiv w:val="1"/>
      <w:marLeft w:val="0"/>
      <w:marRight w:val="0"/>
      <w:marTop w:val="0"/>
      <w:marBottom w:val="0"/>
      <w:divBdr>
        <w:top w:val="none" w:sz="0" w:space="0" w:color="auto"/>
        <w:left w:val="none" w:sz="0" w:space="0" w:color="auto"/>
        <w:bottom w:val="none" w:sz="0" w:space="0" w:color="auto"/>
        <w:right w:val="none" w:sz="0" w:space="0" w:color="auto"/>
      </w:divBdr>
    </w:div>
    <w:div w:id="1997176333">
      <w:bodyDiv w:val="1"/>
      <w:marLeft w:val="0"/>
      <w:marRight w:val="0"/>
      <w:marTop w:val="0"/>
      <w:marBottom w:val="0"/>
      <w:divBdr>
        <w:top w:val="none" w:sz="0" w:space="0" w:color="auto"/>
        <w:left w:val="none" w:sz="0" w:space="0" w:color="auto"/>
        <w:bottom w:val="none" w:sz="0" w:space="0" w:color="auto"/>
        <w:right w:val="none" w:sz="0" w:space="0" w:color="auto"/>
      </w:divBdr>
    </w:div>
    <w:div w:id="204074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B5BAA-2711-49AF-9545-05E90B661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19</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Max</cp:lastModifiedBy>
  <cp:revision>48</cp:revision>
  <dcterms:created xsi:type="dcterms:W3CDTF">2022-01-23T03:59:00Z</dcterms:created>
  <dcterms:modified xsi:type="dcterms:W3CDTF">2022-05-23T16:52:00Z</dcterms:modified>
</cp:coreProperties>
</file>