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2634923"/>
        <w:docPartObj>
          <w:docPartGallery w:val="Cover Pages"/>
          <w:docPartUnique/>
        </w:docPartObj>
      </w:sdtPr>
      <w:sdtEndPr/>
      <w:sdtContent>
        <w:p w14:paraId="20791A1B" w14:textId="77777777" w:rsidR="00086C7F" w:rsidRDefault="00086C7F" w:rsidP="00086C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86C7F" w14:paraId="3CA00EBB" w14:textId="77777777" w:rsidTr="00E565B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C6E4256AB6B4B23ACCBECEE71DB73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EB4417" w14:textId="7283F272" w:rsidR="00086C7F" w:rsidRDefault="002448DA" w:rsidP="00E565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MD Inc.</w:t>
                    </w:r>
                  </w:p>
                </w:tc>
              </w:sdtContent>
            </w:sdt>
          </w:tr>
          <w:tr w:rsidR="00086C7F" w14:paraId="4043DCEC" w14:textId="77777777" w:rsidTr="00E565B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2224A0221204681B7F3C475DADAFE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61F6BF" w14:textId="51D8D014" w:rsidR="00086C7F" w:rsidRDefault="00587070" w:rsidP="00E565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Travail Pratique</w:t>
                    </w:r>
                  </w:p>
                </w:sdtContent>
              </w:sdt>
            </w:tc>
          </w:tr>
          <w:tr w:rsidR="00086C7F" w14:paraId="542BCB1A" w14:textId="77777777" w:rsidTr="00E565B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AEB6A2EE06A40828EDFBD96C2D0BA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7F13EB" w14:textId="0BF27FB3" w:rsidR="00086C7F" w:rsidRDefault="00587070" w:rsidP="00E565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Travail pratique #1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86C7F" w14:paraId="249D38A6" w14:textId="77777777" w:rsidTr="00E565B8">
            <w:tc>
              <w:tcPr>
                <w:tcW w:w="666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2B1E4771BAA4E6FACCBE11BF5D449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F1B8F25" w14:textId="43B8827A" w:rsidR="00086C7F" w:rsidRDefault="00086C7F" w:rsidP="00E565B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</w:t>
                    </w:r>
                    <w:r w:rsidR="00934AF0">
                      <w:rPr>
                        <w:color w:val="4472C4" w:themeColor="accent1"/>
                        <w:sz w:val="28"/>
                        <w:szCs w:val="28"/>
                      </w:rPr>
                      <w:t>é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da Hamza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D522D6605774DE79B01B37352E725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6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F4F4B18" w14:textId="1DB15441" w:rsidR="00086C7F" w:rsidRDefault="0069617E" w:rsidP="00E565B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02</w:t>
                    </w:r>
                    <w:r w:rsidR="00216739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/0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6</w:t>
                    </w:r>
                    <w:r w:rsidR="00216739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/2021</w:t>
                    </w:r>
                  </w:p>
                </w:sdtContent>
              </w:sdt>
              <w:p w14:paraId="3000AA97" w14:textId="77777777" w:rsidR="00086C7F" w:rsidRDefault="00086C7F" w:rsidP="00E565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E931152" w14:textId="77777777" w:rsidR="00086C7F" w:rsidRDefault="00086C7F" w:rsidP="00086C7F">
          <w:r w:rsidRPr="005E4BAE">
            <w:rPr>
              <w:noProof/>
              <w:lang w:eastAsia="fr-CA"/>
            </w:rPr>
            <w:drawing>
              <wp:inline distT="0" distB="0" distL="0" distR="0" wp14:anchorId="05567853" wp14:editId="6152BBB4">
                <wp:extent cx="2409825" cy="1095375"/>
                <wp:effectExtent l="0" t="0" r="9525" b="9525"/>
                <wp:docPr id="5" name="Image 5" descr="LOGO_CAL_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_CAL_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2B0C488A" w14:textId="77777777" w:rsidR="00086C7F" w:rsidRDefault="00086C7F" w:rsidP="00086C7F">
      <w:pPr>
        <w:pStyle w:val="Titre1"/>
        <w:rPr>
          <w:b/>
          <w:bCs/>
        </w:rPr>
      </w:pPr>
      <w:bookmarkStart w:id="0" w:name="_Toc73566482"/>
      <w:r w:rsidRPr="00AB10B0">
        <w:rPr>
          <w:b/>
          <w:bCs/>
        </w:rPr>
        <w:lastRenderedPageBreak/>
        <w:t>Historique du document</w:t>
      </w:r>
      <w:bookmarkEnd w:id="0"/>
    </w:p>
    <w:p w14:paraId="11479021" w14:textId="77777777" w:rsidR="00086C7F" w:rsidRDefault="00086C7F" w:rsidP="00086C7F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181"/>
        <w:gridCol w:w="933"/>
        <w:gridCol w:w="1380"/>
        <w:gridCol w:w="5424"/>
      </w:tblGrid>
      <w:tr w:rsidR="00086C7F" w14:paraId="26257380" w14:textId="77777777" w:rsidTr="00E565B8">
        <w:tc>
          <w:tcPr>
            <w:tcW w:w="2181" w:type="dxa"/>
            <w:shd w:val="clear" w:color="auto" w:fill="D9E2F3" w:themeFill="accent1" w:themeFillTint="33"/>
          </w:tcPr>
          <w:p w14:paraId="01710C19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Auteur</w:t>
            </w:r>
            <w:r>
              <w:rPr>
                <w:b/>
                <w:bCs/>
              </w:rPr>
              <w:t>(s)</w:t>
            </w:r>
          </w:p>
        </w:tc>
        <w:tc>
          <w:tcPr>
            <w:tcW w:w="933" w:type="dxa"/>
            <w:shd w:val="clear" w:color="auto" w:fill="D9E2F3" w:themeFill="accent1" w:themeFillTint="33"/>
          </w:tcPr>
          <w:p w14:paraId="68E9C0D8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Version</w:t>
            </w:r>
          </w:p>
        </w:tc>
        <w:tc>
          <w:tcPr>
            <w:tcW w:w="1380" w:type="dxa"/>
            <w:shd w:val="clear" w:color="auto" w:fill="D9E2F3" w:themeFill="accent1" w:themeFillTint="33"/>
          </w:tcPr>
          <w:p w14:paraId="6A980D49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Date</w:t>
            </w:r>
          </w:p>
        </w:tc>
        <w:tc>
          <w:tcPr>
            <w:tcW w:w="5424" w:type="dxa"/>
            <w:shd w:val="clear" w:color="auto" w:fill="D9E2F3" w:themeFill="accent1" w:themeFillTint="33"/>
          </w:tcPr>
          <w:p w14:paraId="6642A79F" w14:textId="77777777" w:rsidR="00086C7F" w:rsidRPr="00DB37AA" w:rsidRDefault="00086C7F" w:rsidP="00E565B8">
            <w:pPr>
              <w:rPr>
                <w:b/>
                <w:bCs/>
              </w:rPr>
            </w:pPr>
            <w:r w:rsidRPr="00DB37AA">
              <w:rPr>
                <w:b/>
                <w:bCs/>
              </w:rPr>
              <w:t>Description</w:t>
            </w:r>
          </w:p>
        </w:tc>
      </w:tr>
      <w:tr w:rsidR="00086C7F" w14:paraId="3B53776F" w14:textId="77777777" w:rsidTr="00E565B8">
        <w:tc>
          <w:tcPr>
            <w:tcW w:w="2181" w:type="dxa"/>
          </w:tcPr>
          <w:p w14:paraId="2112BF67" w14:textId="5F5BF36F" w:rsidR="00086C7F" w:rsidRDefault="00BB0056" w:rsidP="00E565B8">
            <w:r>
              <w:t>Maxime Dupuis (1529400)</w:t>
            </w:r>
          </w:p>
        </w:tc>
        <w:tc>
          <w:tcPr>
            <w:tcW w:w="933" w:type="dxa"/>
          </w:tcPr>
          <w:p w14:paraId="67459FE4" w14:textId="77777777" w:rsidR="00086C7F" w:rsidRDefault="00086C7F" w:rsidP="00E565B8">
            <w:r>
              <w:t>V01</w:t>
            </w:r>
          </w:p>
        </w:tc>
        <w:tc>
          <w:tcPr>
            <w:tcW w:w="1380" w:type="dxa"/>
          </w:tcPr>
          <w:p w14:paraId="7513E6FC" w14:textId="2C96923E" w:rsidR="00086C7F" w:rsidRDefault="00C44743" w:rsidP="00E565B8">
            <w:r>
              <w:t>24</w:t>
            </w:r>
            <w:r w:rsidR="00086C7F">
              <w:t>/02/202</w:t>
            </w:r>
            <w:r w:rsidR="002B194A">
              <w:t>1</w:t>
            </w:r>
          </w:p>
        </w:tc>
        <w:tc>
          <w:tcPr>
            <w:tcW w:w="5424" w:type="dxa"/>
          </w:tcPr>
          <w:p w14:paraId="6EDCF884" w14:textId="380F2879" w:rsidR="00086C7F" w:rsidRDefault="0060184E" w:rsidP="00E565B8">
            <w:r>
              <w:t>Sans table citoyen-enfant, essai avec</w:t>
            </w:r>
            <w:r w:rsidR="003A7B95">
              <w:t xml:space="preserve"> l’attribut</w:t>
            </w:r>
            <w:r>
              <w:t xml:space="preserve"> </w:t>
            </w:r>
            <w:proofErr w:type="spellStart"/>
            <w:r>
              <w:t>noReference</w:t>
            </w:r>
            <w:proofErr w:type="spellEnd"/>
          </w:p>
          <w:p w14:paraId="179146BD" w14:textId="30A11A9A" w:rsidR="005222BA" w:rsidRDefault="003A7B95" w:rsidP="00E565B8">
            <w:r>
              <w:t xml:space="preserve">Contexte : </w:t>
            </w:r>
            <w:r w:rsidR="00B361C0">
              <w:t>Les permis de type enfant ont besoin d’un numéro de référence</w:t>
            </w:r>
            <w:r w:rsidR="005222BA">
              <w:t xml:space="preserve"> ce numéro appartient </w:t>
            </w:r>
            <w:r w:rsidR="00B869AA">
              <w:t xml:space="preserve">au tuteur légal </w:t>
            </w:r>
            <w:r w:rsidR="005222BA">
              <w:t>seulement.</w:t>
            </w:r>
            <w:r w:rsidR="0055779D">
              <w:t xml:space="preserve"> Ce numéro est unique, le tuteur devra confirmer son identité lors de l’inscription de son </w:t>
            </w:r>
          </w:p>
        </w:tc>
      </w:tr>
      <w:tr w:rsidR="00086C7F" w14:paraId="5745AD4A" w14:textId="77777777" w:rsidTr="00E565B8">
        <w:tc>
          <w:tcPr>
            <w:tcW w:w="2181" w:type="dxa"/>
          </w:tcPr>
          <w:p w14:paraId="1A9FC9CC" w14:textId="77777777" w:rsidR="00086C7F" w:rsidRDefault="002056F7" w:rsidP="00E565B8">
            <w:r>
              <w:t>Maxime Dupuis (1529400)</w:t>
            </w:r>
          </w:p>
          <w:p w14:paraId="0C19AEB3" w14:textId="1D6DDC0E" w:rsidR="00BC09BF" w:rsidRDefault="00BC09BF" w:rsidP="00E565B8"/>
        </w:tc>
        <w:tc>
          <w:tcPr>
            <w:tcW w:w="933" w:type="dxa"/>
          </w:tcPr>
          <w:p w14:paraId="504FC68B" w14:textId="5419EA0B" w:rsidR="00086C7F" w:rsidRDefault="00587102" w:rsidP="00E565B8">
            <w:r>
              <w:t>V02</w:t>
            </w:r>
          </w:p>
        </w:tc>
        <w:tc>
          <w:tcPr>
            <w:tcW w:w="1380" w:type="dxa"/>
          </w:tcPr>
          <w:p w14:paraId="1F80A135" w14:textId="3A2D7038" w:rsidR="00086C7F" w:rsidRDefault="00587102" w:rsidP="00E565B8">
            <w:r>
              <w:t>31/03/2021</w:t>
            </w:r>
          </w:p>
        </w:tc>
        <w:tc>
          <w:tcPr>
            <w:tcW w:w="5424" w:type="dxa"/>
          </w:tcPr>
          <w:p w14:paraId="220D44DA" w14:textId="77777777" w:rsidR="00086C7F" w:rsidRDefault="00587102" w:rsidP="00E565B8">
            <w:r>
              <w:t xml:space="preserve">Je vérifie avec la classe </w:t>
            </w:r>
            <w:proofErr w:type="spellStart"/>
            <w:r>
              <w:t>GenerateurTypePermis</w:t>
            </w:r>
            <w:proofErr w:type="spellEnd"/>
            <w:r>
              <w:t>, l’âge du Citoyen, si le citoyen est en bas de 12 ans, le type généré est de type « Enfant », en cas contraire, il est de type « Adulte ».</w:t>
            </w:r>
          </w:p>
          <w:p w14:paraId="7AF1D99E" w14:textId="77777777" w:rsidR="00BE1CA3" w:rsidRDefault="00BE1CA3" w:rsidP="00E565B8"/>
          <w:p w14:paraId="2945B8F8" w14:textId="7521B22E" w:rsidR="00BE1CA3" w:rsidRDefault="00BE1CA3" w:rsidP="00E565B8">
            <w:r>
              <w:t xml:space="preserve">Dans ce livrable, j’ai testé tous mes méthodes de service où je n’ai pas besoin de d’appeler le </w:t>
            </w:r>
            <w:proofErr w:type="spellStart"/>
            <w:r>
              <w:t>WebService</w:t>
            </w:r>
            <w:proofErr w:type="spellEnd"/>
            <w:r>
              <w:t xml:space="preserve"> du Ministère, car mon </w:t>
            </w:r>
            <w:proofErr w:type="spellStart"/>
            <w:r>
              <w:t>Puller</w:t>
            </w:r>
            <w:proofErr w:type="spellEnd"/>
            <w:r>
              <w:t xml:space="preserve"> n’est pas encore fonctionnel.</w:t>
            </w:r>
            <w:r w:rsidR="006D3520">
              <w:t xml:space="preserve"> </w:t>
            </w:r>
          </w:p>
          <w:p w14:paraId="28BD7A4F" w14:textId="77777777" w:rsidR="003614DC" w:rsidRDefault="003614DC" w:rsidP="00E565B8"/>
          <w:p w14:paraId="72CE307F" w14:textId="0809FC3F" w:rsidR="0013563C" w:rsidRDefault="0013563C" w:rsidP="00E565B8">
            <w:r>
              <w:t>Le</w:t>
            </w:r>
            <w:r w:rsidR="006D4477">
              <w:t>s</w:t>
            </w:r>
            <w:r w:rsidR="00E64F13">
              <w:t xml:space="preserve"> </w:t>
            </w:r>
            <w:r>
              <w:t>diagramme</w:t>
            </w:r>
            <w:r w:rsidR="006D4477">
              <w:t>s</w:t>
            </w:r>
            <w:r>
              <w:t xml:space="preserve"> de UseCase et UML ont été mis à jour.</w:t>
            </w:r>
          </w:p>
          <w:p w14:paraId="021EC4AC" w14:textId="77777777" w:rsidR="003614DC" w:rsidRDefault="003614DC" w:rsidP="00E565B8"/>
          <w:p w14:paraId="24B53883" w14:textId="63706CDB" w:rsidR="006D3520" w:rsidRDefault="006D3520" w:rsidP="00E565B8">
            <w:r>
              <w:t xml:space="preserve">Les méthodes de services sont listées </w:t>
            </w:r>
            <w:hyperlink w:anchor="_Cas_d’utilisations" w:history="1">
              <w:r w:rsidRPr="006D3520">
                <w:rPr>
                  <w:rStyle w:val="Lienhypertexte"/>
                </w:rPr>
                <w:t>ici.</w:t>
              </w:r>
            </w:hyperlink>
          </w:p>
        </w:tc>
      </w:tr>
      <w:tr w:rsidR="00BC09BF" w14:paraId="79894FEE" w14:textId="77777777" w:rsidTr="00E565B8">
        <w:tc>
          <w:tcPr>
            <w:tcW w:w="2181" w:type="dxa"/>
          </w:tcPr>
          <w:p w14:paraId="30FD6781" w14:textId="466E7954" w:rsidR="00BC09BF" w:rsidRDefault="00BC09BF" w:rsidP="00E565B8">
            <w:r>
              <w:t>Maxime Dupuis (1529400)</w:t>
            </w:r>
          </w:p>
        </w:tc>
        <w:tc>
          <w:tcPr>
            <w:tcW w:w="933" w:type="dxa"/>
          </w:tcPr>
          <w:p w14:paraId="04788F4B" w14:textId="089E5D19" w:rsidR="00BC09BF" w:rsidRDefault="00BC09BF" w:rsidP="00E565B8">
            <w:r>
              <w:t>V03</w:t>
            </w:r>
          </w:p>
        </w:tc>
        <w:tc>
          <w:tcPr>
            <w:tcW w:w="1380" w:type="dxa"/>
          </w:tcPr>
          <w:p w14:paraId="201DD20B" w14:textId="43E91ACA" w:rsidR="00BC09BF" w:rsidRDefault="00BC09BF" w:rsidP="00E565B8">
            <w:r>
              <w:t>30/04/2021</w:t>
            </w:r>
          </w:p>
        </w:tc>
        <w:tc>
          <w:tcPr>
            <w:tcW w:w="5424" w:type="dxa"/>
          </w:tcPr>
          <w:p w14:paraId="6F0C0BA7" w14:textId="7D857564" w:rsidR="00BC09BF" w:rsidRDefault="00BC09BF" w:rsidP="00E565B8">
            <w:proofErr w:type="spellStart"/>
            <w:r>
              <w:t>GenerateurTypePermis</w:t>
            </w:r>
            <w:proofErr w:type="spellEnd"/>
            <w:r>
              <w:t xml:space="preserve"> est enlevé, car il ne sert plus à rien. </w:t>
            </w:r>
            <w:r w:rsidR="006A5B62">
              <w:t xml:space="preserve">Je vais désormais vérifier dans le </w:t>
            </w:r>
            <w:proofErr w:type="spellStart"/>
            <w:r w:rsidR="006A5B62">
              <w:t>front-end</w:t>
            </w:r>
            <w:proofErr w:type="spellEnd"/>
            <w:r w:rsidR="006A5B62">
              <w:t xml:space="preserve"> l’âge du citoyen et </w:t>
            </w:r>
            <w:r w:rsidR="00631C1A">
              <w:t>effectuer une requête de</w:t>
            </w:r>
            <w:r w:rsidR="006A5B62">
              <w:t xml:space="preserve"> la méthode de service correspondante en fonction de l’âge entré.</w:t>
            </w:r>
          </w:p>
          <w:p w14:paraId="63627131" w14:textId="77777777" w:rsidR="00BC09BF" w:rsidRDefault="00BC09BF" w:rsidP="00E565B8"/>
          <w:p w14:paraId="4F3E7993" w14:textId="77777777" w:rsidR="00BC09BF" w:rsidRDefault="00BC09BF" w:rsidP="00E565B8">
            <w:r>
              <w:t xml:space="preserve">La vérification de l’âge n’est pas encore implémenté au niveau du </w:t>
            </w:r>
            <w:proofErr w:type="spellStart"/>
            <w:r>
              <w:t>back-end</w:t>
            </w:r>
            <w:proofErr w:type="spellEnd"/>
            <w:r>
              <w:t>.</w:t>
            </w:r>
          </w:p>
          <w:p w14:paraId="5D166308" w14:textId="3CC5D132" w:rsidR="00592E2B" w:rsidRDefault="00592E2B" w:rsidP="00E565B8">
            <w:r>
              <w:t>Je ne vérifie pas encore que le citoyen existe dans la base de données du ministère.</w:t>
            </w:r>
          </w:p>
          <w:p w14:paraId="41998E10" w14:textId="67C9CC59" w:rsidR="00592E2B" w:rsidRDefault="00592E2B" w:rsidP="00E565B8">
            <w:r>
              <w:t>Mot de passe oublié, n’est pas encore codé, alors il ne figure pas sur le diagramme de UseCase.</w:t>
            </w:r>
            <w:r w:rsidR="006D03D9">
              <w:t xml:space="preserve"> </w:t>
            </w:r>
            <w:r w:rsidR="006D03D9" w:rsidRPr="00A46178">
              <w:rPr>
                <w:b/>
                <w:bCs/>
              </w:rPr>
              <w:t>(Difficulté avec les requêtes PUT/Patch)</w:t>
            </w:r>
          </w:p>
          <w:p w14:paraId="05562EFF" w14:textId="7BB11F96" w:rsidR="00F55F77" w:rsidRDefault="006D03D9" w:rsidP="00E565B8">
            <w:pPr>
              <w:rPr>
                <w:b/>
                <w:bCs/>
              </w:rPr>
            </w:pPr>
            <w:r>
              <w:t xml:space="preserve">Il manque de renouvelle le permis. </w:t>
            </w:r>
            <w:r w:rsidRPr="00A46178">
              <w:rPr>
                <w:b/>
                <w:bCs/>
              </w:rPr>
              <w:t>(Difficulté avec les requêtes PUT/Patch)</w:t>
            </w:r>
          </w:p>
          <w:p w14:paraId="5515ACC2" w14:textId="4484BBAF" w:rsidR="00E4207B" w:rsidRDefault="00E4207B" w:rsidP="00E565B8">
            <w:r>
              <w:t>Le projet Admin n’est pas terminé;</w:t>
            </w:r>
          </w:p>
          <w:p w14:paraId="3320F2C1" w14:textId="312140F4" w:rsidR="00104CDB" w:rsidRPr="00E4207B" w:rsidRDefault="00104CDB" w:rsidP="00E565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C59D4A" wp14:editId="2297E92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100330</wp:posOffset>
                      </wp:positionV>
                      <wp:extent cx="3200400" cy="7620"/>
                      <wp:effectExtent l="0" t="0" r="19050" b="3048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4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786558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7.9pt" to="255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F6221B1" w14:textId="77777777" w:rsidR="00F55F77" w:rsidRDefault="00F55F77" w:rsidP="00E565B8">
            <w:r>
              <w:t xml:space="preserve">Fait : </w:t>
            </w:r>
          </w:p>
          <w:p w14:paraId="4675169A" w14:textId="1AF5A070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Le </w:t>
            </w:r>
            <w:proofErr w:type="spellStart"/>
            <w:r>
              <w:t>front-end</w:t>
            </w:r>
            <w:proofErr w:type="spellEnd"/>
            <w:r>
              <w:t xml:space="preserve"> est terminé;</w:t>
            </w:r>
          </w:p>
          <w:p w14:paraId="399E6CBD" w14:textId="77777777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La connexion entre le </w:t>
            </w:r>
            <w:proofErr w:type="spellStart"/>
            <w:r>
              <w:t>front-end</w:t>
            </w:r>
            <w:proofErr w:type="spellEnd"/>
            <w:r>
              <w:t xml:space="preserve"> et le </w:t>
            </w:r>
            <w:proofErr w:type="spellStart"/>
            <w:r>
              <w:t>back-end</w:t>
            </w:r>
            <w:proofErr w:type="spellEnd"/>
            <w:r>
              <w:t>;</w:t>
            </w:r>
          </w:p>
          <w:p w14:paraId="1283F964" w14:textId="77777777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>Angular Guard pour vérifier si un utilisateur est connecté;</w:t>
            </w:r>
          </w:p>
          <w:p w14:paraId="4AD9A977" w14:textId="77777777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Les méthodes de services du </w:t>
            </w:r>
            <w:proofErr w:type="spellStart"/>
            <w:r>
              <w:t>front-end</w:t>
            </w:r>
            <w:proofErr w:type="spellEnd"/>
            <w:r>
              <w:t xml:space="preserve"> sont divisés en 2 services : 1 pour le citoyen et 1 pour le permis;</w:t>
            </w:r>
          </w:p>
          <w:p w14:paraId="7442B8EE" w14:textId="63B55516" w:rsidR="00F55F77" w:rsidRDefault="00F55F77" w:rsidP="00F55F77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 xml:space="preserve">Le </w:t>
            </w:r>
            <w:r w:rsidR="006D03D9">
              <w:t>service pour le permis de vaccination peut être rejoint par le chemin /permisSante;</w:t>
            </w:r>
          </w:p>
          <w:p w14:paraId="3E8E0F60" w14:textId="28CE7D10" w:rsidR="00E75C8A" w:rsidRDefault="00E75C8A" w:rsidP="00F55F77">
            <w:pPr>
              <w:pStyle w:val="Paragraphedeliste"/>
              <w:numPr>
                <w:ilvl w:val="0"/>
                <w:numId w:val="3"/>
              </w:numPr>
            </w:pPr>
            <w:r>
              <w:t>Si le courriel OU le mot de passe existe déjà dans la base de données, l’utilisateur n’est pas créé;</w:t>
            </w:r>
          </w:p>
          <w:p w14:paraId="0E56C171" w14:textId="44EE7B69" w:rsidR="00E75C8A" w:rsidRDefault="00E75C8A" w:rsidP="00F55F77">
            <w:pPr>
              <w:pStyle w:val="Paragraphedeliste"/>
              <w:numPr>
                <w:ilvl w:val="0"/>
                <w:numId w:val="3"/>
              </w:numPr>
            </w:pPr>
            <w:r>
              <w:t>Si le courriel n’est pas envoyé, l’utilisateur n’est pas créé;</w:t>
            </w:r>
          </w:p>
          <w:p w14:paraId="33CAB18F" w14:textId="77777777" w:rsidR="006D03D9" w:rsidRDefault="006D03D9" w:rsidP="00F55F77">
            <w:pPr>
              <w:pStyle w:val="Paragraphedeliste"/>
              <w:numPr>
                <w:ilvl w:val="0"/>
                <w:numId w:val="3"/>
              </w:numPr>
            </w:pPr>
            <w:r>
              <w:t>Le service pour le permis de test peut être rejoint par le chemin /permisSanteTest;</w:t>
            </w:r>
          </w:p>
          <w:p w14:paraId="389DEE06" w14:textId="77777777" w:rsidR="006D03D9" w:rsidRDefault="00E707D0" w:rsidP="00F55F77">
            <w:pPr>
              <w:pStyle w:val="Paragraphedeliste"/>
              <w:numPr>
                <w:ilvl w:val="0"/>
                <w:numId w:val="3"/>
              </w:numPr>
            </w:pPr>
            <w:r>
              <w:t>Le design du site Web est simple et attrayant;</w:t>
            </w:r>
          </w:p>
          <w:p w14:paraId="07494FEC" w14:textId="2C4AF5E6" w:rsidR="00471C43" w:rsidRDefault="00471C43" w:rsidP="00F55F77">
            <w:pPr>
              <w:pStyle w:val="Paragraphedeliste"/>
              <w:numPr>
                <w:ilvl w:val="0"/>
                <w:numId w:val="3"/>
              </w:numPr>
            </w:pPr>
            <w:r>
              <w:t xml:space="preserve">Le diagramme de </w:t>
            </w:r>
            <w:r w:rsidR="006805F3">
              <w:t>U</w:t>
            </w:r>
            <w:r>
              <w:t>seCase a été changé pour que les flèches aient la bonne direction;</w:t>
            </w:r>
          </w:p>
          <w:p w14:paraId="330FA067" w14:textId="14918679" w:rsidR="00471C43" w:rsidRDefault="00471C43" w:rsidP="00F55F77">
            <w:pPr>
              <w:pStyle w:val="Paragraphedeliste"/>
              <w:numPr>
                <w:ilvl w:val="0"/>
                <w:numId w:val="3"/>
              </w:numPr>
            </w:pPr>
            <w:r>
              <w:t>Le diagramme de classe a été changé</w:t>
            </w:r>
            <w:r w:rsidR="00347A3C">
              <w:t>;</w:t>
            </w:r>
          </w:p>
        </w:tc>
      </w:tr>
      <w:tr w:rsidR="0069625C" w14:paraId="78DDFFDE" w14:textId="77777777" w:rsidTr="00E565B8">
        <w:tc>
          <w:tcPr>
            <w:tcW w:w="2181" w:type="dxa"/>
          </w:tcPr>
          <w:p w14:paraId="76531980" w14:textId="77777777" w:rsidR="0069625C" w:rsidRDefault="0069625C" w:rsidP="00E565B8">
            <w:r>
              <w:lastRenderedPageBreak/>
              <w:t>Maxime Dupuis</w:t>
            </w:r>
          </w:p>
          <w:p w14:paraId="25A638D7" w14:textId="7B8A12E6" w:rsidR="0069625C" w:rsidRDefault="0069625C" w:rsidP="00E565B8">
            <w:r>
              <w:t>(1529400)</w:t>
            </w:r>
          </w:p>
        </w:tc>
        <w:tc>
          <w:tcPr>
            <w:tcW w:w="933" w:type="dxa"/>
          </w:tcPr>
          <w:p w14:paraId="74DF5F27" w14:textId="2BEE80A6" w:rsidR="0069625C" w:rsidRDefault="0069625C" w:rsidP="00E565B8">
            <w:r>
              <w:t>Version Final</w:t>
            </w:r>
          </w:p>
        </w:tc>
        <w:tc>
          <w:tcPr>
            <w:tcW w:w="1380" w:type="dxa"/>
          </w:tcPr>
          <w:p w14:paraId="38524D36" w14:textId="72C96C75" w:rsidR="0069625C" w:rsidRDefault="004744F9" w:rsidP="00E565B8">
            <w:r>
              <w:t>02/06/2021</w:t>
            </w:r>
          </w:p>
        </w:tc>
        <w:tc>
          <w:tcPr>
            <w:tcW w:w="5424" w:type="dxa"/>
          </w:tcPr>
          <w:p w14:paraId="046E8EBA" w14:textId="77777777" w:rsidR="0069625C" w:rsidRDefault="004744F9" w:rsidP="004744F9">
            <w:pPr>
              <w:pStyle w:val="Paragraphedeliste"/>
              <w:numPr>
                <w:ilvl w:val="0"/>
                <w:numId w:val="4"/>
              </w:numPr>
            </w:pPr>
            <w:r>
              <w:t>Ajout de l’application admin</w:t>
            </w:r>
          </w:p>
          <w:p w14:paraId="4CC91F38" w14:textId="77777777" w:rsidR="004744F9" w:rsidRDefault="004744F9" w:rsidP="004744F9">
            <w:pPr>
              <w:pStyle w:val="Paragraphedeliste"/>
            </w:pPr>
            <w:r>
              <w:t>L’application admin peut :</w:t>
            </w:r>
          </w:p>
          <w:p w14:paraId="4A26A43B" w14:textId="0E1D9124" w:rsidR="004744F9" w:rsidRDefault="004744F9" w:rsidP="004744F9">
            <w:pPr>
              <w:pStyle w:val="Paragraphedeliste"/>
              <w:numPr>
                <w:ilvl w:val="0"/>
                <w:numId w:val="5"/>
              </w:numPr>
            </w:pPr>
            <w:r>
              <w:t>Renouveler le permis;</w:t>
            </w:r>
          </w:p>
          <w:p w14:paraId="53A4C48F" w14:textId="1F55BEE3" w:rsidR="004744F9" w:rsidRDefault="004744F9" w:rsidP="004744F9">
            <w:pPr>
              <w:pStyle w:val="Paragraphedeliste"/>
              <w:numPr>
                <w:ilvl w:val="0"/>
                <w:numId w:val="5"/>
              </w:numPr>
            </w:pPr>
            <w:r>
              <w:t>Supprimer le permis et le citoyen;</w:t>
            </w:r>
          </w:p>
          <w:p w14:paraId="3788D5C5" w14:textId="6FCB0B64" w:rsidR="004744F9" w:rsidRDefault="004744F9" w:rsidP="004744F9">
            <w:pPr>
              <w:pStyle w:val="Paragraphedeliste"/>
              <w:numPr>
                <w:ilvl w:val="0"/>
                <w:numId w:val="5"/>
              </w:numPr>
            </w:pPr>
            <w:r>
              <w:t>Afficher tous les citoyens;</w:t>
            </w:r>
          </w:p>
          <w:p w14:paraId="3A1E4DEF" w14:textId="2310DE51" w:rsidR="00C2316D" w:rsidRDefault="00C2316D" w:rsidP="00C2316D">
            <w:pPr>
              <w:pStyle w:val="Paragraphedeliste"/>
              <w:numPr>
                <w:ilvl w:val="0"/>
                <w:numId w:val="4"/>
              </w:numPr>
            </w:pPr>
            <w:r>
              <w:t>Le courriel est envoyé correctement pour vérifier le tuteur d’un enfant. Après l’envoi du courriel, le formulaire d’inscription apparait avec un champ de plus pour le code de validation;</w:t>
            </w:r>
          </w:p>
          <w:p w14:paraId="38AEC047" w14:textId="164B6112" w:rsidR="00C2316D" w:rsidRDefault="00C2316D" w:rsidP="00C2316D">
            <w:pPr>
              <w:pStyle w:val="Paragraphedeliste"/>
              <w:numPr>
                <w:ilvl w:val="0"/>
                <w:numId w:val="4"/>
              </w:numPr>
            </w:pPr>
            <w:r>
              <w:t>Le courriel est envoyé correctement pour remettre le permis en format PNG et PDF;</w:t>
            </w:r>
          </w:p>
          <w:p w14:paraId="64D79D05" w14:textId="3973D80F" w:rsidR="00C2316D" w:rsidRDefault="00C2316D" w:rsidP="00C2316D">
            <w:pPr>
              <w:pStyle w:val="Paragraphedeliste"/>
              <w:numPr>
                <w:ilvl w:val="0"/>
                <w:numId w:val="4"/>
              </w:numPr>
            </w:pPr>
            <w:r>
              <w:t>L’utilisateur peut voir dans son Dashboard si le permis est expiré;</w:t>
            </w:r>
          </w:p>
          <w:p w14:paraId="275883D9" w14:textId="500FAA59" w:rsidR="00C2316D" w:rsidRDefault="00C2316D" w:rsidP="00C2316D">
            <w:pPr>
              <w:pStyle w:val="Paragraphedeliste"/>
              <w:numPr>
                <w:ilvl w:val="0"/>
                <w:numId w:val="4"/>
              </w:numPr>
            </w:pPr>
            <w:r>
              <w:t>L’utilisateur peut voir son permis dans son Dashboard;</w:t>
            </w:r>
          </w:p>
          <w:p w14:paraId="02FFE81C" w14:textId="6B6942ED" w:rsidR="00F10B79" w:rsidRDefault="00D73231" w:rsidP="00F10B79">
            <w:pPr>
              <w:pStyle w:val="Paragraphedeliste"/>
              <w:numPr>
                <w:ilvl w:val="0"/>
                <w:numId w:val="4"/>
              </w:numPr>
            </w:pPr>
            <w:r>
              <w:t xml:space="preserve">Il y a des </w:t>
            </w: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) pour avertir l’utilisateur lorsque la requête est effectué avec succès</w:t>
            </w:r>
            <w:r w:rsidR="00B7094F">
              <w:t>;</w:t>
            </w:r>
          </w:p>
          <w:p w14:paraId="40397F46" w14:textId="0A61AAF6" w:rsidR="00DF435C" w:rsidRDefault="00DF435C" w:rsidP="00F10B79">
            <w:pPr>
              <w:pStyle w:val="Paragraphedeliste"/>
              <w:numPr>
                <w:ilvl w:val="0"/>
                <w:numId w:val="4"/>
              </w:numPr>
            </w:pPr>
            <w:r>
              <w:t>L’application principal vérifie avec le ministère que le citoyen existe par son NASSM.</w:t>
            </w:r>
          </w:p>
          <w:p w14:paraId="4868D5C7" w14:textId="21935A5A" w:rsidR="004744F9" w:rsidRDefault="004744F9" w:rsidP="004744F9">
            <w:pPr>
              <w:ind w:left="1080"/>
            </w:pPr>
          </w:p>
        </w:tc>
      </w:tr>
    </w:tbl>
    <w:p w14:paraId="2715D676" w14:textId="603B2017" w:rsidR="00586179" w:rsidRDefault="00586179" w:rsidP="00086C7F"/>
    <w:p w14:paraId="0BD139E6" w14:textId="58FAAA10" w:rsidR="00086C7F" w:rsidRDefault="00586179" w:rsidP="00086C7F">
      <w:r>
        <w:br w:type="page"/>
      </w:r>
    </w:p>
    <w:p w14:paraId="74A6D58A" w14:textId="77777777" w:rsidR="00086C7F" w:rsidRPr="00DB37AA" w:rsidRDefault="00086C7F" w:rsidP="00086C7F">
      <w:pPr>
        <w:pStyle w:val="Titre1"/>
        <w:rPr>
          <w:b/>
          <w:bCs/>
        </w:rPr>
      </w:pPr>
      <w:bookmarkStart w:id="1" w:name="_Toc73566483"/>
      <w:r w:rsidRPr="00DB37AA">
        <w:rPr>
          <w:b/>
          <w:bCs/>
        </w:rPr>
        <w:lastRenderedPageBreak/>
        <w:t>Table des matières</w:t>
      </w:r>
      <w:bookmarkEnd w:id="1"/>
    </w:p>
    <w:p w14:paraId="55453434" w14:textId="670B1566" w:rsidR="009124E9" w:rsidRDefault="00086C7F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3566482" w:history="1">
        <w:r w:rsidR="009124E9" w:rsidRPr="00BD2596">
          <w:rPr>
            <w:rStyle w:val="Lienhypertexte"/>
            <w:b/>
            <w:bCs/>
            <w:noProof/>
          </w:rPr>
          <w:t>Historique du document</w:t>
        </w:r>
        <w:r w:rsidR="009124E9">
          <w:rPr>
            <w:noProof/>
            <w:webHidden/>
          </w:rPr>
          <w:tab/>
        </w:r>
        <w:r w:rsidR="009124E9">
          <w:rPr>
            <w:noProof/>
            <w:webHidden/>
          </w:rPr>
          <w:fldChar w:fldCharType="begin"/>
        </w:r>
        <w:r w:rsidR="009124E9">
          <w:rPr>
            <w:noProof/>
            <w:webHidden/>
          </w:rPr>
          <w:instrText xml:space="preserve"> PAGEREF _Toc73566482 \h </w:instrText>
        </w:r>
        <w:r w:rsidR="009124E9">
          <w:rPr>
            <w:noProof/>
            <w:webHidden/>
          </w:rPr>
        </w:r>
        <w:r w:rsidR="009124E9"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1</w:t>
        </w:r>
        <w:r w:rsidR="009124E9">
          <w:rPr>
            <w:noProof/>
            <w:webHidden/>
          </w:rPr>
          <w:fldChar w:fldCharType="end"/>
        </w:r>
      </w:hyperlink>
    </w:p>
    <w:p w14:paraId="5AF09DEF" w14:textId="6853988D" w:rsidR="009124E9" w:rsidRDefault="009124E9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83" w:history="1">
        <w:r w:rsidRPr="00BD2596">
          <w:rPr>
            <w:rStyle w:val="Lienhypertexte"/>
            <w:b/>
            <w:bCs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E7BB01" w14:textId="0EC52D79" w:rsidR="009124E9" w:rsidRDefault="009124E9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84" w:history="1">
        <w:r w:rsidRPr="00BD2596">
          <w:rPr>
            <w:rStyle w:val="Lienhypertexte"/>
            <w:b/>
            <w:bCs/>
            <w:noProof/>
          </w:rPr>
          <w:t>Concept et objectifs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E05C1" w14:textId="488D77C3" w:rsidR="009124E9" w:rsidRDefault="009124E9">
      <w:pPr>
        <w:pStyle w:val="TM2"/>
        <w:tabs>
          <w:tab w:val="left" w:pos="66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85" w:history="1">
        <w:r w:rsidRPr="00BD2596">
          <w:rPr>
            <w:rStyle w:val="Lienhypertexte"/>
            <w:b/>
            <w:bCs/>
            <w:noProof/>
          </w:rPr>
          <w:t>1.</w:t>
        </w:r>
        <w:r>
          <w:rPr>
            <w:rFonts w:eastAsiaTheme="minorEastAsia"/>
            <w:noProof/>
            <w:lang w:eastAsia="fr-CA"/>
          </w:rPr>
          <w:tab/>
        </w:r>
        <w:r w:rsidRPr="00BD2596">
          <w:rPr>
            <w:rStyle w:val="Lienhypertexte"/>
            <w:b/>
            <w:bCs/>
            <w:noProof/>
          </w:rPr>
          <w:t>Finalité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FA8A3" w14:textId="6820085B" w:rsidR="009124E9" w:rsidRDefault="009124E9">
      <w:pPr>
        <w:pStyle w:val="TM3"/>
        <w:tabs>
          <w:tab w:val="left" w:pos="110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86" w:history="1">
        <w:r w:rsidRPr="00BD2596">
          <w:rPr>
            <w:rStyle w:val="Lienhypertexte"/>
            <w:b/>
            <w:bCs/>
            <w:noProof/>
          </w:rPr>
          <w:t>1.a.</w:t>
        </w:r>
        <w:r>
          <w:rPr>
            <w:rFonts w:eastAsiaTheme="minorEastAsia"/>
            <w:noProof/>
            <w:lang w:eastAsia="fr-CA"/>
          </w:rPr>
          <w:tab/>
        </w:r>
        <w:r w:rsidRPr="00BD2596">
          <w:rPr>
            <w:rStyle w:val="Lienhypertexte"/>
            <w:b/>
            <w:bCs/>
            <w:noProof/>
          </w:rPr>
          <w:t>Contexte métier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6541CA" w14:textId="453E2F72" w:rsidR="009124E9" w:rsidRDefault="009124E9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87" w:history="1">
        <w:r w:rsidRPr="00BD2596">
          <w:rPr>
            <w:rStyle w:val="Lienhypertexte"/>
            <w:noProof/>
          </w:rPr>
          <w:t>2. Remarques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9D4A7" w14:textId="3DBCCBDF" w:rsidR="009124E9" w:rsidRDefault="009124E9">
      <w:pPr>
        <w:pStyle w:val="TM3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88" w:history="1">
        <w:r w:rsidRPr="00BD2596">
          <w:rPr>
            <w:rStyle w:val="Lienhypertexte"/>
            <w:noProof/>
          </w:rPr>
          <w:t>2.a 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7FBE4C" w14:textId="29FD8A8F" w:rsidR="009124E9" w:rsidRDefault="009124E9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89" w:history="1">
        <w:r w:rsidRPr="00BD2596">
          <w:rPr>
            <w:rStyle w:val="Lienhypertexte"/>
            <w:noProof/>
          </w:rPr>
          <w:t>3. 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B422DB" w14:textId="25D22D76" w:rsidR="009124E9" w:rsidRDefault="009124E9">
      <w:pPr>
        <w:pStyle w:val="TM2"/>
        <w:tabs>
          <w:tab w:val="left" w:pos="66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90" w:history="1">
        <w:r w:rsidRPr="00BD2596">
          <w:rPr>
            <w:rStyle w:val="Lienhypertexte"/>
            <w:noProof/>
          </w:rPr>
          <w:t>4.</w:t>
        </w:r>
        <w:r>
          <w:rPr>
            <w:rFonts w:eastAsiaTheme="minorEastAsia"/>
            <w:noProof/>
            <w:lang w:eastAsia="fr-CA"/>
          </w:rPr>
          <w:tab/>
        </w:r>
        <w:r w:rsidRPr="00BD2596">
          <w:rPr>
            <w:rStyle w:val="Lienhypertexte"/>
            <w:noProof/>
          </w:rPr>
          <w:t>Portée de la solution (cas d’utilisation)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A9FCB5" w14:textId="68106F16" w:rsidR="009124E9" w:rsidRDefault="009124E9">
      <w:pPr>
        <w:pStyle w:val="TM3"/>
        <w:tabs>
          <w:tab w:val="left" w:pos="110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91" w:history="1">
        <w:r w:rsidRPr="00BD2596">
          <w:rPr>
            <w:rStyle w:val="Lienhypertexte"/>
            <w:noProof/>
          </w:rPr>
          <w:t>4.a.</w:t>
        </w:r>
        <w:r>
          <w:rPr>
            <w:rFonts w:eastAsiaTheme="minorEastAsia"/>
            <w:noProof/>
            <w:lang w:eastAsia="fr-CA"/>
          </w:rPr>
          <w:tab/>
        </w:r>
        <w:r w:rsidRPr="00BD2596">
          <w:rPr>
            <w:rStyle w:val="Lienhypertexte"/>
            <w:noProof/>
          </w:rPr>
          <w:t>Diagramme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07ABB" w14:textId="016766C2" w:rsidR="009124E9" w:rsidRDefault="009124E9">
      <w:pPr>
        <w:pStyle w:val="TM3"/>
        <w:tabs>
          <w:tab w:val="left" w:pos="1100"/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92" w:history="1">
        <w:r w:rsidRPr="00BD2596">
          <w:rPr>
            <w:rStyle w:val="Lienhypertexte"/>
            <w:noProof/>
          </w:rPr>
          <w:t>4.b.</w:t>
        </w:r>
        <w:r>
          <w:rPr>
            <w:rFonts w:eastAsiaTheme="minorEastAsia"/>
            <w:noProof/>
            <w:lang w:eastAsia="fr-CA"/>
          </w:rPr>
          <w:tab/>
        </w:r>
        <w:r w:rsidRPr="00BD2596">
          <w:rPr>
            <w:rStyle w:val="Lienhypertexte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11CA5" w14:textId="3467285A" w:rsidR="009124E9" w:rsidRDefault="009124E9">
      <w:pPr>
        <w:pStyle w:val="TM3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93" w:history="1">
        <w:r w:rsidRPr="00BD2596">
          <w:rPr>
            <w:rStyle w:val="Lienhypertexte"/>
            <w:noProof/>
          </w:rPr>
          <w:t>PLUS : Remarque de l’auteur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34AF11" w14:textId="02647ACA" w:rsidR="009124E9" w:rsidRDefault="009124E9">
      <w:pPr>
        <w:pStyle w:val="TM3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73566494" w:history="1">
        <w:r w:rsidRPr="00BD2596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_Toc73566494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0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FD11A5" w14:textId="2F2D2A2B" w:rsidR="00086C7F" w:rsidRDefault="00086C7F" w:rsidP="00086C7F">
      <w:r>
        <w:fldChar w:fldCharType="end"/>
      </w:r>
    </w:p>
    <w:p w14:paraId="199AB65E" w14:textId="77777777" w:rsidR="00086C7F" w:rsidRDefault="00086C7F" w:rsidP="00086C7F"/>
    <w:p w14:paraId="5F52FC4E" w14:textId="77777777" w:rsidR="00086C7F" w:rsidRDefault="00086C7F" w:rsidP="00086C7F">
      <w:r>
        <w:br w:type="page"/>
      </w:r>
    </w:p>
    <w:p w14:paraId="0DA6131B" w14:textId="77777777" w:rsidR="00086C7F" w:rsidRPr="00764AB0" w:rsidRDefault="00086C7F" w:rsidP="00086C7F">
      <w:pPr>
        <w:pStyle w:val="Titre1"/>
        <w:rPr>
          <w:b/>
          <w:bCs/>
        </w:rPr>
      </w:pPr>
      <w:bookmarkStart w:id="2" w:name="_Toc73566484"/>
      <w:r w:rsidRPr="00764AB0">
        <w:rPr>
          <w:b/>
          <w:bCs/>
        </w:rPr>
        <w:lastRenderedPageBreak/>
        <w:t>Concept et objectifs du projet</w:t>
      </w:r>
      <w:bookmarkEnd w:id="2"/>
    </w:p>
    <w:p w14:paraId="3737B353" w14:textId="77777777" w:rsidR="00086C7F" w:rsidRPr="00764AB0" w:rsidRDefault="00086C7F" w:rsidP="00086C7F">
      <w:pPr>
        <w:pStyle w:val="Titre2"/>
        <w:rPr>
          <w:b/>
          <w:bCs/>
        </w:rPr>
      </w:pPr>
      <w:bookmarkStart w:id="3" w:name="_Toc73566485"/>
      <w:r w:rsidRPr="00764AB0">
        <w:rPr>
          <w:b/>
          <w:bCs/>
        </w:rPr>
        <w:t>1.</w:t>
      </w:r>
      <w:r w:rsidRPr="00764AB0">
        <w:rPr>
          <w:b/>
          <w:bCs/>
        </w:rPr>
        <w:tab/>
        <w:t>Finalité du projet</w:t>
      </w:r>
      <w:bookmarkEnd w:id="3"/>
    </w:p>
    <w:p w14:paraId="6EE739B0" w14:textId="6B1B561F" w:rsidR="00086C7F" w:rsidRDefault="00086C7F" w:rsidP="00086C7F">
      <w:pPr>
        <w:pStyle w:val="Titre3"/>
        <w:rPr>
          <w:b/>
          <w:bCs/>
        </w:rPr>
      </w:pPr>
      <w:bookmarkStart w:id="4" w:name="_Toc73566486"/>
      <w:r w:rsidRPr="00764AB0">
        <w:rPr>
          <w:b/>
          <w:bCs/>
        </w:rPr>
        <w:t>1.a.</w:t>
      </w:r>
      <w:r w:rsidRPr="00764AB0">
        <w:rPr>
          <w:b/>
          <w:bCs/>
        </w:rPr>
        <w:tab/>
        <w:t>Contexte métier du projet</w:t>
      </w:r>
      <w:bookmarkEnd w:id="4"/>
    </w:p>
    <w:p w14:paraId="12C3C426" w14:textId="21377509" w:rsidR="00836BE5" w:rsidRDefault="00836BE5" w:rsidP="00836BE5">
      <w:r>
        <w:tab/>
        <w:t xml:space="preserve">Le contexte métier du projet est en lien avec la pandémie du Coronavirus du moment. Le projet consistera </w:t>
      </w:r>
      <w:proofErr w:type="gramStart"/>
      <w:r>
        <w:t>a</w:t>
      </w:r>
      <w:proofErr w:type="gramEnd"/>
      <w:r>
        <w:t xml:space="preserve"> identifier les citoyens du </w:t>
      </w:r>
      <w:proofErr w:type="spellStart"/>
      <w:r>
        <w:t>Quebec</w:t>
      </w:r>
      <w:proofErr w:type="spellEnd"/>
      <w:r>
        <w:t xml:space="preserve"> qui ont passé un test de COVID-19 </w:t>
      </w:r>
      <w:r w:rsidR="00BD6AFA">
        <w:t>dont le résultat est négatif ou ceux qui ont eu les deux doses de vaccin.</w:t>
      </w:r>
      <w:r w:rsidR="00D90DFF">
        <w:t xml:space="preserve"> L’application Web interagira avec le Web Service du </w:t>
      </w:r>
      <w:r w:rsidR="000B17E7">
        <w:t>M</w:t>
      </w:r>
      <w:r w:rsidR="00D90DFF">
        <w:t>inistère de la Santé</w:t>
      </w:r>
      <w:r w:rsidR="00A666CC">
        <w:t xml:space="preserve"> du Québec</w:t>
      </w:r>
      <w:r w:rsidR="00D1535C">
        <w:t>.</w:t>
      </w:r>
    </w:p>
    <w:p w14:paraId="6791990F" w14:textId="4C4B1D5A" w:rsidR="001C0CF8" w:rsidRDefault="001C0CF8" w:rsidP="001C0CF8">
      <w:pPr>
        <w:pStyle w:val="Titre2"/>
      </w:pPr>
      <w:bookmarkStart w:id="5" w:name="_Toc73566487"/>
      <w:r>
        <w:t>2. Remarques</w:t>
      </w:r>
      <w:bookmarkEnd w:id="5"/>
    </w:p>
    <w:p w14:paraId="78B1E36D" w14:textId="6A0638B7" w:rsidR="001C0CF8" w:rsidRPr="001C0CF8" w:rsidRDefault="00F7164C" w:rsidP="00791847">
      <w:pPr>
        <w:pStyle w:val="Titre3"/>
      </w:pPr>
      <w:bookmarkStart w:id="6" w:name="_Toc73566488"/>
      <w:r>
        <w:t>2.a</w:t>
      </w:r>
      <w:r w:rsidR="00DF2C5F">
        <w:t xml:space="preserve"> </w:t>
      </w:r>
      <w:r w:rsidR="001C0CF8">
        <w:t>Utilisation</w:t>
      </w:r>
      <w:r w:rsidR="00C63AE7">
        <w:t>s</w:t>
      </w:r>
      <w:bookmarkEnd w:id="6"/>
    </w:p>
    <w:p w14:paraId="7DF7AC86" w14:textId="089105D7" w:rsidR="001C0CF8" w:rsidRDefault="00466CE8" w:rsidP="0038089C">
      <w:pPr>
        <w:pStyle w:val="Paragraphedeliste"/>
        <w:numPr>
          <w:ilvl w:val="0"/>
          <w:numId w:val="1"/>
        </w:numPr>
      </w:pPr>
      <w:r>
        <w:t>Version</w:t>
      </w:r>
      <w:r w:rsidR="001C0CF8">
        <w:t xml:space="preserve"> 11 de Java</w:t>
      </w:r>
      <w:r w:rsidR="0038089C">
        <w:t>;</w:t>
      </w:r>
    </w:p>
    <w:p w14:paraId="20F04342" w14:textId="7DD7CB62" w:rsidR="00466CE8" w:rsidRDefault="00466CE8" w:rsidP="0038089C">
      <w:pPr>
        <w:pStyle w:val="Paragraphedeliste"/>
        <w:numPr>
          <w:ilvl w:val="0"/>
          <w:numId w:val="1"/>
        </w:numPr>
      </w:pPr>
      <w:r>
        <w:t>Spring Boot</w:t>
      </w:r>
    </w:p>
    <w:p w14:paraId="5AA26C54" w14:textId="2E0448BE" w:rsidR="00466CE8" w:rsidRDefault="00466CE8" w:rsidP="0038089C">
      <w:pPr>
        <w:pStyle w:val="Paragraphedeliste"/>
        <w:numPr>
          <w:ilvl w:val="0"/>
          <w:numId w:val="1"/>
        </w:numPr>
      </w:pPr>
      <w:r>
        <w:t>Java Persistance Api / Hibernate</w:t>
      </w:r>
    </w:p>
    <w:p w14:paraId="29BF3EFE" w14:textId="3F8CFAD2" w:rsidR="00466CE8" w:rsidRDefault="00466CE8" w:rsidP="0038089C">
      <w:pPr>
        <w:pStyle w:val="Paragraphedeliste"/>
        <w:numPr>
          <w:ilvl w:val="0"/>
          <w:numId w:val="1"/>
        </w:numPr>
      </w:pPr>
      <w:r>
        <w:t>Lombok pour les Getters/Setters</w:t>
      </w:r>
    </w:p>
    <w:p w14:paraId="1E7F204F" w14:textId="7FCD690E" w:rsidR="008C6033" w:rsidRDefault="008C6033" w:rsidP="0038089C">
      <w:pPr>
        <w:pStyle w:val="Paragraphedeliste"/>
        <w:numPr>
          <w:ilvl w:val="0"/>
          <w:numId w:val="1"/>
        </w:numPr>
      </w:pPr>
      <w:r>
        <w:t xml:space="preserve">JUnit Jupiter version 5.7.0 </w:t>
      </w:r>
    </w:p>
    <w:p w14:paraId="2F398A98" w14:textId="6C464A19" w:rsidR="008F0F98" w:rsidRDefault="00A65B6F" w:rsidP="008F0F98">
      <w:pPr>
        <w:pStyle w:val="Paragraphedeliste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Ultimat</w:t>
      </w:r>
      <w:r w:rsidR="008F0F98">
        <w:t>e</w:t>
      </w:r>
      <w:proofErr w:type="spellEnd"/>
    </w:p>
    <w:p w14:paraId="5F958BEE" w14:textId="66CB0097" w:rsidR="008F0F98" w:rsidRDefault="008F0F98" w:rsidP="008F0F98">
      <w:pPr>
        <w:pStyle w:val="Paragraphedeliste"/>
        <w:numPr>
          <w:ilvl w:val="0"/>
          <w:numId w:val="1"/>
        </w:numPr>
      </w:pPr>
      <w:r>
        <w:t>Base de données H2</w:t>
      </w:r>
    </w:p>
    <w:p w14:paraId="14E29659" w14:textId="0E7B45E3" w:rsidR="008F0F98" w:rsidRDefault="008F0F98" w:rsidP="008F0F98">
      <w:pPr>
        <w:pStyle w:val="Paragraphedeliste"/>
        <w:numPr>
          <w:ilvl w:val="0"/>
          <w:numId w:val="1"/>
        </w:numPr>
      </w:pPr>
      <w:r>
        <w:t xml:space="preserve">Spring Boot </w:t>
      </w:r>
      <w:proofErr w:type="spellStart"/>
      <w:r>
        <w:t>Devtools</w:t>
      </w:r>
      <w:proofErr w:type="spellEnd"/>
    </w:p>
    <w:p w14:paraId="2A34D96D" w14:textId="437752CC" w:rsidR="008F0F98" w:rsidRDefault="008F0F98" w:rsidP="008F0F98">
      <w:pPr>
        <w:pStyle w:val="Paragraphedeliste"/>
        <w:numPr>
          <w:ilvl w:val="0"/>
          <w:numId w:val="1"/>
        </w:numPr>
      </w:pPr>
      <w:r>
        <w:t>Spring Web</w:t>
      </w:r>
    </w:p>
    <w:p w14:paraId="53B04143" w14:textId="54FB8307" w:rsidR="008F0F98" w:rsidRDefault="008F0F98" w:rsidP="008F0F98">
      <w:pPr>
        <w:pStyle w:val="Paragraphedeliste"/>
        <w:numPr>
          <w:ilvl w:val="0"/>
          <w:numId w:val="1"/>
        </w:numPr>
      </w:pPr>
      <w:proofErr w:type="spellStart"/>
      <w:r>
        <w:t>Rest</w:t>
      </w:r>
      <w:proofErr w:type="spellEnd"/>
      <w:r>
        <w:t xml:space="preserve"> Repositories</w:t>
      </w:r>
    </w:p>
    <w:p w14:paraId="4FDE8B9E" w14:textId="4F21B3B2" w:rsidR="008F0F98" w:rsidRDefault="008F0F98" w:rsidP="008F0F98">
      <w:pPr>
        <w:pStyle w:val="Paragraphedeliste"/>
        <w:numPr>
          <w:ilvl w:val="0"/>
          <w:numId w:val="1"/>
        </w:numPr>
      </w:pPr>
      <w:r>
        <w:t>I/0 Validation</w:t>
      </w:r>
    </w:p>
    <w:p w14:paraId="5AF79DE9" w14:textId="20574519" w:rsidR="00120E1A" w:rsidRDefault="00120E1A" w:rsidP="008F0F98">
      <w:pPr>
        <w:pStyle w:val="Paragraphedeliste"/>
        <w:numPr>
          <w:ilvl w:val="0"/>
          <w:numId w:val="1"/>
        </w:numPr>
      </w:pPr>
      <w:proofErr w:type="spellStart"/>
      <w:r>
        <w:t>JavaMailSender</w:t>
      </w:r>
      <w:proofErr w:type="spellEnd"/>
    </w:p>
    <w:p w14:paraId="4F02A14E" w14:textId="5A9DC65C" w:rsidR="00120E1A" w:rsidRDefault="00120E1A" w:rsidP="008F0F98">
      <w:pPr>
        <w:pStyle w:val="Paragraphedeliste"/>
        <w:numPr>
          <w:ilvl w:val="0"/>
          <w:numId w:val="1"/>
        </w:numPr>
      </w:pPr>
      <w:r>
        <w:t xml:space="preserve">iTEXT7 </w:t>
      </w:r>
      <w:r w:rsidR="00A92172">
        <w:t>7.1.7</w:t>
      </w:r>
      <w:r>
        <w:t>(PDF)</w:t>
      </w:r>
    </w:p>
    <w:p w14:paraId="753849D1" w14:textId="7FE87B93" w:rsidR="00120E1A" w:rsidRDefault="00120E1A" w:rsidP="008F0F98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zxing</w:t>
      </w:r>
      <w:proofErr w:type="spellEnd"/>
      <w:r w:rsidR="001F4259">
        <w:t xml:space="preserve"> 3.4.1</w:t>
      </w:r>
      <w:r>
        <w:t xml:space="preserve"> (QR)</w:t>
      </w:r>
    </w:p>
    <w:p w14:paraId="14D9AA3F" w14:textId="442806C1" w:rsidR="00DD5DC1" w:rsidRDefault="00072CA1" w:rsidP="00DD5DC1">
      <w:pPr>
        <w:pStyle w:val="Titre2"/>
      </w:pPr>
      <w:bookmarkStart w:id="7" w:name="_Cas_d’utilisations"/>
      <w:bookmarkStart w:id="8" w:name="_Toc73566489"/>
      <w:bookmarkEnd w:id="7"/>
      <w:r>
        <w:t xml:space="preserve">3. </w:t>
      </w:r>
      <w:r w:rsidR="00DD5DC1">
        <w:t>Cas d’utilisations</w:t>
      </w:r>
      <w:bookmarkEnd w:id="8"/>
    </w:p>
    <w:p w14:paraId="005C070C" w14:textId="0E8AF3B2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genererPermis</w:t>
      </w:r>
      <w:proofErr w:type="spellEnd"/>
      <w:proofErr w:type="gramEnd"/>
    </w:p>
    <w:p w14:paraId="03B3B96D" w14:textId="33AA62E7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genererPermisVaccin</w:t>
      </w:r>
      <w:proofErr w:type="spellEnd"/>
      <w:proofErr w:type="gramEnd"/>
    </w:p>
    <w:p w14:paraId="2AA1143B" w14:textId="2C81C5CA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genererPermisTest</w:t>
      </w:r>
      <w:proofErr w:type="spellEnd"/>
      <w:proofErr w:type="gramEnd"/>
    </w:p>
    <w:p w14:paraId="098D97F3" w14:textId="7E6ACF12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renouvellerPermis</w:t>
      </w:r>
      <w:proofErr w:type="spellEnd"/>
      <w:proofErr w:type="gramEnd"/>
    </w:p>
    <w:p w14:paraId="6296DE8C" w14:textId="0A8A3AD5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v</w:t>
      </w:r>
      <w:r w:rsidR="0008197F">
        <w:t>erifier</w:t>
      </w:r>
      <w:r>
        <w:t>DateExpiration</w:t>
      </w:r>
      <w:proofErr w:type="spellEnd"/>
      <w:proofErr w:type="gramEnd"/>
      <w:r w:rsidR="00D52662">
        <w:t xml:space="preserve"> @Query</w:t>
      </w:r>
    </w:p>
    <w:p w14:paraId="0339C7BB" w14:textId="718A2CEB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envoyerCourriel</w:t>
      </w:r>
      <w:proofErr w:type="spellEnd"/>
      <w:proofErr w:type="gramEnd"/>
    </w:p>
    <w:p w14:paraId="5CEA214A" w14:textId="09398531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genererPdf</w:t>
      </w:r>
      <w:proofErr w:type="spellEnd"/>
      <w:proofErr w:type="gramEnd"/>
    </w:p>
    <w:p w14:paraId="7EB75BE6" w14:textId="17142DE4" w:rsidR="00973310" w:rsidRDefault="00973310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genererQR</w:t>
      </w:r>
      <w:proofErr w:type="spellEnd"/>
      <w:proofErr w:type="gramEnd"/>
    </w:p>
    <w:p w14:paraId="5032092D" w14:textId="65B137E1" w:rsidR="00FB317A" w:rsidRDefault="00FB317A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callWebServiceVersMinistere</w:t>
      </w:r>
      <w:proofErr w:type="spellEnd"/>
      <w:proofErr w:type="gramEnd"/>
      <w:r>
        <w:t xml:space="preserve"> </w:t>
      </w:r>
    </w:p>
    <w:p w14:paraId="7A34245C" w14:textId="08324F19" w:rsidR="00C215DC" w:rsidRDefault="00C215DC" w:rsidP="00973310">
      <w:pPr>
        <w:pStyle w:val="Paragraphedeliste"/>
        <w:numPr>
          <w:ilvl w:val="0"/>
          <w:numId w:val="2"/>
        </w:numPr>
      </w:pPr>
      <w:r>
        <w:t xml:space="preserve">CRUD Admin </w:t>
      </w:r>
    </w:p>
    <w:p w14:paraId="0D112EB4" w14:textId="12A4001A" w:rsidR="00C3270B" w:rsidRPr="00DD5DC1" w:rsidRDefault="00C3270B" w:rsidP="00973310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validerTuteur</w:t>
      </w:r>
      <w:proofErr w:type="spellEnd"/>
      <w:proofErr w:type="gramEnd"/>
    </w:p>
    <w:p w14:paraId="12600DBD" w14:textId="77777777" w:rsidR="008F0F98" w:rsidRDefault="008F0F98" w:rsidP="00F01882">
      <w:pPr>
        <w:pStyle w:val="Paragraphedeliste"/>
        <w:ind w:left="1428"/>
      </w:pPr>
    </w:p>
    <w:p w14:paraId="706DD477" w14:textId="078D6E0D" w:rsidR="001C0CF8" w:rsidRPr="001C0CF8" w:rsidRDefault="001C0CF8" w:rsidP="001C0CF8">
      <w:r>
        <w:tab/>
      </w:r>
    </w:p>
    <w:p w14:paraId="0D9E3EDC" w14:textId="6CCA9B0C" w:rsidR="00086C7F" w:rsidRPr="00FB7D6B" w:rsidRDefault="006D3520" w:rsidP="001C0CF8">
      <w:pPr>
        <w:pStyle w:val="Titre2"/>
      </w:pPr>
      <w:bookmarkStart w:id="9" w:name="_Toc73566490"/>
      <w:r>
        <w:lastRenderedPageBreak/>
        <w:t>4</w:t>
      </w:r>
      <w:r w:rsidR="00086C7F" w:rsidRPr="00FB7D6B">
        <w:t>.</w:t>
      </w:r>
      <w:r w:rsidR="00086C7F" w:rsidRPr="00FB7D6B">
        <w:tab/>
        <w:t>Portée de la solution (cas d’utilisation)</w:t>
      </w:r>
      <w:bookmarkEnd w:id="9"/>
    </w:p>
    <w:p w14:paraId="132DCBEB" w14:textId="255F752A" w:rsidR="006E2A79" w:rsidRDefault="006D3520" w:rsidP="00086C7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bookmarkStart w:id="10" w:name="_Toc73566491"/>
      <w:r>
        <w:rPr>
          <w:rStyle w:val="Titre3Car"/>
        </w:rPr>
        <w:t>4</w:t>
      </w:r>
      <w:r w:rsidR="00086C7F" w:rsidRPr="001C0CF8">
        <w:rPr>
          <w:rStyle w:val="Titre3Car"/>
        </w:rPr>
        <w:t>.a.</w:t>
      </w:r>
      <w:r w:rsidR="00086C7F" w:rsidRPr="001C0CF8">
        <w:rPr>
          <w:rStyle w:val="Titre3Car"/>
        </w:rPr>
        <w:tab/>
        <w:t>Diagramme de cas d’utilisatio</w:t>
      </w:r>
      <w:r w:rsidR="00DA7726" w:rsidRPr="001C0CF8">
        <w:rPr>
          <w:rStyle w:val="Titre3Car"/>
        </w:rPr>
        <w:t>n</w:t>
      </w:r>
      <w:bookmarkEnd w:id="10"/>
      <w:r w:rsidR="008E1DFE">
        <w:rPr>
          <w:noProof/>
        </w:rPr>
        <w:drawing>
          <wp:inline distT="0" distB="0" distL="0" distR="0" wp14:anchorId="5A1E84AD" wp14:editId="2396C18A">
            <wp:extent cx="5486400" cy="5203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4029" w14:textId="322BD88B" w:rsidR="006E2A79" w:rsidRPr="00DA7726" w:rsidRDefault="006E2A79" w:rsidP="00086C7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br w:type="page"/>
      </w:r>
    </w:p>
    <w:p w14:paraId="5EBB7DAF" w14:textId="61A9BF73" w:rsidR="006E2A79" w:rsidRDefault="006D3520" w:rsidP="001C0CF8">
      <w:pPr>
        <w:pStyle w:val="Titre3"/>
      </w:pPr>
      <w:bookmarkStart w:id="11" w:name="_Toc73566492"/>
      <w:r>
        <w:lastRenderedPageBreak/>
        <w:t>4</w:t>
      </w:r>
      <w:r w:rsidR="00086C7F" w:rsidRPr="009B1B78">
        <w:t>.</w:t>
      </w:r>
      <w:r w:rsidR="00086C7F">
        <w:t>b</w:t>
      </w:r>
      <w:r w:rsidR="00086C7F" w:rsidRPr="009B1B78">
        <w:t>.</w:t>
      </w:r>
      <w:r w:rsidR="00086C7F" w:rsidRPr="009B1B78">
        <w:tab/>
        <w:t xml:space="preserve">Diagramme de </w:t>
      </w:r>
      <w:r w:rsidR="00086C7F">
        <w:t>classes</w:t>
      </w:r>
      <w:bookmarkEnd w:id="11"/>
    </w:p>
    <w:p w14:paraId="72E10F86" w14:textId="4EC68330" w:rsidR="006E2A79" w:rsidRDefault="00981D44">
      <w:pPr>
        <w:rPr>
          <w:noProof/>
        </w:rPr>
      </w:pPr>
      <w:r>
        <w:rPr>
          <w:noProof/>
        </w:rPr>
        <w:drawing>
          <wp:inline distT="0" distB="0" distL="0" distR="0" wp14:anchorId="13D1B63F" wp14:editId="70C8297A">
            <wp:extent cx="5486400" cy="4730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551" w14:textId="0EA405D7" w:rsidR="005D65B3" w:rsidRPr="005D65B3" w:rsidRDefault="005D65B3" w:rsidP="005D65B3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4580D289" w14:textId="7A19ABE8" w:rsidR="005D65B3" w:rsidRDefault="005D65B3" w:rsidP="005D65B3">
      <w:pPr>
        <w:rPr>
          <w:noProof/>
        </w:rPr>
      </w:pPr>
    </w:p>
    <w:p w14:paraId="4EC532C7" w14:textId="2B888AE8" w:rsidR="005D65B3" w:rsidRDefault="00E30C0E" w:rsidP="005D65B3">
      <w:pPr>
        <w:pStyle w:val="Titre3"/>
      </w:pPr>
      <w:bookmarkStart w:id="12" w:name="_Toc73566493"/>
      <w:r>
        <w:t xml:space="preserve">PLUS : </w:t>
      </w:r>
      <w:r w:rsidR="005D65B3">
        <w:t>Remarque de l’auteur</w:t>
      </w:r>
      <w:bookmarkEnd w:id="12"/>
    </w:p>
    <w:p w14:paraId="2C780356" w14:textId="49BD6129" w:rsidR="005D65B3" w:rsidRDefault="005D65B3" w:rsidP="005D65B3">
      <w:r>
        <w:t xml:space="preserve">Mon application est à son état final, mais il y aurait des fonctionnalités que j’aurais aimé ajouter. </w:t>
      </w:r>
    </w:p>
    <w:p w14:paraId="014538BE" w14:textId="50906590" w:rsidR="005D65B3" w:rsidRDefault="005D65B3" w:rsidP="005D65B3">
      <w:pPr>
        <w:pStyle w:val="Titre4"/>
      </w:pPr>
      <w:r>
        <w:t>Points à améliorer</w:t>
      </w:r>
    </w:p>
    <w:p w14:paraId="003331AA" w14:textId="710E1F9D" w:rsidR="003D28E9" w:rsidRDefault="005D65B3" w:rsidP="003D28E9">
      <w:pPr>
        <w:pStyle w:val="Paragraphedeliste"/>
        <w:numPr>
          <w:ilvl w:val="0"/>
          <w:numId w:val="6"/>
        </w:numPr>
      </w:pPr>
      <w:r>
        <w:t>J’ai passé beaucoup trop de temps à chercher pour améliorer mes requêtes REST</w:t>
      </w:r>
      <w:r w:rsidR="003D28E9">
        <w:t xml:space="preserve"> sans succès, il manque encore des updates que j’aurais aimé appliquer ;</w:t>
      </w:r>
    </w:p>
    <w:p w14:paraId="0AFCDA4B" w14:textId="7FFD85BF" w:rsidR="005D65B3" w:rsidRDefault="005D65B3" w:rsidP="005D65B3">
      <w:pPr>
        <w:pStyle w:val="Paragraphedeliste"/>
        <w:numPr>
          <w:ilvl w:val="0"/>
          <w:numId w:val="6"/>
        </w:numPr>
      </w:pPr>
      <w:r>
        <w:t>Je suis parti d’une conception du cours 420-445</w:t>
      </w:r>
      <w:r w:rsidR="003D28E9">
        <w:t>, il faudrait que je développe ma conception de 0 et de penser plus sur celle-ci;</w:t>
      </w:r>
    </w:p>
    <w:p w14:paraId="3C00F250" w14:textId="372A480E" w:rsidR="003D28E9" w:rsidRDefault="00B649C5" w:rsidP="005D65B3">
      <w:pPr>
        <w:pStyle w:val="Paragraphedeliste"/>
        <w:numPr>
          <w:ilvl w:val="0"/>
          <w:numId w:val="6"/>
        </w:numPr>
      </w:pPr>
      <w:r>
        <w:t>Ma méthode pour vérifier le tuteur d’un enfant aurait pu être beaucoup plus simple;</w:t>
      </w:r>
    </w:p>
    <w:p w14:paraId="6D47FFE1" w14:textId="77777777" w:rsidR="00B649C5" w:rsidRDefault="00B649C5" w:rsidP="005D65B3">
      <w:pPr>
        <w:pStyle w:val="Paragraphedeliste"/>
        <w:numPr>
          <w:ilvl w:val="0"/>
          <w:numId w:val="6"/>
        </w:numPr>
      </w:pPr>
      <w:r>
        <w:t>Certaines règles ne sont pas respectées lors de l’implémentation :</w:t>
      </w:r>
    </w:p>
    <w:p w14:paraId="6C1B1826" w14:textId="65239BF0" w:rsidR="00B649C5" w:rsidRDefault="00B649C5" w:rsidP="00B649C5">
      <w:pPr>
        <w:pStyle w:val="Paragraphedeliste"/>
        <w:numPr>
          <w:ilvl w:val="1"/>
          <w:numId w:val="6"/>
        </w:numPr>
      </w:pPr>
      <w:r>
        <w:t xml:space="preserve"> DRY : je n’ai pas trouvé de moyen pour éviter de répéter mon code pour générer le code </w:t>
      </w:r>
      <w:proofErr w:type="spellStart"/>
      <w:r>
        <w:t>Qr</w:t>
      </w:r>
      <w:proofErr w:type="spellEnd"/>
      <w:r w:rsidR="00352FAB">
        <w:t>;</w:t>
      </w:r>
    </w:p>
    <w:p w14:paraId="109BDE6C" w14:textId="75A76976" w:rsidR="00382C0D" w:rsidRPr="00382C0D" w:rsidRDefault="00382C0D" w:rsidP="00B649C5">
      <w:pPr>
        <w:pStyle w:val="Paragraphedeliste"/>
        <w:numPr>
          <w:ilvl w:val="1"/>
          <w:numId w:val="6"/>
        </w:numPr>
      </w:pPr>
      <w:r w:rsidRPr="00382C0D">
        <w:t>Command-</w:t>
      </w:r>
      <w:proofErr w:type="spellStart"/>
      <w:r w:rsidRPr="00382C0D">
        <w:t>Query</w:t>
      </w:r>
      <w:proofErr w:type="spellEnd"/>
      <w:r w:rsidRPr="00382C0D">
        <w:t xml:space="preserve"> </w:t>
      </w:r>
      <w:proofErr w:type="spellStart"/>
      <w:r w:rsidRPr="00382C0D">
        <w:t>Selector</w:t>
      </w:r>
      <w:proofErr w:type="spellEnd"/>
      <w:r w:rsidRPr="00382C0D">
        <w:t xml:space="preserve"> : Le </w:t>
      </w:r>
      <w:proofErr w:type="spellStart"/>
      <w:r w:rsidRPr="00382C0D">
        <w:t>SystemService</w:t>
      </w:r>
      <w:proofErr w:type="spellEnd"/>
      <w:r w:rsidRPr="00382C0D">
        <w:t xml:space="preserve"> retourne </w:t>
      </w:r>
      <w:r>
        <w:t>des valeurs en même temps d’appliquer des changements au système</w:t>
      </w:r>
      <w:r w:rsidR="001A76D3">
        <w:t>;</w:t>
      </w:r>
    </w:p>
    <w:p w14:paraId="00B8FFED" w14:textId="3E51D6DE" w:rsidR="00B649C5" w:rsidRDefault="00B649C5" w:rsidP="00B649C5">
      <w:pPr>
        <w:pStyle w:val="Paragraphedeliste"/>
        <w:numPr>
          <w:ilvl w:val="1"/>
          <w:numId w:val="6"/>
        </w:numPr>
      </w:pPr>
      <w:r>
        <w:lastRenderedPageBreak/>
        <w:t>YAGNI qui m’a fait perdre beaucoup de temps</w:t>
      </w:r>
    </w:p>
    <w:p w14:paraId="3CA0EBF8" w14:textId="0CBCC96F" w:rsidR="00647A68" w:rsidRDefault="00647A68" w:rsidP="00647A68">
      <w:pPr>
        <w:pStyle w:val="Paragraphedeliste"/>
        <w:numPr>
          <w:ilvl w:val="0"/>
          <w:numId w:val="6"/>
        </w:numPr>
      </w:pPr>
      <w:r>
        <w:t>Je dois améliorer mes connaissances sur Hibernate et les annotations, j’ai eu beaucoup de difficulté à mettre les bonnes clés étrangères entre les tables Permis et Citoyen;</w:t>
      </w:r>
    </w:p>
    <w:p w14:paraId="418862F8" w14:textId="4D92C00D" w:rsidR="00AC29A3" w:rsidRDefault="00AC29A3" w:rsidP="00647A68">
      <w:pPr>
        <w:pStyle w:val="Paragraphedeliste"/>
        <w:numPr>
          <w:ilvl w:val="0"/>
          <w:numId w:val="6"/>
        </w:numPr>
      </w:pPr>
      <w:r>
        <w:t xml:space="preserve">Erreur à ne plus répéter : Au départ, j’ai mis l’application admin et l’application principal dans le même package du Spring Boot </w:t>
      </w:r>
      <w:proofErr w:type="spellStart"/>
      <w:r>
        <w:t>Initializer</w:t>
      </w:r>
      <w:proofErr w:type="spellEnd"/>
      <w:r>
        <w:t xml:space="preserve"> que lorsque je suis retourné « </w:t>
      </w:r>
      <w:proofErr w:type="spellStart"/>
      <w:r>
        <w:t>refactor</w:t>
      </w:r>
      <w:proofErr w:type="spellEnd"/>
      <w:r>
        <w:t> » mon application principale, j’ai perdu mon application admin;</w:t>
      </w:r>
    </w:p>
    <w:p w14:paraId="4845D2BD" w14:textId="4E800064" w:rsidR="00AC29A3" w:rsidRDefault="00AC29A3" w:rsidP="00647A68">
      <w:pPr>
        <w:pStyle w:val="Paragraphedeliste"/>
        <w:numPr>
          <w:ilvl w:val="0"/>
          <w:numId w:val="6"/>
        </w:numPr>
      </w:pPr>
      <w:r>
        <w:t>Je dois utiliser Git ou un autre gestionnaire de version beaucoup plus efficacement. Je ne l’ai jamais utilisé lors de ce projet.</w:t>
      </w:r>
    </w:p>
    <w:p w14:paraId="3D298F50" w14:textId="7BB543F1" w:rsidR="00FC452F" w:rsidRDefault="00FC452F" w:rsidP="00FC452F">
      <w:pPr>
        <w:pStyle w:val="Titre3"/>
      </w:pPr>
      <w:bookmarkStart w:id="13" w:name="_Toc73566494"/>
      <w:r>
        <w:t>Remerciements</w:t>
      </w:r>
      <w:bookmarkEnd w:id="13"/>
    </w:p>
    <w:p w14:paraId="73FC7041" w14:textId="16831E3A" w:rsidR="00FC452F" w:rsidRPr="00FC452F" w:rsidRDefault="00FC452F" w:rsidP="00FC452F">
      <w:r>
        <w:t>Je vous remercie beaucoup pour cette session, vous avez donné 2 cours où j’ai pu développer mes connaissances. Puis, le partage de vos stratégies de programmation va m’être très utile pour la suite.</w:t>
      </w:r>
    </w:p>
    <w:sectPr w:rsidR="00FC452F" w:rsidRPr="00FC452F" w:rsidSect="00AB10B0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D4D"/>
    <w:multiLevelType w:val="hybridMultilevel"/>
    <w:tmpl w:val="FA66CC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2F17"/>
    <w:multiLevelType w:val="hybridMultilevel"/>
    <w:tmpl w:val="A232C576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B73482"/>
    <w:multiLevelType w:val="hybridMultilevel"/>
    <w:tmpl w:val="41608A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C3B7A"/>
    <w:multiLevelType w:val="hybridMultilevel"/>
    <w:tmpl w:val="F9EEE93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C64910"/>
    <w:multiLevelType w:val="hybridMultilevel"/>
    <w:tmpl w:val="5D24C8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9545B"/>
    <w:multiLevelType w:val="hybridMultilevel"/>
    <w:tmpl w:val="FF4C92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7F"/>
    <w:rsid w:val="000017EA"/>
    <w:rsid w:val="00055E75"/>
    <w:rsid w:val="00057CAE"/>
    <w:rsid w:val="00072CA1"/>
    <w:rsid w:val="0008197F"/>
    <w:rsid w:val="00086C7F"/>
    <w:rsid w:val="000B17E7"/>
    <w:rsid w:val="000D0E54"/>
    <w:rsid w:val="000D1F8E"/>
    <w:rsid w:val="000F7AC0"/>
    <w:rsid w:val="00104CDB"/>
    <w:rsid w:val="00120E1A"/>
    <w:rsid w:val="001304B7"/>
    <w:rsid w:val="0013563C"/>
    <w:rsid w:val="001A76D3"/>
    <w:rsid w:val="001C0CF8"/>
    <w:rsid w:val="001F4259"/>
    <w:rsid w:val="002056F7"/>
    <w:rsid w:val="00216739"/>
    <w:rsid w:val="002448DA"/>
    <w:rsid w:val="00247038"/>
    <w:rsid w:val="002B194A"/>
    <w:rsid w:val="002D154A"/>
    <w:rsid w:val="002F12A1"/>
    <w:rsid w:val="00332BAA"/>
    <w:rsid w:val="00347A3C"/>
    <w:rsid w:val="00352FAB"/>
    <w:rsid w:val="00355559"/>
    <w:rsid w:val="003559E1"/>
    <w:rsid w:val="003614DC"/>
    <w:rsid w:val="0038089C"/>
    <w:rsid w:val="00382C0D"/>
    <w:rsid w:val="0039613B"/>
    <w:rsid w:val="003A7B95"/>
    <w:rsid w:val="003C72A6"/>
    <w:rsid w:val="003D28E9"/>
    <w:rsid w:val="003F1FCE"/>
    <w:rsid w:val="00442B26"/>
    <w:rsid w:val="00466CE8"/>
    <w:rsid w:val="00471C43"/>
    <w:rsid w:val="004744F9"/>
    <w:rsid w:val="004D5763"/>
    <w:rsid w:val="004D745C"/>
    <w:rsid w:val="005020C1"/>
    <w:rsid w:val="005222BA"/>
    <w:rsid w:val="005338B7"/>
    <w:rsid w:val="00541CF0"/>
    <w:rsid w:val="00543DB9"/>
    <w:rsid w:val="0055779D"/>
    <w:rsid w:val="0057279F"/>
    <w:rsid w:val="00586179"/>
    <w:rsid w:val="0058667F"/>
    <w:rsid w:val="00587070"/>
    <w:rsid w:val="00587102"/>
    <w:rsid w:val="00592E2B"/>
    <w:rsid w:val="005D65B3"/>
    <w:rsid w:val="0060184E"/>
    <w:rsid w:val="00610F37"/>
    <w:rsid w:val="006176EB"/>
    <w:rsid w:val="00631C1A"/>
    <w:rsid w:val="00647A68"/>
    <w:rsid w:val="00651C4A"/>
    <w:rsid w:val="00660969"/>
    <w:rsid w:val="006805F3"/>
    <w:rsid w:val="0069617E"/>
    <w:rsid w:val="0069625C"/>
    <w:rsid w:val="006A43E6"/>
    <w:rsid w:val="006A5B62"/>
    <w:rsid w:val="006D03D9"/>
    <w:rsid w:val="006D3520"/>
    <w:rsid w:val="006D4477"/>
    <w:rsid w:val="006D559B"/>
    <w:rsid w:val="006E2A79"/>
    <w:rsid w:val="006E36F2"/>
    <w:rsid w:val="006E3941"/>
    <w:rsid w:val="00716425"/>
    <w:rsid w:val="00790CC6"/>
    <w:rsid w:val="00791847"/>
    <w:rsid w:val="007A3B2D"/>
    <w:rsid w:val="007D6841"/>
    <w:rsid w:val="00836205"/>
    <w:rsid w:val="00836BE5"/>
    <w:rsid w:val="00873CB1"/>
    <w:rsid w:val="008955F0"/>
    <w:rsid w:val="008A5F6E"/>
    <w:rsid w:val="008C125C"/>
    <w:rsid w:val="008C6033"/>
    <w:rsid w:val="008C7FAD"/>
    <w:rsid w:val="008D37FE"/>
    <w:rsid w:val="008D56C7"/>
    <w:rsid w:val="008E1DFE"/>
    <w:rsid w:val="008E7629"/>
    <w:rsid w:val="008F0F98"/>
    <w:rsid w:val="009124E9"/>
    <w:rsid w:val="00912DB8"/>
    <w:rsid w:val="00934AF0"/>
    <w:rsid w:val="00973310"/>
    <w:rsid w:val="00980775"/>
    <w:rsid w:val="00981D44"/>
    <w:rsid w:val="009C4DEC"/>
    <w:rsid w:val="009D0253"/>
    <w:rsid w:val="009D1B76"/>
    <w:rsid w:val="00A46178"/>
    <w:rsid w:val="00A65B6F"/>
    <w:rsid w:val="00A666CC"/>
    <w:rsid w:val="00A92172"/>
    <w:rsid w:val="00AB4212"/>
    <w:rsid w:val="00AC29A3"/>
    <w:rsid w:val="00AE29D2"/>
    <w:rsid w:val="00AE708E"/>
    <w:rsid w:val="00AF6B40"/>
    <w:rsid w:val="00AF7BC2"/>
    <w:rsid w:val="00B01E2D"/>
    <w:rsid w:val="00B32BEF"/>
    <w:rsid w:val="00B361C0"/>
    <w:rsid w:val="00B649C5"/>
    <w:rsid w:val="00B7094F"/>
    <w:rsid w:val="00B83921"/>
    <w:rsid w:val="00B869AA"/>
    <w:rsid w:val="00B943FB"/>
    <w:rsid w:val="00BA179A"/>
    <w:rsid w:val="00BB0056"/>
    <w:rsid w:val="00BC09BF"/>
    <w:rsid w:val="00BD6AFA"/>
    <w:rsid w:val="00BE1CA3"/>
    <w:rsid w:val="00C215DC"/>
    <w:rsid w:val="00C2316D"/>
    <w:rsid w:val="00C3270B"/>
    <w:rsid w:val="00C44743"/>
    <w:rsid w:val="00C612D8"/>
    <w:rsid w:val="00C63AE7"/>
    <w:rsid w:val="00D051FF"/>
    <w:rsid w:val="00D150E6"/>
    <w:rsid w:val="00D1535C"/>
    <w:rsid w:val="00D47AE3"/>
    <w:rsid w:val="00D52662"/>
    <w:rsid w:val="00D636CD"/>
    <w:rsid w:val="00D73231"/>
    <w:rsid w:val="00D90D0F"/>
    <w:rsid w:val="00D90DFF"/>
    <w:rsid w:val="00DA7726"/>
    <w:rsid w:val="00DC4A94"/>
    <w:rsid w:val="00DD5DC1"/>
    <w:rsid w:val="00DE6E91"/>
    <w:rsid w:val="00DF2C5F"/>
    <w:rsid w:val="00DF435C"/>
    <w:rsid w:val="00E30C0E"/>
    <w:rsid w:val="00E33872"/>
    <w:rsid w:val="00E34D6C"/>
    <w:rsid w:val="00E4207B"/>
    <w:rsid w:val="00E64F13"/>
    <w:rsid w:val="00E707D0"/>
    <w:rsid w:val="00E75C8A"/>
    <w:rsid w:val="00ED207D"/>
    <w:rsid w:val="00ED38E3"/>
    <w:rsid w:val="00ED74FB"/>
    <w:rsid w:val="00EE22D5"/>
    <w:rsid w:val="00F01882"/>
    <w:rsid w:val="00F10B79"/>
    <w:rsid w:val="00F126E1"/>
    <w:rsid w:val="00F315A5"/>
    <w:rsid w:val="00F55F77"/>
    <w:rsid w:val="00F57AE7"/>
    <w:rsid w:val="00F7164C"/>
    <w:rsid w:val="00F77775"/>
    <w:rsid w:val="00FB317A"/>
    <w:rsid w:val="00FC452F"/>
    <w:rsid w:val="00FC49F2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252C"/>
  <w15:chartTrackingRefBased/>
  <w15:docId w15:val="{44425626-C377-4F59-908E-062E868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7F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6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6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86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086C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086C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086C7F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Sansinterligne">
    <w:name w:val="No Spacing"/>
    <w:link w:val="SansinterligneCar"/>
    <w:uiPriority w:val="1"/>
    <w:qFormat/>
    <w:rsid w:val="00086C7F"/>
    <w:pPr>
      <w:spacing w:after="0" w:line="240" w:lineRule="auto"/>
    </w:pPr>
    <w:rPr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6C7F"/>
    <w:rPr>
      <w:lang w:eastAsia="fr-CA"/>
    </w:rPr>
  </w:style>
  <w:style w:type="table" w:styleId="Grilledutableau">
    <w:name w:val="Table Grid"/>
    <w:basedOn w:val="TableauNormal"/>
    <w:uiPriority w:val="39"/>
    <w:rsid w:val="00086C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086C7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6C7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6C7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86C7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089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D3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E4256AB6B4B23ACCBECEE71DB7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A25C80-0D44-4CE7-8A0D-2075FA63C609}"/>
      </w:docPartPr>
      <w:docPartBody>
        <w:p w:rsidR="00E456AD" w:rsidRDefault="00C02D6C" w:rsidP="00C02D6C">
          <w:pPr>
            <w:pStyle w:val="6C6E4256AB6B4B23ACCBECEE71DB734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2224A0221204681B7F3C475DADAF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142AC0-E12E-4DC9-91D0-76953353FFA7}"/>
      </w:docPartPr>
      <w:docPartBody>
        <w:p w:rsidR="00E456AD" w:rsidRDefault="00C02D6C" w:rsidP="00C02D6C">
          <w:pPr>
            <w:pStyle w:val="02224A0221204681B7F3C475DADAFE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AEB6A2EE06A40828EDFBD96C2D0BA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AA023D-2AD4-4047-88B1-F88F87262C47}"/>
      </w:docPartPr>
      <w:docPartBody>
        <w:p w:rsidR="00E456AD" w:rsidRDefault="00C02D6C" w:rsidP="00C02D6C">
          <w:pPr>
            <w:pStyle w:val="0AEB6A2EE06A40828EDFBD96C2D0BA4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2B1E4771BAA4E6FACCBE11BF5D44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DB1431-FE02-424B-B302-1360739B0B40}"/>
      </w:docPartPr>
      <w:docPartBody>
        <w:p w:rsidR="00E456AD" w:rsidRDefault="00C02D6C" w:rsidP="00C02D6C">
          <w:pPr>
            <w:pStyle w:val="32B1E4771BAA4E6FACCBE11BF5D449C0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D522D6605774DE79B01B37352E725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F87EDD-6ECE-4BA2-8E23-5C3FD071AB1A}"/>
      </w:docPartPr>
      <w:docPartBody>
        <w:p w:rsidR="00E456AD" w:rsidRDefault="00C02D6C" w:rsidP="00C02D6C">
          <w:pPr>
            <w:pStyle w:val="2D522D6605774DE79B01B37352E7257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6C"/>
    <w:rsid w:val="00322524"/>
    <w:rsid w:val="00515567"/>
    <w:rsid w:val="005F0359"/>
    <w:rsid w:val="00631EE2"/>
    <w:rsid w:val="008677D7"/>
    <w:rsid w:val="00BE6765"/>
    <w:rsid w:val="00C02D6C"/>
    <w:rsid w:val="00E456AD"/>
    <w:rsid w:val="00FA7BAF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6E4256AB6B4B23ACCBECEE71DB7348">
    <w:name w:val="6C6E4256AB6B4B23ACCBECEE71DB7348"/>
    <w:rsid w:val="00C02D6C"/>
  </w:style>
  <w:style w:type="paragraph" w:customStyle="1" w:styleId="02224A0221204681B7F3C475DADAFE42">
    <w:name w:val="02224A0221204681B7F3C475DADAFE42"/>
    <w:rsid w:val="00C02D6C"/>
  </w:style>
  <w:style w:type="paragraph" w:customStyle="1" w:styleId="0AEB6A2EE06A40828EDFBD96C2D0BA43">
    <w:name w:val="0AEB6A2EE06A40828EDFBD96C2D0BA43"/>
    <w:rsid w:val="00C02D6C"/>
  </w:style>
  <w:style w:type="paragraph" w:customStyle="1" w:styleId="32B1E4771BAA4E6FACCBE11BF5D449C0">
    <w:name w:val="32B1E4771BAA4E6FACCBE11BF5D449C0"/>
    <w:rsid w:val="00C02D6C"/>
  </w:style>
  <w:style w:type="paragraph" w:customStyle="1" w:styleId="2D522D6605774DE79B01B37352E7257A">
    <w:name w:val="2D522D6605774DE79B01B37352E7257A"/>
    <w:rsid w:val="00C02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Pratique</vt:lpstr>
    </vt:vector>
  </TitlesOfParts>
  <Company>MD Inc.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</dc:title>
  <dc:subject>Travail pratique #1</dc:subject>
  <dc:creator>Réda Hamza</dc:creator>
  <cp:keywords/>
  <dc:description/>
  <cp:lastModifiedBy>Dupuis Maxime</cp:lastModifiedBy>
  <cp:revision>105</cp:revision>
  <dcterms:created xsi:type="dcterms:W3CDTF">2020-02-15T23:28:00Z</dcterms:created>
  <dcterms:modified xsi:type="dcterms:W3CDTF">2021-06-03T02:48:00Z</dcterms:modified>
</cp:coreProperties>
</file>