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</w:t>
      </w:r>
      <w:r w:rsidRPr="00CB3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УКРАЇНИ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аерокосмічний університет ім. М.Є. Жуковського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“Харківський авіаційний інститут”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50594F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СУЛА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математичного моделювання та штучного інтелекту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0F285D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</w:pPr>
      <w:r w:rsidRPr="005A5722">
        <w:rPr>
          <w:rFonts w:ascii="Times New Roman" w:eastAsia="Times New Roman" w:hAnsi="Times New Roman" w:cs="Times New Roman"/>
          <w:b/>
          <w:sz w:val="48"/>
          <w:szCs w:val="28"/>
          <w:lang w:eastAsia="ru-RU"/>
        </w:rPr>
        <w:t>Лабораторна робота</w:t>
      </w:r>
      <w:r w:rsidRPr="00252F3A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№</w:t>
      </w:r>
      <w:r w:rsidR="000F285D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1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4B105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 w:rsidR="004B1054" w:rsidRP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 баз даних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B1054" w:rsidRP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рхітектури технології ADO.NET.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950814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Виконав: студент </w:t>
      </w:r>
      <w:r w:rsidR="0050594F" w:rsidRPr="004B105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 групи №</w:t>
      </w:r>
      <w:r w:rsidR="0050594F" w:rsidRPr="004B105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335</w:t>
      </w:r>
      <w:r w:rsidR="005059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F45DF3" w:rsidRPr="00950814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напряму підготовки(спеціальності)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F45DF3" w:rsidRPr="00950814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122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Комп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’</w:t>
      </w:r>
      <w:proofErr w:type="spellStart"/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ютерні</w:t>
      </w:r>
      <w:proofErr w:type="spellEnd"/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науки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  <w:t xml:space="preserve"> </w:t>
      </w:r>
    </w:p>
    <w:p w:rsidR="00F45DF3" w:rsidRPr="0050594F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ru-RU"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(шифр і назва напряму підготовки(спеціальності))</w:t>
      </w:r>
    </w:p>
    <w:p w:rsidR="00F45DF3" w:rsidRPr="00950814" w:rsidRDefault="0050594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Гринюк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М.О.</w:t>
      </w:r>
      <w:r w:rsidR="00FE14A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="00F45DF3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(прізвище й ініціали студента)</w:t>
      </w:r>
    </w:p>
    <w:p w:rsidR="00F45DF3" w:rsidRPr="00F45DF3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Прийняв: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ст. </w:t>
      </w:r>
      <w:proofErr w:type="spellStart"/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викл</w:t>
      </w:r>
      <w:proofErr w:type="spellEnd"/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, </w:t>
      </w:r>
      <w:proofErr w:type="spellStart"/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к.т.н</w:t>
      </w:r>
      <w:proofErr w:type="spellEnd"/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spellStart"/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Коробчинський</w:t>
      </w:r>
      <w:proofErr w:type="spellEnd"/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К.П.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(посада, науковий ступінь, прізвище й ініціали)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Pr="00F06E44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94F" w:rsidRDefault="00F45DF3" w:rsidP="0050594F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</w:t>
      </w:r>
      <w:r w:rsidR="00296DF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0594F" w:rsidRDefault="0050594F" w:rsidP="0050594F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7B51" w:rsidRPr="00BB3A41" w:rsidRDefault="0050594F" w:rsidP="00577B51">
      <w:pPr>
        <w:pStyle w:val="a9"/>
        <w:shd w:val="clear" w:color="auto" w:fill="FFFFFF"/>
        <w:spacing w:after="0"/>
        <w:ind w:firstLine="567"/>
        <w:jc w:val="both"/>
        <w:rPr>
          <w:sz w:val="28"/>
          <w:szCs w:val="28"/>
        </w:rPr>
      </w:pPr>
      <w:r w:rsidRPr="00577B51">
        <w:rPr>
          <w:b/>
          <w:sz w:val="28"/>
          <w:szCs w:val="28"/>
        </w:rPr>
        <w:t>Цель работы</w:t>
      </w:r>
      <w:r w:rsidR="00577B51" w:rsidRPr="00577B51">
        <w:rPr>
          <w:b/>
          <w:sz w:val="28"/>
          <w:szCs w:val="28"/>
        </w:rPr>
        <w:t>:</w:t>
      </w:r>
      <w:r w:rsidR="00577B51" w:rsidRPr="00577B51">
        <w:rPr>
          <w:sz w:val="28"/>
          <w:szCs w:val="28"/>
        </w:rPr>
        <w:t xml:space="preserve"> </w:t>
      </w:r>
      <w:r w:rsidR="00577B51" w:rsidRPr="00493D01">
        <w:rPr>
          <w:sz w:val="28"/>
          <w:szCs w:val="28"/>
        </w:rPr>
        <w:t xml:space="preserve">Изучить принципы построения пользовательского интерфейса, рассмотреть вопросы использования основных серверных элементов управления, применяемых для создания </w:t>
      </w:r>
      <w:proofErr w:type="spellStart"/>
      <w:r w:rsidR="00577B51" w:rsidRPr="00493D01">
        <w:rPr>
          <w:sz w:val="28"/>
          <w:szCs w:val="28"/>
        </w:rPr>
        <w:t>Web</w:t>
      </w:r>
      <w:proofErr w:type="spellEnd"/>
      <w:r w:rsidR="00577B51" w:rsidRPr="00493D01">
        <w:rPr>
          <w:sz w:val="28"/>
          <w:szCs w:val="28"/>
        </w:rPr>
        <w:t>-приложений, рассмотреть вопросы организации ввода данных от пользователя</w:t>
      </w:r>
      <w:r w:rsidR="00577B51" w:rsidRPr="004C46EF">
        <w:rPr>
          <w:sz w:val="28"/>
          <w:szCs w:val="28"/>
        </w:rPr>
        <w:t>.</w:t>
      </w:r>
    </w:p>
    <w:p w:rsidR="004B1054" w:rsidRPr="004B1054" w:rsidRDefault="004B1054" w:rsidP="004B10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Ход работы:</w:t>
      </w: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</w:p>
    <w:p w:rsidR="004B1054" w:rsidRPr="004B1054" w:rsidRDefault="004B1054" w:rsidP="004B10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Пройти тест;</w:t>
      </w:r>
    </w:p>
    <w:p w:rsidR="004B1054" w:rsidRPr="004B1054" w:rsidRDefault="004B1054" w:rsidP="004B10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Добавить логическую модель предметной обрасти;</w:t>
      </w:r>
    </w:p>
    <w:p w:rsidR="004B1054" w:rsidRPr="004B1054" w:rsidRDefault="004B1054" w:rsidP="004B10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добавить к своему проекту класс </w:t>
      </w:r>
      <w:proofErr w:type="spellStart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логирования</w:t>
      </w:r>
      <w:proofErr w:type="spellEnd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4B1054" w:rsidRPr="004B1054" w:rsidRDefault="004B1054" w:rsidP="004B10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проект C#. Выполнить рассмотренные на лекции со строками соединения и результат вывести в лог файл:</w:t>
      </w:r>
    </w:p>
    <w:p w:rsidR="004B1054" w:rsidRPr="004B1054" w:rsidRDefault="004B1054" w:rsidP="004B105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Провайдеры для получения данных из БД. Провайдер</w:t>
      </w:r>
      <w:r w:rsidRPr="004B10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SQL Server .NET Data Provider.</w:t>
      </w:r>
    </w:p>
    <w:p w:rsidR="004B1054" w:rsidRPr="004B1054" w:rsidRDefault="004B1054" w:rsidP="004B105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Строки подключение. Создание и работа со строками подключения. Объект </w:t>
      </w:r>
      <w:proofErr w:type="spellStart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SQLConnection</w:t>
      </w:r>
      <w:proofErr w:type="spellEnd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4B1054" w:rsidRPr="004B1054" w:rsidRDefault="004B1054" w:rsidP="004B105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Хранение строк подключений в файле конфигураций.</w:t>
      </w:r>
    </w:p>
    <w:p w:rsidR="004B1054" w:rsidRPr="004B1054" w:rsidRDefault="004B1054" w:rsidP="004B105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Безопасность строк подключения. Объект </w:t>
      </w:r>
      <w:proofErr w:type="spellStart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SqlConnection</w:t>
      </w:r>
      <w:proofErr w:type="spellEnd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String</w:t>
      </w:r>
      <w:proofErr w:type="spellEnd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Builder</w:t>
      </w:r>
      <w:proofErr w:type="spellEnd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4B1054" w:rsidRPr="004B1054" w:rsidRDefault="004B1054" w:rsidP="004B105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Понятие пула соединений. Использование пула соединений</w:t>
      </w:r>
    </w:p>
    <w:p w:rsidR="004B1054" w:rsidRPr="004B1054" w:rsidRDefault="004B1054" w:rsidP="004B10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Выбрать один из вариантов соединения с БД для своего варианта.</w:t>
      </w:r>
    </w:p>
    <w:p w:rsidR="004B1054" w:rsidRPr="004B1054" w:rsidRDefault="004B1054" w:rsidP="004B10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Зайдите на сайт MSDN. </w:t>
      </w: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Используя поисковые механизмы MSDN, найдите самостоятельно описание темы по каждому примеру, который был рассмотрен на занятии, так, как это представлено ниже, в разделе «Рекомендуемые ресурсы», описания данного урока. </w:t>
      </w:r>
      <w:r w:rsidRPr="004B1054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Сохраните ссылки и дайте им короткое описание.</w:t>
      </w:r>
    </w:p>
    <w:p w:rsidR="004B1054" w:rsidRPr="004B1054" w:rsidRDefault="004B1054" w:rsidP="004B10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каждого пункта показать программный код и пример работы(</w:t>
      </w:r>
      <w:proofErr w:type="spellStart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скрин</w:t>
      </w:r>
      <w:proofErr w:type="spellEnd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4B1054" w:rsidRPr="004B1054" w:rsidRDefault="004B1054" w:rsidP="004B10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Оформить отчёт и сохранить на севере STM</w:t>
      </w:r>
    </w:p>
    <w:p w:rsidR="004B1054" w:rsidRPr="004B1054" w:rsidRDefault="004B1054" w:rsidP="004B10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Уточнить сколько пар выполняется работа и когда необходимо её сдать.</w:t>
      </w:r>
    </w:p>
    <w:p w:rsidR="004B1054" w:rsidRDefault="004B1054" w:rsidP="004B10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Знать ответы на контрольные вопросы.</w:t>
      </w:r>
    </w:p>
    <w:p w:rsidR="004B1054" w:rsidRDefault="004B1054" w:rsidP="006B512A">
      <w:pPr>
        <w:shd w:val="clear" w:color="auto" w:fill="FFFFFF"/>
        <w:spacing w:before="2400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B512A" w:rsidRPr="006B512A" w:rsidRDefault="006B512A" w:rsidP="006B512A">
      <w:pPr>
        <w:shd w:val="clear" w:color="auto" w:fill="FFFFFF"/>
        <w:spacing w:before="700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B51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Логическая модель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БД</w:t>
      </w:r>
    </w:p>
    <w:p w:rsidR="006B512A" w:rsidRPr="004B1054" w:rsidRDefault="006B512A" w:rsidP="006B512A">
      <w:pPr>
        <w:shd w:val="clear" w:color="auto" w:fill="FFFFFF"/>
        <w:spacing w:before="700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8488365" wp14:editId="10E5BB8C">
            <wp:simplePos x="0" y="0"/>
            <wp:positionH relativeFrom="column">
              <wp:posOffset>925830</wp:posOffset>
            </wp:positionH>
            <wp:positionV relativeFrom="paragraph">
              <wp:posOffset>34925</wp:posOffset>
            </wp:positionV>
            <wp:extent cx="4989195" cy="3840024"/>
            <wp:effectExtent l="0" t="0" r="190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85" cy="38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B51" w:rsidRDefault="00577B51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Выполнение</w:t>
      </w:r>
      <w:r w:rsidRPr="004B10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работы</w:t>
      </w:r>
    </w:p>
    <w:p w:rsidR="00294A53" w:rsidRPr="004B1054" w:rsidRDefault="00294A53" w:rsidP="00294A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добавить к своему проекту класс </w:t>
      </w:r>
      <w:proofErr w:type="spellStart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логирования</w:t>
      </w:r>
      <w:proofErr w:type="spellEnd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rPr>
          <w:b/>
          <w:color w:val="000000"/>
          <w:szCs w:val="28"/>
        </w:rPr>
      </w:pP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NLog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F9C">
        <w:rPr>
          <w:rFonts w:ascii="Consolas" w:hAnsi="Consolas" w:cs="Consolas"/>
          <w:color w:val="2B91AF"/>
          <w:sz w:val="19"/>
          <w:szCs w:val="19"/>
        </w:rPr>
        <w:t>Form1</w:t>
      </w:r>
      <w:r w:rsidRPr="00250F9C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135AA5" w:rsidRPr="00AB14A7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F9C">
        <w:rPr>
          <w:rFonts w:ascii="Consolas" w:hAnsi="Consolas" w:cs="Consolas"/>
          <w:color w:val="2B91AF"/>
          <w:sz w:val="19"/>
          <w:szCs w:val="19"/>
        </w:rPr>
        <w:t>Form1</w:t>
      </w:r>
      <w:r w:rsidRPr="00250F9C">
        <w:rPr>
          <w:rFonts w:ascii="Consolas" w:hAnsi="Consolas" w:cs="Consolas"/>
          <w:color w:val="000000"/>
          <w:sz w:val="19"/>
          <w:szCs w:val="19"/>
        </w:rPr>
        <w:t xml:space="preserve">()  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35AA5" w:rsidRPr="00294A53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NLog.Logger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 =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LogManager.GetCurrentClassLogger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logger.Trace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trace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logger.Debug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debug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logger.Info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logger.Warn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warn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logger.Error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logger.Fatal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fatal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conStr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0F9C">
        <w:rPr>
          <w:rFonts w:ascii="Consolas" w:hAnsi="Consolas" w:cs="Consolas"/>
          <w:color w:val="800000"/>
          <w:sz w:val="19"/>
          <w:szCs w:val="19"/>
          <w:lang w:val="en-US"/>
        </w:rPr>
        <w:t>@"Data Source=COMPUTER2\MSSQLSERVER02;</w:t>
      </w:r>
    </w:p>
    <w:p w:rsidR="00135AA5" w:rsidRPr="00294A53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294A53">
        <w:rPr>
          <w:rFonts w:ascii="Consolas" w:hAnsi="Consolas" w:cs="Consolas"/>
          <w:color w:val="800000"/>
          <w:sz w:val="19"/>
          <w:szCs w:val="19"/>
          <w:lang w:val="en-US"/>
        </w:rPr>
        <w:t xml:space="preserve">Initial Catalog=Agency;   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800000"/>
          <w:sz w:val="19"/>
          <w:szCs w:val="19"/>
        </w:rPr>
        <w:t xml:space="preserve">                              </w:t>
      </w:r>
      <w:proofErr w:type="spellStart"/>
      <w:r w:rsidRPr="00250F9C">
        <w:rPr>
          <w:rFonts w:ascii="Consolas" w:hAnsi="Consolas" w:cs="Consolas"/>
          <w:color w:val="800000"/>
          <w:sz w:val="19"/>
          <w:szCs w:val="19"/>
        </w:rPr>
        <w:t>Integrated</w:t>
      </w:r>
      <w:proofErr w:type="spellEnd"/>
      <w:r w:rsidRPr="00250F9C"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800000"/>
          <w:sz w:val="19"/>
          <w:szCs w:val="19"/>
        </w:rPr>
        <w:t>Security</w:t>
      </w:r>
      <w:proofErr w:type="spellEnd"/>
      <w:r w:rsidRPr="00250F9C"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 w:rsidRPr="00250F9C">
        <w:rPr>
          <w:rFonts w:ascii="Consolas" w:hAnsi="Consolas" w:cs="Consolas"/>
          <w:color w:val="800000"/>
          <w:sz w:val="19"/>
          <w:szCs w:val="19"/>
        </w:rPr>
        <w:t>True</w:t>
      </w:r>
      <w:proofErr w:type="spellEnd"/>
      <w:r w:rsidRPr="00250F9C">
        <w:rPr>
          <w:rFonts w:ascii="Consolas" w:hAnsi="Consolas" w:cs="Consolas"/>
          <w:color w:val="800000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SqlConnect</w:t>
      </w:r>
      <w:bookmarkStart w:id="0" w:name="_GoBack"/>
      <w:bookmarkEnd w:id="0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conStr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35AA5" w:rsidRPr="00294A53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conn.StateChange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connection_StateChange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Connection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Open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Connection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closed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)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connection_</w:t>
      </w:r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StateChange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System.Data.StateChangeEven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e)</w:t>
      </w:r>
    </w:p>
    <w:p w:rsidR="00135AA5" w:rsidRPr="00294A53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sender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Pr="00250F9C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250F9C"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 w:rsidRPr="00250F9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8000"/>
          <w:sz w:val="19"/>
          <w:szCs w:val="19"/>
        </w:rPr>
        <w:t>информации</w:t>
      </w:r>
      <w:proofErr w:type="spellEnd"/>
      <w:r w:rsidRPr="00250F9C">
        <w:rPr>
          <w:rFonts w:ascii="Consolas" w:hAnsi="Consolas" w:cs="Consolas"/>
          <w:color w:val="008000"/>
          <w:sz w:val="19"/>
          <w:szCs w:val="19"/>
        </w:rPr>
        <w:t xml:space="preserve"> о </w:t>
      </w:r>
      <w:proofErr w:type="spellStart"/>
      <w:r w:rsidRPr="00250F9C">
        <w:rPr>
          <w:rFonts w:ascii="Consolas" w:hAnsi="Consolas" w:cs="Consolas"/>
          <w:color w:val="008000"/>
          <w:sz w:val="19"/>
          <w:szCs w:val="19"/>
        </w:rPr>
        <w:t>соединении</w:t>
      </w:r>
      <w:proofErr w:type="spellEnd"/>
      <w:r w:rsidRPr="00250F9C">
        <w:rPr>
          <w:rFonts w:ascii="Consolas" w:hAnsi="Consolas" w:cs="Consolas"/>
          <w:color w:val="008000"/>
          <w:sz w:val="19"/>
          <w:szCs w:val="19"/>
        </w:rPr>
        <w:t xml:space="preserve"> и его </w:t>
      </w:r>
      <w:proofErr w:type="spellStart"/>
      <w:r w:rsidRPr="00250F9C">
        <w:rPr>
          <w:rFonts w:ascii="Consolas" w:hAnsi="Consolas" w:cs="Consolas"/>
          <w:color w:val="008000"/>
          <w:sz w:val="19"/>
          <w:szCs w:val="19"/>
        </w:rPr>
        <w:t>состоянии</w:t>
      </w:r>
      <w:proofErr w:type="spellEnd"/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Connection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0F9C">
        <w:rPr>
          <w:rFonts w:ascii="Consolas" w:hAnsi="Consolas" w:cs="Consolas"/>
          <w:color w:val="A31515"/>
          <w:sz w:val="19"/>
          <w:szCs w:val="19"/>
          <w:lang w:val="en-US"/>
        </w:rPr>
        <w:t>"Data Source: "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connection.DataSource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0F9C">
        <w:rPr>
          <w:rFonts w:ascii="Consolas" w:hAnsi="Consolas" w:cs="Consolas"/>
          <w:color w:val="A31515"/>
          <w:sz w:val="19"/>
          <w:szCs w:val="19"/>
          <w:lang w:val="en-US"/>
        </w:rPr>
        <w:t>"Database: "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connection.Database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State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: "</w:t>
      </w:r>
      <w:r w:rsidRPr="00250F9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8B5" w:rsidRPr="00135AA5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48BB" w:rsidRPr="007815EA" w:rsidRDefault="000C48BB" w:rsidP="007815EA">
      <w:pPr>
        <w:widowControl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Скриншоты</w:t>
      </w:r>
      <w:r w:rsidRPr="007815E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работы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815EA" w:rsidRPr="000C48BB" w:rsidRDefault="00135AA5" w:rsidP="007815EA">
      <w:pPr>
        <w:widowControl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5939F32C" wp14:editId="1F32CF3B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5760720" cy="329918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8BB" w:rsidRPr="00135AA5" w:rsidRDefault="000C48BB" w:rsidP="000C48BB">
      <w:pPr>
        <w:widowControl w:val="0"/>
        <w:spacing w:after="0" w:line="276" w:lineRule="auto"/>
        <w:rPr>
          <w:noProof/>
          <w:lang w:val="en-US" w:eastAsia="ru-RU"/>
        </w:rPr>
      </w:pPr>
    </w:p>
    <w:p w:rsidR="000C48BB" w:rsidRPr="00135AA5" w:rsidRDefault="000C48BB" w:rsidP="000C48BB">
      <w:pPr>
        <w:widowControl w:val="0"/>
        <w:spacing w:before="2520" w:after="0" w:line="276" w:lineRule="auto"/>
        <w:rPr>
          <w:noProof/>
          <w:lang w:val="en-US" w:eastAsia="ru-RU"/>
        </w:rPr>
      </w:pPr>
    </w:p>
    <w:p w:rsidR="000C48BB" w:rsidRPr="00135AA5" w:rsidRDefault="000C48BB" w:rsidP="000C48BB">
      <w:pPr>
        <w:widowControl w:val="0"/>
        <w:spacing w:before="2520" w:after="0" w:line="276" w:lineRule="auto"/>
        <w:rPr>
          <w:noProof/>
          <w:lang w:val="en-US" w:eastAsia="ru-RU"/>
        </w:rPr>
      </w:pPr>
    </w:p>
    <w:p w:rsid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8B5" w:rsidRDefault="00B708B5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8B5" w:rsidRDefault="00B708B5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8B5" w:rsidRDefault="00B708B5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8B5" w:rsidRDefault="00B708B5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8B5" w:rsidRDefault="00B708B5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8B5" w:rsidRDefault="00B708B5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8B5" w:rsidRDefault="00B708B5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5CF0" w:rsidRDefault="00195CF0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5CF0" w:rsidRDefault="00195CF0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8B5" w:rsidRDefault="00B708B5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8B5" w:rsidRDefault="00B708B5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838" w:rsidRPr="00195CF0" w:rsidRDefault="00903838" w:rsidP="00903838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95CF0">
        <w:rPr>
          <w:b/>
          <w:szCs w:val="28"/>
        </w:rPr>
        <w:t xml:space="preserve">Безопасность строк подключения. Объект </w:t>
      </w:r>
      <w:proofErr w:type="spellStart"/>
      <w:r w:rsidRPr="00195CF0">
        <w:rPr>
          <w:b/>
          <w:szCs w:val="28"/>
        </w:rPr>
        <w:t>SqlConnection</w:t>
      </w:r>
      <w:proofErr w:type="spellEnd"/>
      <w:r w:rsidRPr="00195CF0">
        <w:rPr>
          <w:b/>
          <w:szCs w:val="28"/>
        </w:rPr>
        <w:t xml:space="preserve"> </w:t>
      </w:r>
      <w:proofErr w:type="spellStart"/>
      <w:r w:rsidRPr="00195CF0">
        <w:rPr>
          <w:b/>
          <w:szCs w:val="28"/>
        </w:rPr>
        <w:t>String</w:t>
      </w:r>
      <w:proofErr w:type="spellEnd"/>
      <w:r w:rsidRPr="00195CF0">
        <w:rPr>
          <w:b/>
          <w:szCs w:val="28"/>
        </w:rPr>
        <w:t xml:space="preserve"> </w:t>
      </w:r>
      <w:proofErr w:type="spellStart"/>
      <w:r w:rsidRPr="00195CF0">
        <w:rPr>
          <w:b/>
          <w:szCs w:val="28"/>
        </w:rPr>
        <w:t>Builder</w:t>
      </w:r>
      <w:proofErr w:type="spellEnd"/>
    </w:p>
    <w:p w:rsidR="00195CF0" w:rsidRPr="00195CF0" w:rsidRDefault="00195CF0" w:rsidP="00195CF0">
      <w:pPr>
        <w:autoSpaceDE w:val="0"/>
        <w:autoSpaceDN w:val="0"/>
        <w:adjustRightInd w:val="0"/>
        <w:ind w:left="360"/>
        <w:rPr>
          <w:rFonts w:ascii="Consolas" w:hAnsi="Consolas" w:cs="Consolas"/>
          <w:b/>
          <w:color w:val="000000"/>
          <w:sz w:val="19"/>
          <w:szCs w:val="19"/>
        </w:rPr>
      </w:pPr>
    </w:p>
    <w:p w:rsidR="00195CF0" w:rsidRPr="00195CF0" w:rsidRDefault="00195CF0" w:rsidP="00195C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5C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Предоставляет простой способ создания и управления содержимым строк подключения, используемых классом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  <w:lang w:val="ru-RU"/>
        </w:rPr>
        <w:t>SqlConnection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r w:rsidRPr="00195CF0">
        <w:rPr>
          <w:rFonts w:ascii="Times New Roman" w:hAnsi="Times New Roman" w:cs="Times New Roman"/>
          <w:color w:val="000000"/>
          <w:sz w:val="28"/>
          <w:szCs w:val="28"/>
        </w:rPr>
        <w:t xml:space="preserve">Код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</w:rPr>
        <w:t>использует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  <w:lang w:val="ru-RU"/>
        </w:rPr>
        <w:t>SqlConnectionStringBuilder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</w:rPr>
        <w:t xml:space="preserve"> строки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</w:rPr>
        <w:t>подключения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</w:rPr>
        <w:t>затем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</w:rPr>
        <w:t>передает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</w:rPr>
        <w:t>свойство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  <w:lang w:val="ru-RU"/>
        </w:rPr>
        <w:t>ConnectionString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</w:rPr>
        <w:t>экземпляра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  <w:lang w:val="ru-RU"/>
        </w:rPr>
        <w:t>SqlConnectionStringBuilder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</w:rPr>
        <w:t xml:space="preserve"> в конструктор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</w:rPr>
        <w:t>подключения</w:t>
      </w:r>
      <w:proofErr w:type="spellEnd"/>
    </w:p>
    <w:p w:rsidR="00195CF0" w:rsidRPr="00195CF0" w:rsidRDefault="00195CF0" w:rsidP="00195CF0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  <w:lang w:val="ru-RU"/>
        </w:rPr>
        <w:t>String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  <w:lang w:val="ru-RU"/>
        </w:rPr>
        <w:t>Builder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подключения позволяет разработчикам </w:t>
      </w:r>
      <w:proofErr w:type="spellStart"/>
      <w:r w:rsidRPr="00195CF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программно</w:t>
      </w:r>
      <w:proofErr w:type="spellEnd"/>
      <w:r w:rsidRPr="00195C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создавать синтаксически правильные строки подключения, а также анализировать и перестраивать существующие строки подключения, используя свойства и методы класса.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OLE_LINK1"/>
      <w:r w:rsidRPr="00195CF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83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SqlConnectionStringBuilder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SqlConnectionStringBuilder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stringBuilder.DataSource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3838">
        <w:rPr>
          <w:rFonts w:ascii="Consolas" w:hAnsi="Consolas" w:cs="Consolas"/>
          <w:color w:val="800000"/>
          <w:sz w:val="19"/>
          <w:szCs w:val="19"/>
          <w:lang w:val="en-US"/>
        </w:rPr>
        <w:t>@"COMPUTER2\MSSQLSERVER02"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stringBuilder.InitialCatalog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3838">
        <w:rPr>
          <w:rFonts w:ascii="Consolas" w:hAnsi="Consolas" w:cs="Consolas"/>
          <w:color w:val="A31515"/>
          <w:sz w:val="19"/>
          <w:szCs w:val="19"/>
          <w:lang w:val="en-US"/>
        </w:rPr>
        <w:t>"Agency"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stringBuilder.IntegratedSecurity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stringBuilder.UserID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textBox2.Text;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stringBuilder.Password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stringBuilder.ConnectionString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conn.ConnectionString</w:t>
      </w:r>
      <w:proofErr w:type="spellEnd"/>
      <w:proofErr w:type="gram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conn.StateChange</w:t>
      </w:r>
      <w:proofErr w:type="spellEnd"/>
      <w:proofErr w:type="gram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connection_StateChange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3838">
        <w:rPr>
          <w:rFonts w:ascii="Consolas" w:hAnsi="Consolas" w:cs="Consolas"/>
          <w:color w:val="A31515"/>
          <w:sz w:val="19"/>
          <w:szCs w:val="19"/>
          <w:lang w:val="en-US"/>
        </w:rPr>
        <w:t>"Connection Open"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proofErr w:type="gram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3838">
        <w:rPr>
          <w:rFonts w:ascii="Consolas" w:hAnsi="Consolas" w:cs="Consolas"/>
          <w:color w:val="A31515"/>
          <w:sz w:val="19"/>
          <w:szCs w:val="19"/>
          <w:lang w:val="en-US"/>
        </w:rPr>
        <w:t>"Connection closed"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connection_</w:t>
      </w:r>
      <w:proofErr w:type="gram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StateChange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System.Data.StateChangeEventArgs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sender </w:t>
      </w:r>
      <w:r w:rsidRPr="009038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информации о соединении и его состоянии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3838">
        <w:rPr>
          <w:rFonts w:ascii="Consolas" w:hAnsi="Consolas" w:cs="Consolas"/>
          <w:color w:val="A31515"/>
          <w:sz w:val="19"/>
          <w:szCs w:val="19"/>
          <w:lang w:val="en-US"/>
        </w:rPr>
        <w:t>"Connection to"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3838">
        <w:rPr>
          <w:rFonts w:ascii="Consolas" w:hAnsi="Consolas" w:cs="Consolas"/>
          <w:color w:val="A31515"/>
          <w:sz w:val="19"/>
          <w:szCs w:val="19"/>
          <w:lang w:val="en-US"/>
        </w:rPr>
        <w:t>"Data Source: "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connection.DataSource</w:t>
      </w:r>
      <w:proofErr w:type="spellEnd"/>
      <w:proofErr w:type="gram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03838" w:rsidRP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3838">
        <w:rPr>
          <w:rFonts w:ascii="Consolas" w:hAnsi="Consolas" w:cs="Consolas"/>
          <w:color w:val="A31515"/>
          <w:sz w:val="19"/>
          <w:szCs w:val="19"/>
          <w:lang w:val="en-US"/>
        </w:rPr>
        <w:t>"Database: "</w:t>
      </w: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connection.Database</w:t>
      </w:r>
      <w:proofErr w:type="spellEnd"/>
      <w:proofErr w:type="gram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03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connection.State</w:t>
      </w:r>
      <w:proofErr w:type="spellEnd"/>
      <w:proofErr w:type="gramEnd"/>
    </w:p>
    <w:p w:rsidR="00903838" w:rsidRDefault="00903838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);</w:t>
      </w:r>
    </w:p>
    <w:p w:rsidR="00D43C4E" w:rsidRPr="00B708B5" w:rsidRDefault="00903838" w:rsidP="00B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  <w:bookmarkEnd w:id="1"/>
    </w:p>
    <w:p w:rsidR="00D43C4E" w:rsidRDefault="00D43C4E" w:rsidP="00D43C4E">
      <w:pPr>
        <w:pStyle w:val="a3"/>
        <w:shd w:val="clear" w:color="auto" w:fill="FFFFFF"/>
        <w:spacing w:before="100" w:beforeAutospacing="1" w:after="100" w:afterAutospacing="1"/>
        <w:ind w:left="360"/>
        <w:rPr>
          <w:szCs w:val="28"/>
        </w:rPr>
      </w:pPr>
    </w:p>
    <w:p w:rsidR="00D43C4E" w:rsidRDefault="00D43C4E" w:rsidP="00B708B5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b/>
          <w:szCs w:val="28"/>
        </w:rPr>
      </w:pPr>
      <w:bookmarkStart w:id="2" w:name="OLE_LINK2"/>
      <w:r w:rsidRPr="00195CF0">
        <w:rPr>
          <w:b/>
          <w:szCs w:val="28"/>
        </w:rPr>
        <w:t>Понятие пула соединений. Использование пула соединений</w:t>
      </w:r>
    </w:p>
    <w:p w:rsidR="00900BCD" w:rsidRPr="00900BCD" w:rsidRDefault="00900BCD" w:rsidP="00900BC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Подключение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источнику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занять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минимизировать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стоимость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открытия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, ADO.NET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называемый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пул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минимизирует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стоимость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многократного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открытия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закрытия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D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900BCD">
        <w:rPr>
          <w:rFonts w:ascii="Times New Roman" w:hAnsi="Times New Roman" w:cs="Times New Roman"/>
          <w:sz w:val="28"/>
          <w:szCs w:val="28"/>
        </w:rPr>
        <w:t>.</w:t>
      </w:r>
    </w:p>
    <w:p w:rsidR="00195CF0" w:rsidRPr="00195CF0" w:rsidRDefault="00195CF0" w:rsidP="00195CF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открывается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впервые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, пул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алгоритма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точного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соответствия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связывает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пул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строкой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соединении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пул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связан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отдельной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строкой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открытии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не точно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соответствует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существующему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пулу,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пул.</w:t>
      </w:r>
    </w:p>
    <w:p w:rsidR="00195CF0" w:rsidRPr="00195CF0" w:rsidRDefault="00195CF0" w:rsidP="00195CF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95CF0">
        <w:rPr>
          <w:rFonts w:ascii="Times New Roman" w:hAnsi="Times New Roman" w:cs="Times New Roman"/>
          <w:sz w:val="28"/>
          <w:szCs w:val="28"/>
        </w:rPr>
        <w:t xml:space="preserve">Строки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подключения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совпадать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Ключевые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представленные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в другом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порядке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для одного и того же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объединены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отдельно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>.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using</w:t>
      </w: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(</w:t>
      </w:r>
      <w:proofErr w:type="spellStart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SqlConnection</w:t>
      </w:r>
      <w:proofErr w:type="spellEnd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connection = </w:t>
      </w:r>
      <w:r w:rsidRPr="00195CF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new</w:t>
      </w: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proofErr w:type="gramStart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SqlConnection</w:t>
      </w:r>
      <w:proofErr w:type="spellEnd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</w:t>
      </w:r>
      <w:r w:rsidRPr="00195CF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"Integrated Security=</w:t>
      </w:r>
      <w:proofErr w:type="spellStart"/>
      <w:proofErr w:type="gramStart"/>
      <w:r w:rsidRPr="00195CF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SSPI;Initial</w:t>
      </w:r>
      <w:proofErr w:type="spellEnd"/>
      <w:proofErr w:type="gramEnd"/>
      <w:r w:rsidRPr="00195CF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 xml:space="preserve"> Catalog=</w:t>
      </w:r>
      <w:proofErr w:type="spellStart"/>
      <w:r w:rsidRPr="00195CF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Northwind</w:t>
      </w:r>
      <w:proofErr w:type="spellEnd"/>
      <w:r w:rsidRPr="00195CF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"</w:t>
      </w: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))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{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proofErr w:type="gramStart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connection.Open</w:t>
      </w:r>
      <w:proofErr w:type="spellEnd"/>
      <w:proofErr w:type="gramEnd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();      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195CF0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// Pool A is created.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}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lastRenderedPageBreak/>
        <w:t>using</w:t>
      </w: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(</w:t>
      </w:r>
      <w:proofErr w:type="spellStart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SqlConnection</w:t>
      </w:r>
      <w:proofErr w:type="spellEnd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connection = </w:t>
      </w:r>
      <w:r w:rsidRPr="00195CF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new</w:t>
      </w: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proofErr w:type="gramStart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SqlConnection</w:t>
      </w:r>
      <w:proofErr w:type="spellEnd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</w:t>
      </w:r>
      <w:r w:rsidRPr="00195CF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"Integrated Security=</w:t>
      </w:r>
      <w:proofErr w:type="spellStart"/>
      <w:proofErr w:type="gramStart"/>
      <w:r w:rsidRPr="00195CF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SSPI;Initial</w:t>
      </w:r>
      <w:proofErr w:type="spellEnd"/>
      <w:proofErr w:type="gramEnd"/>
      <w:r w:rsidRPr="00195CF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 xml:space="preserve"> Catalog=pubs"</w:t>
      </w: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))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{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proofErr w:type="gramStart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connection.Open</w:t>
      </w:r>
      <w:proofErr w:type="spellEnd"/>
      <w:proofErr w:type="gramEnd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();      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195CF0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// Pool B is created because the connection strings differ.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}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using</w:t>
      </w: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(</w:t>
      </w:r>
      <w:proofErr w:type="spellStart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SqlConnection</w:t>
      </w:r>
      <w:proofErr w:type="spellEnd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connection = </w:t>
      </w:r>
      <w:r w:rsidRPr="00195CF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new</w:t>
      </w: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proofErr w:type="gramStart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SqlConnection</w:t>
      </w:r>
      <w:proofErr w:type="spellEnd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</w:t>
      </w:r>
      <w:r w:rsidRPr="00195CF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"Integrated Security=</w:t>
      </w:r>
      <w:proofErr w:type="spellStart"/>
      <w:proofErr w:type="gramStart"/>
      <w:r w:rsidRPr="00195CF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SSPI;Initial</w:t>
      </w:r>
      <w:proofErr w:type="spellEnd"/>
      <w:proofErr w:type="gramEnd"/>
      <w:r w:rsidRPr="00195CF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 xml:space="preserve"> Catalog=</w:t>
      </w:r>
      <w:proofErr w:type="spellStart"/>
      <w:r w:rsidRPr="00195CF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Northwind</w:t>
      </w:r>
      <w:proofErr w:type="spellEnd"/>
      <w:r w:rsidRPr="00195CF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"</w:t>
      </w: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))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{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proofErr w:type="gramStart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connection.Open</w:t>
      </w:r>
      <w:proofErr w:type="spellEnd"/>
      <w:proofErr w:type="gramEnd"/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();        </w:t>
      </w:r>
    </w:p>
    <w:p w:rsidR="00195CF0" w:rsidRPr="00195CF0" w:rsidRDefault="00195CF0" w:rsidP="00195CF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195CF0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US" w:eastAsia="ru-RU"/>
        </w:rPr>
        <w:t xml:space="preserve">// The connection string matches pool A.  </w:t>
      </w:r>
    </w:p>
    <w:p w:rsidR="00195CF0" w:rsidRDefault="00195CF0" w:rsidP="00195CF0">
      <w:pPr>
        <w:shd w:val="clear" w:color="auto" w:fill="FFFFFF"/>
        <w:spacing w:before="100" w:beforeAutospacing="1" w:after="100" w:afterAutospacing="1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ru-RU" w:eastAsia="ru-RU"/>
        </w:rPr>
      </w:pP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r w:rsidRPr="00195CF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ru-RU" w:eastAsia="ru-RU"/>
        </w:rPr>
        <w:t xml:space="preserve">}  </w:t>
      </w:r>
    </w:p>
    <w:p w:rsidR="00195CF0" w:rsidRPr="00195CF0" w:rsidRDefault="00195CF0" w:rsidP="00195CF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первая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вторая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подключения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отличаются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значением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назначенным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 xml:space="preserve"> для Начального </w:t>
      </w:r>
      <w:proofErr w:type="spellStart"/>
      <w:r w:rsidRPr="00195CF0">
        <w:rPr>
          <w:rFonts w:ascii="Times New Roman" w:hAnsi="Times New Roman" w:cs="Times New Roman"/>
          <w:sz w:val="28"/>
          <w:szCs w:val="28"/>
        </w:rPr>
        <w:t>каталога</w:t>
      </w:r>
      <w:proofErr w:type="spellEnd"/>
      <w:r w:rsidRPr="00195CF0">
        <w:rPr>
          <w:rFonts w:ascii="Times New Roman" w:hAnsi="Times New Roman" w:cs="Times New Roman"/>
          <w:sz w:val="28"/>
          <w:szCs w:val="28"/>
        </w:rPr>
        <w:t>.</w:t>
      </w:r>
      <w:r w:rsidR="00900BCD">
        <w:rPr>
          <w:rFonts w:ascii="Times New Roman" w:hAnsi="Times New Roman" w:cs="Times New Roman"/>
          <w:sz w:val="28"/>
          <w:szCs w:val="28"/>
        </w:rPr>
        <w:tab/>
      </w:r>
    </w:p>
    <w:p w:rsidR="00195CF0" w:rsidRPr="00195CF0" w:rsidRDefault="00006F0F" w:rsidP="00195CF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6F0F">
        <w:rPr>
          <w:rFonts w:ascii="Times New Roman" w:hAnsi="Times New Roman" w:cs="Times New Roman"/>
          <w:b/>
          <w:sz w:val="28"/>
          <w:szCs w:val="28"/>
          <w:lang w:val="ru-RU"/>
        </w:rPr>
        <w:t>Программный</w:t>
      </w:r>
      <w:r w:rsidRPr="0029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06F0F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006F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95CF0" w:rsidRPr="00195CF0" w:rsidRDefault="00D43C4E" w:rsidP="00195CF0">
      <w:pPr>
        <w:pStyle w:val="a3"/>
        <w:shd w:val="clear" w:color="auto" w:fill="FFFFFF"/>
        <w:spacing w:before="100" w:beforeAutospacing="1" w:after="100" w:afterAutospacing="1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C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C4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C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C4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D43C4E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C4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43C4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3C4E">
        <w:rPr>
          <w:rFonts w:ascii="Consolas" w:hAnsi="Consolas" w:cs="Consolas"/>
          <w:color w:val="2B91AF"/>
          <w:sz w:val="19"/>
          <w:szCs w:val="19"/>
        </w:rPr>
        <w:t>Form1</w:t>
      </w:r>
      <w:r w:rsidRPr="00D43C4E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C4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C4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</w:rPr>
        <w:t>();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C4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3C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C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43C4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43C4E" w:rsidRPr="00294A53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3C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3C4E">
        <w:rPr>
          <w:rFonts w:ascii="Consolas" w:hAnsi="Consolas" w:cs="Consolas"/>
          <w:color w:val="800000"/>
          <w:sz w:val="19"/>
          <w:szCs w:val="19"/>
          <w:lang w:val="en-US"/>
        </w:rPr>
        <w:t>@"Data Source = COMPUTER2\MSSQLSERVER02; Initial Catalog=Agency; Integrated Security = true; Pooling = false;"</w:t>
      </w: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</w:rPr>
        <w:t>;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C4E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C4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43C4E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43C4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</w:rPr>
        <w:t xml:space="preserve"> i=0; i&lt; 1000; i++)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C4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connsql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3C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3C4E" w:rsidRPr="00294A53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>connsql.Open</w:t>
      </w:r>
      <w:proofErr w:type="spellEnd"/>
      <w:proofErr w:type="gramEnd"/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C4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</w:rPr>
        <w:t>connsql.Close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</w:rPr>
        <w:t>();</w:t>
      </w:r>
    </w:p>
    <w:p w:rsidR="00D43C4E" w:rsidRPr="00294A53" w:rsidRDefault="00D43C4E" w:rsidP="00D43C4E">
      <w:pPr>
        <w:pStyle w:val="a3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start;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C4E" w:rsidRPr="00D43C4E" w:rsidRDefault="00D43C4E" w:rsidP="00D43C4E">
      <w:pPr>
        <w:pStyle w:val="a3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stop.TotalSeconds.ToString</w:t>
      </w:r>
      <w:proofErr w:type="spellEnd"/>
      <w:proofErr w:type="gramEnd"/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3C4E" w:rsidRPr="00D43C4E" w:rsidRDefault="00D43C4E" w:rsidP="00D43C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3C4E" w:rsidRPr="00D43C4E" w:rsidRDefault="00D43C4E" w:rsidP="00D43C4E">
      <w:pPr>
        <w:pStyle w:val="a3"/>
        <w:shd w:val="clear" w:color="auto" w:fill="FFFFFF"/>
        <w:spacing w:before="100" w:beforeAutospacing="1" w:after="100" w:afterAutospacing="1"/>
        <w:ind w:left="360"/>
        <w:rPr>
          <w:szCs w:val="28"/>
          <w:lang w:val="en-US"/>
        </w:rPr>
      </w:pPr>
      <w:r w:rsidRPr="00D43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bookmarkEnd w:id="2"/>
    <w:p w:rsidR="00D43C4E" w:rsidRPr="00B708B5" w:rsidRDefault="00B708B5" w:rsidP="00B708B5">
      <w:pPr>
        <w:widowControl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Скриншоты</w:t>
      </w:r>
      <w:r w:rsidRPr="007815E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работы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708B5" w:rsidRDefault="00B708B5" w:rsidP="00903838">
      <w:pPr>
        <w:autoSpaceDE w:val="0"/>
        <w:autoSpaceDN w:val="0"/>
        <w:adjustRightInd w:val="0"/>
        <w:spacing w:after="0" w:line="240" w:lineRule="auto"/>
        <w:rPr>
          <w:noProof/>
          <w:lang w:val="ru-RU" w:eastAsia="ru-RU"/>
        </w:rPr>
      </w:pPr>
    </w:p>
    <w:p w:rsidR="00903838" w:rsidRDefault="00D43C4E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10E2B95" wp14:editId="002E309F">
            <wp:extent cx="6332220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5011" cy="318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B5" w:rsidRDefault="00B708B5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8B5" w:rsidRPr="00006F0F" w:rsidRDefault="00B708B5" w:rsidP="00B708B5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b/>
          <w:szCs w:val="28"/>
        </w:rPr>
      </w:pPr>
      <w:r w:rsidRPr="00006F0F">
        <w:rPr>
          <w:b/>
          <w:szCs w:val="28"/>
        </w:rPr>
        <w:t>Хранение строк подключений в файле конфигураций.</w:t>
      </w:r>
    </w:p>
    <w:p w:rsidR="007F39EE" w:rsidRPr="007F39EE" w:rsidRDefault="007F39EE" w:rsidP="00B708B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Внешние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файлы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конфигурации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представляют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собой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отдельные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файлы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каждый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из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которых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содержит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фрагмент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файла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конфигурации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состоящий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из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одного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раздела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. В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таком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случае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основной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файл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конфигурации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ссылается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на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внешний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файл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конфигурации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 </w:t>
      </w:r>
    </w:p>
    <w:p w:rsidR="007F39EE" w:rsidRPr="007F39EE" w:rsidRDefault="007F39EE" w:rsidP="00B708B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</w:pPr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Для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хранения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строк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подключения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во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внешнем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файле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конфигурации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создайте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отдельный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файл,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содержащий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единственный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раздел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proofErr w:type="spellStart"/>
      <w:r w:rsidRPr="007F39EE">
        <w:rPr>
          <w:rStyle w:val="ab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connectionStrings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. Не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следует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включать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какие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-либо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дополнительные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элементы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разделы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или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атрибуты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. для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работы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с файлами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конфигурации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на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локальном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компьютере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используется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класс</w:t>
      </w:r>
      <w:proofErr w:type="spellEnd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ConfigurationManager</w:t>
      </w:r>
      <w:proofErr w:type="spellEnd"/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</w:t>
      </w:r>
      <w:r w:rsidRPr="007F39E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служит для работы с файлами конфигурации ASP.NET.</w:t>
      </w:r>
    </w:p>
    <w:p w:rsidR="007F39EE" w:rsidRDefault="007F39EE" w:rsidP="00B708B5">
      <w:pPr>
        <w:autoSpaceDE w:val="0"/>
        <w:autoSpaceDN w:val="0"/>
        <w:adjustRightInd w:val="0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7F39EE" w:rsidRDefault="007F39EE" w:rsidP="00B708B5">
      <w:pPr>
        <w:autoSpaceDE w:val="0"/>
        <w:autoSpaceDN w:val="0"/>
        <w:adjustRightInd w:val="0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195CF0" w:rsidRPr="00195CF0" w:rsidRDefault="00006F0F" w:rsidP="00006F0F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6F0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Программный</w:t>
      </w:r>
      <w:r w:rsidRPr="0029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06F0F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006F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F39EE" w:rsidRDefault="007F39EE" w:rsidP="00006F0F">
      <w:pPr>
        <w:autoSpaceDE w:val="0"/>
        <w:autoSpaceDN w:val="0"/>
        <w:adjustRightInd w:val="0"/>
        <w:rPr>
          <w:rFonts w:ascii="Segoe UI" w:hAnsi="Segoe UI" w:cs="Segoe UI"/>
          <w:color w:val="171717"/>
          <w:shd w:val="clear" w:color="auto" w:fill="FFFFFF"/>
        </w:rPr>
      </w:pP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708B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08B5"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08B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08B5">
        <w:rPr>
          <w:rFonts w:ascii="Consolas" w:hAnsi="Consolas" w:cs="Consolas"/>
          <w:color w:val="2B91AF"/>
          <w:sz w:val="19"/>
          <w:szCs w:val="19"/>
        </w:rPr>
        <w:t>Form1</w:t>
      </w:r>
      <w:r w:rsidRPr="00B708B5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B708B5"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708B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08B5">
        <w:rPr>
          <w:rFonts w:ascii="Consolas" w:hAnsi="Consolas" w:cs="Consolas"/>
          <w:color w:val="2B91AF"/>
          <w:sz w:val="19"/>
          <w:szCs w:val="19"/>
        </w:rPr>
        <w:t>Form1</w:t>
      </w:r>
      <w:r w:rsidRPr="00B708B5">
        <w:rPr>
          <w:rFonts w:ascii="Consolas" w:hAnsi="Consolas" w:cs="Consolas"/>
          <w:color w:val="000000"/>
          <w:sz w:val="19"/>
          <w:szCs w:val="19"/>
        </w:rPr>
        <w:t xml:space="preserve">()  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708B5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</w:rPr>
        <w:t>();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8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8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</w:t>
      </w:r>
      <w:proofErr w:type="gramStart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708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8B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8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8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708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708B5" w:rsidRPr="00294A53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708B5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08B5">
        <w:rPr>
          <w:rFonts w:ascii="Consolas" w:hAnsi="Consolas" w:cs="Consolas"/>
          <w:color w:val="000000"/>
          <w:sz w:val="19"/>
          <w:szCs w:val="19"/>
        </w:rPr>
        <w:t>settings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708B5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08B5">
        <w:rPr>
          <w:rFonts w:ascii="Consolas" w:hAnsi="Consolas" w:cs="Consolas"/>
          <w:color w:val="000000"/>
          <w:sz w:val="19"/>
          <w:szCs w:val="19"/>
        </w:rPr>
        <w:t>ConnectionStringSettings</w:t>
      </w:r>
      <w:proofErr w:type="spellEnd"/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708B5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708B5">
        <w:rPr>
          <w:rFonts w:ascii="Consolas" w:hAnsi="Consolas" w:cs="Consolas"/>
          <w:color w:val="A31515"/>
          <w:sz w:val="19"/>
          <w:szCs w:val="19"/>
        </w:rPr>
        <w:t>"MyConnectionString1"</w:t>
      </w:r>
      <w:r w:rsidRPr="00B708B5">
        <w:rPr>
          <w:rFonts w:ascii="Consolas" w:hAnsi="Consolas" w:cs="Consolas"/>
          <w:color w:val="000000"/>
          <w:sz w:val="19"/>
          <w:szCs w:val="19"/>
        </w:rPr>
        <w:t>,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08B5">
        <w:rPr>
          <w:rFonts w:ascii="Consolas" w:hAnsi="Consolas" w:cs="Consolas"/>
          <w:color w:val="800000"/>
          <w:sz w:val="19"/>
          <w:szCs w:val="19"/>
          <w:lang w:val="en-US"/>
        </w:rPr>
        <w:t>@"Data Source = COMPUTER2\MSSQLSERVER02; Initial Catalog=Agency; Integrated Security = true;"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708B5"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08B5"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</w:rPr>
        <w:t>;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ConfigurationManager.OpenExeConfiguration(ConfigurationUserLevel.None);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>config.ConnectionStrings.ConnectionStrings</w:t>
      </w:r>
      <w:proofErr w:type="gramEnd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>(settings);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08B5">
        <w:rPr>
          <w:rFonts w:ascii="Consolas" w:hAnsi="Consolas" w:cs="Consolas"/>
          <w:color w:val="000000"/>
          <w:sz w:val="19"/>
          <w:szCs w:val="19"/>
        </w:rPr>
        <w:t>config.Save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</w:rPr>
        <w:t>();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708B5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B708B5">
        <w:rPr>
          <w:rFonts w:ascii="Consolas" w:hAnsi="Consolas" w:cs="Consolas"/>
          <w:color w:val="000000"/>
          <w:sz w:val="19"/>
          <w:szCs w:val="19"/>
        </w:rPr>
        <w:t>(</w:t>
      </w:r>
      <w:r w:rsidRPr="00B708B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708B5">
        <w:rPr>
          <w:rFonts w:ascii="Consolas" w:hAnsi="Consolas" w:cs="Consolas"/>
          <w:color w:val="A31515"/>
          <w:sz w:val="19"/>
          <w:szCs w:val="19"/>
        </w:rPr>
        <w:t>Строка</w:t>
      </w:r>
      <w:proofErr w:type="spellEnd"/>
      <w:r w:rsidRPr="00B708B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B708B5">
        <w:rPr>
          <w:rFonts w:ascii="Consolas" w:hAnsi="Consolas" w:cs="Consolas"/>
          <w:color w:val="A31515"/>
          <w:sz w:val="19"/>
          <w:szCs w:val="19"/>
        </w:rPr>
        <w:t>пдключения</w:t>
      </w:r>
      <w:proofErr w:type="spellEnd"/>
      <w:r w:rsidRPr="00B708B5">
        <w:rPr>
          <w:rFonts w:ascii="Consolas" w:hAnsi="Consolas" w:cs="Consolas"/>
          <w:color w:val="A31515"/>
          <w:sz w:val="19"/>
          <w:szCs w:val="19"/>
        </w:rPr>
        <w:t>"</w:t>
      </w:r>
      <w:r w:rsidRPr="00B708B5">
        <w:rPr>
          <w:rFonts w:ascii="Consolas" w:hAnsi="Consolas" w:cs="Consolas"/>
          <w:color w:val="000000"/>
          <w:sz w:val="19"/>
          <w:szCs w:val="19"/>
        </w:rPr>
        <w:t>);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MessageBox.Show(ConfigurationManager.ConnectionStrings[</w:t>
      </w:r>
      <w:r w:rsidRPr="00B708B5">
        <w:rPr>
          <w:rFonts w:ascii="Consolas" w:hAnsi="Consolas" w:cs="Consolas"/>
          <w:color w:val="A31515"/>
          <w:sz w:val="19"/>
          <w:szCs w:val="19"/>
          <w:lang w:val="en-US"/>
        </w:rPr>
        <w:t>"MyConnectionString1"</w:t>
      </w:r>
      <w:proofErr w:type="gramStart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>].ConnectionString</w:t>
      </w:r>
      <w:proofErr w:type="gramEnd"/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8B5" w:rsidRP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708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708B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8B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8B5" w:rsidRPr="007815EA" w:rsidRDefault="00B708B5" w:rsidP="00B708B5">
      <w:pPr>
        <w:widowControl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Скриншоты</w:t>
      </w:r>
      <w:r w:rsidRPr="007815E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работы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67608B7D" wp14:editId="7DD41EF6">
            <wp:simplePos x="0" y="0"/>
            <wp:positionH relativeFrom="column">
              <wp:posOffset>529590</wp:posOffset>
            </wp:positionH>
            <wp:positionV relativeFrom="paragraph">
              <wp:posOffset>27940</wp:posOffset>
            </wp:positionV>
            <wp:extent cx="5440680" cy="289875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8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8B5" w:rsidRDefault="00B708B5" w:rsidP="00B708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ru-RU" w:eastAsia="ru-RU"/>
        </w:rPr>
        <w:drawing>
          <wp:inline distT="0" distB="0" distL="0" distR="0" wp14:anchorId="1A650FC8" wp14:editId="09CC84CE">
            <wp:extent cx="6332220" cy="2787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B5" w:rsidRPr="00250F9C" w:rsidRDefault="00A32411" w:rsidP="00250F9C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b/>
          <w:color w:val="000000"/>
          <w:szCs w:val="28"/>
        </w:rPr>
      </w:pPr>
      <w:proofErr w:type="spellStart"/>
      <w:r w:rsidRPr="00250F9C">
        <w:rPr>
          <w:b/>
          <w:color w:val="000000"/>
          <w:szCs w:val="28"/>
        </w:rPr>
        <w:t>AppConfigCrypt</w:t>
      </w:r>
      <w:proofErr w:type="spellEnd"/>
    </w:p>
    <w:p w:rsidR="00A32411" w:rsidRPr="00006F0F" w:rsidRDefault="00006F0F" w:rsidP="00006F0F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06F0F">
        <w:rPr>
          <w:rFonts w:ascii="Times New Roman" w:hAnsi="Times New Roman" w:cs="Times New Roman"/>
          <w:b/>
          <w:sz w:val="28"/>
          <w:szCs w:val="28"/>
        </w:rPr>
        <w:t>Программный</w:t>
      </w:r>
      <w:proofErr w:type="spellEnd"/>
      <w:r w:rsidRPr="00006F0F">
        <w:rPr>
          <w:rFonts w:ascii="Times New Roman" w:hAnsi="Times New Roman" w:cs="Times New Roman"/>
          <w:b/>
          <w:sz w:val="28"/>
          <w:szCs w:val="28"/>
        </w:rPr>
        <w:t xml:space="preserve"> код</w:t>
      </w:r>
      <w:r w:rsidRPr="00006F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24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41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41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4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324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 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</w:t>
      </w:r>
      <w:proofErr w:type="spell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ConfigurationManager.OpenExeConfiguration(ConfigurationUserLevel.None);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config.ConnectionStrings.ConnectionStrings</w:t>
      </w:r>
      <w:proofErr w:type="gram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24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ConnectionStringSettings</w:t>
      </w:r>
      <w:proofErr w:type="spell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411">
        <w:rPr>
          <w:rFonts w:ascii="Consolas" w:hAnsi="Consolas" w:cs="Consolas"/>
          <w:color w:val="A31515"/>
          <w:sz w:val="19"/>
          <w:szCs w:val="19"/>
          <w:lang w:val="en-US"/>
        </w:rPr>
        <w:t>"ConnectionStr1"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24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2411">
        <w:rPr>
          <w:rFonts w:ascii="Consolas" w:hAnsi="Consolas" w:cs="Consolas"/>
          <w:color w:val="A31515"/>
          <w:sz w:val="19"/>
          <w:szCs w:val="19"/>
          <w:lang w:val="en-US"/>
        </w:rPr>
        <w:t>SomeConnectionString</w:t>
      </w:r>
      <w:proofErr w:type="spellEnd"/>
      <w:r w:rsidRPr="00A324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config.Save</w:t>
      </w:r>
      <w:proofErr w:type="spellEnd"/>
      <w:proofErr w:type="gram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ConnectionStringsSection</w:t>
      </w:r>
      <w:proofErr w:type="spell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 = </w:t>
      </w:r>
      <w:proofErr w:type="spellStart"/>
      <w:proofErr w:type="gram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config.GetSection</w:t>
      </w:r>
      <w:proofErr w:type="spellEnd"/>
      <w:proofErr w:type="gram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4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2411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A324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324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ConnectionStringsSection</w:t>
      </w:r>
      <w:proofErr w:type="spell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4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section.SectionInformation.IsProtected</w:t>
      </w:r>
      <w:proofErr w:type="spellEnd"/>
      <w:proofErr w:type="gram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section.SectionInformation.UnprotectSection</w:t>
      </w:r>
      <w:proofErr w:type="spellEnd"/>
      <w:proofErr w:type="gram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4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section.SectionInformation.ProtectSection</w:t>
      </w:r>
      <w:proofErr w:type="gram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411">
        <w:rPr>
          <w:rFonts w:ascii="Consolas" w:hAnsi="Consolas" w:cs="Consolas"/>
          <w:color w:val="A31515"/>
          <w:sz w:val="19"/>
          <w:szCs w:val="19"/>
          <w:lang w:val="en-US"/>
        </w:rPr>
        <w:t>"DataProtectionConfigurationProvider"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config.Save</w:t>
      </w:r>
      <w:proofErr w:type="spellEnd"/>
      <w:proofErr w:type="gram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411">
        <w:rPr>
          <w:rFonts w:ascii="Consolas" w:hAnsi="Consolas" w:cs="Consolas"/>
          <w:color w:val="A31515"/>
          <w:sz w:val="19"/>
          <w:szCs w:val="19"/>
          <w:lang w:val="en-US"/>
        </w:rPr>
        <w:t xml:space="preserve">$"Protected </w:t>
      </w:r>
      <w:proofErr w:type="gramStart"/>
      <w:r w:rsidRPr="00A32411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0}</w:t>
      </w:r>
      <w:r w:rsidRPr="00A324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section.SectionInformation.IsProtected.ToString</w:t>
      </w:r>
      <w:proofErr w:type="spell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MessageBox.Show(ConfigurationManager.ConnectionStrings[</w:t>
      </w:r>
      <w:r w:rsidRPr="00A32411">
        <w:rPr>
          <w:rFonts w:ascii="Consolas" w:hAnsi="Consolas" w:cs="Consolas"/>
          <w:color w:val="A31515"/>
          <w:sz w:val="19"/>
          <w:szCs w:val="19"/>
          <w:lang w:val="en-US"/>
        </w:rPr>
        <w:t>"MyConnectionString1"</w:t>
      </w:r>
      <w:proofErr w:type="gramStart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].ConnectionString</w:t>
      </w:r>
      <w:proofErr w:type="gramEnd"/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411" w:rsidRP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AC1F831" wp14:editId="4E428B10">
            <wp:extent cx="5232834" cy="32461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1396" cy="325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11" w:rsidRDefault="00A32411" w:rsidP="00A3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32411" w:rsidRDefault="00A32411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006F0F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13034382" wp14:editId="7F418D6B">
            <wp:simplePos x="0" y="0"/>
            <wp:positionH relativeFrom="margin">
              <wp:posOffset>137160</wp:posOffset>
            </wp:positionH>
            <wp:positionV relativeFrom="paragraph">
              <wp:posOffset>-424815</wp:posOffset>
            </wp:positionV>
            <wp:extent cx="5219700" cy="2887980"/>
            <wp:effectExtent l="0" t="0" r="0" b="762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06F0F" w:rsidRDefault="00006F0F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06F0F" w:rsidRDefault="00006F0F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Default="00250F9C" w:rsidP="00A324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50F9C" w:rsidRPr="00006F0F" w:rsidRDefault="00250F9C" w:rsidP="00250F9C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b/>
          <w:szCs w:val="28"/>
          <w:lang w:eastAsia="en-US"/>
        </w:rPr>
      </w:pPr>
      <w:r w:rsidRPr="00006F0F">
        <w:rPr>
          <w:shd w:val="clear" w:color="auto" w:fill="FFFFFF"/>
        </w:rPr>
        <w:t xml:space="preserve">Создать добавить к своему проекту класс </w:t>
      </w:r>
      <w:proofErr w:type="spellStart"/>
      <w:r w:rsidRPr="00006F0F">
        <w:rPr>
          <w:shd w:val="clear" w:color="auto" w:fill="FFFFFF"/>
        </w:rPr>
        <w:t>логирования</w:t>
      </w:r>
      <w:proofErr w:type="spellEnd"/>
    </w:p>
    <w:p w:rsidR="00250F9C" w:rsidRPr="00250F9C" w:rsidRDefault="00250F9C" w:rsidP="0025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50F9C" w:rsidRPr="00250F9C" w:rsidRDefault="00250F9C" w:rsidP="0025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rPr>
          <w:b/>
          <w:color w:val="000000"/>
          <w:szCs w:val="28"/>
        </w:rPr>
      </w:pP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NLog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F9C">
        <w:rPr>
          <w:rFonts w:ascii="Consolas" w:hAnsi="Consolas" w:cs="Consolas"/>
          <w:color w:val="2B91AF"/>
          <w:sz w:val="19"/>
          <w:szCs w:val="19"/>
        </w:rPr>
        <w:t>Form1</w:t>
      </w:r>
      <w:r w:rsidRPr="00250F9C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250F9C" w:rsidRPr="00AB14A7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F9C">
        <w:rPr>
          <w:rFonts w:ascii="Consolas" w:hAnsi="Consolas" w:cs="Consolas"/>
          <w:color w:val="2B91AF"/>
          <w:sz w:val="19"/>
          <w:szCs w:val="19"/>
        </w:rPr>
        <w:t>Form1</w:t>
      </w:r>
      <w:r w:rsidRPr="00250F9C">
        <w:rPr>
          <w:rFonts w:ascii="Consolas" w:hAnsi="Consolas" w:cs="Consolas"/>
          <w:color w:val="000000"/>
          <w:sz w:val="19"/>
          <w:szCs w:val="19"/>
        </w:rPr>
        <w:t xml:space="preserve">()  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50F9C" w:rsidRPr="00294A53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NLog.Logger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 =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LogManager.GetCurrentClassLogger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logger.Trace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trace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logger.Debug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debug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logger.Info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logger.Warn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warn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logger.Error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logger.Fatal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fatal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conStr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0F9C">
        <w:rPr>
          <w:rFonts w:ascii="Consolas" w:hAnsi="Consolas" w:cs="Consolas"/>
          <w:color w:val="800000"/>
          <w:sz w:val="19"/>
          <w:szCs w:val="19"/>
          <w:lang w:val="en-US"/>
        </w:rPr>
        <w:t>@"Data Source=COMPUTER2\MSSQLSERVER02;</w:t>
      </w:r>
    </w:p>
    <w:p w:rsidR="00250F9C" w:rsidRPr="00294A53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294A53">
        <w:rPr>
          <w:rFonts w:ascii="Consolas" w:hAnsi="Consolas" w:cs="Consolas"/>
          <w:color w:val="800000"/>
          <w:sz w:val="19"/>
          <w:szCs w:val="19"/>
          <w:lang w:val="en-US"/>
        </w:rPr>
        <w:t xml:space="preserve">Initial Catalog=Agency;   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800000"/>
          <w:sz w:val="19"/>
          <w:szCs w:val="19"/>
        </w:rPr>
        <w:t xml:space="preserve">                              </w:t>
      </w:r>
      <w:proofErr w:type="spellStart"/>
      <w:r w:rsidRPr="00250F9C">
        <w:rPr>
          <w:rFonts w:ascii="Consolas" w:hAnsi="Consolas" w:cs="Consolas"/>
          <w:color w:val="800000"/>
          <w:sz w:val="19"/>
          <w:szCs w:val="19"/>
        </w:rPr>
        <w:t>Integrated</w:t>
      </w:r>
      <w:proofErr w:type="spellEnd"/>
      <w:r w:rsidRPr="00250F9C"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800000"/>
          <w:sz w:val="19"/>
          <w:szCs w:val="19"/>
        </w:rPr>
        <w:t>Security</w:t>
      </w:r>
      <w:proofErr w:type="spellEnd"/>
      <w:r w:rsidRPr="00250F9C"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 w:rsidRPr="00250F9C">
        <w:rPr>
          <w:rFonts w:ascii="Consolas" w:hAnsi="Consolas" w:cs="Consolas"/>
          <w:color w:val="800000"/>
          <w:sz w:val="19"/>
          <w:szCs w:val="19"/>
        </w:rPr>
        <w:t>True</w:t>
      </w:r>
      <w:proofErr w:type="spellEnd"/>
      <w:r w:rsidRPr="00250F9C">
        <w:rPr>
          <w:rFonts w:ascii="Consolas" w:hAnsi="Consolas" w:cs="Consolas"/>
          <w:color w:val="800000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conStr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50F9C" w:rsidRPr="00294A53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conn.StateChange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connection_StateChange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Connection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Open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Connection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closed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)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connection_</w:t>
      </w:r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StateChange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System.Data.StateChangeEventArgs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50F9C" w:rsidRPr="00294A53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sender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Pr="00250F9C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250F9C"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 w:rsidRPr="00250F9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8000"/>
          <w:sz w:val="19"/>
          <w:szCs w:val="19"/>
        </w:rPr>
        <w:t>информации</w:t>
      </w:r>
      <w:proofErr w:type="spellEnd"/>
      <w:r w:rsidRPr="00250F9C">
        <w:rPr>
          <w:rFonts w:ascii="Consolas" w:hAnsi="Consolas" w:cs="Consolas"/>
          <w:color w:val="008000"/>
          <w:sz w:val="19"/>
          <w:szCs w:val="19"/>
        </w:rPr>
        <w:t xml:space="preserve"> о соединении и его состоянии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(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Connection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0F9C">
        <w:rPr>
          <w:rFonts w:ascii="Consolas" w:hAnsi="Consolas" w:cs="Consolas"/>
          <w:color w:val="A31515"/>
          <w:sz w:val="19"/>
          <w:szCs w:val="19"/>
          <w:lang w:val="en-US"/>
        </w:rPr>
        <w:t>"Data Source: "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connection.DataSource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0F9C">
        <w:rPr>
          <w:rFonts w:ascii="Consolas" w:hAnsi="Consolas" w:cs="Consolas"/>
          <w:color w:val="A31515"/>
          <w:sz w:val="19"/>
          <w:szCs w:val="19"/>
          <w:lang w:val="en-US"/>
        </w:rPr>
        <w:t>"Database: "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connection.Database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State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: "</w:t>
      </w:r>
      <w:r w:rsidRPr="00250F9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0F9C" w:rsidRDefault="00250F9C" w:rsidP="00250F9C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0F9C" w:rsidRPr="00250F9C" w:rsidRDefault="00250F9C" w:rsidP="00250F9C">
      <w:pPr>
        <w:autoSpaceDE w:val="0"/>
        <w:autoSpaceDN w:val="0"/>
        <w:adjustRightInd w:val="0"/>
        <w:ind w:left="360"/>
        <w:rPr>
          <w:b/>
          <w:color w:val="000000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AC2C337" wp14:editId="0AF1B857">
            <wp:extent cx="6332220" cy="36264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F9C" w:rsidRPr="00250F9C" w:rsidSect="0050594F">
      <w:headerReference w:type="default" r:id="rId15"/>
      <w:footerReference w:type="default" r:id="rId16"/>
      <w:headerReference w:type="first" r:id="rId17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FB5" w:rsidRDefault="00EB3FB5" w:rsidP="00D6337C">
      <w:pPr>
        <w:spacing w:after="0" w:line="240" w:lineRule="auto"/>
      </w:pPr>
      <w:r>
        <w:separator/>
      </w:r>
    </w:p>
  </w:endnote>
  <w:endnote w:type="continuationSeparator" w:id="0">
    <w:p w:rsidR="00EB3FB5" w:rsidRDefault="00EB3FB5" w:rsidP="00D6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4AF" w:rsidRPr="00FE14AF" w:rsidRDefault="00FE14AF" w:rsidP="00FE14AF">
    <w:pPr>
      <w:pStyle w:val="a7"/>
      <w:tabs>
        <w:tab w:val="clear" w:pos="9689"/>
        <w:tab w:val="right" w:pos="9356"/>
      </w:tabs>
      <w:rPr>
        <w:rFonts w:ascii="Times New Roman" w:hAnsi="Times New Roman" w:cs="Times New Roman"/>
        <w:b/>
        <w:sz w:val="48"/>
      </w:rPr>
    </w:pPr>
    <w:r w:rsidRPr="00FE14AF">
      <w:rPr>
        <w:rFonts w:ascii="Times New Roman" w:hAnsi="Times New Roman" w:cs="Times New Roman"/>
        <w:sz w:val="28"/>
        <w:szCs w:val="28"/>
      </w:rPr>
      <w:t>Лабораторна робота №</w:t>
    </w:r>
    <w:r w:rsidRPr="00FE14AF">
      <w:rPr>
        <w:rFonts w:ascii="Times New Roman" w:hAnsi="Times New Roman" w:cs="Times New Roman"/>
      </w:rPr>
      <w:t xml:space="preserve"> </w:t>
    </w:r>
    <w:r w:rsidR="000C48BB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proofErr w:type="spellStart"/>
    <w:r w:rsidR="000C48BB">
      <w:rPr>
        <w:rFonts w:ascii="Times New Roman" w:hAnsi="Times New Roman" w:cs="Times New Roman"/>
      </w:rPr>
      <w:t>Гринюк</w:t>
    </w:r>
    <w:proofErr w:type="spellEnd"/>
    <w:r w:rsidR="000C48BB">
      <w:rPr>
        <w:rFonts w:ascii="Times New Roman" w:hAnsi="Times New Roman" w:cs="Times New Roman"/>
      </w:rPr>
      <w:t xml:space="preserve"> Максим 335а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FB5" w:rsidRDefault="00EB3FB5" w:rsidP="00D6337C">
      <w:pPr>
        <w:spacing w:after="0" w:line="240" w:lineRule="auto"/>
      </w:pPr>
      <w:r>
        <w:separator/>
      </w:r>
    </w:p>
  </w:footnote>
  <w:footnote w:type="continuationSeparator" w:id="0">
    <w:p w:rsidR="00EB3FB5" w:rsidRDefault="00EB3FB5" w:rsidP="00D6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7476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:rsidR="00D6337C" w:rsidRPr="00D6337C" w:rsidRDefault="00D6337C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D6337C">
          <w:rPr>
            <w:rFonts w:ascii="Times New Roman" w:hAnsi="Times New Roman" w:cs="Times New Roman"/>
            <w:sz w:val="28"/>
          </w:rPr>
          <w:fldChar w:fldCharType="begin"/>
        </w:r>
        <w:r w:rsidRPr="00D6337C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6337C">
          <w:rPr>
            <w:rFonts w:ascii="Times New Roman" w:hAnsi="Times New Roman" w:cs="Times New Roman"/>
            <w:sz w:val="28"/>
          </w:rPr>
          <w:fldChar w:fldCharType="separate"/>
        </w:r>
        <w:r w:rsidR="000F285D">
          <w:rPr>
            <w:rFonts w:ascii="Times New Roman" w:hAnsi="Times New Roman" w:cs="Times New Roman"/>
            <w:noProof/>
            <w:sz w:val="28"/>
          </w:rPr>
          <w:t>6</w:t>
        </w:r>
        <w:r w:rsidRPr="00D6337C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:rsidR="00D6337C" w:rsidRDefault="00D633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37C" w:rsidRDefault="00D6337C">
    <w:pPr>
      <w:pStyle w:val="a5"/>
      <w:jc w:val="right"/>
    </w:pPr>
  </w:p>
  <w:p w:rsidR="00D6337C" w:rsidRDefault="00D633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403"/>
    <w:multiLevelType w:val="hybridMultilevel"/>
    <w:tmpl w:val="0EBA5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31E8A"/>
    <w:multiLevelType w:val="hybridMultilevel"/>
    <w:tmpl w:val="582AD0F2"/>
    <w:lvl w:ilvl="0" w:tplc="29C24E0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42765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02C66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37D5A"/>
    <w:multiLevelType w:val="hybridMultilevel"/>
    <w:tmpl w:val="7CBE1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B60DA"/>
    <w:multiLevelType w:val="multilevel"/>
    <w:tmpl w:val="9C6A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C0FDC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C19BA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65F2F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16"/>
    <w:rsid w:val="00006F0F"/>
    <w:rsid w:val="000C48BB"/>
    <w:rsid w:val="000F285D"/>
    <w:rsid w:val="00135AA5"/>
    <w:rsid w:val="00163602"/>
    <w:rsid w:val="00195CF0"/>
    <w:rsid w:val="00223AAE"/>
    <w:rsid w:val="00230829"/>
    <w:rsid w:val="00250F9C"/>
    <w:rsid w:val="00270205"/>
    <w:rsid w:val="00294A53"/>
    <w:rsid w:val="00296DFA"/>
    <w:rsid w:val="002A1E0E"/>
    <w:rsid w:val="0031309D"/>
    <w:rsid w:val="00372E75"/>
    <w:rsid w:val="00404E16"/>
    <w:rsid w:val="004104A0"/>
    <w:rsid w:val="004B1054"/>
    <w:rsid w:val="0050594F"/>
    <w:rsid w:val="00577B51"/>
    <w:rsid w:val="005C4656"/>
    <w:rsid w:val="006019AE"/>
    <w:rsid w:val="00681D85"/>
    <w:rsid w:val="006B512A"/>
    <w:rsid w:val="007232C7"/>
    <w:rsid w:val="007815EA"/>
    <w:rsid w:val="007F39EE"/>
    <w:rsid w:val="00900BCD"/>
    <w:rsid w:val="00903838"/>
    <w:rsid w:val="00966AD0"/>
    <w:rsid w:val="009766BA"/>
    <w:rsid w:val="00A32411"/>
    <w:rsid w:val="00A97B06"/>
    <w:rsid w:val="00AB14A7"/>
    <w:rsid w:val="00B6568A"/>
    <w:rsid w:val="00B708B5"/>
    <w:rsid w:val="00BC7F95"/>
    <w:rsid w:val="00BE73A7"/>
    <w:rsid w:val="00C83DB2"/>
    <w:rsid w:val="00CF2368"/>
    <w:rsid w:val="00CF385C"/>
    <w:rsid w:val="00D3423A"/>
    <w:rsid w:val="00D377F2"/>
    <w:rsid w:val="00D43C4E"/>
    <w:rsid w:val="00D6337C"/>
    <w:rsid w:val="00E414FC"/>
    <w:rsid w:val="00E91C4E"/>
    <w:rsid w:val="00EB3FB5"/>
    <w:rsid w:val="00EF5ABD"/>
    <w:rsid w:val="00F45DF3"/>
    <w:rsid w:val="00FC0DEE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4362A"/>
  <w15:chartTrackingRefBased/>
  <w15:docId w15:val="{E90D3B79-B1B8-419C-B74F-451DE47D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EA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Verdana105pt">
    <w:name w:val="Основной текст (2) + Verdana;10;5 pt"/>
    <w:basedOn w:val="a0"/>
    <w:rsid w:val="00D3423A"/>
    <w:rPr>
      <w:rFonts w:ascii="Verdana" w:eastAsia="Verdana" w:hAnsi="Verdana" w:cs="Verdana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D3423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4">
    <w:name w:val="caption"/>
    <w:basedOn w:val="a"/>
    <w:next w:val="a"/>
    <w:uiPriority w:val="35"/>
    <w:unhideWhenUsed/>
    <w:qFormat/>
    <w:rsid w:val="00D3423A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D3423A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337C"/>
    <w:rPr>
      <w:lang w:val="uk-UA"/>
    </w:rPr>
  </w:style>
  <w:style w:type="paragraph" w:styleId="a7">
    <w:name w:val="footer"/>
    <w:basedOn w:val="a"/>
    <w:link w:val="a8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337C"/>
    <w:rPr>
      <w:lang w:val="uk-UA"/>
    </w:rPr>
  </w:style>
  <w:style w:type="paragraph" w:styleId="a9">
    <w:name w:val="Normal (Web)"/>
    <w:basedOn w:val="a"/>
    <w:uiPriority w:val="99"/>
    <w:unhideWhenUsed/>
    <w:rsid w:val="0057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semiHidden/>
    <w:unhideWhenUsed/>
    <w:rsid w:val="00577B51"/>
    <w:rPr>
      <w:color w:val="0000FF"/>
      <w:u w:val="single"/>
    </w:rPr>
  </w:style>
  <w:style w:type="character" w:customStyle="1" w:styleId="hljs-meta">
    <w:name w:val="hljs-meta"/>
    <w:basedOn w:val="a0"/>
    <w:rsid w:val="00250F9C"/>
  </w:style>
  <w:style w:type="character" w:customStyle="1" w:styleId="hljs-string">
    <w:name w:val="hljs-string"/>
    <w:basedOn w:val="a0"/>
    <w:rsid w:val="00250F9C"/>
  </w:style>
  <w:style w:type="character" w:customStyle="1" w:styleId="hljs-keyword">
    <w:name w:val="hljs-keyword"/>
    <w:basedOn w:val="a0"/>
    <w:rsid w:val="00250F9C"/>
  </w:style>
  <w:style w:type="character" w:customStyle="1" w:styleId="hljs-comment">
    <w:name w:val="hljs-comment"/>
    <w:basedOn w:val="a0"/>
    <w:rsid w:val="00195CF0"/>
  </w:style>
  <w:style w:type="character" w:customStyle="1" w:styleId="hljs-tag">
    <w:name w:val="hljs-tag"/>
    <w:basedOn w:val="a0"/>
    <w:rsid w:val="00900BCD"/>
  </w:style>
  <w:style w:type="character" w:customStyle="1" w:styleId="hljs-name">
    <w:name w:val="hljs-name"/>
    <w:basedOn w:val="a0"/>
    <w:rsid w:val="00900BCD"/>
  </w:style>
  <w:style w:type="character" w:customStyle="1" w:styleId="hljs-attr">
    <w:name w:val="hljs-attr"/>
    <w:basedOn w:val="a0"/>
    <w:rsid w:val="00900BCD"/>
  </w:style>
  <w:style w:type="character" w:styleId="ab">
    <w:name w:val="Strong"/>
    <w:basedOn w:val="a0"/>
    <w:uiPriority w:val="22"/>
    <w:qFormat/>
    <w:rsid w:val="007F3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5D137-E3A1-4C2A-AA22-CA49A2411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2073</Words>
  <Characters>11821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Коробчинский</dc:creator>
  <cp:keywords/>
  <dc:description/>
  <cp:lastModifiedBy>Максим</cp:lastModifiedBy>
  <cp:revision>9</cp:revision>
  <dcterms:created xsi:type="dcterms:W3CDTF">2020-02-03T21:29:00Z</dcterms:created>
  <dcterms:modified xsi:type="dcterms:W3CDTF">2020-03-04T17:39:00Z</dcterms:modified>
</cp:coreProperties>
</file>