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CCB7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A3B6CBD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50328473"/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4C7437D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0B74C810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1A2BC364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bookmarkEnd w:id="0"/>
    <w:p w14:paraId="1BF381F0" w14:textId="77777777" w:rsidR="00FD5474" w:rsidRDefault="00FD5474" w:rsidP="00FD5474">
      <w:pPr>
        <w:spacing w:after="1080"/>
        <w:jc w:val="center"/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tbl>
      <w:tblPr>
        <w:tblStyle w:val="a3"/>
        <w:tblW w:w="3402" w:type="dxa"/>
        <w:tblInd w:w="6006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FD5474" w:rsidRPr="00AB4C33" w14:paraId="2C6097B9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C86E9" w14:textId="77777777" w:rsidR="00FD5474" w:rsidRPr="00AB4C33" w:rsidRDefault="00FD5474" w:rsidP="00930FFF">
            <w:pPr>
              <w:ind w:left="-1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FD5474" w:rsidRPr="00AB4C33" w14:paraId="4F4B8FE4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7072" w14:textId="77777777" w:rsidR="00FD5474" w:rsidRPr="00AB4C33" w:rsidRDefault="00FD5474" w:rsidP="00930FFF">
            <w:pPr>
              <w:ind w:left="-1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FD5474" w:rsidRPr="00AB4C33" w14:paraId="2188E64E" w14:textId="77777777" w:rsidTr="00930FFF"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C0CCD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3C853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Р.А.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Байбиков</w:t>
            </w:r>
            <w:proofErr w:type="spellEnd"/>
          </w:p>
        </w:tc>
      </w:tr>
      <w:tr w:rsidR="00FD5474" w:rsidRPr="00AB4C33" w14:paraId="149C8C5D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8031F" w14:textId="6588A7CE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4C185EE" w14:textId="77777777" w:rsidR="00FD5474" w:rsidRPr="00110E31" w:rsidRDefault="00FD5474" w:rsidP="00FD5474">
      <w:pPr>
        <w:spacing w:before="1200"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C2F94">
        <w:rPr>
          <w:rFonts w:ascii="Times New Roman" w:hAnsi="Times New Roman" w:cs="Times New Roman"/>
          <w:caps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caps/>
          <w:sz w:val="28"/>
          <w:szCs w:val="28"/>
        </w:rPr>
        <w:t>Онлайн казино «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GOLD</w:t>
      </w:r>
      <w:r w:rsidRPr="00A85AFC">
        <w:rPr>
          <w:rFonts w:ascii="Times New Roman" w:hAnsi="Times New Roman" w:cs="Times New Roman"/>
          <w:caps/>
          <w:sz w:val="28"/>
          <w:szCs w:val="28"/>
        </w:rPr>
        <w:t>-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BANANA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14:paraId="1F3BD381" w14:textId="77777777" w:rsidR="00FD5474" w:rsidRPr="00C3176D" w:rsidRDefault="00FD5474" w:rsidP="00FD5474">
      <w:pPr>
        <w:spacing w:before="1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52DBFBF" w14:textId="77777777" w:rsidR="00FD5474" w:rsidRPr="00C3176D" w:rsidRDefault="00FD5474" w:rsidP="00FD5474">
      <w:pPr>
        <w:spacing w:before="160" w:after="0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 w:rsidRPr="00047A36">
        <w:rPr>
          <w:rFonts w:ascii="Times New Roman" w:hAnsi="Times New Roman" w:cs="Times New Roman"/>
          <w:b/>
          <w:bCs/>
          <w:caps/>
          <w:sz w:val="44"/>
          <w:szCs w:val="44"/>
        </w:rPr>
        <w:t xml:space="preserve">ЛИСТ </w:t>
      </w:r>
      <w:r w:rsidRPr="00C3176D">
        <w:rPr>
          <w:rFonts w:ascii="Times New Roman" w:hAnsi="Times New Roman" w:cs="Times New Roman"/>
          <w:b/>
          <w:bCs/>
          <w:caps/>
          <w:sz w:val="44"/>
          <w:szCs w:val="44"/>
        </w:rPr>
        <w:t>утверждения</w:t>
      </w:r>
    </w:p>
    <w:p w14:paraId="5721F1F4" w14:textId="77777777" w:rsidR="00FD5474" w:rsidRPr="00C3176D" w:rsidRDefault="00FD5474" w:rsidP="00FD5474">
      <w:pPr>
        <w:spacing w:before="160" w:after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</w:t>
      </w:r>
    </w:p>
    <w:tbl>
      <w:tblPr>
        <w:tblStyle w:val="a3"/>
        <w:tblW w:w="3402" w:type="dxa"/>
        <w:tblInd w:w="5967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FD5474" w:rsidRPr="00AB4C33" w14:paraId="1C0B3CB5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C093D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FD5474" w:rsidRPr="00AB4C33" w14:paraId="52B339A4" w14:textId="77777777" w:rsidTr="00930FF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B388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8690E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М.С.Стецкий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D5474" w:rsidRPr="00AB4C33" w14:paraId="4FB851A0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736A6" w14:textId="660244FE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2.202</w:t>
            </w:r>
            <w:r w:rsidR="000269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D20405D" w14:textId="77777777" w:rsidR="00FD5474" w:rsidRDefault="00FD5474" w:rsidP="00FD5474">
      <w:pPr>
        <w:spacing w:before="480"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3402" w:type="dxa"/>
        <w:tblInd w:w="5967" w:type="dxa"/>
        <w:tblLook w:val="04A0" w:firstRow="1" w:lastRow="0" w:firstColumn="1" w:lastColumn="0" w:noHBand="0" w:noVBand="1"/>
      </w:tblPr>
      <w:tblGrid>
        <w:gridCol w:w="1387"/>
        <w:gridCol w:w="2015"/>
      </w:tblGrid>
      <w:tr w:rsidR="00FD5474" w:rsidRPr="00AB4C33" w14:paraId="2D339AD5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21671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FD5474" w:rsidRPr="00AB4C33" w14:paraId="363606D4" w14:textId="77777777" w:rsidTr="00930FF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7B68B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2D22F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Д.В. Иванова</w:t>
            </w:r>
          </w:p>
        </w:tc>
      </w:tr>
      <w:tr w:rsidR="00FD5474" w:rsidRPr="00AB4C33" w14:paraId="0470D919" w14:textId="77777777" w:rsidTr="00930FFF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BDDE" w14:textId="319E327E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60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B4C33">
              <w:rPr>
                <w:rFonts w:ascii="Times New Roman" w:hAnsi="Times New Roman" w:cs="Times New Roman"/>
                <w:sz w:val="28"/>
                <w:szCs w:val="28"/>
              </w:rPr>
              <w:t>2.202</w:t>
            </w:r>
            <w:r w:rsidR="000269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F2677DC" w14:textId="71D10258" w:rsidR="004A3BBA" w:rsidRPr="00D6059A" w:rsidRDefault="000269CA" w:rsidP="00D6059A">
      <w:pPr>
        <w:spacing w:before="2640" w:after="0"/>
        <w:jc w:val="center"/>
        <w:rPr>
          <w:rFonts w:ascii="Times New Roman" w:hAnsi="Times New Roman" w:cs="Times New Roman"/>
          <w:sz w:val="24"/>
          <w:szCs w:val="24"/>
        </w:rPr>
      </w:pPr>
      <w:r w:rsidRPr="00BD2193">
        <w:rPr>
          <w:rFonts w:ascii="Times New Roman" w:hAnsi="Times New Roman" w:cs="Times New Roman"/>
          <w:sz w:val="28"/>
          <w:szCs w:val="28"/>
        </w:rPr>
        <w:t>2024</w:t>
      </w:r>
      <w:r w:rsidR="00D6059A" w:rsidRPr="00D6059A">
        <w:rPr>
          <w:rFonts w:ascii="Times New Roman" w:hAnsi="Times New Roman" w:cs="Times New Roman"/>
          <w:sz w:val="24"/>
          <w:szCs w:val="24"/>
        </w:rPr>
        <w:br w:type="page"/>
      </w:r>
    </w:p>
    <w:p w14:paraId="4B3044F9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5D2DD53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5817CF6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63A3D1F7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1EBAE073" w14:textId="77777777" w:rsidR="00FD5474" w:rsidRPr="003B6D0B" w:rsidRDefault="00FD5474" w:rsidP="00FD5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3B6D0B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02416EF4" w14:textId="77777777" w:rsidR="00FD5474" w:rsidRDefault="00FD5474" w:rsidP="00FD5474">
      <w:pPr>
        <w:spacing w:after="1320"/>
        <w:jc w:val="center"/>
      </w:pPr>
      <w:r w:rsidRPr="003B6D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tbl>
      <w:tblPr>
        <w:tblStyle w:val="a3"/>
        <w:tblW w:w="3840" w:type="dxa"/>
        <w:tblInd w:w="6391" w:type="dxa"/>
        <w:tblLook w:val="04A0" w:firstRow="1" w:lastRow="0" w:firstColumn="1" w:lastColumn="0" w:noHBand="0" w:noVBand="1"/>
      </w:tblPr>
      <w:tblGrid>
        <w:gridCol w:w="1714"/>
        <w:gridCol w:w="2126"/>
      </w:tblGrid>
      <w:tr w:rsidR="00FD5474" w:rsidRPr="00AB4C33" w14:paraId="6F76BBA9" w14:textId="77777777" w:rsidTr="00930FFF"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A2B95" w14:textId="77777777" w:rsidR="00FD5474" w:rsidRPr="00AB4C33" w:rsidRDefault="00FD5474" w:rsidP="00930F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74" w:rsidRPr="00AB4C33" w14:paraId="565F7F4C" w14:textId="77777777" w:rsidTr="00930FFF"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A2CA5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74" w:rsidRPr="00AB4C33" w14:paraId="3AA25DE6" w14:textId="77777777" w:rsidTr="00930FFF"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359C8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818F6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474" w:rsidRPr="00AB4C33" w14:paraId="4B7971BE" w14:textId="77777777" w:rsidTr="00930FFF"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13CE" w14:textId="77777777" w:rsidR="00FD5474" w:rsidRPr="00AB4C33" w:rsidRDefault="00FD5474" w:rsidP="00930F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0D70CD" w14:textId="77777777" w:rsidR="00FD5474" w:rsidRPr="003C2F94" w:rsidRDefault="00FD5474" w:rsidP="00FD5474">
      <w:pPr>
        <w:spacing w:before="2160"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C2F94">
        <w:rPr>
          <w:rFonts w:ascii="Times New Roman" w:hAnsi="Times New Roman" w:cs="Times New Roman"/>
          <w:caps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caps/>
          <w:sz w:val="28"/>
          <w:szCs w:val="28"/>
        </w:rPr>
        <w:t>Онлайн казино «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GOLD</w:t>
      </w:r>
      <w:r w:rsidRPr="00FE1504">
        <w:rPr>
          <w:rFonts w:ascii="Times New Roman" w:hAnsi="Times New Roman" w:cs="Times New Roman"/>
          <w:caps/>
          <w:sz w:val="28"/>
          <w:szCs w:val="28"/>
        </w:rPr>
        <w:t>-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BANANA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7AD2CBB" w14:textId="77777777" w:rsidR="00FD5474" w:rsidRDefault="00FD5474" w:rsidP="00FD5474">
      <w:pPr>
        <w:spacing w:before="1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999EDFB" w14:textId="77777777" w:rsidR="00FD5474" w:rsidRDefault="00FD5474" w:rsidP="00FD5474">
      <w:pPr>
        <w:spacing w:before="1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76D"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</w:t>
      </w:r>
    </w:p>
    <w:p w14:paraId="114B8D2E" w14:textId="5CA243DC" w:rsidR="00FD5474" w:rsidRDefault="00FD5474" w:rsidP="00FD5474">
      <w:pPr>
        <w:spacing w:before="160" w:after="5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876BD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3C871A" w14:textId="5379C922" w:rsidR="00FD5474" w:rsidRPr="00D6059A" w:rsidRDefault="00FD5474" w:rsidP="00FD5474">
      <w:pPr>
        <w:jc w:val="center"/>
        <w:rPr>
          <w:rFonts w:ascii="Times New Roman" w:hAnsi="Times New Roman" w:cs="Times New Roman"/>
          <w:sz w:val="28"/>
          <w:szCs w:val="28"/>
        </w:rPr>
        <w:sectPr w:rsidR="00FD5474" w:rsidRPr="00D6059A" w:rsidSect="00FD5474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0"/>
          <w:cols w:space="708"/>
          <w:docGrid w:linePitch="360"/>
        </w:sectPr>
      </w:pPr>
      <w:r w:rsidRPr="00D6059A">
        <w:rPr>
          <w:rFonts w:ascii="Times New Roman" w:hAnsi="Times New Roman" w:cs="Times New Roman"/>
          <w:sz w:val="28"/>
          <w:szCs w:val="28"/>
        </w:rPr>
        <w:t>202</w:t>
      </w:r>
      <w:r w:rsidR="000269CA" w:rsidRPr="00D6059A">
        <w:rPr>
          <w:rFonts w:ascii="Times New Roman" w:hAnsi="Times New Roman" w:cs="Times New Roman"/>
          <w:sz w:val="28"/>
          <w:szCs w:val="28"/>
        </w:rPr>
        <w:t>4</w:t>
      </w:r>
    </w:p>
    <w:p w14:paraId="65D3A986" w14:textId="77777777" w:rsidR="0012775B" w:rsidRPr="000603B7" w:rsidRDefault="0012775B" w:rsidP="00056F27">
      <w:pPr>
        <w:spacing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3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041B6EDF" w14:textId="1A906724" w:rsidR="0012775B" w:rsidRPr="00C37687" w:rsidRDefault="0012775B" w:rsidP="0012775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37687">
        <w:rPr>
          <w:rFonts w:ascii="Times New Roman" w:hAnsi="Times New Roman" w:cs="Times New Roman"/>
          <w:sz w:val="24"/>
          <w:szCs w:val="24"/>
        </w:rPr>
        <w:t>В этом документе представлена информация о инструкциях для использования сайта «</w:t>
      </w:r>
      <w:r>
        <w:rPr>
          <w:rFonts w:ascii="Times New Roman" w:hAnsi="Times New Roman"/>
          <w:caps/>
          <w:sz w:val="24"/>
          <w:szCs w:val="24"/>
          <w:lang w:val="en-US"/>
        </w:rPr>
        <w:t>Gold</w:t>
      </w:r>
      <w:r w:rsidRPr="0012775B">
        <w:rPr>
          <w:rFonts w:ascii="Times New Roman" w:hAnsi="Times New Roman"/>
          <w:caps/>
          <w:sz w:val="24"/>
          <w:szCs w:val="24"/>
        </w:rPr>
        <w:t>-</w:t>
      </w:r>
      <w:r>
        <w:rPr>
          <w:rFonts w:ascii="Times New Roman" w:hAnsi="Times New Roman"/>
          <w:caps/>
          <w:sz w:val="24"/>
          <w:szCs w:val="24"/>
          <w:lang w:val="en-US"/>
        </w:rPr>
        <w:t>banana</w:t>
      </w:r>
      <w:r w:rsidRPr="00C37687">
        <w:rPr>
          <w:rFonts w:ascii="Times New Roman" w:hAnsi="Times New Roman" w:cs="Times New Roman"/>
          <w:sz w:val="24"/>
          <w:szCs w:val="24"/>
        </w:rPr>
        <w:t xml:space="preserve">». С помощью </w:t>
      </w:r>
      <w:r>
        <w:rPr>
          <w:rFonts w:ascii="Times New Roman" w:hAnsi="Times New Roman" w:cs="Times New Roman"/>
          <w:sz w:val="24"/>
          <w:szCs w:val="24"/>
        </w:rPr>
        <w:t>инструкции</w:t>
      </w:r>
      <w:r w:rsidRPr="00C37687">
        <w:rPr>
          <w:rFonts w:ascii="Times New Roman" w:hAnsi="Times New Roman" w:cs="Times New Roman"/>
          <w:sz w:val="24"/>
          <w:szCs w:val="24"/>
        </w:rPr>
        <w:t xml:space="preserve"> можно узнать назначение программы, условия выполнения программы в разделе «</w:t>
      </w:r>
      <w:r>
        <w:rPr>
          <w:rFonts w:ascii="Times New Roman" w:hAnsi="Times New Roman" w:cs="Times New Roman"/>
          <w:sz w:val="24"/>
          <w:szCs w:val="24"/>
        </w:rPr>
        <w:t>Условия в</w:t>
      </w:r>
      <w:r w:rsidRPr="00C37687">
        <w:rPr>
          <w:rFonts w:ascii="Times New Roman" w:hAnsi="Times New Roman" w:cs="Times New Roman"/>
          <w:sz w:val="24"/>
          <w:szCs w:val="24"/>
        </w:rPr>
        <w:t>ыполнение программы» перечислены действия для запуска, завершения использования программы, а также подробно описаны шаги для исполнения функций программы, а именно: «</w:t>
      </w:r>
      <w:r w:rsidR="005B6DC9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5B6DC9" w:rsidRPr="005B6DC9">
        <w:rPr>
          <w:rFonts w:ascii="Times New Roman" w:hAnsi="Times New Roman" w:cs="Times New Roman"/>
          <w:sz w:val="24"/>
          <w:szCs w:val="24"/>
        </w:rPr>
        <w:t>-</w:t>
      </w:r>
      <w:r w:rsidR="005B6DC9">
        <w:rPr>
          <w:rFonts w:ascii="Times New Roman" w:hAnsi="Times New Roman" w:cs="Times New Roman"/>
          <w:sz w:val="24"/>
          <w:szCs w:val="24"/>
        </w:rPr>
        <w:t>р</w:t>
      </w:r>
      <w:r w:rsidRPr="00C37687">
        <w:rPr>
          <w:rFonts w:ascii="Times New Roman" w:hAnsi="Times New Roman" w:cs="Times New Roman"/>
          <w:sz w:val="24"/>
          <w:szCs w:val="24"/>
        </w:rPr>
        <w:t>егистрация», «</w:t>
      </w:r>
      <w:r>
        <w:rPr>
          <w:rFonts w:ascii="Times New Roman" w:hAnsi="Times New Roman" w:cs="Times New Roman"/>
          <w:sz w:val="24"/>
          <w:szCs w:val="24"/>
        </w:rPr>
        <w:t>Вход</w:t>
      </w:r>
      <w:r w:rsidRPr="00C37687">
        <w:rPr>
          <w:rFonts w:ascii="Times New Roman" w:hAnsi="Times New Roman" w:cs="Times New Roman"/>
          <w:sz w:val="24"/>
          <w:szCs w:val="24"/>
        </w:rPr>
        <w:t>». В разделе «Сообщение оператору» написаны алгоритмы исправлен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37687">
        <w:rPr>
          <w:rFonts w:ascii="Times New Roman" w:hAnsi="Times New Roman" w:cs="Times New Roman"/>
          <w:sz w:val="24"/>
          <w:szCs w:val="24"/>
        </w:rPr>
        <w:t>я возможных ошибок, которые могут</w:t>
      </w:r>
      <w:r>
        <w:rPr>
          <w:rFonts w:ascii="Times New Roman" w:hAnsi="Times New Roman" w:cs="Times New Roman"/>
          <w:sz w:val="24"/>
          <w:szCs w:val="24"/>
        </w:rPr>
        <w:t xml:space="preserve"> появляться в ходе пользования сайтом</w:t>
      </w:r>
      <w:r w:rsidRPr="00C37687">
        <w:rPr>
          <w:rFonts w:ascii="Times New Roman" w:hAnsi="Times New Roman" w:cs="Times New Roman"/>
          <w:sz w:val="24"/>
          <w:szCs w:val="24"/>
        </w:rPr>
        <w:t>. Руководство предназначено для сотрудников эксплуатирующей организации</w:t>
      </w:r>
      <w:r>
        <w:rPr>
          <w:rFonts w:ascii="Times New Roman" w:hAnsi="Times New Roman" w:cs="Times New Roman"/>
          <w:sz w:val="24"/>
          <w:szCs w:val="24"/>
        </w:rPr>
        <w:t>, а также</w:t>
      </w:r>
      <w:r w:rsidRPr="00C37687">
        <w:rPr>
          <w:rFonts w:ascii="Times New Roman" w:hAnsi="Times New Roman" w:cs="Times New Roman"/>
          <w:sz w:val="24"/>
          <w:szCs w:val="24"/>
        </w:rPr>
        <w:t xml:space="preserve"> для частного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687">
        <w:rPr>
          <w:rFonts w:ascii="Times New Roman" w:hAnsi="Times New Roman" w:cs="Times New Roman"/>
          <w:sz w:val="24"/>
          <w:szCs w:val="24"/>
        </w:rPr>
        <w:t>пользования.</w:t>
      </w:r>
    </w:p>
    <w:p w14:paraId="2B7917C9" w14:textId="77777777" w:rsidR="0012775B" w:rsidRPr="00C37687" w:rsidRDefault="0012775B" w:rsidP="0012775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37687">
        <w:rPr>
          <w:rFonts w:ascii="Times New Roman" w:hAnsi="Times New Roman" w:cs="Times New Roman"/>
          <w:sz w:val="24"/>
          <w:szCs w:val="24"/>
        </w:rPr>
        <w:t>Издание 2024.</w:t>
      </w:r>
    </w:p>
    <w:p w14:paraId="5F924B64" w14:textId="77777777" w:rsidR="0012775B" w:rsidRDefault="0012775B" w:rsidP="0012775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954501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A631F36" w14:textId="77232C8B" w:rsidR="0012775B" w:rsidRPr="00846EDE" w:rsidRDefault="0012775B" w:rsidP="00846EDE">
          <w:pPr>
            <w:pStyle w:val="a8"/>
            <w:spacing w:before="480" w:after="840" w:line="240" w:lineRule="auto"/>
            <w:jc w:val="center"/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</w:pPr>
          <w:r w:rsidRPr="00311B1A"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Содержани</w:t>
          </w:r>
          <w:r w:rsidRPr="00A74EEC"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е</w:t>
          </w:r>
        </w:p>
        <w:p w14:paraId="5F8B431A" w14:textId="381AB529" w:rsidR="007052C0" w:rsidRPr="00311B1A" w:rsidRDefault="0012775B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11B1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1B1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1B1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847929" w:history="1">
            <w:r w:rsidR="007052C0" w:rsidRPr="00311B1A">
              <w:rPr>
                <w:rStyle w:val="ac"/>
                <w:rFonts w:ascii="Times New Roman" w:hAnsi="Times New Roman"/>
                <w:caps/>
                <w:noProof/>
                <w:sz w:val="28"/>
                <w:szCs w:val="28"/>
              </w:rPr>
              <w:t>1.</w:t>
            </w:r>
            <w:r w:rsidR="007052C0" w:rsidRPr="00C00A8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Назначение программы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_Toc159847929 \h </w:instrTex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A23EB" w14:textId="11CF874F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0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Функциональное назначение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_Toc159847930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0E8A8" w14:textId="048B6036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1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Эксплуатационное назначение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_Toc159847931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A394A" w14:textId="1F3107D7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2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Состав функций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_Toc159847932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4B7EE" w14:textId="120AD53F" w:rsidR="007052C0" w:rsidRPr="00311B1A" w:rsidRDefault="00040C29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47933" w:history="1">
            <w:r w:rsidR="007052C0" w:rsidRPr="00311B1A">
              <w:rPr>
                <w:rStyle w:val="ac"/>
                <w:rFonts w:ascii="Times New Roman" w:hAnsi="Times New Roman"/>
                <w:caps/>
                <w:noProof/>
                <w:sz w:val="28"/>
                <w:szCs w:val="28"/>
              </w:rPr>
              <w:t xml:space="preserve">2. </w:t>
            </w:r>
            <w:r w:rsidR="007052C0" w:rsidRPr="00C00A8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Условия </w:t>
            </w:r>
            <w:r w:rsidR="007052C0" w:rsidRPr="00A74EEC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выполнения</w:t>
            </w:r>
            <w:r w:rsidR="007052C0" w:rsidRPr="00C00A8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программы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_Toc159847933 \h </w:instrTex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0FC74" w14:textId="5211BD81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4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Минимальный состав технических средств ПК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_Toc159847934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1C390" w14:textId="4B813F44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5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Минимальный состав программных средств ПК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_Toc159847935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8217C" w14:textId="119B0EF3" w:rsidR="007052C0" w:rsidRPr="00311B1A" w:rsidRDefault="00040C29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47936" w:history="1">
            <w:r w:rsidR="007052C0" w:rsidRPr="00311B1A">
              <w:rPr>
                <w:rStyle w:val="ac"/>
                <w:rFonts w:ascii="Times New Roman" w:hAnsi="Times New Roman"/>
                <w:caps/>
                <w:noProof/>
                <w:sz w:val="28"/>
                <w:szCs w:val="28"/>
              </w:rPr>
              <w:t xml:space="preserve">3. </w:t>
            </w:r>
            <w:r w:rsidR="007052C0" w:rsidRPr="00C00A8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Выполнение программы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_Toc159847936 \h </w:instrTex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97866" w14:textId="04ED3E95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7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 Открытие сайта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_Toc159847937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CBF8A" w14:textId="6FFC101A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8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 Online-регистрация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_Toc159847938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CECD8" w14:textId="628D2643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39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 Пополнение/вывод средств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_Toc159847939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700E6" w14:textId="4C30D170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40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3.4. Запуск игры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_Toc159847940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A36B8" w14:textId="2689601B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41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3.5. Просмотр личные данных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_Toc159847941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20F67" w14:textId="3C0C90A1" w:rsidR="007052C0" w:rsidRPr="00311B1A" w:rsidRDefault="00040C29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9847942" w:history="1">
            <w:r w:rsidR="007052C0" w:rsidRPr="00311B1A">
              <w:rPr>
                <w:rStyle w:val="ac"/>
                <w:rFonts w:ascii="Times New Roman" w:hAnsi="Times New Roman"/>
                <w:caps/>
                <w:noProof/>
                <w:sz w:val="28"/>
                <w:szCs w:val="28"/>
              </w:rPr>
              <w:t xml:space="preserve">4. </w:t>
            </w:r>
            <w:r w:rsidR="007052C0" w:rsidRPr="00C00A8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Сообщение оператору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_Toc159847942 \h </w:instrTex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052C0" w:rsidRPr="00311B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5C51A" w14:textId="504D1023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43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4.1. Адаптивность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_Toc159847943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73264" w14:textId="012EE5EB" w:rsidR="007052C0" w:rsidRPr="00311B1A" w:rsidRDefault="00040C29" w:rsidP="00A45BD4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59847944" w:history="1">
            <w:r w:rsidR="007052C0" w:rsidRPr="00311B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4.2. Ошибка авторизации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_Toc159847944 \h </w:instrTex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90D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052C0" w:rsidRPr="00311B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103F3" w14:textId="6D34E5CB" w:rsidR="0012775B" w:rsidRDefault="0012775B" w:rsidP="0012775B">
          <w:r w:rsidRPr="00311B1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5814B88" w14:textId="77777777" w:rsidR="0012775B" w:rsidRDefault="0012775B" w:rsidP="001277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B7A78" w14:textId="2F2B8E70" w:rsidR="0012775B" w:rsidRDefault="0012775B" w:rsidP="0012775B">
      <w:pPr>
        <w:pStyle w:val="aa"/>
      </w:pPr>
      <w:r>
        <w:br w:type="page"/>
      </w:r>
    </w:p>
    <w:p w14:paraId="70D6342B" w14:textId="77777777" w:rsidR="0012775B" w:rsidRPr="002341E9" w:rsidRDefault="0012775B" w:rsidP="00876BD0">
      <w:pPr>
        <w:pStyle w:val="1"/>
        <w:spacing w:before="480" w:after="840" w:line="24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1" w:name="_Toc159847929"/>
      <w:r w:rsidRPr="002341E9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1.Назначение программы</w:t>
      </w:r>
      <w:bookmarkEnd w:id="1"/>
    </w:p>
    <w:p w14:paraId="649C4902" w14:textId="77777777" w:rsidR="0012775B" w:rsidRPr="007052C0" w:rsidRDefault="0012775B" w:rsidP="00876BD0">
      <w:pPr>
        <w:pStyle w:val="12"/>
        <w:spacing w:after="480" w:line="240" w:lineRule="auto"/>
      </w:pPr>
      <w:bookmarkStart w:id="2" w:name="_Toc159847930"/>
      <w:r w:rsidRPr="00C4373D">
        <w:t>1.1</w:t>
      </w:r>
      <w:r>
        <w:t>.</w:t>
      </w:r>
      <w:r w:rsidRPr="00C4373D">
        <w:t xml:space="preserve"> </w:t>
      </w:r>
      <w:r w:rsidRPr="007052C0">
        <w:t>Функциональное назначение</w:t>
      </w:r>
      <w:bookmarkEnd w:id="2"/>
    </w:p>
    <w:p w14:paraId="5AA9C770" w14:textId="0695F61A" w:rsidR="0012775B" w:rsidRPr="000C2207" w:rsidRDefault="000C2207" w:rsidP="0012775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C2207">
        <w:rPr>
          <w:rFonts w:ascii="Times New Roman" w:hAnsi="Times New Roman" w:cs="Times New Roman"/>
          <w:sz w:val="24"/>
          <w:szCs w:val="24"/>
        </w:rPr>
        <w:t xml:space="preserve">азначение программы для сайта </w:t>
      </w:r>
      <w:r w:rsidRPr="000C220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0C2207">
        <w:rPr>
          <w:rFonts w:ascii="Times New Roman" w:hAnsi="Times New Roman" w:cs="Times New Roman"/>
          <w:sz w:val="24"/>
          <w:szCs w:val="24"/>
        </w:rPr>
        <w:t>-</w:t>
      </w:r>
      <w:r w:rsidRPr="000C2207">
        <w:rPr>
          <w:rFonts w:ascii="Times New Roman" w:hAnsi="Times New Roman" w:cs="Times New Roman"/>
          <w:sz w:val="24"/>
          <w:szCs w:val="24"/>
          <w:lang w:val="en-US"/>
        </w:rPr>
        <w:t>casino</w:t>
      </w:r>
      <w:r w:rsidRPr="000C2207">
        <w:rPr>
          <w:rFonts w:ascii="Times New Roman" w:hAnsi="Times New Roman" w:cs="Times New Roman"/>
          <w:sz w:val="24"/>
          <w:szCs w:val="24"/>
        </w:rPr>
        <w:t xml:space="preserve"> «</w:t>
      </w:r>
      <w:r w:rsidRPr="000C2207">
        <w:rPr>
          <w:rFonts w:ascii="Times New Roman" w:hAnsi="Times New Roman" w:cs="Times New Roman"/>
          <w:sz w:val="24"/>
          <w:szCs w:val="24"/>
          <w:lang w:val="en-US"/>
        </w:rPr>
        <w:t>Gold</w:t>
      </w:r>
      <w:r w:rsidRPr="000C2207">
        <w:rPr>
          <w:rFonts w:ascii="Times New Roman" w:hAnsi="Times New Roman" w:cs="Times New Roman"/>
          <w:sz w:val="24"/>
          <w:szCs w:val="24"/>
        </w:rPr>
        <w:t>-</w:t>
      </w:r>
      <w:r w:rsidRPr="000C2207">
        <w:rPr>
          <w:rFonts w:ascii="Times New Roman" w:hAnsi="Times New Roman" w:cs="Times New Roman"/>
          <w:sz w:val="24"/>
          <w:szCs w:val="24"/>
          <w:lang w:val="en-US"/>
        </w:rPr>
        <w:t>Banana</w:t>
      </w:r>
      <w:r w:rsidRPr="000C2207">
        <w:rPr>
          <w:rFonts w:ascii="Times New Roman" w:hAnsi="Times New Roman" w:cs="Times New Roman"/>
          <w:sz w:val="24"/>
          <w:szCs w:val="24"/>
        </w:rPr>
        <w:t>» состоит в обеспечении пользователя играть в азартные игры онлайн как на реальные деньги, так и на виртуальные (демо счёт)</w:t>
      </w:r>
      <w:r w:rsidR="0012775B" w:rsidRPr="000C2207">
        <w:rPr>
          <w:rFonts w:ascii="Times New Roman" w:hAnsi="Times New Roman" w:cs="Times New Roman"/>
          <w:sz w:val="24"/>
          <w:szCs w:val="24"/>
        </w:rPr>
        <w:t>.</w:t>
      </w:r>
    </w:p>
    <w:p w14:paraId="3E54FB3D" w14:textId="77777777" w:rsidR="0012775B" w:rsidRPr="00C4373D" w:rsidRDefault="0012775B" w:rsidP="00040C29">
      <w:pPr>
        <w:pStyle w:val="2"/>
        <w:spacing w:before="480" w:after="48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9847931"/>
      <w:r w:rsidRPr="00C4373D">
        <w:rPr>
          <w:rFonts w:ascii="Times New Roman" w:hAnsi="Times New Roman" w:cs="Times New Roman"/>
          <w:b/>
          <w:bCs/>
          <w:color w:val="auto"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C4373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052C0">
        <w:rPr>
          <w:rStyle w:val="13"/>
        </w:rPr>
        <w:t>Эксплуатационное назначение</w:t>
      </w:r>
      <w:bookmarkEnd w:id="3"/>
      <w:r w:rsidRPr="007052C0">
        <w:rPr>
          <w:rStyle w:val="13"/>
        </w:rPr>
        <w:tab/>
      </w:r>
    </w:p>
    <w:p w14:paraId="5D372E0C" w14:textId="62F6BB03" w:rsidR="0012775B" w:rsidRPr="000C2207" w:rsidRDefault="0012775B" w:rsidP="00040C29">
      <w:pPr>
        <w:spacing w:after="48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C2207">
        <w:rPr>
          <w:rFonts w:ascii="Times New Roman" w:hAnsi="Times New Roman" w:cs="Times New Roman"/>
          <w:sz w:val="24"/>
          <w:szCs w:val="24"/>
        </w:rPr>
        <w:t xml:space="preserve">предназначена для </w:t>
      </w:r>
      <w:r w:rsidR="000C2207" w:rsidRPr="000C2207">
        <w:rPr>
          <w:rFonts w:ascii="Times New Roman" w:hAnsi="Times New Roman" w:cs="Times New Roman"/>
          <w:sz w:val="24"/>
          <w:szCs w:val="24"/>
        </w:rPr>
        <w:t>пользова</w:t>
      </w:r>
      <w:r w:rsidR="000C2207">
        <w:rPr>
          <w:rFonts w:ascii="Times New Roman" w:hAnsi="Times New Roman" w:cs="Times New Roman"/>
          <w:sz w:val="24"/>
          <w:szCs w:val="24"/>
        </w:rPr>
        <w:t>ния</w:t>
      </w:r>
      <w:r w:rsidR="000C2207" w:rsidRPr="000C2207">
        <w:rPr>
          <w:rFonts w:ascii="Times New Roman" w:hAnsi="Times New Roman" w:cs="Times New Roman"/>
          <w:sz w:val="24"/>
          <w:szCs w:val="24"/>
        </w:rPr>
        <w:t xml:space="preserve"> обычны</w:t>
      </w:r>
      <w:r w:rsidR="000C2207">
        <w:rPr>
          <w:rFonts w:ascii="Times New Roman" w:hAnsi="Times New Roman" w:cs="Times New Roman"/>
          <w:sz w:val="24"/>
          <w:szCs w:val="24"/>
        </w:rPr>
        <w:t>х</w:t>
      </w:r>
      <w:r w:rsidR="000C2207" w:rsidRPr="000C2207">
        <w:rPr>
          <w:rFonts w:ascii="Times New Roman" w:hAnsi="Times New Roman" w:cs="Times New Roman"/>
          <w:sz w:val="24"/>
          <w:szCs w:val="24"/>
        </w:rPr>
        <w:t xml:space="preserve"> люд</w:t>
      </w:r>
      <w:r w:rsidR="000C2207">
        <w:rPr>
          <w:rFonts w:ascii="Times New Roman" w:hAnsi="Times New Roman" w:cs="Times New Roman"/>
          <w:sz w:val="24"/>
          <w:szCs w:val="24"/>
        </w:rPr>
        <w:t>ей</w:t>
      </w:r>
      <w:r w:rsidR="000C2207" w:rsidRPr="000C2207">
        <w:rPr>
          <w:rFonts w:ascii="Times New Roman" w:hAnsi="Times New Roman" w:cs="Times New Roman"/>
          <w:sz w:val="24"/>
          <w:szCs w:val="24"/>
        </w:rPr>
        <w:t xml:space="preserve"> в развлекательных целях.</w:t>
      </w:r>
    </w:p>
    <w:p w14:paraId="28EE68DD" w14:textId="77777777" w:rsidR="0012775B" w:rsidRPr="007052C0" w:rsidRDefault="0012775B" w:rsidP="00876BD0">
      <w:pPr>
        <w:pStyle w:val="12"/>
        <w:spacing w:after="480" w:line="240" w:lineRule="auto"/>
      </w:pPr>
      <w:bookmarkStart w:id="4" w:name="_Toc159847932"/>
      <w:r>
        <w:t xml:space="preserve">1.3. </w:t>
      </w:r>
      <w:r w:rsidRPr="007052C0">
        <w:t>Состав функций</w:t>
      </w:r>
      <w:bookmarkEnd w:id="4"/>
    </w:p>
    <w:p w14:paraId="5D39AC57" w14:textId="77777777" w:rsidR="0012775B" w:rsidRPr="0012775B" w:rsidRDefault="0012775B" w:rsidP="0012775B">
      <w:pPr>
        <w:ind w:left="360"/>
        <w:rPr>
          <w:rFonts w:ascii="Times New Roman" w:hAnsi="Times New Roman" w:cs="Times New Roman"/>
          <w:i/>
          <w:iCs/>
        </w:rPr>
      </w:pPr>
      <w:r w:rsidRPr="001A0E05">
        <w:rPr>
          <w:rFonts w:ascii="Times New Roman" w:hAnsi="Times New Roman" w:cs="Times New Roman"/>
          <w:i/>
          <w:iCs/>
          <w:sz w:val="24"/>
          <w:szCs w:val="24"/>
        </w:rPr>
        <w:t>Программа выполняет следующие функци</w:t>
      </w:r>
      <w:r w:rsidRPr="000603B7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12775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FFC8972" w14:textId="639C184B" w:rsidR="001933CB" w:rsidRPr="001933CB" w:rsidRDefault="001933CB" w:rsidP="001933CB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59847323"/>
      <w:r w:rsidRPr="001933CB">
        <w:rPr>
          <w:rFonts w:ascii="Times New Roman" w:hAnsi="Times New Roman" w:cs="Times New Roman"/>
          <w:sz w:val="24"/>
          <w:szCs w:val="24"/>
        </w:rPr>
        <w:t>Регистрация пользователя: после создания аккаунта программа предоставляет расширенные возможности на сайте (Пополнение, вывод, возможность играть в игры с реальным балансом, получение бонусов и возможность участвовать в турнирах).</w:t>
      </w:r>
    </w:p>
    <w:bookmarkEnd w:id="5"/>
    <w:p w14:paraId="08957F71" w14:textId="765CE7F5" w:rsidR="0012775B" w:rsidRPr="001933CB" w:rsidRDefault="001933CB" w:rsidP="0012775B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33CB">
        <w:rPr>
          <w:rFonts w:ascii="Times New Roman" w:hAnsi="Times New Roman" w:cs="Times New Roman"/>
          <w:sz w:val="24"/>
          <w:szCs w:val="24"/>
        </w:rPr>
        <w:t>Функция пополнения средств</w:t>
      </w:r>
      <w:r w:rsidRPr="001933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6D2DD" w14:textId="646D1699" w:rsidR="0012775B" w:rsidRPr="001933CB" w:rsidRDefault="001933CB" w:rsidP="0012775B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33CB">
        <w:rPr>
          <w:rFonts w:ascii="Times New Roman" w:hAnsi="Times New Roman" w:cs="Times New Roman"/>
          <w:sz w:val="24"/>
          <w:szCs w:val="24"/>
        </w:rPr>
        <w:t>Функция вывода средств</w:t>
      </w:r>
      <w:r w:rsidRPr="001933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446B2" w14:textId="540043BB" w:rsidR="0012775B" w:rsidRPr="001933CB" w:rsidRDefault="001933CB" w:rsidP="0012775B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33CB">
        <w:rPr>
          <w:rFonts w:ascii="Times New Roman" w:hAnsi="Times New Roman" w:cs="Times New Roman"/>
          <w:sz w:val="24"/>
          <w:szCs w:val="24"/>
        </w:rPr>
        <w:t>Функция выбора категории игр</w:t>
      </w:r>
      <w:r w:rsidRPr="001933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E8EF69" w14:textId="6139FCA7" w:rsidR="0012775B" w:rsidRPr="001933CB" w:rsidRDefault="001933CB" w:rsidP="0012775B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33CB">
        <w:rPr>
          <w:rFonts w:ascii="Times New Roman" w:hAnsi="Times New Roman" w:cs="Times New Roman"/>
          <w:sz w:val="24"/>
          <w:szCs w:val="24"/>
        </w:rPr>
        <w:t>Функция перехода в личный профиль.</w:t>
      </w:r>
    </w:p>
    <w:p w14:paraId="21355355" w14:textId="5715DABF" w:rsidR="0012775B" w:rsidRPr="001933CB" w:rsidRDefault="001933CB" w:rsidP="0012775B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33CB">
        <w:rPr>
          <w:rFonts w:ascii="Times New Roman" w:hAnsi="Times New Roman" w:cs="Times New Roman"/>
          <w:sz w:val="24"/>
          <w:szCs w:val="24"/>
        </w:rPr>
        <w:t>Функция выхода из аккаунта</w:t>
      </w:r>
      <w:r w:rsidR="0012775B" w:rsidRPr="001933CB">
        <w:rPr>
          <w:rFonts w:ascii="Times New Roman" w:hAnsi="Times New Roman" w:cs="Times New Roman"/>
          <w:sz w:val="24"/>
          <w:szCs w:val="24"/>
        </w:rPr>
        <w:t>.</w:t>
      </w:r>
    </w:p>
    <w:p w14:paraId="15CAA299" w14:textId="77777777" w:rsidR="0012775B" w:rsidRPr="000843B9" w:rsidRDefault="0012775B" w:rsidP="00876BD0">
      <w:pPr>
        <w:pStyle w:val="1"/>
        <w:spacing w:before="480" w:after="96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6" w:name="_Toc159847933"/>
      <w:r w:rsidRPr="000843B9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2. Условия выполнения программы</w:t>
      </w:r>
      <w:bookmarkEnd w:id="6"/>
    </w:p>
    <w:p w14:paraId="19CC7C56" w14:textId="77777777" w:rsidR="0012775B" w:rsidRPr="002341E9" w:rsidRDefault="0012775B" w:rsidP="001277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9847934"/>
      <w:r w:rsidRPr="002341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r w:rsidRPr="007052C0">
        <w:rPr>
          <w:rStyle w:val="13"/>
        </w:rPr>
        <w:t>Минимальный состав технических средств ПК</w:t>
      </w:r>
      <w:bookmarkEnd w:id="7"/>
    </w:p>
    <w:p w14:paraId="54CA9DEC" w14:textId="42B82F2F" w:rsidR="0012775B" w:rsidRDefault="0012775B" w:rsidP="00C00A84">
      <w:pPr>
        <w:pStyle w:val="a9"/>
        <w:numPr>
          <w:ilvl w:val="0"/>
          <w:numId w:val="1"/>
        </w:numPr>
        <w:ind w:left="142" w:hanging="142"/>
        <w:rPr>
          <w:rFonts w:ascii="Times New Roman" w:hAnsi="Times New Roman" w:cs="Times New Roman"/>
          <w:sz w:val="28"/>
          <w:szCs w:val="28"/>
        </w:rPr>
      </w:pPr>
      <w:r w:rsidRPr="00C00A84">
        <w:rPr>
          <w:rFonts w:ascii="Times New Roman" w:hAnsi="Times New Roman" w:cs="Times New Roman"/>
          <w:sz w:val="28"/>
          <w:szCs w:val="28"/>
        </w:rPr>
        <w:t>О</w:t>
      </w:r>
      <w:r w:rsidRPr="005F1A0D">
        <w:rPr>
          <w:rFonts w:ascii="Times New Roman" w:hAnsi="Times New Roman" w:cs="Times New Roman"/>
          <w:sz w:val="28"/>
          <w:szCs w:val="28"/>
        </w:rPr>
        <w:t xml:space="preserve">ЗУ </w:t>
      </w:r>
      <w:r>
        <w:rPr>
          <w:rFonts w:ascii="Times New Roman" w:hAnsi="Times New Roman" w:cs="Times New Roman"/>
          <w:sz w:val="28"/>
          <w:szCs w:val="28"/>
        </w:rPr>
        <w:t xml:space="preserve">не менее 512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1946CA" w14:textId="3E4F7D98" w:rsidR="0012775B" w:rsidRPr="002341E9" w:rsidRDefault="0012775B" w:rsidP="00C00A84">
      <w:pPr>
        <w:pStyle w:val="a9"/>
        <w:numPr>
          <w:ilvl w:val="0"/>
          <w:numId w:val="1"/>
        </w:numPr>
        <w:ind w:left="142" w:hanging="142"/>
        <w:rPr>
          <w:rFonts w:ascii="Times New Roman" w:hAnsi="Times New Roman" w:cs="Times New Roman"/>
          <w:sz w:val="36"/>
          <w:szCs w:val="36"/>
        </w:rPr>
      </w:pPr>
      <w:r w:rsidRPr="002341E9">
        <w:rPr>
          <w:rFonts w:ascii="Times New Roman" w:hAnsi="Times New Roman" w:cs="Times New Roman"/>
          <w:sz w:val="28"/>
          <w:szCs w:val="28"/>
        </w:rPr>
        <w:t>П</w:t>
      </w:r>
      <w:r w:rsidR="00074D0D" w:rsidRPr="00A060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роцессор двухъядерный Intel Celeron 1,6-1,8GH</w:t>
      </w:r>
      <w:r w:rsidR="00074D0D" w:rsidRPr="00C00A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</w:t>
      </w:r>
      <w:r w:rsidR="00C00A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0BDAE56" w14:textId="7CD2CEAB" w:rsidR="0012775B" w:rsidRPr="002341E9" w:rsidRDefault="0012775B" w:rsidP="00C00A84">
      <w:pPr>
        <w:pStyle w:val="a9"/>
        <w:numPr>
          <w:ilvl w:val="0"/>
          <w:numId w:val="1"/>
        </w:numPr>
        <w:ind w:left="142" w:hanging="142"/>
        <w:rPr>
          <w:rFonts w:ascii="Times New Roman" w:hAnsi="Times New Roman" w:cs="Times New Roman"/>
          <w:sz w:val="36"/>
          <w:szCs w:val="36"/>
        </w:rPr>
      </w:pPr>
      <w:r w:rsidRPr="002341E9">
        <w:rPr>
          <w:rFonts w:ascii="Times New Roman" w:hAnsi="Times New Roman" w:cs="Times New Roman"/>
          <w:sz w:val="28"/>
          <w:szCs w:val="28"/>
        </w:rPr>
        <w:t>Материнскую плату</w:t>
      </w:r>
      <w:r w:rsidR="00C00A84">
        <w:rPr>
          <w:rFonts w:ascii="Times New Roman" w:hAnsi="Times New Roman" w:cs="Times New Roman"/>
          <w:sz w:val="28"/>
          <w:szCs w:val="28"/>
        </w:rPr>
        <w:t>.</w:t>
      </w:r>
    </w:p>
    <w:p w14:paraId="37D61C4B" w14:textId="00C41128" w:rsidR="0012775B" w:rsidRPr="002341E9" w:rsidRDefault="0012775B" w:rsidP="00C00A84">
      <w:pPr>
        <w:pStyle w:val="a9"/>
        <w:numPr>
          <w:ilvl w:val="0"/>
          <w:numId w:val="1"/>
        </w:numPr>
        <w:ind w:left="142" w:hanging="142"/>
        <w:rPr>
          <w:rFonts w:ascii="Times New Roman" w:hAnsi="Times New Roman" w:cs="Times New Roman"/>
          <w:sz w:val="36"/>
          <w:szCs w:val="36"/>
        </w:rPr>
      </w:pPr>
      <w:r w:rsidRPr="002341E9">
        <w:rPr>
          <w:rFonts w:ascii="Times New Roman" w:hAnsi="Times New Roman" w:cs="Times New Roman"/>
          <w:sz w:val="28"/>
          <w:szCs w:val="28"/>
        </w:rPr>
        <w:t xml:space="preserve">Видеокарту, не менее 128 </w:t>
      </w:r>
      <w:proofErr w:type="spellStart"/>
      <w:r w:rsidRPr="002341E9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C00A84">
        <w:rPr>
          <w:rFonts w:ascii="Times New Roman" w:hAnsi="Times New Roman" w:cs="Times New Roman"/>
          <w:sz w:val="28"/>
          <w:szCs w:val="28"/>
        </w:rPr>
        <w:t>.</w:t>
      </w:r>
    </w:p>
    <w:p w14:paraId="2C08373F" w14:textId="29E2F495" w:rsidR="0012775B" w:rsidRDefault="0012775B" w:rsidP="00040C29">
      <w:pPr>
        <w:pStyle w:val="a9"/>
        <w:numPr>
          <w:ilvl w:val="0"/>
          <w:numId w:val="1"/>
        </w:numPr>
        <w:spacing w:after="48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5F1A0D">
        <w:rPr>
          <w:rFonts w:ascii="Times New Roman" w:hAnsi="Times New Roman" w:cs="Times New Roman"/>
          <w:sz w:val="28"/>
          <w:szCs w:val="28"/>
        </w:rPr>
        <w:t>Блок питания, мышь, клавиатура, монитор.</w:t>
      </w:r>
    </w:p>
    <w:p w14:paraId="523C4919" w14:textId="77777777" w:rsidR="0012775B" w:rsidRPr="002341E9" w:rsidRDefault="0012775B" w:rsidP="001277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9847935"/>
      <w:r w:rsidRPr="002341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r w:rsidRPr="007052C0">
        <w:rPr>
          <w:rStyle w:val="13"/>
        </w:rPr>
        <w:t>Минимальный состав программных средств ПК</w:t>
      </w:r>
      <w:bookmarkEnd w:id="8"/>
    </w:p>
    <w:p w14:paraId="6DCD1C6C" w14:textId="3E068CCF" w:rsidR="0012775B" w:rsidRPr="002341E9" w:rsidRDefault="0012775B" w:rsidP="00C00A84">
      <w:pPr>
        <w:pStyle w:val="a9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341E9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C00A84">
        <w:rPr>
          <w:rFonts w:ascii="Times New Roman" w:hAnsi="Times New Roman" w:cs="Times New Roman"/>
          <w:sz w:val="28"/>
          <w:szCs w:val="28"/>
        </w:rPr>
        <w:t>.</w:t>
      </w:r>
    </w:p>
    <w:p w14:paraId="70C83AFD" w14:textId="6EE776DA" w:rsidR="0012775B" w:rsidRPr="002341E9" w:rsidRDefault="0012775B" w:rsidP="00C00A84">
      <w:pPr>
        <w:pStyle w:val="a9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MacOS 10.5 </w:t>
      </w:r>
      <w:r>
        <w:rPr>
          <w:rFonts w:ascii="Times New Roman" w:hAnsi="Times New Roman" w:cs="Times New Roman"/>
          <w:sz w:val="28"/>
          <w:szCs w:val="28"/>
        </w:rPr>
        <w:t>и новее</w:t>
      </w:r>
      <w:r w:rsidR="00C00A84">
        <w:rPr>
          <w:rFonts w:ascii="Times New Roman" w:hAnsi="Times New Roman" w:cs="Times New Roman"/>
          <w:sz w:val="28"/>
          <w:szCs w:val="28"/>
        </w:rPr>
        <w:t>.</w:t>
      </w:r>
    </w:p>
    <w:p w14:paraId="4C8C0182" w14:textId="05DE8A02" w:rsidR="0012775B" w:rsidRPr="00074D0D" w:rsidRDefault="0012775B" w:rsidP="00C00A84">
      <w:pPr>
        <w:pStyle w:val="a9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341E9">
        <w:rPr>
          <w:rFonts w:ascii="Times New Roman" w:hAnsi="Times New Roman" w:cs="Times New Roman"/>
          <w:sz w:val="28"/>
          <w:szCs w:val="28"/>
        </w:rPr>
        <w:t>Windows XP и новее.</w:t>
      </w:r>
    </w:p>
    <w:p w14:paraId="4572AD01" w14:textId="45611444" w:rsidR="00074D0D" w:rsidRPr="002341E9" w:rsidRDefault="00074D0D" w:rsidP="00C00A84">
      <w:pPr>
        <w:pStyle w:val="a9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5A24">
        <w:rPr>
          <w:rFonts w:ascii="Times New Roman" w:hAnsi="Times New Roman" w:cs="Times New Roman"/>
          <w:sz w:val="28"/>
          <w:szCs w:val="28"/>
        </w:rPr>
        <w:lastRenderedPageBreak/>
        <w:t>Android</w:t>
      </w:r>
      <w:proofErr w:type="spellEnd"/>
      <w:r w:rsidRPr="004D5A24">
        <w:rPr>
          <w:rFonts w:ascii="Times New Roman" w:hAnsi="Times New Roman" w:cs="Times New Roman"/>
          <w:sz w:val="28"/>
          <w:szCs w:val="28"/>
        </w:rPr>
        <w:t xml:space="preserve"> 12.0 и новее</w:t>
      </w:r>
      <w:r w:rsidR="00C00A84">
        <w:rPr>
          <w:rFonts w:ascii="Times New Roman" w:hAnsi="Times New Roman" w:cs="Times New Roman"/>
          <w:sz w:val="28"/>
          <w:szCs w:val="28"/>
        </w:rPr>
        <w:t>.</w:t>
      </w:r>
    </w:p>
    <w:p w14:paraId="3222ACF9" w14:textId="38534E9E" w:rsidR="0012775B" w:rsidRPr="002341E9" w:rsidRDefault="0012775B" w:rsidP="00C00A84">
      <w:pPr>
        <w:pStyle w:val="a9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341E9">
        <w:rPr>
          <w:rFonts w:ascii="Times New Roman" w:hAnsi="Times New Roman" w:cs="Times New Roman"/>
          <w:sz w:val="28"/>
          <w:szCs w:val="28"/>
        </w:rPr>
        <w:t>Один из нижеперечисленных браузеров:</w:t>
      </w:r>
    </w:p>
    <w:p w14:paraId="775290A4" w14:textId="6EFBDC09" w:rsidR="0012775B" w:rsidRPr="002341E9" w:rsidRDefault="0012775B" w:rsidP="00876BD0">
      <w:pPr>
        <w:pStyle w:val="a9"/>
        <w:numPr>
          <w:ilvl w:val="0"/>
          <w:numId w:val="9"/>
        </w:numPr>
        <w:spacing w:after="960" w:line="240" w:lineRule="auto"/>
        <w:ind w:left="425" w:hanging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41E9">
        <w:rPr>
          <w:rFonts w:ascii="Times New Roman" w:hAnsi="Times New Roman" w:cs="Times New Roman"/>
          <w:sz w:val="28"/>
          <w:szCs w:val="28"/>
          <w:lang w:val="en-US"/>
        </w:rPr>
        <w:t>Opera, Mozilla Firefox, Google Chrome, Internet Explorer, Safari</w:t>
      </w:r>
      <w:r w:rsidR="00C00A84" w:rsidRPr="00C00A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83C8A8" w14:textId="77777777" w:rsidR="0012775B" w:rsidRPr="000843B9" w:rsidRDefault="0012775B" w:rsidP="00876BD0">
      <w:pPr>
        <w:pStyle w:val="1"/>
        <w:spacing w:before="480" w:after="840" w:line="24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9" w:name="_Toc159847936"/>
      <w:r w:rsidRPr="000843B9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3. Выполнение программы</w:t>
      </w:r>
      <w:bookmarkEnd w:id="9"/>
    </w:p>
    <w:p w14:paraId="1BB5B039" w14:textId="3296C5D8" w:rsidR="0012775B" w:rsidRPr="002E18B0" w:rsidRDefault="0012775B" w:rsidP="00876BD0">
      <w:pPr>
        <w:pStyle w:val="2"/>
        <w:spacing w:after="48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9847937"/>
      <w:r w:rsidRPr="002E18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3.1. </w:t>
      </w:r>
      <w:r w:rsidR="00D966B8" w:rsidRPr="007052C0">
        <w:rPr>
          <w:rStyle w:val="13"/>
        </w:rPr>
        <w:t>Открытие сайта</w:t>
      </w:r>
      <w:bookmarkEnd w:id="10"/>
    </w:p>
    <w:p w14:paraId="2436305C" w14:textId="7FDA6686" w:rsidR="0012775B" w:rsidRPr="00D55CD7" w:rsidRDefault="00D966B8" w:rsidP="00D6059A">
      <w:pPr>
        <w:pStyle w:val="a9"/>
        <w:numPr>
          <w:ilvl w:val="0"/>
          <w:numId w:val="5"/>
        </w:num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Набрать в браузере в поиск «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Casino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banana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2775B" w:rsidRPr="00D55CD7">
        <w:rPr>
          <w:rFonts w:ascii="Times New Roman" w:hAnsi="Times New Roman" w:cs="Times New Roman"/>
          <w:sz w:val="28"/>
          <w:szCs w:val="28"/>
        </w:rPr>
        <w:t>.</w:t>
      </w:r>
    </w:p>
    <w:p w14:paraId="4DE9EEFF" w14:textId="43EEF45D" w:rsidR="0012775B" w:rsidRPr="00D55CD7" w:rsidRDefault="0012775B" w:rsidP="00040C29">
      <w:pPr>
        <w:pStyle w:val="a9"/>
        <w:numPr>
          <w:ilvl w:val="0"/>
          <w:numId w:val="5"/>
        </w:numPr>
        <w:spacing w:after="48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55CD7">
        <w:rPr>
          <w:rFonts w:ascii="Times New Roman" w:hAnsi="Times New Roman" w:cs="Times New Roman"/>
          <w:sz w:val="28"/>
          <w:szCs w:val="28"/>
        </w:rPr>
        <w:t>П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ерейти по ссылке «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banana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r w:rsidR="00D966B8"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C00A84">
        <w:rPr>
          <w:rFonts w:ascii="Times New Roman" w:hAnsi="Times New Roman" w:cs="Times New Roman"/>
          <w:sz w:val="28"/>
          <w:szCs w:val="28"/>
        </w:rPr>
        <w:t>.</w:t>
      </w:r>
    </w:p>
    <w:p w14:paraId="2282819C" w14:textId="365E0DC9" w:rsidR="0012775B" w:rsidRPr="002E18B0" w:rsidRDefault="0012775B" w:rsidP="00876BD0">
      <w:pPr>
        <w:pStyle w:val="2"/>
        <w:spacing w:after="48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9847938"/>
      <w:r w:rsidRPr="002E18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 </w:t>
      </w:r>
      <w:r w:rsidR="00D966B8" w:rsidRPr="007052C0">
        <w:rPr>
          <w:rStyle w:val="13"/>
        </w:rPr>
        <w:t>Online-регистрация</w:t>
      </w:r>
      <w:bookmarkEnd w:id="11"/>
    </w:p>
    <w:p w14:paraId="03B2F067" w14:textId="25F7DB23" w:rsidR="0012775B" w:rsidRDefault="00D966B8" w:rsidP="00D6059A">
      <w:pPr>
        <w:pStyle w:val="a9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Зайти на сайт 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gold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banana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</w:t>
      </w:r>
      <w:r w:rsidRPr="004D5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2775B" w:rsidRPr="001D5DA3">
        <w:rPr>
          <w:rFonts w:ascii="Times New Roman" w:hAnsi="Times New Roman" w:cs="Times New Roman"/>
          <w:sz w:val="28"/>
          <w:szCs w:val="28"/>
        </w:rPr>
        <w:t>.</w:t>
      </w:r>
    </w:p>
    <w:p w14:paraId="02BD51C6" w14:textId="63D3DE40" w:rsidR="0012775B" w:rsidRPr="001D5DA3" w:rsidRDefault="00D966B8" w:rsidP="00D6059A">
      <w:pPr>
        <w:pStyle w:val="a9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главной странице нажать кнопку «Личный профиль</w:t>
      </w:r>
      <w:r w:rsidR="0012775B" w:rsidRPr="001D5DA3">
        <w:rPr>
          <w:rFonts w:ascii="Times New Roman" w:hAnsi="Times New Roman" w:cs="Times New Roman"/>
          <w:sz w:val="28"/>
          <w:szCs w:val="28"/>
        </w:rPr>
        <w:t>».</w:t>
      </w:r>
    </w:p>
    <w:p w14:paraId="33F6CECE" w14:textId="24E052CF" w:rsidR="0012775B" w:rsidRPr="001D5DA3" w:rsidRDefault="00D966B8" w:rsidP="00D6059A">
      <w:pPr>
        <w:pStyle w:val="a9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Произведётся переход на страницу регистрации, если аккаунт не создан</w:t>
      </w:r>
      <w:r w:rsidR="0012775B" w:rsidRPr="001D5DA3">
        <w:rPr>
          <w:rFonts w:ascii="Times New Roman" w:hAnsi="Times New Roman" w:cs="Times New Roman"/>
          <w:sz w:val="28"/>
          <w:szCs w:val="28"/>
        </w:rPr>
        <w:t>.</w:t>
      </w:r>
    </w:p>
    <w:p w14:paraId="1E687F52" w14:textId="36229719" w:rsidR="0012775B" w:rsidRPr="001D5DA3" w:rsidRDefault="00D966B8" w:rsidP="00D6059A">
      <w:pPr>
        <w:pStyle w:val="a9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в поле ввода</w:t>
      </w:r>
      <w:r w:rsidR="0012775B" w:rsidRPr="001D5DA3">
        <w:rPr>
          <w:rFonts w:ascii="Times New Roman" w:hAnsi="Times New Roman" w:cs="Times New Roman"/>
          <w:sz w:val="28"/>
          <w:szCs w:val="28"/>
        </w:rPr>
        <w:t>.</w:t>
      </w:r>
    </w:p>
    <w:p w14:paraId="29E92609" w14:textId="194E6336" w:rsidR="0012775B" w:rsidRDefault="00D966B8" w:rsidP="00D6059A">
      <w:pPr>
        <w:pStyle w:val="a9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 в поле ввода</w:t>
      </w:r>
      <w:r w:rsidR="0012775B" w:rsidRPr="001D5DA3">
        <w:rPr>
          <w:rFonts w:ascii="Times New Roman" w:hAnsi="Times New Roman" w:cs="Times New Roman"/>
          <w:sz w:val="28"/>
          <w:szCs w:val="28"/>
        </w:rPr>
        <w:t>.</w:t>
      </w:r>
    </w:p>
    <w:p w14:paraId="130AAB78" w14:textId="19A2023B" w:rsidR="00D966B8" w:rsidRPr="00D966B8" w:rsidRDefault="00D966B8" w:rsidP="00D6059A">
      <w:pPr>
        <w:pStyle w:val="a9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4145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кнопку «Создать аккаунт»</w:t>
      </w:r>
      <w:r w:rsidRPr="00D966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3C5444" w14:textId="1C5AB597" w:rsidR="00D966B8" w:rsidRPr="001D5DA3" w:rsidRDefault="00D966B8" w:rsidP="00040C29">
      <w:pPr>
        <w:pStyle w:val="a9"/>
        <w:numPr>
          <w:ilvl w:val="0"/>
          <w:numId w:val="2"/>
        </w:numPr>
        <w:spacing w:after="48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нажатия кнопки произойдёт а</w:t>
      </w:r>
      <w:r w:rsidRPr="004145DE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втоматический переход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главную страницу.</w:t>
      </w:r>
    </w:p>
    <w:p w14:paraId="7064F86A" w14:textId="2A8D99A6" w:rsidR="0012775B" w:rsidRPr="007052C0" w:rsidRDefault="0012775B" w:rsidP="00876BD0">
      <w:pPr>
        <w:pStyle w:val="12"/>
        <w:spacing w:after="480" w:line="240" w:lineRule="auto"/>
      </w:pPr>
      <w:bookmarkStart w:id="12" w:name="_Toc159847939"/>
      <w:r w:rsidRPr="002E18B0">
        <w:rPr>
          <w:color w:val="auto"/>
        </w:rPr>
        <w:t xml:space="preserve">3.3. </w:t>
      </w:r>
      <w:r w:rsidR="00D966B8" w:rsidRPr="007052C0">
        <w:t>Пополнение/вывод средств</w:t>
      </w:r>
      <w:bookmarkEnd w:id="12"/>
    </w:p>
    <w:p w14:paraId="3DEE9947" w14:textId="77777777" w:rsidR="00D966B8" w:rsidRPr="00D966B8" w:rsidRDefault="00D966B8" w:rsidP="00D6059A">
      <w:pPr>
        <w:pStyle w:val="a9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главной странице в правом верхнем углу, нажать на ссылку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1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Пополнение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>/вывод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336A9768" w14:textId="5397EB4C" w:rsidR="0012775B" w:rsidRDefault="00D966B8" w:rsidP="00D6059A">
      <w:pPr>
        <w:pStyle w:val="a9"/>
        <w:numPr>
          <w:ilvl w:val="0"/>
          <w:numId w:val="10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3" w:name="_Hlk15984672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Произойдёт переход на страницу с пополнением</w:t>
      </w:r>
      <w:bookmarkEnd w:id="13"/>
      <w:r w:rsidR="0012775B" w:rsidRPr="00D966B8">
        <w:rPr>
          <w:rFonts w:ascii="Times New Roman" w:hAnsi="Times New Roman" w:cs="Times New Roman"/>
          <w:sz w:val="28"/>
          <w:szCs w:val="28"/>
        </w:rPr>
        <w:t>.</w:t>
      </w:r>
    </w:p>
    <w:p w14:paraId="062A9615" w14:textId="6E01F614" w:rsidR="00D966B8" w:rsidRPr="00D966B8" w:rsidRDefault="00D966B8" w:rsidP="00D6059A">
      <w:pPr>
        <w:pStyle w:val="a9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операции произойдёт автоматический переход на главную страницу</w:t>
      </w:r>
      <w:r w:rsidRPr="00D966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4A5872" w14:textId="0237C883" w:rsidR="00D966B8" w:rsidRPr="00D966B8" w:rsidRDefault="00D966B8" w:rsidP="00040C29">
      <w:pPr>
        <w:pStyle w:val="a9"/>
        <w:numPr>
          <w:ilvl w:val="0"/>
          <w:numId w:val="10"/>
        </w:numPr>
        <w:spacing w:after="48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«Личном профиле» поменяется баланс</w:t>
      </w:r>
      <w:r w:rsidRPr="00D966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3F4514" w14:textId="192A2AAA" w:rsidR="0012775B" w:rsidRPr="002E18B0" w:rsidRDefault="0012775B" w:rsidP="00876BD0">
      <w:pPr>
        <w:pStyle w:val="12"/>
        <w:spacing w:after="480" w:line="240" w:lineRule="auto"/>
        <w:rPr>
          <w:color w:val="auto"/>
        </w:rPr>
      </w:pPr>
      <w:bookmarkStart w:id="14" w:name="_Toc159847940"/>
      <w:r w:rsidRPr="002E18B0">
        <w:rPr>
          <w:color w:val="auto"/>
        </w:rPr>
        <w:t xml:space="preserve">3.4. </w:t>
      </w:r>
      <w:r w:rsidR="00D966B8" w:rsidRPr="007052C0">
        <w:t>Запуск игры</w:t>
      </w:r>
      <w:bookmarkEnd w:id="14"/>
    </w:p>
    <w:p w14:paraId="6549D100" w14:textId="547FC64C" w:rsidR="0012775B" w:rsidRDefault="00D966B8" w:rsidP="00D6059A">
      <w:pPr>
        <w:pStyle w:val="a9"/>
        <w:numPr>
          <w:ilvl w:val="0"/>
          <w:numId w:val="4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выбра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</w:t>
      </w:r>
      <w:r w:rsidR="0012775B" w:rsidRPr="001D5DA3">
        <w:rPr>
          <w:rFonts w:ascii="Times New Roman" w:hAnsi="Times New Roman" w:cs="Times New Roman"/>
          <w:sz w:val="28"/>
          <w:szCs w:val="28"/>
        </w:rPr>
        <w:t>.</w:t>
      </w:r>
    </w:p>
    <w:p w14:paraId="5BE3EACE" w14:textId="310A0C91" w:rsidR="0012775B" w:rsidRPr="00D55CD7" w:rsidRDefault="00D966B8" w:rsidP="00D6059A">
      <w:pPr>
        <w:pStyle w:val="a9"/>
        <w:numPr>
          <w:ilvl w:val="0"/>
          <w:numId w:val="4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«Играть/Демо»</w:t>
      </w:r>
      <w:r w:rsidR="0012775B">
        <w:rPr>
          <w:rFonts w:ascii="Times New Roman" w:hAnsi="Times New Roman" w:cs="Times New Roman"/>
          <w:sz w:val="28"/>
          <w:szCs w:val="28"/>
        </w:rPr>
        <w:t>.</w:t>
      </w:r>
    </w:p>
    <w:p w14:paraId="51B3B9B3" w14:textId="76FA7A25" w:rsidR="0012775B" w:rsidRPr="00D55CD7" w:rsidRDefault="00D966B8" w:rsidP="00040C29">
      <w:pPr>
        <w:pStyle w:val="a9"/>
        <w:numPr>
          <w:ilvl w:val="0"/>
          <w:numId w:val="4"/>
        </w:numPr>
        <w:spacing w:after="480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нажатия произойдёт переход на страницу с игрой.</w:t>
      </w:r>
    </w:p>
    <w:p w14:paraId="76E7F233" w14:textId="0D6A2365" w:rsidR="0012775B" w:rsidRPr="002E18B0" w:rsidRDefault="0012775B" w:rsidP="00876BD0">
      <w:pPr>
        <w:pStyle w:val="12"/>
        <w:spacing w:after="480" w:line="240" w:lineRule="auto"/>
        <w:rPr>
          <w:color w:val="auto"/>
        </w:rPr>
      </w:pPr>
      <w:bookmarkStart w:id="15" w:name="_Toc159847941"/>
      <w:r w:rsidRPr="002E18B0">
        <w:rPr>
          <w:color w:val="auto"/>
        </w:rPr>
        <w:t xml:space="preserve">3.5. </w:t>
      </w:r>
      <w:r w:rsidR="00D966B8" w:rsidRPr="007052C0">
        <w:t>Просмотр личные данных</w:t>
      </w:r>
      <w:bookmarkEnd w:id="15"/>
    </w:p>
    <w:p w14:paraId="295A45AD" w14:textId="77777777" w:rsidR="00006CE7" w:rsidRDefault="00006CE7" w:rsidP="00D6059A">
      <w:pPr>
        <w:pStyle w:val="a9"/>
        <w:numPr>
          <w:ilvl w:val="0"/>
          <w:numId w:val="1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в правом верхнем углу нажать на «Личный профиль»</w:t>
      </w:r>
      <w:r w:rsidRPr="00006CE7">
        <w:rPr>
          <w:rFonts w:ascii="Times New Roman" w:hAnsi="Times New Roman" w:cs="Times New Roman"/>
          <w:sz w:val="28"/>
          <w:szCs w:val="28"/>
        </w:rPr>
        <w:t>.</w:t>
      </w:r>
    </w:p>
    <w:p w14:paraId="0E5C3EF8" w14:textId="77777777" w:rsidR="00006CE7" w:rsidRPr="00006CE7" w:rsidRDefault="00006CE7" w:rsidP="00D6059A">
      <w:pPr>
        <w:pStyle w:val="a9"/>
        <w:numPr>
          <w:ilvl w:val="0"/>
          <w:numId w:val="1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Произойдёт переход на новую страниц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006C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331693" w14:textId="77777777" w:rsidR="00006CE7" w:rsidRPr="00006CE7" w:rsidRDefault="00006CE7" w:rsidP="00D6059A">
      <w:pPr>
        <w:pStyle w:val="a9"/>
        <w:numPr>
          <w:ilvl w:val="0"/>
          <w:numId w:val="1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рать</w:t>
      </w:r>
      <w:r w:rsidRPr="004D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«Л</w:t>
      </w:r>
      <w:r w:rsidRPr="004145DE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ичные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3B437721" w14:textId="436E717E" w:rsidR="0012775B" w:rsidRPr="00E36C9B" w:rsidRDefault="00006CE7" w:rsidP="00D6059A">
      <w:pPr>
        <w:pStyle w:val="a9"/>
        <w:numPr>
          <w:ilvl w:val="0"/>
          <w:numId w:val="11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Макет с </w:t>
      </w:r>
      <w:r w:rsidRPr="004145DE">
        <w:rPr>
          <w:rFonts w:ascii="Times New Roman" w:eastAsia="Times New Roman" w:hAnsi="Times New Roman" w:cs="Times New Roman"/>
          <w:sz w:val="28"/>
          <w:szCs w:val="28"/>
          <w:lang w:eastAsia="ru-RU"/>
        </w:rPr>
        <w:t>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формацией откроется без перехода на новую страницу.</w:t>
      </w:r>
      <w:r w:rsidR="0012775B" w:rsidRPr="00E36C9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3DF658" w14:textId="77777777" w:rsidR="0012775B" w:rsidRPr="00E07EFD" w:rsidRDefault="0012775B" w:rsidP="00876BD0">
      <w:pPr>
        <w:pStyle w:val="1"/>
        <w:spacing w:before="480" w:after="840" w:line="24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16" w:name="_Toc159847942"/>
      <w:r w:rsidRPr="00E07EFD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4. Сообщение оператору</w:t>
      </w:r>
      <w:bookmarkEnd w:id="16"/>
    </w:p>
    <w:p w14:paraId="32206124" w14:textId="77777777" w:rsidR="0012775B" w:rsidRPr="002E18B0" w:rsidRDefault="0012775B" w:rsidP="00040C29">
      <w:pPr>
        <w:pStyle w:val="2"/>
        <w:spacing w:after="48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9847943"/>
      <w:r w:rsidRPr="002E18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4.1. </w:t>
      </w:r>
      <w:r w:rsidRPr="007052C0">
        <w:rPr>
          <w:rStyle w:val="13"/>
        </w:rPr>
        <w:t>Адаптивность</w:t>
      </w:r>
      <w:bookmarkEnd w:id="17"/>
    </w:p>
    <w:p w14:paraId="1F3B6D62" w14:textId="137D373F" w:rsidR="0012775B" w:rsidRPr="00C00A84" w:rsidRDefault="00B95EDE" w:rsidP="00C00A84">
      <w:pPr>
        <w:pStyle w:val="a9"/>
        <w:numPr>
          <w:ilvl w:val="2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A8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выдал ошибку 404. Будет предложение об обновлении страницы, если после обновления ничего не произойдёт, необходимо обратиться к системному администратору.</w:t>
      </w:r>
    </w:p>
    <w:p w14:paraId="45E01122" w14:textId="77777777" w:rsidR="0012775B" w:rsidRPr="002E18B0" w:rsidRDefault="0012775B" w:rsidP="00040C29">
      <w:pPr>
        <w:pStyle w:val="2"/>
        <w:spacing w:before="600" w:after="60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9847944"/>
      <w:r w:rsidRPr="002E18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4.2. </w:t>
      </w:r>
      <w:r w:rsidRPr="007052C0">
        <w:rPr>
          <w:rStyle w:val="13"/>
        </w:rPr>
        <w:t>Ошибка авторизации</w:t>
      </w:r>
      <w:bookmarkEnd w:id="18"/>
    </w:p>
    <w:p w14:paraId="3FFE1899" w14:textId="6DF9DCE4" w:rsidR="0012775B" w:rsidRPr="00C00A84" w:rsidRDefault="00B95EDE" w:rsidP="00C00A84">
      <w:pPr>
        <w:pStyle w:val="a9"/>
        <w:numPr>
          <w:ilvl w:val="2"/>
          <w:numId w:val="19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00A84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ввода пароля. Будет предложено ввести пароль заново. Если пароль утерян, есть возможность поменять его</w:t>
      </w:r>
      <w:r w:rsidR="0012775B" w:rsidRPr="00C00A84">
        <w:rPr>
          <w:rFonts w:ascii="Times New Roman" w:hAnsi="Times New Roman" w:cs="Times New Roman"/>
          <w:sz w:val="28"/>
          <w:szCs w:val="28"/>
        </w:rPr>
        <w:t>.</w:t>
      </w:r>
    </w:p>
    <w:p w14:paraId="05B0E2F6" w14:textId="34C6BD12" w:rsidR="00B95EDE" w:rsidRPr="00C00A84" w:rsidRDefault="00B95EDE" w:rsidP="00C00A84">
      <w:pPr>
        <w:pStyle w:val="a9"/>
        <w:numPr>
          <w:ilvl w:val="2"/>
          <w:numId w:val="19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C00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Ошибка ввода логина. Будет предложено ввести логин заново, либо войти через </w:t>
      </w:r>
      <w:r w:rsidRPr="00C00A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C00A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B95EDE" w:rsidRPr="00C00A84" w:rsidSect="005017CF">
      <w:headerReference w:type="default" r:id="rId10"/>
      <w:footerReference w:type="default" r:id="rId11"/>
      <w:pgSz w:w="11906" w:h="16838"/>
      <w:pgMar w:top="1418" w:right="567" w:bottom="851" w:left="1134" w:header="709" w:footer="709" w:gutter="0"/>
      <w:pgNumType w:start="2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2239" w14:textId="77777777" w:rsidR="00D847A5" w:rsidRDefault="00D847A5" w:rsidP="00FD5474">
      <w:pPr>
        <w:spacing w:after="0" w:line="240" w:lineRule="auto"/>
      </w:pPr>
      <w:r>
        <w:separator/>
      </w:r>
    </w:p>
  </w:endnote>
  <w:endnote w:type="continuationSeparator" w:id="0">
    <w:p w14:paraId="0C4A84B7" w14:textId="77777777" w:rsidR="00D847A5" w:rsidRDefault="00D847A5" w:rsidP="00FD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F5FD" w14:textId="0D323565" w:rsidR="00FD5474" w:rsidRDefault="00FD5474" w:rsidP="00FD5474">
    <w:pPr>
      <w:pStyle w:val="a6"/>
    </w:pPr>
  </w:p>
  <w:p w14:paraId="232193B1" w14:textId="77777777" w:rsidR="00FD5474" w:rsidRDefault="00FD54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743A" w14:textId="77777777" w:rsidR="00362830" w:rsidRDefault="00040C29">
    <w:pPr>
      <w:pStyle w:val="a6"/>
      <w:jc w:val="center"/>
    </w:pPr>
  </w:p>
  <w:p w14:paraId="7BADD1AC" w14:textId="77777777" w:rsidR="00362830" w:rsidRDefault="00040C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0EA4" w14:textId="77777777" w:rsidR="00D847A5" w:rsidRDefault="00D847A5" w:rsidP="00FD5474">
      <w:pPr>
        <w:spacing w:after="0" w:line="240" w:lineRule="auto"/>
      </w:pPr>
      <w:r>
        <w:separator/>
      </w:r>
    </w:p>
  </w:footnote>
  <w:footnote w:type="continuationSeparator" w:id="0">
    <w:p w14:paraId="6100C787" w14:textId="77777777" w:rsidR="00D847A5" w:rsidRDefault="00D847A5" w:rsidP="00FD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AC86" w14:textId="2B901605" w:rsidR="00FD5474" w:rsidRDefault="00FD5474">
    <w:pPr>
      <w:pStyle w:val="a4"/>
      <w:jc w:val="center"/>
    </w:pPr>
  </w:p>
  <w:p w14:paraId="7EE736C3" w14:textId="2758217C" w:rsidR="00FD5474" w:rsidRDefault="00FD547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38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120277DB" w14:textId="77777777" w:rsidR="00362830" w:rsidRPr="00950021" w:rsidRDefault="00040C29">
        <w:pPr>
          <w:pStyle w:val="a4"/>
          <w:jc w:val="center"/>
          <w:rPr>
            <w:rFonts w:ascii="Times New Roman" w:hAnsi="Times New Roman" w:cs="Times New Roman"/>
          </w:rPr>
        </w:pPr>
        <w:r w:rsidRPr="00950021">
          <w:rPr>
            <w:rFonts w:ascii="Times New Roman" w:hAnsi="Times New Roman" w:cs="Times New Roman"/>
          </w:rPr>
          <w:fldChar w:fldCharType="begin"/>
        </w:r>
        <w:r w:rsidRPr="00950021">
          <w:rPr>
            <w:rFonts w:ascii="Times New Roman" w:hAnsi="Times New Roman" w:cs="Times New Roman"/>
          </w:rPr>
          <w:instrText>PAGE   \* MERGEFORMAT</w:instrText>
        </w:r>
        <w:r w:rsidRPr="00950021">
          <w:rPr>
            <w:rFonts w:ascii="Times New Roman" w:hAnsi="Times New Roman" w:cs="Times New Roman"/>
          </w:rPr>
          <w:fldChar w:fldCharType="separate"/>
        </w:r>
        <w:r w:rsidRPr="00950021">
          <w:rPr>
            <w:rFonts w:ascii="Times New Roman" w:hAnsi="Times New Roman" w:cs="Times New Roman"/>
          </w:rPr>
          <w:t>2</w:t>
        </w:r>
        <w:r w:rsidRPr="00950021">
          <w:rPr>
            <w:rFonts w:ascii="Times New Roman" w:hAnsi="Times New Roman" w:cs="Times New Roman"/>
          </w:rPr>
          <w:fldChar w:fldCharType="end"/>
        </w:r>
      </w:p>
    </w:sdtContent>
  </w:sdt>
  <w:p w14:paraId="03BCD0F9" w14:textId="77777777" w:rsidR="00362830" w:rsidRDefault="00040C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2DF"/>
    <w:multiLevelType w:val="hybridMultilevel"/>
    <w:tmpl w:val="BB704B68"/>
    <w:lvl w:ilvl="0" w:tplc="63B6A424">
      <w:start w:val="1"/>
      <w:numFmt w:val="decimal"/>
      <w:lvlText w:val="2.2.%1.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D24369F"/>
    <w:multiLevelType w:val="hybridMultilevel"/>
    <w:tmpl w:val="A8205036"/>
    <w:lvl w:ilvl="0" w:tplc="D7B4BD0A">
      <w:start w:val="1"/>
      <w:numFmt w:val="decimal"/>
      <w:lvlText w:val="3.2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B6D96"/>
    <w:multiLevelType w:val="multilevel"/>
    <w:tmpl w:val="2BFCCC86"/>
    <w:lvl w:ilvl="0">
      <w:start w:val="4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</w:rPr>
    </w:lvl>
  </w:abstractNum>
  <w:abstractNum w:abstractNumId="3" w15:restartNumberingAfterBreak="0">
    <w:nsid w:val="2B8F59DB"/>
    <w:multiLevelType w:val="multilevel"/>
    <w:tmpl w:val="DAE4F3C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33835CC9"/>
    <w:multiLevelType w:val="hybridMultilevel"/>
    <w:tmpl w:val="1BDAE9AA"/>
    <w:lvl w:ilvl="0" w:tplc="29B6AE3E">
      <w:start w:val="1"/>
      <w:numFmt w:val="decimal"/>
      <w:lvlText w:val="2.1.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43C1658"/>
    <w:multiLevelType w:val="hybridMultilevel"/>
    <w:tmpl w:val="3356B202"/>
    <w:lvl w:ilvl="0" w:tplc="5518F4E4">
      <w:start w:val="1"/>
      <w:numFmt w:val="decimal"/>
      <w:lvlText w:val="3.4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06564"/>
    <w:multiLevelType w:val="hybridMultilevel"/>
    <w:tmpl w:val="E2E610A2"/>
    <w:lvl w:ilvl="0" w:tplc="1C3C97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5A2649"/>
    <w:multiLevelType w:val="hybridMultilevel"/>
    <w:tmpl w:val="431043AC"/>
    <w:lvl w:ilvl="0" w:tplc="1584AC2A">
      <w:start w:val="1"/>
      <w:numFmt w:val="decimal"/>
      <w:lvlText w:val="3.3.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16231E"/>
    <w:multiLevelType w:val="multilevel"/>
    <w:tmpl w:val="DAE4F3C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42865D67"/>
    <w:multiLevelType w:val="hybridMultilevel"/>
    <w:tmpl w:val="4B58F038"/>
    <w:lvl w:ilvl="0" w:tplc="1A06A32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BC04ED"/>
    <w:multiLevelType w:val="multilevel"/>
    <w:tmpl w:val="2BFCCC86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EE65F7"/>
    <w:multiLevelType w:val="hybridMultilevel"/>
    <w:tmpl w:val="625A7F52"/>
    <w:lvl w:ilvl="0" w:tplc="F33C0B9A">
      <w:start w:val="1"/>
      <w:numFmt w:val="decimal"/>
      <w:lvlText w:val="3.1.%1."/>
      <w:lvlJc w:val="left"/>
      <w:pPr>
        <w:ind w:left="1077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83A6B52"/>
    <w:multiLevelType w:val="multilevel"/>
    <w:tmpl w:val="DC1015F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58C963F7"/>
    <w:multiLevelType w:val="hybridMultilevel"/>
    <w:tmpl w:val="71B0D4F6"/>
    <w:lvl w:ilvl="0" w:tplc="1584AC2A">
      <w:start w:val="1"/>
      <w:numFmt w:val="decimal"/>
      <w:lvlText w:val="3.3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B63EAE"/>
    <w:multiLevelType w:val="hybridMultilevel"/>
    <w:tmpl w:val="AA703ADE"/>
    <w:lvl w:ilvl="0" w:tplc="8D849996">
      <w:start w:val="1"/>
      <w:numFmt w:val="decimal"/>
      <w:lvlText w:val="3.5.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CB6CC9"/>
    <w:multiLevelType w:val="multilevel"/>
    <w:tmpl w:val="2DD81B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D7E5966"/>
    <w:multiLevelType w:val="multilevel"/>
    <w:tmpl w:val="DAE4F3C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70D57612"/>
    <w:multiLevelType w:val="hybridMultilevel"/>
    <w:tmpl w:val="EF008520"/>
    <w:lvl w:ilvl="0" w:tplc="FC805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6241A2C"/>
    <w:multiLevelType w:val="hybridMultilevel"/>
    <w:tmpl w:val="5BEE54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17"/>
  </w:num>
  <w:num w:numId="7">
    <w:abstractNumId w:val="6"/>
  </w:num>
  <w:num w:numId="8">
    <w:abstractNumId w:val="15"/>
  </w:num>
  <w:num w:numId="9">
    <w:abstractNumId w:val="0"/>
  </w:num>
  <w:num w:numId="10">
    <w:abstractNumId w:val="13"/>
  </w:num>
  <w:num w:numId="11">
    <w:abstractNumId w:val="14"/>
  </w:num>
  <w:num w:numId="12">
    <w:abstractNumId w:val="9"/>
  </w:num>
  <w:num w:numId="13">
    <w:abstractNumId w:val="18"/>
  </w:num>
  <w:num w:numId="14">
    <w:abstractNumId w:val="3"/>
  </w:num>
  <w:num w:numId="15">
    <w:abstractNumId w:val="12"/>
  </w:num>
  <w:num w:numId="16">
    <w:abstractNumId w:val="10"/>
  </w:num>
  <w:num w:numId="17">
    <w:abstractNumId w:val="8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02"/>
    <w:rsid w:val="00006CE7"/>
    <w:rsid w:val="000269CA"/>
    <w:rsid w:val="00040C29"/>
    <w:rsid w:val="00056F27"/>
    <w:rsid w:val="00074D0D"/>
    <w:rsid w:val="000C2207"/>
    <w:rsid w:val="0012775B"/>
    <w:rsid w:val="001933CB"/>
    <w:rsid w:val="001F7D17"/>
    <w:rsid w:val="002174D7"/>
    <w:rsid w:val="00311B1A"/>
    <w:rsid w:val="00391F02"/>
    <w:rsid w:val="004A3BBA"/>
    <w:rsid w:val="004F090D"/>
    <w:rsid w:val="005B6DC9"/>
    <w:rsid w:val="006D2E9A"/>
    <w:rsid w:val="006D46E0"/>
    <w:rsid w:val="007052C0"/>
    <w:rsid w:val="00744819"/>
    <w:rsid w:val="00846EDE"/>
    <w:rsid w:val="00876BD0"/>
    <w:rsid w:val="00950021"/>
    <w:rsid w:val="00A45BD4"/>
    <w:rsid w:val="00A74EEC"/>
    <w:rsid w:val="00AC65CC"/>
    <w:rsid w:val="00AE4362"/>
    <w:rsid w:val="00B93B25"/>
    <w:rsid w:val="00B95EDE"/>
    <w:rsid w:val="00BD2193"/>
    <w:rsid w:val="00C00A84"/>
    <w:rsid w:val="00C217A1"/>
    <w:rsid w:val="00D6059A"/>
    <w:rsid w:val="00D847A5"/>
    <w:rsid w:val="00D85020"/>
    <w:rsid w:val="00D966B8"/>
    <w:rsid w:val="00E36C9B"/>
    <w:rsid w:val="00F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0BA225"/>
  <w15:chartTrackingRefBased/>
  <w15:docId w15:val="{D12BEF21-4CE0-4BD3-8FAE-B806C77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47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D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5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5474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FD5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5474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6D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D46E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5BD4"/>
    <w:pPr>
      <w:tabs>
        <w:tab w:val="right" w:leader="dot" w:pos="1019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27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12775B"/>
    <w:pPr>
      <w:ind w:left="720"/>
      <w:contextualSpacing/>
    </w:pPr>
    <w:rPr>
      <w:rFonts w:eastAsiaTheme="minorHAnsi"/>
    </w:rPr>
  </w:style>
  <w:style w:type="paragraph" w:styleId="11">
    <w:name w:val="toc 1"/>
    <w:basedOn w:val="a"/>
    <w:next w:val="a"/>
    <w:autoRedefine/>
    <w:uiPriority w:val="39"/>
    <w:unhideWhenUsed/>
    <w:rsid w:val="0012775B"/>
    <w:pPr>
      <w:spacing w:after="100"/>
    </w:pPr>
    <w:rPr>
      <w:rFonts w:cs="Times New Roman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127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12775B"/>
    <w:rPr>
      <w:rFonts w:eastAsiaTheme="minorEastAsia"/>
      <w:color w:val="5A5A5A" w:themeColor="text1" w:themeTint="A5"/>
      <w:spacing w:val="15"/>
    </w:rPr>
  </w:style>
  <w:style w:type="character" w:styleId="ac">
    <w:name w:val="Hyperlink"/>
    <w:basedOn w:val="a0"/>
    <w:uiPriority w:val="99"/>
    <w:unhideWhenUsed/>
    <w:rsid w:val="0012775B"/>
    <w:rPr>
      <w:color w:val="0563C1" w:themeColor="hyperlink"/>
      <w:u w:val="single"/>
    </w:rPr>
  </w:style>
  <w:style w:type="paragraph" w:customStyle="1" w:styleId="12">
    <w:name w:val="Стиль1"/>
    <w:basedOn w:val="2"/>
    <w:link w:val="13"/>
    <w:qFormat/>
    <w:rsid w:val="000C2207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Стиль1 Знак"/>
    <w:basedOn w:val="20"/>
    <w:link w:val="12"/>
    <w:rsid w:val="000C22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2557-DDCF-448B-88CE-140822B9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229199-23</dc:creator>
  <cp:keywords/>
  <dc:description/>
  <cp:lastModifiedBy>229199-23</cp:lastModifiedBy>
  <cp:revision>30</cp:revision>
  <dcterms:created xsi:type="dcterms:W3CDTF">2024-02-20T06:07:00Z</dcterms:created>
  <dcterms:modified xsi:type="dcterms:W3CDTF">2024-02-26T13:10:00Z</dcterms:modified>
</cp:coreProperties>
</file>