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2"/>
      </w:tblGrid>
      <w:tr w:rsidR="00EE01F8" w:rsidRPr="009C085F" w:rsidTr="008E7FCE">
        <w:tc>
          <w:tcPr>
            <w:tcW w:w="1384" w:type="dxa"/>
          </w:tcPr>
          <w:p w:rsidR="00EE01F8" w:rsidRPr="009C085F" w:rsidRDefault="00EE01F8" w:rsidP="008E7FCE">
            <w:pPr>
              <w:rPr>
                <w:b/>
              </w:rPr>
            </w:pPr>
            <w:bookmarkStart w:id="0" w:name="_Toc73910746"/>
            <w:bookmarkStart w:id="1" w:name="_Toc74071784"/>
            <w:r w:rsidRPr="009C085F">
              <w:rPr>
                <w:noProof/>
              </w:rPr>
              <w:drawing>
                <wp:anchor distT="0" distB="0" distL="114300" distR="114300" simplePos="0" relativeHeight="251663360" behindDoc="1" locked="0" layoutInCell="1" allowOverlap="1" wp14:anchorId="141E977A" wp14:editId="74A5EAF3">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469" w:type="dxa"/>
          </w:tcPr>
          <w:p w:rsidR="00EE01F8" w:rsidRPr="009C085F" w:rsidRDefault="00EE01F8" w:rsidP="008E7FCE">
            <w:pPr>
              <w:jc w:val="center"/>
              <w:rPr>
                <w:b/>
              </w:rPr>
            </w:pPr>
            <w:r w:rsidRPr="009C085F">
              <w:rPr>
                <w:b/>
              </w:rPr>
              <w:t xml:space="preserve">Министерство науки и высшего образования Российской Федерации </w:t>
            </w:r>
            <w:proofErr w:type="spellStart"/>
            <w:r w:rsidRPr="009C085F">
              <w:rPr>
                <w:b/>
              </w:rPr>
              <w:t>Мытищинский</w:t>
            </w:r>
            <w:proofErr w:type="spellEnd"/>
            <w:r w:rsidRPr="009C085F">
              <w:rPr>
                <w:b/>
              </w:rPr>
              <w:t xml:space="preserve"> филиал</w:t>
            </w:r>
          </w:p>
          <w:p w:rsidR="00EE01F8" w:rsidRPr="009C085F" w:rsidRDefault="00EE01F8" w:rsidP="008E7FCE">
            <w:pPr>
              <w:jc w:val="center"/>
              <w:rPr>
                <w:b/>
              </w:rPr>
            </w:pPr>
            <w:r w:rsidRPr="009C085F">
              <w:rPr>
                <w:b/>
              </w:rPr>
              <w:t xml:space="preserve">Федерального государственного бюджетного образовательного учреждение </w:t>
            </w:r>
          </w:p>
          <w:p w:rsidR="00EE01F8" w:rsidRPr="009C085F" w:rsidRDefault="00EE01F8" w:rsidP="008E7FCE">
            <w:pPr>
              <w:jc w:val="center"/>
              <w:rPr>
                <w:b/>
              </w:rPr>
            </w:pPr>
            <w:proofErr w:type="gramStart"/>
            <w:r w:rsidRPr="009C085F">
              <w:rPr>
                <w:b/>
              </w:rPr>
              <w:t>высшего</w:t>
            </w:r>
            <w:proofErr w:type="gramEnd"/>
            <w:r w:rsidRPr="009C085F">
              <w:rPr>
                <w:b/>
              </w:rPr>
              <w:t xml:space="preserve"> образования</w:t>
            </w:r>
          </w:p>
          <w:p w:rsidR="00EE01F8" w:rsidRPr="009C085F" w:rsidRDefault="00EE01F8" w:rsidP="008E7FCE">
            <w:pPr>
              <w:ind w:right="-2"/>
              <w:jc w:val="center"/>
              <w:rPr>
                <w:b/>
              </w:rPr>
            </w:pPr>
            <w:r w:rsidRPr="009C085F">
              <w:rPr>
                <w:b/>
              </w:rPr>
              <w:t>«Московский государственный технический университет</w:t>
            </w:r>
          </w:p>
          <w:p w:rsidR="00EE01F8" w:rsidRPr="009C085F" w:rsidRDefault="00EE01F8" w:rsidP="008E7FCE">
            <w:pPr>
              <w:ind w:right="-2"/>
              <w:jc w:val="center"/>
              <w:rPr>
                <w:b/>
              </w:rPr>
            </w:pPr>
            <w:proofErr w:type="gramStart"/>
            <w:r w:rsidRPr="009C085F">
              <w:rPr>
                <w:b/>
              </w:rPr>
              <w:t>имени</w:t>
            </w:r>
            <w:proofErr w:type="gramEnd"/>
            <w:r w:rsidRPr="009C085F">
              <w:rPr>
                <w:b/>
              </w:rPr>
              <w:t xml:space="preserve"> Н.Э. Баумана</w:t>
            </w:r>
          </w:p>
          <w:p w:rsidR="00EE01F8" w:rsidRPr="009C085F" w:rsidRDefault="00EE01F8" w:rsidP="008E7FCE">
            <w:pPr>
              <w:jc w:val="center"/>
              <w:rPr>
                <w:b/>
              </w:rPr>
            </w:pPr>
            <w:r w:rsidRPr="009C085F">
              <w:rPr>
                <w:b/>
              </w:rPr>
              <w:t>(</w:t>
            </w:r>
            <w:proofErr w:type="gramStart"/>
            <w:r w:rsidRPr="009C085F">
              <w:rPr>
                <w:b/>
              </w:rPr>
              <w:t>национальный</w:t>
            </w:r>
            <w:proofErr w:type="gramEnd"/>
            <w:r w:rsidRPr="009C085F">
              <w:rPr>
                <w:b/>
              </w:rPr>
              <w:t xml:space="preserve"> исследовательский университет)»</w:t>
            </w:r>
          </w:p>
          <w:p w:rsidR="00EE01F8" w:rsidRPr="009C085F" w:rsidRDefault="00EE01F8" w:rsidP="008E7FCE">
            <w:pPr>
              <w:jc w:val="center"/>
              <w:rPr>
                <w:b/>
              </w:rPr>
            </w:pPr>
            <w:r w:rsidRPr="009C085F">
              <w:rPr>
                <w:b/>
              </w:rPr>
              <w:t>(МФ МГТУ им. Н.Э. Баумана)</w:t>
            </w:r>
          </w:p>
        </w:tc>
      </w:tr>
    </w:tbl>
    <w:p w:rsidR="00EE01F8" w:rsidRPr="009C085F" w:rsidRDefault="00EE01F8" w:rsidP="00EE01F8">
      <w:pPr>
        <w:pBdr>
          <w:bottom w:val="thinThickSmallGap" w:sz="24" w:space="1" w:color="auto"/>
        </w:pBdr>
        <w:jc w:val="center"/>
        <w:rPr>
          <w:b/>
          <w:sz w:val="6"/>
        </w:rPr>
      </w:pPr>
    </w:p>
    <w:p w:rsidR="00EE01F8" w:rsidRPr="009C085F" w:rsidRDefault="00EE01F8" w:rsidP="00EE01F8">
      <w:pPr>
        <w:jc w:val="center"/>
        <w:rPr>
          <w:b/>
        </w:rPr>
      </w:pPr>
    </w:p>
    <w:p w:rsidR="00A61FE2" w:rsidRPr="008C4D4F" w:rsidRDefault="00A61FE2" w:rsidP="00A61FE2">
      <w:r w:rsidRPr="008C4D4F">
        <w:t>ФАКУЛЬТЕТ _____</w:t>
      </w:r>
      <w:r w:rsidRPr="008C4D4F">
        <w:rPr>
          <w:u w:val="single"/>
        </w:rPr>
        <w:t>ИНФОРМАТИКА И СИСТЕМЫ УПРАВЛЕНИЯ</w:t>
      </w:r>
      <w:r>
        <w:t>___________________</w:t>
      </w:r>
      <w:r w:rsidRPr="008C4D4F">
        <w:t>_</w:t>
      </w:r>
    </w:p>
    <w:p w:rsidR="00A61FE2" w:rsidRPr="008C4D4F" w:rsidRDefault="00A61FE2" w:rsidP="00A61FE2"/>
    <w:p w:rsidR="00A61FE2" w:rsidRPr="008C4D4F" w:rsidRDefault="00A61FE2" w:rsidP="00A61FE2">
      <w:pPr>
        <w:rPr>
          <w:iCs/>
          <w:u w:val="single"/>
        </w:rPr>
      </w:pPr>
      <w:r w:rsidRPr="008C4D4F">
        <w:t>КАФЕДРА _</w:t>
      </w:r>
      <w:r w:rsidRPr="008C4D4F">
        <w:rPr>
          <w:iCs/>
        </w:rPr>
        <w:t>____</w:t>
      </w:r>
      <w:r w:rsidRPr="008C4D4F">
        <w:rPr>
          <w:iCs/>
          <w:u w:val="single"/>
        </w:rPr>
        <w:t>СИСТЕМЫ ОБРАБОТКИ ИНФОРМАЦИИ И УПРАВЛЕНИЯ</w:t>
      </w:r>
      <w:r>
        <w:rPr>
          <w:iCs/>
          <w:u w:val="single"/>
        </w:rPr>
        <w:t>__________</w:t>
      </w:r>
      <w:r w:rsidRPr="008C4D4F">
        <w:rPr>
          <w:iCs/>
          <w:u w:val="single"/>
        </w:rPr>
        <w:t>_</w:t>
      </w:r>
    </w:p>
    <w:p w:rsidR="00EE01F8" w:rsidRPr="009C085F" w:rsidRDefault="00EE01F8" w:rsidP="00EE01F8">
      <w:pPr>
        <w:rPr>
          <w:i/>
        </w:rPr>
      </w:pPr>
    </w:p>
    <w:p w:rsidR="00EE01F8" w:rsidRPr="009C085F" w:rsidRDefault="00EE01F8" w:rsidP="00EE01F8">
      <w:pPr>
        <w:rPr>
          <w:i/>
        </w:rPr>
      </w:pPr>
    </w:p>
    <w:p w:rsidR="00EE01F8" w:rsidRPr="009C085F" w:rsidRDefault="00EE01F8" w:rsidP="00EE01F8">
      <w:pPr>
        <w:rPr>
          <w:i/>
          <w:sz w:val="32"/>
        </w:rPr>
      </w:pPr>
    </w:p>
    <w:p w:rsidR="00BA5DB4" w:rsidRPr="00C240C1" w:rsidRDefault="00BA5DB4" w:rsidP="00BA5DB4">
      <w:pPr>
        <w:jc w:val="center"/>
        <w:rPr>
          <w:b/>
          <w:sz w:val="44"/>
        </w:rPr>
      </w:pPr>
      <w:r w:rsidRPr="00C240C1">
        <w:rPr>
          <w:b/>
          <w:sz w:val="44"/>
        </w:rPr>
        <w:t>РАСЧЕТНО-ПОЯСНИТЕЛЬНАЯ ЗАПИСКА</w:t>
      </w:r>
    </w:p>
    <w:p w:rsidR="00BA5DB4" w:rsidRPr="00C240C1" w:rsidRDefault="00BA5DB4" w:rsidP="00BA5DB4">
      <w:pPr>
        <w:jc w:val="center"/>
        <w:rPr>
          <w:i/>
        </w:rPr>
      </w:pPr>
    </w:p>
    <w:p w:rsidR="00BA5DB4" w:rsidRPr="00C240C1" w:rsidRDefault="00BA5DB4" w:rsidP="00BA5DB4">
      <w:pPr>
        <w:jc w:val="center"/>
        <w:rPr>
          <w:b/>
          <w:i/>
          <w:sz w:val="40"/>
        </w:rPr>
      </w:pPr>
      <w:r w:rsidRPr="00C240C1">
        <w:rPr>
          <w:b/>
          <w:i/>
          <w:sz w:val="40"/>
        </w:rPr>
        <w:t xml:space="preserve">К </w:t>
      </w:r>
      <w:r w:rsidRPr="00D20D58">
        <w:rPr>
          <w:b/>
          <w:i/>
          <w:sz w:val="40"/>
        </w:rPr>
        <w:t>НАУЧНО-ИССЛЕДОВАТЕЛЬСКОЙ</w:t>
      </w:r>
      <w:r>
        <w:rPr>
          <w:b/>
          <w:i/>
          <w:sz w:val="40"/>
        </w:rPr>
        <w:t xml:space="preserve"> РАБОТЕ</w:t>
      </w:r>
    </w:p>
    <w:p w:rsidR="00EE01F8" w:rsidRPr="009C085F" w:rsidRDefault="00EE01F8" w:rsidP="00EE01F8">
      <w:pPr>
        <w:jc w:val="center"/>
        <w:rPr>
          <w:b/>
          <w:i/>
          <w:sz w:val="28"/>
        </w:rPr>
      </w:pPr>
    </w:p>
    <w:p w:rsidR="00EE01F8" w:rsidRPr="009C085F" w:rsidRDefault="00EE01F8" w:rsidP="00EE01F8">
      <w:pPr>
        <w:jc w:val="center"/>
        <w:rPr>
          <w:b/>
          <w:i/>
          <w:sz w:val="40"/>
        </w:rPr>
      </w:pPr>
      <w:r w:rsidRPr="009C085F">
        <w:rPr>
          <w:b/>
          <w:i/>
          <w:sz w:val="40"/>
        </w:rPr>
        <w:t>НА ТЕМУ:</w:t>
      </w:r>
    </w:p>
    <w:p w:rsidR="00BA5DB4" w:rsidRPr="00710D7B" w:rsidRDefault="00BA5DB4" w:rsidP="005960F9">
      <w:pPr>
        <w:rPr>
          <w:b/>
          <w:i/>
          <w:sz w:val="40"/>
        </w:rPr>
      </w:pPr>
      <w:r w:rsidRPr="00710D7B">
        <w:rPr>
          <w:b/>
          <w:i/>
          <w:sz w:val="40"/>
        </w:rPr>
        <w:t>____________</w:t>
      </w:r>
      <w:r w:rsidR="005960F9" w:rsidRPr="005960F9">
        <w:rPr>
          <w:b/>
          <w:i/>
          <w:sz w:val="40"/>
          <w:u w:val="single"/>
        </w:rPr>
        <w:t xml:space="preserve"> </w:t>
      </w:r>
      <w:r w:rsidR="005960F9">
        <w:rPr>
          <w:b/>
          <w:i/>
          <w:sz w:val="40"/>
          <w:u w:val="single"/>
        </w:rPr>
        <w:t>Предсказание дерматологической</w:t>
      </w:r>
      <w:r w:rsidR="005960F9" w:rsidRPr="00D74BB2">
        <w:rPr>
          <w:b/>
          <w:i/>
          <w:sz w:val="40"/>
          <w:u w:val="single"/>
        </w:rPr>
        <w:t>____</w:t>
      </w:r>
      <w:r w:rsidR="005960F9">
        <w:rPr>
          <w:b/>
          <w:i/>
          <w:sz w:val="40"/>
          <w:u w:val="single"/>
        </w:rPr>
        <w:t xml:space="preserve"> болезни по изображению с помощью </w:t>
      </w:r>
      <w:r w:rsidR="005960F9">
        <w:rPr>
          <w:b/>
          <w:i/>
          <w:sz w:val="40"/>
          <w:u w:val="single"/>
          <w:lang w:val="en-US"/>
        </w:rPr>
        <w:t>transfer</w:t>
      </w:r>
      <w:r w:rsidR="005960F9" w:rsidRPr="00D74BB2">
        <w:rPr>
          <w:b/>
          <w:i/>
          <w:sz w:val="40"/>
          <w:u w:val="single"/>
        </w:rPr>
        <w:t xml:space="preserve">_______ </w:t>
      </w:r>
      <w:r w:rsidR="005960F9">
        <w:rPr>
          <w:b/>
          <w:i/>
          <w:sz w:val="40"/>
          <w:u w:val="single"/>
          <w:lang w:val="en-US"/>
        </w:rPr>
        <w:t>learning</w:t>
      </w:r>
      <w:r w:rsidR="005960F9" w:rsidRPr="00710D7B">
        <w:rPr>
          <w:b/>
          <w:i/>
          <w:sz w:val="40"/>
        </w:rPr>
        <w:t xml:space="preserve"> </w:t>
      </w:r>
      <w:r w:rsidR="005960F9" w:rsidRPr="005960F9">
        <w:rPr>
          <w:b/>
          <w:i/>
          <w:sz w:val="40"/>
        </w:rPr>
        <w:t>___________________________________</w:t>
      </w:r>
      <w:r w:rsidRPr="00710D7B">
        <w:rPr>
          <w:b/>
          <w:i/>
          <w:sz w:val="40"/>
        </w:rPr>
        <w:t>_____</w:t>
      </w:r>
    </w:p>
    <w:p w:rsidR="00BA5DB4" w:rsidRPr="00C240C1" w:rsidRDefault="00BA5DB4" w:rsidP="00BA5DB4">
      <w:pPr>
        <w:rPr>
          <w:b/>
          <w:i/>
          <w:sz w:val="40"/>
        </w:rPr>
      </w:pPr>
      <w:r w:rsidRPr="00710D7B">
        <w:rPr>
          <w:b/>
          <w:i/>
          <w:sz w:val="40"/>
        </w:rPr>
        <w:t>_______________________________________________</w:t>
      </w:r>
    </w:p>
    <w:p w:rsidR="00BA5DB4" w:rsidRPr="00710D7B" w:rsidRDefault="00BA5DB4" w:rsidP="00BA5DB4">
      <w:pPr>
        <w:rPr>
          <w:b/>
          <w:i/>
          <w:sz w:val="40"/>
        </w:rPr>
      </w:pPr>
      <w:r w:rsidRPr="00710D7B">
        <w:rPr>
          <w:b/>
          <w:i/>
          <w:sz w:val="40"/>
        </w:rPr>
        <w:t>_______________________________________________</w:t>
      </w:r>
    </w:p>
    <w:p w:rsidR="00BA5DB4" w:rsidRPr="00710D7B" w:rsidRDefault="00BA5DB4" w:rsidP="00BA5DB4">
      <w:pPr>
        <w:rPr>
          <w:b/>
          <w:i/>
          <w:sz w:val="40"/>
        </w:rPr>
      </w:pPr>
      <w:r w:rsidRPr="00710D7B">
        <w:rPr>
          <w:b/>
          <w:i/>
          <w:sz w:val="40"/>
        </w:rPr>
        <w:t>_______________________________________________</w:t>
      </w:r>
    </w:p>
    <w:p w:rsidR="00BA5DB4" w:rsidRPr="00C240C1" w:rsidRDefault="00BA5DB4" w:rsidP="00BA5DB4">
      <w:pPr>
        <w:rPr>
          <w:b/>
          <w:i/>
          <w:sz w:val="40"/>
        </w:rPr>
      </w:pPr>
      <w:r w:rsidRPr="00710D7B">
        <w:rPr>
          <w:b/>
          <w:i/>
          <w:sz w:val="40"/>
        </w:rPr>
        <w:t>_______________________________________________</w:t>
      </w:r>
    </w:p>
    <w:p w:rsidR="00EE01F8" w:rsidRPr="009C085F" w:rsidRDefault="00EE01F8" w:rsidP="00EE01F8"/>
    <w:p w:rsidR="00EE01F8" w:rsidRDefault="00EE01F8" w:rsidP="00EE01F8"/>
    <w:p w:rsidR="00A61FE2" w:rsidRDefault="00A61FE2" w:rsidP="00EE01F8"/>
    <w:p w:rsidR="00A61FE2" w:rsidRDefault="00A61FE2" w:rsidP="00EE01F8"/>
    <w:p w:rsidR="00A61FE2" w:rsidRDefault="00A61FE2" w:rsidP="00EE01F8"/>
    <w:p w:rsidR="002427BC" w:rsidRDefault="002427BC" w:rsidP="00EE01F8"/>
    <w:p w:rsidR="002427BC" w:rsidRPr="009C085F" w:rsidRDefault="002427BC" w:rsidP="00EE01F8"/>
    <w:p w:rsidR="00EE01F8" w:rsidRPr="009C085F" w:rsidRDefault="00A61FE2" w:rsidP="00EE01F8">
      <w:pPr>
        <w:rPr>
          <w:b/>
        </w:rPr>
      </w:pPr>
      <w:r w:rsidRPr="008C4D4F">
        <w:t>Студент __</w:t>
      </w:r>
      <w:r w:rsidRPr="008C4D4F">
        <w:rPr>
          <w:u w:val="single"/>
        </w:rPr>
        <w:t>ИУ5-</w:t>
      </w:r>
      <w:r>
        <w:rPr>
          <w:u w:val="single"/>
        </w:rPr>
        <w:t>31</w:t>
      </w:r>
      <w:r w:rsidRPr="008C4D4F">
        <w:rPr>
          <w:u w:val="single"/>
        </w:rPr>
        <w:t>М</w:t>
      </w:r>
      <w:r>
        <w:t>_____</w:t>
      </w:r>
      <w:r w:rsidR="00EE01F8" w:rsidRPr="009C085F">
        <w:tab/>
      </w:r>
      <w:r w:rsidR="00EE01F8" w:rsidRPr="009C085F">
        <w:tab/>
      </w:r>
      <w:r w:rsidR="00EE01F8" w:rsidRPr="009C085F">
        <w:tab/>
      </w:r>
      <w:r w:rsidR="00EE01F8" w:rsidRPr="009C085F">
        <w:tab/>
      </w:r>
      <w:r w:rsidR="002427BC">
        <w:rPr>
          <w:b/>
        </w:rPr>
        <w:t>________________</w:t>
      </w:r>
      <w:proofErr w:type="gramStart"/>
      <w:r w:rsidR="002427BC">
        <w:rPr>
          <w:b/>
        </w:rPr>
        <w:t>_  _</w:t>
      </w:r>
      <w:proofErr w:type="gramEnd"/>
      <w:r w:rsidR="002427BC">
        <w:rPr>
          <w:b/>
        </w:rPr>
        <w:t>_</w:t>
      </w:r>
      <w:proofErr w:type="spellStart"/>
      <w:r w:rsidR="005960F9">
        <w:rPr>
          <w:u w:val="single"/>
        </w:rPr>
        <w:t>М</w:t>
      </w:r>
      <w:r w:rsidR="002427BC" w:rsidRPr="002427BC">
        <w:rPr>
          <w:u w:val="single"/>
        </w:rPr>
        <w:t>.</w:t>
      </w:r>
      <w:r w:rsidR="005960F9">
        <w:rPr>
          <w:u w:val="single"/>
        </w:rPr>
        <w:t>В</w:t>
      </w:r>
      <w:r w:rsidR="002427BC" w:rsidRPr="002427BC">
        <w:rPr>
          <w:u w:val="single"/>
        </w:rPr>
        <w:t>.</w:t>
      </w:r>
      <w:r w:rsidR="005960F9">
        <w:rPr>
          <w:u w:val="single"/>
        </w:rPr>
        <w:t>Кашурин</w:t>
      </w:r>
      <w:proofErr w:type="spellEnd"/>
      <w:r w:rsidR="002427BC">
        <w:rPr>
          <w:b/>
        </w:rPr>
        <w:t>_</w:t>
      </w:r>
      <w:r w:rsidR="00EE01F8" w:rsidRPr="009C085F">
        <w:rPr>
          <w:b/>
        </w:rPr>
        <w:t xml:space="preserve">_____ </w:t>
      </w:r>
    </w:p>
    <w:p w:rsidR="00EE01F8" w:rsidRPr="009C085F" w:rsidRDefault="001802A9" w:rsidP="00EE01F8">
      <w:pPr>
        <w:ind w:left="709" w:right="565" w:firstLine="709"/>
        <w:rPr>
          <w:sz w:val="18"/>
          <w:szCs w:val="18"/>
        </w:rPr>
      </w:pPr>
      <w:r w:rsidRPr="009C085F">
        <w:rPr>
          <w:sz w:val="18"/>
          <w:szCs w:val="18"/>
        </w:rPr>
        <w:t>(Группа)</w:t>
      </w:r>
      <w:r w:rsidRPr="009C085F">
        <w:rPr>
          <w:sz w:val="18"/>
          <w:szCs w:val="18"/>
        </w:rPr>
        <w:tab/>
      </w:r>
      <w:r w:rsidRPr="009C085F">
        <w:rPr>
          <w:sz w:val="18"/>
          <w:szCs w:val="18"/>
        </w:rPr>
        <w:tab/>
      </w:r>
      <w:r w:rsidRPr="009C085F">
        <w:rPr>
          <w:sz w:val="18"/>
          <w:szCs w:val="18"/>
        </w:rPr>
        <w:tab/>
        <w:t xml:space="preserve">                     </w:t>
      </w:r>
      <w:proofErr w:type="gramStart"/>
      <w:r w:rsidRPr="009C085F">
        <w:rPr>
          <w:sz w:val="18"/>
          <w:szCs w:val="18"/>
        </w:rPr>
        <w:t xml:space="preserve">   </w:t>
      </w:r>
      <w:r w:rsidR="00EE01F8" w:rsidRPr="009C085F">
        <w:rPr>
          <w:sz w:val="18"/>
          <w:szCs w:val="18"/>
        </w:rPr>
        <w:t>(</w:t>
      </w:r>
      <w:proofErr w:type="gramEnd"/>
      <w:r w:rsidR="00EE01F8" w:rsidRPr="009C085F">
        <w:rPr>
          <w:sz w:val="18"/>
          <w:szCs w:val="18"/>
        </w:rPr>
        <w:t>Подпись, дата)</w:t>
      </w:r>
      <w:r w:rsidRPr="009C085F">
        <w:rPr>
          <w:sz w:val="18"/>
          <w:szCs w:val="18"/>
        </w:rPr>
        <w:t xml:space="preserve">           </w:t>
      </w:r>
      <w:r w:rsidR="00EE01F8" w:rsidRPr="009C085F">
        <w:rPr>
          <w:sz w:val="18"/>
          <w:szCs w:val="18"/>
        </w:rPr>
        <w:t xml:space="preserve">        (</w:t>
      </w:r>
      <w:proofErr w:type="spellStart"/>
      <w:r w:rsidR="00EE01F8" w:rsidRPr="009C085F">
        <w:rPr>
          <w:sz w:val="18"/>
          <w:szCs w:val="18"/>
        </w:rPr>
        <w:t>И.О.Фамилия</w:t>
      </w:r>
      <w:proofErr w:type="spellEnd"/>
      <w:r w:rsidR="00EE01F8" w:rsidRPr="009C085F">
        <w:rPr>
          <w:sz w:val="18"/>
          <w:szCs w:val="18"/>
        </w:rPr>
        <w:t xml:space="preserve">)            </w:t>
      </w:r>
    </w:p>
    <w:p w:rsidR="00EE01F8" w:rsidRPr="009C085F" w:rsidRDefault="00EE01F8" w:rsidP="00EE01F8">
      <w:pPr>
        <w:jc w:val="both"/>
      </w:pPr>
    </w:p>
    <w:p w:rsidR="00A61FE2" w:rsidRDefault="00A61FE2" w:rsidP="00A61FE2">
      <w:pPr>
        <w:rPr>
          <w:b/>
        </w:rPr>
      </w:pPr>
      <w:r w:rsidRPr="008C4D4F">
        <w:t xml:space="preserve">Руководитель курсовой работы </w:t>
      </w:r>
      <w:r w:rsidRPr="008C4D4F">
        <w:tab/>
      </w:r>
      <w:r w:rsidRPr="008C4D4F">
        <w:tab/>
      </w:r>
      <w:r w:rsidRPr="008C4D4F">
        <w:tab/>
      </w:r>
      <w:r>
        <w:rPr>
          <w:b/>
        </w:rPr>
        <w:t>________________</w:t>
      </w:r>
      <w:proofErr w:type="gramStart"/>
      <w:r>
        <w:rPr>
          <w:b/>
        </w:rPr>
        <w:t>_  _</w:t>
      </w:r>
      <w:proofErr w:type="gramEnd"/>
      <w:r>
        <w:rPr>
          <w:b/>
        </w:rPr>
        <w:t>_</w:t>
      </w:r>
      <w:r w:rsidRPr="00A61FE2">
        <w:rPr>
          <w:u w:val="single"/>
        </w:rPr>
        <w:t>__</w:t>
      </w:r>
      <w:r>
        <w:rPr>
          <w:u w:val="single"/>
        </w:rPr>
        <w:t xml:space="preserve">Ю.Е. </w:t>
      </w:r>
      <w:proofErr w:type="spellStart"/>
      <w:r>
        <w:rPr>
          <w:u w:val="single"/>
        </w:rPr>
        <w:t>Гапанюк</w:t>
      </w:r>
      <w:proofErr w:type="spellEnd"/>
      <w:r w:rsidRPr="00A61FE2">
        <w:rPr>
          <w:u w:val="single"/>
        </w:rPr>
        <w:t>___</w:t>
      </w:r>
      <w:r w:rsidRPr="008C4D4F">
        <w:rPr>
          <w:b/>
        </w:rPr>
        <w:t xml:space="preserve"> </w:t>
      </w:r>
    </w:p>
    <w:p w:rsidR="0083143D" w:rsidRPr="008C4D4F" w:rsidRDefault="0083143D" w:rsidP="00A61FE2">
      <w:pPr>
        <w:rPr>
          <w:b/>
        </w:rPr>
      </w:pPr>
    </w:p>
    <w:p w:rsidR="00A61FE2" w:rsidRPr="008C4D4F" w:rsidRDefault="00A61FE2" w:rsidP="00A61FE2">
      <w:pPr>
        <w:ind w:right="565"/>
        <w:jc w:val="right"/>
        <w:rPr>
          <w:sz w:val="18"/>
          <w:szCs w:val="18"/>
        </w:rPr>
      </w:pPr>
      <w:r w:rsidRPr="008C4D4F">
        <w:rPr>
          <w:sz w:val="18"/>
          <w:szCs w:val="18"/>
        </w:rPr>
        <w:t xml:space="preserve">(Подпись, </w:t>
      </w:r>
      <w:proofErr w:type="gramStart"/>
      <w:r w:rsidRPr="008C4D4F">
        <w:rPr>
          <w:sz w:val="18"/>
          <w:szCs w:val="18"/>
        </w:rPr>
        <w:t xml:space="preserve">дата)   </w:t>
      </w:r>
      <w:proofErr w:type="gramEnd"/>
      <w:r w:rsidRPr="008C4D4F">
        <w:rPr>
          <w:sz w:val="18"/>
          <w:szCs w:val="18"/>
        </w:rPr>
        <w:t xml:space="preserve">                 (</w:t>
      </w:r>
      <w:proofErr w:type="spellStart"/>
      <w:r w:rsidRPr="008C4D4F">
        <w:rPr>
          <w:sz w:val="18"/>
          <w:szCs w:val="18"/>
        </w:rPr>
        <w:t>И.О.Фамилия</w:t>
      </w:r>
      <w:proofErr w:type="spellEnd"/>
      <w:r w:rsidRPr="008C4D4F">
        <w:rPr>
          <w:sz w:val="18"/>
          <w:szCs w:val="18"/>
        </w:rPr>
        <w:t xml:space="preserve">)            </w:t>
      </w:r>
    </w:p>
    <w:p w:rsidR="0083143D" w:rsidRDefault="0083143D" w:rsidP="0083143D">
      <w:pPr>
        <w:ind w:left="3540" w:firstLine="708"/>
        <w:rPr>
          <w:i/>
          <w:sz w:val="28"/>
        </w:rPr>
      </w:pPr>
    </w:p>
    <w:p w:rsidR="0083143D" w:rsidRDefault="0083143D" w:rsidP="0083143D">
      <w:pPr>
        <w:ind w:left="3540" w:firstLine="708"/>
        <w:rPr>
          <w:i/>
          <w:sz w:val="28"/>
        </w:rPr>
      </w:pPr>
    </w:p>
    <w:p w:rsidR="00333ED3" w:rsidRDefault="00EE01F8" w:rsidP="0083143D">
      <w:pPr>
        <w:ind w:left="3540" w:firstLine="708"/>
        <w:rPr>
          <w:i/>
          <w:sz w:val="28"/>
        </w:rPr>
      </w:pPr>
      <w:bookmarkStart w:id="2" w:name="_GoBack"/>
      <w:bookmarkEnd w:id="2"/>
      <w:r w:rsidRPr="009C085F">
        <w:rPr>
          <w:i/>
          <w:sz w:val="28"/>
        </w:rPr>
        <w:t>20</w:t>
      </w:r>
      <w:r w:rsidR="00A61FE2">
        <w:rPr>
          <w:i/>
          <w:sz w:val="28"/>
        </w:rPr>
        <w:t>24</w:t>
      </w:r>
      <w:r w:rsidRPr="009C085F">
        <w:rPr>
          <w:i/>
          <w:sz w:val="28"/>
        </w:rPr>
        <w:t xml:space="preserve"> г.</w:t>
      </w:r>
    </w:p>
    <w:p w:rsidR="00333ED3" w:rsidRPr="00333ED3" w:rsidRDefault="00333ED3" w:rsidP="00333ED3">
      <w:pPr>
        <w:jc w:val="center"/>
        <w:rPr>
          <w:rFonts w:eastAsia="Calibri"/>
          <w:b/>
          <w:sz w:val="22"/>
          <w:szCs w:val="22"/>
          <w:lang w:eastAsia="en-US"/>
        </w:rPr>
      </w:pPr>
      <w:r w:rsidRPr="00333ED3">
        <w:rPr>
          <w:rFonts w:eastAsia="Calibri"/>
          <w:b/>
          <w:sz w:val="22"/>
          <w:szCs w:val="22"/>
          <w:lang w:eastAsia="en-US"/>
        </w:rPr>
        <w:lastRenderedPageBreak/>
        <w:t>Министерство науки и высшего образования Российской Федерации</w:t>
      </w:r>
    </w:p>
    <w:p w:rsidR="00333ED3" w:rsidRPr="00333ED3" w:rsidRDefault="00333ED3" w:rsidP="00333ED3">
      <w:pPr>
        <w:jc w:val="center"/>
        <w:rPr>
          <w:rFonts w:eastAsia="Calibri"/>
          <w:b/>
          <w:sz w:val="22"/>
          <w:szCs w:val="22"/>
          <w:lang w:eastAsia="en-US"/>
        </w:rPr>
      </w:pPr>
      <w:r w:rsidRPr="00333ED3">
        <w:rPr>
          <w:rFonts w:eastAsia="Calibri"/>
          <w:b/>
          <w:sz w:val="22"/>
          <w:szCs w:val="22"/>
          <w:lang w:eastAsia="en-US"/>
        </w:rPr>
        <w:t xml:space="preserve">Федеральное государственное бюджетное образовательное учреждение </w:t>
      </w:r>
    </w:p>
    <w:p w:rsidR="00333ED3" w:rsidRPr="00333ED3" w:rsidRDefault="00333ED3" w:rsidP="00333ED3">
      <w:pPr>
        <w:jc w:val="center"/>
        <w:rPr>
          <w:rFonts w:eastAsia="Calibri"/>
          <w:b/>
          <w:sz w:val="22"/>
          <w:szCs w:val="22"/>
          <w:lang w:eastAsia="en-US"/>
        </w:rPr>
      </w:pPr>
      <w:proofErr w:type="gramStart"/>
      <w:r w:rsidRPr="00333ED3">
        <w:rPr>
          <w:rFonts w:eastAsia="Calibri"/>
          <w:b/>
          <w:sz w:val="22"/>
          <w:szCs w:val="22"/>
          <w:lang w:eastAsia="en-US"/>
        </w:rPr>
        <w:t>высшего</w:t>
      </w:r>
      <w:proofErr w:type="gramEnd"/>
      <w:r w:rsidRPr="00333ED3">
        <w:rPr>
          <w:rFonts w:eastAsia="Calibri"/>
          <w:b/>
          <w:sz w:val="22"/>
          <w:szCs w:val="22"/>
          <w:lang w:eastAsia="en-US"/>
        </w:rPr>
        <w:t xml:space="preserve"> образования</w:t>
      </w:r>
    </w:p>
    <w:p w:rsidR="00333ED3" w:rsidRPr="00333ED3" w:rsidRDefault="00333ED3" w:rsidP="00333ED3">
      <w:pPr>
        <w:jc w:val="center"/>
        <w:rPr>
          <w:rFonts w:eastAsia="Calibri"/>
          <w:b/>
          <w:sz w:val="22"/>
          <w:szCs w:val="22"/>
          <w:lang w:eastAsia="en-US"/>
        </w:rPr>
      </w:pPr>
      <w:r w:rsidRPr="00333ED3">
        <w:rPr>
          <w:rFonts w:eastAsia="Calibri"/>
          <w:b/>
          <w:sz w:val="22"/>
          <w:szCs w:val="22"/>
          <w:lang w:eastAsia="en-US"/>
        </w:rPr>
        <w:t>«Московский государственный технический университет имени Н.Э. Баумана</w:t>
      </w:r>
    </w:p>
    <w:p w:rsidR="00333ED3" w:rsidRPr="00333ED3" w:rsidRDefault="00333ED3" w:rsidP="00333ED3">
      <w:pPr>
        <w:jc w:val="center"/>
        <w:rPr>
          <w:rFonts w:eastAsia="Calibri"/>
          <w:b/>
          <w:sz w:val="22"/>
          <w:szCs w:val="22"/>
          <w:lang w:eastAsia="en-US"/>
        </w:rPr>
      </w:pPr>
      <w:r w:rsidRPr="00333ED3">
        <w:rPr>
          <w:rFonts w:eastAsia="Calibri"/>
          <w:b/>
          <w:sz w:val="22"/>
          <w:szCs w:val="22"/>
          <w:lang w:eastAsia="en-US"/>
        </w:rPr>
        <w:t>(</w:t>
      </w:r>
      <w:proofErr w:type="gramStart"/>
      <w:r w:rsidRPr="00333ED3">
        <w:rPr>
          <w:rFonts w:eastAsia="Calibri"/>
          <w:b/>
          <w:sz w:val="22"/>
          <w:szCs w:val="22"/>
          <w:lang w:eastAsia="en-US"/>
        </w:rPr>
        <w:t>национальный</w:t>
      </w:r>
      <w:proofErr w:type="gramEnd"/>
      <w:r w:rsidRPr="00333ED3">
        <w:rPr>
          <w:rFonts w:eastAsia="Calibri"/>
          <w:b/>
          <w:sz w:val="22"/>
          <w:szCs w:val="22"/>
          <w:lang w:eastAsia="en-US"/>
        </w:rPr>
        <w:t xml:space="preserve"> исследовательский университет)»</w:t>
      </w:r>
    </w:p>
    <w:p w:rsidR="00333ED3" w:rsidRPr="00333ED3" w:rsidRDefault="00333ED3" w:rsidP="00333ED3">
      <w:pPr>
        <w:pBdr>
          <w:bottom w:val="thinThickSmallGap" w:sz="24" w:space="1" w:color="auto"/>
        </w:pBdr>
        <w:jc w:val="center"/>
        <w:rPr>
          <w:rFonts w:eastAsia="Calibri"/>
          <w:b/>
          <w:sz w:val="22"/>
          <w:szCs w:val="22"/>
          <w:lang w:eastAsia="en-US"/>
        </w:rPr>
      </w:pPr>
      <w:r w:rsidRPr="00333ED3">
        <w:rPr>
          <w:rFonts w:eastAsia="Calibri"/>
          <w:b/>
          <w:sz w:val="22"/>
          <w:szCs w:val="22"/>
          <w:lang w:eastAsia="en-US"/>
        </w:rPr>
        <w:t>(МГТУ им. Н.Э. Баумана)</w:t>
      </w:r>
    </w:p>
    <w:p w:rsidR="00333ED3" w:rsidRPr="00333ED3" w:rsidRDefault="00333ED3" w:rsidP="00333ED3">
      <w:pPr>
        <w:jc w:val="center"/>
        <w:rPr>
          <w:rFonts w:eastAsia="Calibri"/>
          <w:b/>
          <w:sz w:val="22"/>
          <w:szCs w:val="22"/>
          <w:lang w:eastAsia="en-US"/>
        </w:rPr>
      </w:pPr>
    </w:p>
    <w:p w:rsidR="00333ED3" w:rsidRPr="00333ED3" w:rsidRDefault="00333ED3" w:rsidP="00333ED3">
      <w:pPr>
        <w:ind w:right="1418"/>
        <w:jc w:val="right"/>
        <w:rPr>
          <w:rFonts w:eastAsia="Calibri"/>
          <w:sz w:val="22"/>
          <w:szCs w:val="22"/>
          <w:lang w:eastAsia="en-US"/>
        </w:rPr>
      </w:pPr>
      <w:r w:rsidRPr="00333ED3">
        <w:rPr>
          <w:rFonts w:eastAsia="Calibri"/>
          <w:sz w:val="22"/>
          <w:szCs w:val="22"/>
          <w:lang w:eastAsia="en-US"/>
        </w:rPr>
        <w:t>УТВЕРЖДАЮ</w:t>
      </w:r>
    </w:p>
    <w:p w:rsidR="00333ED3" w:rsidRPr="00333ED3" w:rsidRDefault="00333ED3" w:rsidP="00333ED3">
      <w:pPr>
        <w:jc w:val="right"/>
        <w:rPr>
          <w:rFonts w:eastAsia="Calibri"/>
          <w:sz w:val="22"/>
          <w:szCs w:val="22"/>
          <w:lang w:eastAsia="en-US"/>
        </w:rPr>
      </w:pPr>
      <w:r w:rsidRPr="00333ED3">
        <w:rPr>
          <w:rFonts w:eastAsia="Calibri"/>
          <w:sz w:val="22"/>
          <w:szCs w:val="22"/>
          <w:lang w:eastAsia="en-US"/>
        </w:rPr>
        <w:t>Заведующий кафедрой ___</w:t>
      </w:r>
      <w:r w:rsidRPr="00333ED3">
        <w:rPr>
          <w:rFonts w:eastAsia="Calibri"/>
          <w:sz w:val="22"/>
          <w:szCs w:val="22"/>
          <w:u w:val="single"/>
          <w:lang w:eastAsia="en-US"/>
        </w:rPr>
        <w:t>ИУ5</w:t>
      </w:r>
      <w:r w:rsidRPr="00333ED3">
        <w:rPr>
          <w:rFonts w:eastAsia="Calibri"/>
          <w:sz w:val="22"/>
          <w:szCs w:val="22"/>
          <w:lang w:eastAsia="en-US"/>
        </w:rPr>
        <w:t>____</w:t>
      </w:r>
    </w:p>
    <w:p w:rsidR="00333ED3" w:rsidRPr="00333ED3" w:rsidRDefault="00333ED3" w:rsidP="00333ED3">
      <w:pPr>
        <w:ind w:left="7799" w:right="-2" w:firstLine="709"/>
        <w:jc w:val="center"/>
        <w:rPr>
          <w:rFonts w:eastAsia="Calibri"/>
          <w:sz w:val="16"/>
          <w:szCs w:val="16"/>
          <w:lang w:eastAsia="en-US"/>
        </w:rPr>
      </w:pPr>
      <w:r w:rsidRPr="00333ED3">
        <w:rPr>
          <w:rFonts w:eastAsia="Calibri"/>
          <w:sz w:val="16"/>
          <w:szCs w:val="16"/>
          <w:lang w:eastAsia="en-US"/>
        </w:rPr>
        <w:t>(Индекс)</w:t>
      </w:r>
    </w:p>
    <w:p w:rsidR="00333ED3" w:rsidRPr="00333ED3" w:rsidRDefault="00333ED3" w:rsidP="00333ED3">
      <w:pPr>
        <w:jc w:val="right"/>
        <w:rPr>
          <w:rFonts w:eastAsia="Calibri"/>
          <w:sz w:val="22"/>
          <w:szCs w:val="22"/>
          <w:lang w:eastAsia="en-US"/>
        </w:rPr>
      </w:pPr>
      <w:r w:rsidRPr="00333ED3">
        <w:rPr>
          <w:rFonts w:eastAsia="Calibri"/>
          <w:sz w:val="22"/>
          <w:szCs w:val="22"/>
          <w:lang w:eastAsia="en-US"/>
        </w:rPr>
        <w:t>_____________</w:t>
      </w:r>
      <w:proofErr w:type="gramStart"/>
      <w:r w:rsidRPr="00333ED3">
        <w:rPr>
          <w:rFonts w:eastAsia="Calibri"/>
          <w:sz w:val="22"/>
          <w:szCs w:val="22"/>
          <w:lang w:eastAsia="en-US"/>
        </w:rPr>
        <w:t>_  _</w:t>
      </w:r>
      <w:proofErr w:type="gramEnd"/>
      <w:r w:rsidRPr="00333ED3">
        <w:rPr>
          <w:rFonts w:eastAsia="Calibri"/>
          <w:sz w:val="22"/>
          <w:szCs w:val="22"/>
          <w:lang w:eastAsia="en-US"/>
        </w:rPr>
        <w:t>__</w:t>
      </w:r>
      <w:r w:rsidRPr="00333ED3">
        <w:rPr>
          <w:rFonts w:eastAsia="Calibri"/>
          <w:sz w:val="22"/>
          <w:szCs w:val="22"/>
          <w:u w:val="single"/>
          <w:lang w:eastAsia="en-US"/>
        </w:rPr>
        <w:t>В.И. Терехов</w:t>
      </w:r>
      <w:r w:rsidRPr="00333ED3">
        <w:rPr>
          <w:rFonts w:eastAsia="Calibri"/>
          <w:sz w:val="22"/>
          <w:szCs w:val="22"/>
          <w:lang w:eastAsia="en-US"/>
        </w:rPr>
        <w:t>__</w:t>
      </w:r>
    </w:p>
    <w:p w:rsidR="00333ED3" w:rsidRPr="00333ED3" w:rsidRDefault="00333ED3" w:rsidP="00333ED3">
      <w:pPr>
        <w:ind w:left="7799" w:right="-2" w:firstLine="709"/>
        <w:jc w:val="center"/>
        <w:rPr>
          <w:rFonts w:eastAsia="Calibri"/>
          <w:sz w:val="16"/>
          <w:szCs w:val="16"/>
          <w:lang w:eastAsia="en-US"/>
        </w:rPr>
      </w:pPr>
      <w:r w:rsidRPr="00333ED3">
        <w:rPr>
          <w:rFonts w:eastAsia="Calibri"/>
          <w:sz w:val="16"/>
          <w:szCs w:val="16"/>
          <w:lang w:eastAsia="en-US"/>
        </w:rPr>
        <w:t>(</w:t>
      </w:r>
      <w:proofErr w:type="spellStart"/>
      <w:r w:rsidRPr="00333ED3">
        <w:rPr>
          <w:rFonts w:eastAsia="Calibri"/>
          <w:sz w:val="16"/>
          <w:szCs w:val="16"/>
          <w:lang w:eastAsia="en-US"/>
        </w:rPr>
        <w:t>И.О.Фамилия</w:t>
      </w:r>
      <w:proofErr w:type="spellEnd"/>
      <w:r w:rsidRPr="00333ED3">
        <w:rPr>
          <w:rFonts w:eastAsia="Calibri"/>
          <w:sz w:val="16"/>
          <w:szCs w:val="16"/>
          <w:lang w:eastAsia="en-US"/>
        </w:rPr>
        <w:t>)</w:t>
      </w:r>
    </w:p>
    <w:p w:rsidR="00333ED3" w:rsidRPr="00333ED3" w:rsidRDefault="00333ED3" w:rsidP="00333ED3">
      <w:pPr>
        <w:jc w:val="right"/>
        <w:rPr>
          <w:rFonts w:eastAsia="Calibri"/>
          <w:sz w:val="22"/>
          <w:szCs w:val="22"/>
          <w:lang w:eastAsia="en-US"/>
        </w:rPr>
      </w:pPr>
      <w:r w:rsidRPr="00333ED3">
        <w:rPr>
          <w:rFonts w:eastAsia="Calibri"/>
          <w:sz w:val="22"/>
          <w:szCs w:val="22"/>
          <w:lang w:eastAsia="en-US"/>
        </w:rPr>
        <w:t>«_</w:t>
      </w:r>
      <w:r w:rsidRPr="00333ED3">
        <w:rPr>
          <w:rFonts w:eastAsia="Calibri"/>
          <w:sz w:val="22"/>
          <w:szCs w:val="22"/>
          <w:u w:val="single"/>
          <w:lang w:eastAsia="en-US"/>
        </w:rPr>
        <w:t>0</w:t>
      </w:r>
      <w:r w:rsidR="00BA5DB4">
        <w:rPr>
          <w:rFonts w:eastAsia="Calibri"/>
          <w:sz w:val="22"/>
          <w:szCs w:val="22"/>
          <w:u w:val="single"/>
          <w:lang w:eastAsia="en-US"/>
        </w:rPr>
        <w:t>4</w:t>
      </w:r>
      <w:r w:rsidRPr="00333ED3">
        <w:rPr>
          <w:rFonts w:eastAsia="Calibri"/>
          <w:sz w:val="22"/>
          <w:szCs w:val="22"/>
          <w:lang w:eastAsia="en-US"/>
        </w:rPr>
        <w:t>_» ____</w:t>
      </w:r>
      <w:r w:rsidR="00BA5DB4" w:rsidRPr="00BA5DB4">
        <w:rPr>
          <w:rFonts w:eastAsia="Calibri"/>
          <w:sz w:val="22"/>
          <w:szCs w:val="22"/>
          <w:u w:val="single"/>
          <w:lang w:eastAsia="en-US"/>
        </w:rPr>
        <w:t>сентября</w:t>
      </w:r>
      <w:r w:rsidRPr="00333ED3">
        <w:rPr>
          <w:rFonts w:eastAsia="Calibri"/>
          <w:sz w:val="22"/>
          <w:szCs w:val="22"/>
          <w:lang w:eastAsia="en-US"/>
        </w:rPr>
        <w:t>_______ 2024 г.</w:t>
      </w:r>
    </w:p>
    <w:p w:rsidR="00333ED3" w:rsidRPr="00333ED3" w:rsidRDefault="00333ED3" w:rsidP="00333ED3">
      <w:pPr>
        <w:rPr>
          <w:sz w:val="14"/>
          <w:szCs w:val="20"/>
        </w:rPr>
      </w:pPr>
    </w:p>
    <w:p w:rsidR="00333ED3" w:rsidRPr="00333ED3" w:rsidRDefault="00333ED3" w:rsidP="00333ED3">
      <w:pPr>
        <w:jc w:val="center"/>
        <w:rPr>
          <w:rFonts w:eastAsia="Calibri"/>
          <w:b/>
          <w:sz w:val="36"/>
          <w:szCs w:val="22"/>
          <w:lang w:eastAsia="en-US"/>
        </w:rPr>
      </w:pPr>
      <w:r w:rsidRPr="00333ED3">
        <w:rPr>
          <w:rFonts w:eastAsia="Calibri"/>
          <w:b/>
          <w:spacing w:val="100"/>
          <w:sz w:val="36"/>
          <w:szCs w:val="22"/>
          <w:lang w:eastAsia="en-US"/>
        </w:rPr>
        <w:t>ЗАДАНИЕ</w:t>
      </w:r>
    </w:p>
    <w:p w:rsidR="00333ED3" w:rsidRPr="00333ED3" w:rsidRDefault="00BA5DB4" w:rsidP="00333ED3">
      <w:pPr>
        <w:jc w:val="center"/>
        <w:rPr>
          <w:rFonts w:eastAsia="Calibri"/>
          <w:b/>
          <w:sz w:val="32"/>
          <w:szCs w:val="22"/>
          <w:lang w:eastAsia="en-US"/>
        </w:rPr>
      </w:pPr>
      <w:proofErr w:type="gramStart"/>
      <w:r w:rsidRPr="00C240C1">
        <w:rPr>
          <w:b/>
          <w:sz w:val="32"/>
        </w:rPr>
        <w:t>на</w:t>
      </w:r>
      <w:proofErr w:type="gramEnd"/>
      <w:r w:rsidRPr="00C240C1">
        <w:rPr>
          <w:b/>
          <w:sz w:val="32"/>
        </w:rPr>
        <w:t xml:space="preserve"> выполнение </w:t>
      </w:r>
      <w:r w:rsidRPr="00D20D58">
        <w:rPr>
          <w:b/>
          <w:sz w:val="32"/>
        </w:rPr>
        <w:t xml:space="preserve">научно-исследовательской </w:t>
      </w:r>
      <w:r>
        <w:rPr>
          <w:b/>
          <w:sz w:val="32"/>
        </w:rPr>
        <w:t>работы</w:t>
      </w:r>
    </w:p>
    <w:p w:rsidR="00333ED3" w:rsidRPr="00333ED3" w:rsidRDefault="00333ED3" w:rsidP="00333ED3">
      <w:pPr>
        <w:rPr>
          <w:rFonts w:eastAsia="Calibri"/>
          <w:sz w:val="14"/>
          <w:szCs w:val="22"/>
          <w:lang w:eastAsia="en-US"/>
        </w:rPr>
      </w:pPr>
    </w:p>
    <w:p w:rsidR="00BA5DB4" w:rsidRPr="00BA5DB4" w:rsidRDefault="00BA5DB4" w:rsidP="00BA5DB4">
      <w:pPr>
        <w:rPr>
          <w:rFonts w:eastAsia="Calibri"/>
          <w:sz w:val="22"/>
          <w:szCs w:val="22"/>
          <w:lang w:eastAsia="en-US"/>
        </w:rPr>
      </w:pPr>
      <w:proofErr w:type="gramStart"/>
      <w:r w:rsidRPr="00BA5DB4">
        <w:rPr>
          <w:rFonts w:eastAsia="Calibri"/>
          <w:sz w:val="22"/>
          <w:szCs w:val="22"/>
          <w:lang w:eastAsia="en-US"/>
        </w:rPr>
        <w:t>по</w:t>
      </w:r>
      <w:proofErr w:type="gramEnd"/>
      <w:r w:rsidRPr="00BA5DB4">
        <w:rPr>
          <w:rFonts w:eastAsia="Calibri"/>
          <w:sz w:val="22"/>
          <w:szCs w:val="22"/>
          <w:lang w:eastAsia="en-US"/>
        </w:rPr>
        <w:t xml:space="preserve"> теме </w:t>
      </w:r>
      <w:bookmarkStart w:id="3" w:name="_Hlk152238067"/>
      <w:r w:rsidRPr="00BA5DB4">
        <w:rPr>
          <w:rFonts w:eastAsia="Calibri"/>
          <w:sz w:val="22"/>
          <w:szCs w:val="22"/>
          <w:lang w:eastAsia="en-US"/>
        </w:rPr>
        <w:t>_____</w:t>
      </w:r>
      <w:r w:rsidR="005960F9" w:rsidRPr="005960F9">
        <w:t xml:space="preserve"> </w:t>
      </w:r>
      <w:r w:rsidR="005960F9" w:rsidRPr="005960F9">
        <w:rPr>
          <w:rFonts w:eastAsia="Calibri"/>
          <w:sz w:val="22"/>
          <w:szCs w:val="22"/>
          <w:u w:val="single"/>
          <w:lang w:eastAsia="en-US"/>
        </w:rPr>
        <w:t xml:space="preserve">Предсказание </w:t>
      </w:r>
      <w:proofErr w:type="spellStart"/>
      <w:r w:rsidR="005960F9" w:rsidRPr="005960F9">
        <w:rPr>
          <w:rFonts w:eastAsia="Calibri"/>
          <w:sz w:val="22"/>
          <w:szCs w:val="22"/>
          <w:u w:val="single"/>
          <w:lang w:eastAsia="en-US"/>
        </w:rPr>
        <w:t>дерматологическойболезни</w:t>
      </w:r>
      <w:proofErr w:type="spellEnd"/>
      <w:r w:rsidR="005960F9" w:rsidRPr="005960F9">
        <w:rPr>
          <w:rFonts w:eastAsia="Calibri"/>
          <w:sz w:val="22"/>
          <w:szCs w:val="22"/>
          <w:u w:val="single"/>
          <w:lang w:eastAsia="en-US"/>
        </w:rPr>
        <w:t xml:space="preserve"> по изображению с помощью </w:t>
      </w:r>
      <w:proofErr w:type="spellStart"/>
      <w:r w:rsidR="005960F9" w:rsidRPr="005960F9">
        <w:rPr>
          <w:rFonts w:eastAsia="Calibri"/>
          <w:sz w:val="22"/>
          <w:szCs w:val="22"/>
          <w:u w:val="single"/>
          <w:lang w:eastAsia="en-US"/>
        </w:rPr>
        <w:t>transfer</w:t>
      </w:r>
      <w:proofErr w:type="spellEnd"/>
      <w:r w:rsidR="005960F9" w:rsidRPr="005960F9">
        <w:rPr>
          <w:rFonts w:eastAsia="Calibri"/>
          <w:sz w:val="22"/>
          <w:szCs w:val="22"/>
          <w:u w:val="single"/>
          <w:lang w:eastAsia="en-US"/>
        </w:rPr>
        <w:t xml:space="preserve"> </w:t>
      </w:r>
      <w:proofErr w:type="spellStart"/>
      <w:r w:rsidR="005960F9" w:rsidRPr="005960F9">
        <w:rPr>
          <w:rFonts w:eastAsia="Calibri"/>
          <w:sz w:val="22"/>
          <w:szCs w:val="22"/>
          <w:u w:val="single"/>
          <w:lang w:eastAsia="en-US"/>
        </w:rPr>
        <w:t>learning</w:t>
      </w:r>
      <w:proofErr w:type="spellEnd"/>
      <w:r w:rsidR="005960F9" w:rsidRPr="005960F9">
        <w:rPr>
          <w:rFonts w:eastAsia="Calibri"/>
          <w:sz w:val="22"/>
          <w:szCs w:val="22"/>
          <w:u w:val="single"/>
          <w:lang w:eastAsia="en-US"/>
        </w:rPr>
        <w:t xml:space="preserve"> </w:t>
      </w:r>
      <w:r>
        <w:rPr>
          <w:rFonts w:eastAsia="Calibri"/>
          <w:sz w:val="22"/>
          <w:szCs w:val="22"/>
          <w:lang w:eastAsia="en-US"/>
        </w:rPr>
        <w:t>___</w:t>
      </w:r>
      <w:r w:rsidRPr="00BA5DB4">
        <w:rPr>
          <w:rFonts w:eastAsia="Calibri"/>
          <w:sz w:val="22"/>
          <w:szCs w:val="22"/>
          <w:lang w:eastAsia="en-US"/>
        </w:rPr>
        <w:t>_____________</w:t>
      </w:r>
      <w:r w:rsidR="005960F9">
        <w:rPr>
          <w:rFonts w:eastAsia="Calibri"/>
          <w:sz w:val="22"/>
          <w:szCs w:val="22"/>
          <w:lang w:eastAsia="en-US"/>
        </w:rPr>
        <w:t>_______________________________________________________________________</w:t>
      </w:r>
      <w:r w:rsidRPr="00BA5DB4">
        <w:rPr>
          <w:rFonts w:eastAsia="Calibri"/>
          <w:sz w:val="22"/>
          <w:szCs w:val="22"/>
          <w:lang w:eastAsia="en-US"/>
        </w:rPr>
        <w:t>_______________________________________________________________________________________</w:t>
      </w:r>
      <w:bookmarkEnd w:id="3"/>
    </w:p>
    <w:p w:rsidR="00BA5DB4" w:rsidRPr="00BA5DB4" w:rsidRDefault="00BA5DB4" w:rsidP="00BA5DB4">
      <w:pPr>
        <w:rPr>
          <w:rFonts w:eastAsia="Calibri"/>
          <w:sz w:val="18"/>
          <w:szCs w:val="22"/>
          <w:lang w:eastAsia="en-US"/>
        </w:rPr>
      </w:pPr>
    </w:p>
    <w:p w:rsidR="00BA5DB4" w:rsidRPr="00BA5DB4" w:rsidRDefault="00BA5DB4" w:rsidP="00BA5DB4">
      <w:pPr>
        <w:rPr>
          <w:rFonts w:eastAsia="Calibri"/>
          <w:sz w:val="22"/>
          <w:szCs w:val="22"/>
          <w:lang w:eastAsia="en-US"/>
        </w:rPr>
      </w:pPr>
      <w:r w:rsidRPr="00BA5DB4">
        <w:rPr>
          <w:rFonts w:eastAsia="Calibri"/>
          <w:sz w:val="22"/>
          <w:szCs w:val="22"/>
          <w:lang w:eastAsia="en-US"/>
        </w:rPr>
        <w:t>Студент группы _</w:t>
      </w:r>
      <w:r w:rsidRPr="00BA5DB4">
        <w:rPr>
          <w:rFonts w:eastAsia="Calibri"/>
          <w:sz w:val="22"/>
          <w:szCs w:val="22"/>
          <w:u w:val="single"/>
          <w:lang w:eastAsia="en-US"/>
        </w:rPr>
        <w:t>ИУ5-3</w:t>
      </w:r>
      <w:r>
        <w:rPr>
          <w:rFonts w:eastAsia="Calibri"/>
          <w:sz w:val="22"/>
          <w:szCs w:val="22"/>
          <w:u w:val="single"/>
          <w:lang w:eastAsia="en-US"/>
        </w:rPr>
        <w:t>1</w:t>
      </w:r>
      <w:r w:rsidRPr="00BA5DB4">
        <w:rPr>
          <w:rFonts w:eastAsia="Calibri"/>
          <w:sz w:val="22"/>
          <w:szCs w:val="22"/>
          <w:u w:val="single"/>
          <w:lang w:eastAsia="en-US"/>
        </w:rPr>
        <w:t>М</w:t>
      </w:r>
      <w:r w:rsidRPr="00BA5DB4">
        <w:rPr>
          <w:rFonts w:eastAsia="Calibri"/>
          <w:sz w:val="22"/>
          <w:szCs w:val="22"/>
          <w:lang w:eastAsia="en-US"/>
        </w:rPr>
        <w:t>__</w:t>
      </w:r>
    </w:p>
    <w:p w:rsidR="00BA5DB4" w:rsidRPr="00BA5DB4" w:rsidRDefault="00BA5DB4" w:rsidP="00BA5DB4">
      <w:pPr>
        <w:rPr>
          <w:rFonts w:eastAsia="Calibri"/>
          <w:sz w:val="14"/>
          <w:szCs w:val="22"/>
          <w:lang w:eastAsia="en-US"/>
        </w:rPr>
      </w:pPr>
    </w:p>
    <w:p w:rsidR="00BA5DB4" w:rsidRPr="00BA5DB4" w:rsidRDefault="005960F9" w:rsidP="00BA5DB4">
      <w:pPr>
        <w:rPr>
          <w:rFonts w:eastAsia="Calibri"/>
          <w:sz w:val="22"/>
          <w:szCs w:val="22"/>
          <w:lang w:eastAsia="en-US"/>
        </w:rPr>
      </w:pPr>
      <w:r>
        <w:rPr>
          <w:rFonts w:eastAsia="Calibri"/>
          <w:sz w:val="22"/>
          <w:szCs w:val="22"/>
          <w:lang w:eastAsia="en-US"/>
        </w:rPr>
        <w:t>__________________________</w:t>
      </w:r>
      <w:r>
        <w:rPr>
          <w:rFonts w:eastAsia="Calibri"/>
          <w:sz w:val="22"/>
          <w:szCs w:val="22"/>
          <w:u w:val="single"/>
          <w:lang w:eastAsia="en-US"/>
        </w:rPr>
        <w:t>Кашурин</w:t>
      </w:r>
      <w:r w:rsidR="00BA5DB4" w:rsidRPr="00BA5DB4">
        <w:rPr>
          <w:rFonts w:eastAsia="Calibri"/>
          <w:sz w:val="22"/>
          <w:szCs w:val="22"/>
          <w:u w:val="single"/>
          <w:lang w:eastAsia="en-US"/>
        </w:rPr>
        <w:t xml:space="preserve"> </w:t>
      </w:r>
      <w:r>
        <w:rPr>
          <w:rFonts w:eastAsia="Calibri"/>
          <w:sz w:val="22"/>
          <w:szCs w:val="22"/>
          <w:u w:val="single"/>
          <w:lang w:eastAsia="en-US"/>
        </w:rPr>
        <w:t>Максим</w:t>
      </w:r>
      <w:r w:rsidR="00BA5DB4" w:rsidRPr="00BA5DB4">
        <w:rPr>
          <w:rFonts w:eastAsia="Calibri"/>
          <w:sz w:val="22"/>
          <w:szCs w:val="22"/>
          <w:u w:val="single"/>
          <w:lang w:eastAsia="en-US"/>
        </w:rPr>
        <w:t xml:space="preserve"> </w:t>
      </w:r>
      <w:r>
        <w:rPr>
          <w:rFonts w:eastAsia="Calibri"/>
          <w:sz w:val="22"/>
          <w:szCs w:val="22"/>
          <w:u w:val="single"/>
          <w:lang w:eastAsia="en-US"/>
        </w:rPr>
        <w:t>Владимирович</w:t>
      </w:r>
      <w:r w:rsidR="00BA5DB4" w:rsidRPr="00BA5DB4">
        <w:rPr>
          <w:rFonts w:eastAsia="Calibri"/>
          <w:sz w:val="22"/>
          <w:szCs w:val="22"/>
          <w:lang w:eastAsia="en-US"/>
        </w:rPr>
        <w:t>_________________________________</w:t>
      </w:r>
    </w:p>
    <w:p w:rsidR="00BA5DB4" w:rsidRPr="00BA5DB4" w:rsidRDefault="00BA5DB4" w:rsidP="00BA5DB4">
      <w:pPr>
        <w:jc w:val="center"/>
        <w:rPr>
          <w:rFonts w:eastAsia="Calibri"/>
          <w:sz w:val="20"/>
          <w:szCs w:val="22"/>
          <w:lang w:eastAsia="en-US"/>
        </w:rPr>
      </w:pPr>
      <w:r w:rsidRPr="00BA5DB4">
        <w:rPr>
          <w:rFonts w:eastAsia="Calibri"/>
          <w:sz w:val="20"/>
          <w:szCs w:val="22"/>
          <w:lang w:eastAsia="en-US"/>
        </w:rPr>
        <w:t>(Фамилия, имя, отчество)</w:t>
      </w:r>
    </w:p>
    <w:p w:rsidR="00BA5DB4" w:rsidRPr="00BA5DB4" w:rsidRDefault="00BA5DB4" w:rsidP="00BA5DB4">
      <w:pPr>
        <w:jc w:val="both"/>
        <w:rPr>
          <w:rFonts w:eastAsia="Calibri"/>
          <w:sz w:val="12"/>
          <w:szCs w:val="22"/>
          <w:lang w:eastAsia="en-US"/>
        </w:rPr>
      </w:pP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Направленность НИР (учебная, исследовательская, практическая, производственная, др.)</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w:t>
      </w:r>
      <w:r w:rsidRPr="00BA5DB4">
        <w:rPr>
          <w:rFonts w:eastAsia="Calibri"/>
          <w:sz w:val="22"/>
          <w:szCs w:val="22"/>
          <w:u w:val="single"/>
          <w:lang w:eastAsia="en-US"/>
        </w:rPr>
        <w:t>ИССЛЕДОВАТЕЛЬСКАЯ</w:t>
      </w:r>
      <w:r w:rsidRPr="00BA5DB4">
        <w:rPr>
          <w:rFonts w:eastAsia="Calibri"/>
          <w:sz w:val="22"/>
          <w:szCs w:val="22"/>
          <w:lang w:eastAsia="en-US"/>
        </w:rPr>
        <w:t>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Источник тематики (кафедра, предприятие, НИР) _____</w:t>
      </w:r>
      <w:r w:rsidRPr="00BA5DB4">
        <w:rPr>
          <w:rFonts w:eastAsia="Calibri"/>
          <w:sz w:val="22"/>
          <w:szCs w:val="22"/>
          <w:u w:val="single"/>
          <w:lang w:eastAsia="en-US"/>
        </w:rPr>
        <w:t>КАФЕДРА</w:t>
      </w:r>
      <w:r w:rsidRPr="00BA5DB4">
        <w:rPr>
          <w:rFonts w:eastAsia="Calibri"/>
          <w:sz w:val="22"/>
          <w:szCs w:val="22"/>
          <w:lang w:eastAsia="en-US"/>
        </w:rPr>
        <w:t>_____________________________</w:t>
      </w:r>
    </w:p>
    <w:p w:rsidR="00BA5DB4" w:rsidRPr="00BA5DB4" w:rsidRDefault="00BA5DB4" w:rsidP="00BA5DB4">
      <w:pPr>
        <w:jc w:val="both"/>
        <w:rPr>
          <w:rFonts w:eastAsia="Calibri"/>
          <w:sz w:val="18"/>
          <w:szCs w:val="22"/>
          <w:lang w:eastAsia="en-US"/>
        </w:rPr>
      </w:pP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 xml:space="preserve">График выполнения </w:t>
      </w:r>
      <w:proofErr w:type="gramStart"/>
      <w:r w:rsidRPr="00BA5DB4">
        <w:rPr>
          <w:rFonts w:eastAsia="Calibri"/>
          <w:sz w:val="22"/>
          <w:szCs w:val="22"/>
          <w:lang w:eastAsia="en-US"/>
        </w:rPr>
        <w:t xml:space="preserve">НИР:   </w:t>
      </w:r>
      <w:proofErr w:type="gramEnd"/>
      <w:r w:rsidRPr="00BA5DB4">
        <w:rPr>
          <w:rFonts w:eastAsia="Calibri"/>
          <w:sz w:val="22"/>
          <w:szCs w:val="22"/>
          <w:lang w:eastAsia="en-US"/>
        </w:rPr>
        <w:t xml:space="preserve">  25% к ____ </w:t>
      </w:r>
      <w:proofErr w:type="spellStart"/>
      <w:r w:rsidRPr="00BA5DB4">
        <w:rPr>
          <w:rFonts w:eastAsia="Calibri"/>
          <w:sz w:val="22"/>
          <w:szCs w:val="22"/>
          <w:lang w:eastAsia="en-US"/>
        </w:rPr>
        <w:t>нед</w:t>
      </w:r>
      <w:proofErr w:type="spellEnd"/>
      <w:r w:rsidRPr="00BA5DB4">
        <w:rPr>
          <w:rFonts w:eastAsia="Calibri"/>
          <w:sz w:val="22"/>
          <w:szCs w:val="22"/>
          <w:lang w:eastAsia="en-US"/>
        </w:rPr>
        <w:t xml:space="preserve">., 50% к ____ </w:t>
      </w:r>
      <w:proofErr w:type="spellStart"/>
      <w:r w:rsidRPr="00BA5DB4">
        <w:rPr>
          <w:rFonts w:eastAsia="Calibri"/>
          <w:sz w:val="22"/>
          <w:szCs w:val="22"/>
          <w:lang w:eastAsia="en-US"/>
        </w:rPr>
        <w:t>нед</w:t>
      </w:r>
      <w:proofErr w:type="spellEnd"/>
      <w:r w:rsidRPr="00BA5DB4">
        <w:rPr>
          <w:rFonts w:eastAsia="Calibri"/>
          <w:sz w:val="22"/>
          <w:szCs w:val="22"/>
          <w:lang w:eastAsia="en-US"/>
        </w:rPr>
        <w:t xml:space="preserve">., 75% к ___ </w:t>
      </w:r>
      <w:proofErr w:type="spellStart"/>
      <w:r w:rsidRPr="00BA5DB4">
        <w:rPr>
          <w:rFonts w:eastAsia="Calibri"/>
          <w:sz w:val="22"/>
          <w:szCs w:val="22"/>
          <w:lang w:eastAsia="en-US"/>
        </w:rPr>
        <w:t>нед</w:t>
      </w:r>
      <w:proofErr w:type="spellEnd"/>
      <w:r w:rsidRPr="00BA5DB4">
        <w:rPr>
          <w:rFonts w:eastAsia="Calibri"/>
          <w:sz w:val="22"/>
          <w:szCs w:val="22"/>
          <w:lang w:eastAsia="en-US"/>
        </w:rPr>
        <w:t xml:space="preserve">., 100% к ____ </w:t>
      </w:r>
      <w:proofErr w:type="spellStart"/>
      <w:r w:rsidRPr="00BA5DB4">
        <w:rPr>
          <w:rFonts w:eastAsia="Calibri"/>
          <w:sz w:val="22"/>
          <w:szCs w:val="22"/>
          <w:lang w:eastAsia="en-US"/>
        </w:rPr>
        <w:t>нед</w:t>
      </w:r>
      <w:proofErr w:type="spellEnd"/>
      <w:r w:rsidRPr="00BA5DB4">
        <w:rPr>
          <w:rFonts w:eastAsia="Calibri"/>
          <w:sz w:val="22"/>
          <w:szCs w:val="22"/>
          <w:lang w:eastAsia="en-US"/>
        </w:rPr>
        <w:t>.</w:t>
      </w:r>
    </w:p>
    <w:p w:rsidR="00BA5DB4" w:rsidRPr="00BA5DB4" w:rsidRDefault="00BA5DB4" w:rsidP="00BA5DB4">
      <w:pPr>
        <w:rPr>
          <w:rFonts w:eastAsia="Calibri"/>
          <w:sz w:val="18"/>
          <w:szCs w:val="22"/>
          <w:lang w:eastAsia="en-US"/>
        </w:rPr>
      </w:pPr>
    </w:p>
    <w:p w:rsidR="00BA5DB4" w:rsidRPr="00BA5DB4" w:rsidRDefault="00BA5DB4" w:rsidP="00BA5DB4">
      <w:pPr>
        <w:rPr>
          <w:rFonts w:eastAsia="Calibri"/>
          <w:sz w:val="16"/>
          <w:szCs w:val="16"/>
          <w:lang w:eastAsia="en-US"/>
        </w:rPr>
      </w:pPr>
      <w:r w:rsidRPr="00BA5DB4">
        <w:rPr>
          <w:rFonts w:eastAsia="Calibri"/>
          <w:b/>
          <w:i/>
          <w:lang w:eastAsia="en-US"/>
        </w:rPr>
        <w:t>Техническое задание</w:t>
      </w:r>
      <w:r w:rsidRPr="00BA5DB4">
        <w:rPr>
          <w:rFonts w:eastAsia="Calibri"/>
          <w:sz w:val="16"/>
          <w:szCs w:val="16"/>
          <w:lang w:eastAsia="en-US"/>
        </w:rPr>
        <w:t xml:space="preserve"> __</w:t>
      </w:r>
      <w:r w:rsidRPr="00BA5DB4">
        <w:rPr>
          <w:rFonts w:eastAsia="Calibri"/>
          <w:szCs w:val="16"/>
          <w:lang w:eastAsia="en-US"/>
        </w:rPr>
        <w:t>Выполнить обработку и анализ данных принятых с борта космического аппарата</w:t>
      </w:r>
      <w:r w:rsidRPr="00BA5DB4">
        <w:rPr>
          <w:rFonts w:eastAsia="Calibri"/>
          <w:sz w:val="16"/>
          <w:szCs w:val="16"/>
          <w:lang w:eastAsia="en-US"/>
        </w:rPr>
        <w:t>__________________________________________________________________________________________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b/>
          <w:i/>
          <w:sz w:val="22"/>
          <w:szCs w:val="22"/>
          <w:lang w:eastAsia="en-US"/>
        </w:rPr>
      </w:pPr>
      <w:r w:rsidRPr="00BA5DB4">
        <w:rPr>
          <w:rFonts w:eastAsia="Calibri"/>
          <w:b/>
          <w:i/>
          <w:sz w:val="22"/>
          <w:szCs w:val="22"/>
          <w:lang w:eastAsia="en-US"/>
        </w:rPr>
        <w:t>Оформление научно-исследовательской работы:</w:t>
      </w:r>
    </w:p>
    <w:p w:rsidR="00BA5DB4" w:rsidRPr="00BA5DB4" w:rsidRDefault="00BA5DB4" w:rsidP="00BA5DB4">
      <w:pPr>
        <w:jc w:val="both"/>
        <w:rPr>
          <w:rFonts w:eastAsia="Calibri"/>
          <w:b/>
          <w:i/>
          <w:sz w:val="8"/>
          <w:szCs w:val="22"/>
          <w:lang w:eastAsia="en-US"/>
        </w:rPr>
      </w:pP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 xml:space="preserve">Расчетно-пояснительная записка на </w:t>
      </w:r>
      <w:r w:rsidRPr="00F24A34">
        <w:rPr>
          <w:rFonts w:eastAsia="Calibri"/>
          <w:sz w:val="22"/>
          <w:szCs w:val="22"/>
          <w:lang w:eastAsia="en-US"/>
        </w:rPr>
        <w:t>_</w:t>
      </w:r>
      <w:r w:rsidR="00F24A34" w:rsidRPr="00F24A34">
        <w:rPr>
          <w:rFonts w:eastAsia="Calibri"/>
          <w:sz w:val="22"/>
          <w:szCs w:val="22"/>
          <w:u w:val="single"/>
          <w:lang w:eastAsia="en-US"/>
        </w:rPr>
        <w:t>40</w:t>
      </w:r>
      <w:r w:rsidRPr="00F24A34">
        <w:rPr>
          <w:rFonts w:eastAsia="Calibri"/>
          <w:sz w:val="22"/>
          <w:szCs w:val="22"/>
          <w:lang w:eastAsia="en-US"/>
        </w:rPr>
        <w:t>_</w:t>
      </w:r>
      <w:r w:rsidRPr="00BA5DB4">
        <w:rPr>
          <w:rFonts w:eastAsia="Calibri"/>
          <w:sz w:val="22"/>
          <w:szCs w:val="22"/>
          <w:lang w:eastAsia="en-US"/>
        </w:rPr>
        <w:t xml:space="preserve"> листах формата А4.</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 xml:space="preserve">Перечень графического (иллюстративного) материала (чертежи, плакаты, слайды и т.п.)      </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_______________________________________________________________________________________</w:t>
      </w:r>
    </w:p>
    <w:p w:rsidR="00BA5DB4" w:rsidRPr="00BA5DB4" w:rsidRDefault="00BA5DB4" w:rsidP="00BA5DB4">
      <w:pPr>
        <w:jc w:val="both"/>
        <w:rPr>
          <w:rFonts w:eastAsia="Calibri"/>
          <w:sz w:val="16"/>
          <w:szCs w:val="22"/>
          <w:lang w:eastAsia="en-US"/>
        </w:rPr>
      </w:pPr>
    </w:p>
    <w:p w:rsidR="00BA5DB4" w:rsidRPr="00BA5DB4" w:rsidRDefault="00BA5DB4" w:rsidP="00BA5DB4">
      <w:pPr>
        <w:jc w:val="both"/>
        <w:rPr>
          <w:rFonts w:eastAsia="Calibri"/>
          <w:sz w:val="22"/>
          <w:szCs w:val="22"/>
          <w:lang w:eastAsia="en-US"/>
        </w:rPr>
      </w:pPr>
      <w:r w:rsidRPr="00BA5DB4">
        <w:rPr>
          <w:rFonts w:eastAsia="Calibri"/>
          <w:sz w:val="22"/>
          <w:szCs w:val="22"/>
          <w:lang w:eastAsia="en-US"/>
        </w:rPr>
        <w:t>Дата выдачи задания «_</w:t>
      </w:r>
      <w:r w:rsidRPr="00BA5DB4">
        <w:rPr>
          <w:rFonts w:eastAsia="Calibri"/>
          <w:sz w:val="22"/>
          <w:szCs w:val="22"/>
          <w:u w:val="single"/>
          <w:lang w:eastAsia="en-US"/>
        </w:rPr>
        <w:t>04</w:t>
      </w:r>
      <w:r w:rsidRPr="00BA5DB4">
        <w:rPr>
          <w:rFonts w:eastAsia="Calibri"/>
          <w:sz w:val="22"/>
          <w:szCs w:val="22"/>
          <w:lang w:eastAsia="en-US"/>
        </w:rPr>
        <w:t>_» ____</w:t>
      </w:r>
      <w:r w:rsidRPr="00BA5DB4">
        <w:rPr>
          <w:rFonts w:eastAsia="Calibri"/>
          <w:sz w:val="22"/>
          <w:szCs w:val="22"/>
          <w:u w:val="single"/>
          <w:lang w:eastAsia="en-US"/>
        </w:rPr>
        <w:t>сентября</w:t>
      </w:r>
      <w:r w:rsidRPr="00BA5DB4">
        <w:rPr>
          <w:rFonts w:eastAsia="Calibri"/>
          <w:sz w:val="22"/>
          <w:szCs w:val="22"/>
          <w:lang w:eastAsia="en-US"/>
        </w:rPr>
        <w:t>_______ 2023 г.</w:t>
      </w:r>
    </w:p>
    <w:p w:rsidR="00BA5DB4" w:rsidRPr="00BA5DB4" w:rsidRDefault="00BA5DB4" w:rsidP="00BA5DB4">
      <w:pPr>
        <w:jc w:val="both"/>
        <w:rPr>
          <w:rFonts w:eastAsia="Calibri"/>
          <w:sz w:val="22"/>
          <w:szCs w:val="22"/>
          <w:lang w:eastAsia="en-US"/>
        </w:rPr>
      </w:pPr>
    </w:p>
    <w:p w:rsidR="00BA5DB4" w:rsidRPr="00BA5DB4" w:rsidRDefault="00BA5DB4" w:rsidP="00BA5DB4">
      <w:pPr>
        <w:rPr>
          <w:rFonts w:eastAsia="Calibri"/>
          <w:sz w:val="22"/>
          <w:szCs w:val="22"/>
          <w:lang w:eastAsia="en-US"/>
        </w:rPr>
      </w:pPr>
      <w:r w:rsidRPr="00BA5DB4">
        <w:rPr>
          <w:rFonts w:eastAsia="Calibri"/>
          <w:b/>
          <w:sz w:val="22"/>
          <w:szCs w:val="22"/>
          <w:lang w:eastAsia="en-US"/>
        </w:rPr>
        <w:t>Руководитель НИР</w:t>
      </w:r>
      <w:r w:rsidRPr="00BA5DB4">
        <w:rPr>
          <w:rFonts w:eastAsia="Calibri"/>
          <w:b/>
          <w:sz w:val="22"/>
          <w:szCs w:val="22"/>
          <w:lang w:eastAsia="en-US"/>
        </w:rPr>
        <w:tab/>
      </w:r>
      <w:r w:rsidRPr="00BA5DB4">
        <w:rPr>
          <w:rFonts w:eastAsia="Calibri"/>
          <w:b/>
          <w:sz w:val="22"/>
          <w:szCs w:val="22"/>
          <w:lang w:eastAsia="en-US"/>
        </w:rPr>
        <w:tab/>
      </w:r>
      <w:r w:rsidRPr="00BA5DB4">
        <w:rPr>
          <w:rFonts w:eastAsia="Calibri"/>
          <w:b/>
          <w:sz w:val="22"/>
          <w:szCs w:val="22"/>
          <w:lang w:eastAsia="en-US"/>
        </w:rPr>
        <w:tab/>
      </w:r>
      <w:r w:rsidRPr="00BA5DB4">
        <w:rPr>
          <w:rFonts w:eastAsia="Calibri"/>
          <w:b/>
          <w:sz w:val="22"/>
          <w:szCs w:val="22"/>
          <w:lang w:eastAsia="en-US"/>
        </w:rPr>
        <w:tab/>
      </w:r>
      <w:r w:rsidRPr="00BA5DB4">
        <w:rPr>
          <w:rFonts w:eastAsia="Calibri"/>
          <w:sz w:val="22"/>
          <w:szCs w:val="22"/>
          <w:lang w:eastAsia="en-US"/>
        </w:rPr>
        <w:t>________________</w:t>
      </w:r>
      <w:proofErr w:type="gramStart"/>
      <w:r w:rsidRPr="00BA5DB4">
        <w:rPr>
          <w:rFonts w:eastAsia="Calibri"/>
          <w:sz w:val="22"/>
          <w:szCs w:val="22"/>
          <w:lang w:eastAsia="en-US"/>
        </w:rPr>
        <w:t xml:space="preserve">_  </w:t>
      </w:r>
      <w:r>
        <w:rPr>
          <w:rFonts w:eastAsia="Calibri"/>
          <w:sz w:val="22"/>
          <w:szCs w:val="22"/>
          <w:lang w:eastAsia="en-US"/>
        </w:rPr>
        <w:tab/>
      </w:r>
      <w:proofErr w:type="gramEnd"/>
      <w:r>
        <w:rPr>
          <w:rFonts w:eastAsia="Calibri"/>
          <w:sz w:val="22"/>
          <w:szCs w:val="22"/>
          <w:lang w:eastAsia="en-US"/>
        </w:rPr>
        <w:tab/>
      </w:r>
      <w:r w:rsidRPr="00BA5DB4">
        <w:rPr>
          <w:rFonts w:eastAsia="Calibri"/>
          <w:sz w:val="22"/>
          <w:szCs w:val="22"/>
          <w:lang w:eastAsia="en-US"/>
        </w:rPr>
        <w:t>____</w:t>
      </w:r>
      <w:r w:rsidRPr="00BA5DB4">
        <w:rPr>
          <w:rFonts w:eastAsia="Calibri"/>
          <w:sz w:val="22"/>
          <w:szCs w:val="22"/>
          <w:u w:val="single"/>
          <w:lang w:eastAsia="en-US"/>
        </w:rPr>
        <w:t xml:space="preserve">Ю.Е. </w:t>
      </w:r>
      <w:proofErr w:type="spellStart"/>
      <w:r w:rsidRPr="00BA5DB4">
        <w:rPr>
          <w:rFonts w:eastAsia="Calibri"/>
          <w:sz w:val="22"/>
          <w:szCs w:val="22"/>
          <w:u w:val="single"/>
          <w:lang w:eastAsia="en-US"/>
        </w:rPr>
        <w:t>Гапанюк</w:t>
      </w:r>
      <w:proofErr w:type="spellEnd"/>
      <w:r w:rsidRPr="00BA5DB4">
        <w:rPr>
          <w:rFonts w:eastAsia="Calibri"/>
          <w:sz w:val="22"/>
          <w:szCs w:val="22"/>
          <w:u w:val="single"/>
          <w:lang w:eastAsia="en-US"/>
        </w:rPr>
        <w:t>__</w:t>
      </w:r>
      <w:r w:rsidRPr="00BA5DB4">
        <w:rPr>
          <w:rFonts w:eastAsia="Calibri"/>
          <w:sz w:val="22"/>
          <w:szCs w:val="22"/>
          <w:lang w:eastAsia="en-US"/>
        </w:rPr>
        <w:t xml:space="preserve">____ </w:t>
      </w:r>
    </w:p>
    <w:p w:rsidR="00BA5DB4" w:rsidRPr="00BA5DB4" w:rsidRDefault="00BA5DB4" w:rsidP="00BA5DB4">
      <w:pPr>
        <w:ind w:right="565"/>
        <w:jc w:val="right"/>
        <w:rPr>
          <w:rFonts w:eastAsia="Calibri"/>
          <w:sz w:val="18"/>
          <w:szCs w:val="18"/>
          <w:lang w:eastAsia="en-US"/>
        </w:rPr>
      </w:pPr>
      <w:r w:rsidRPr="00BA5DB4">
        <w:rPr>
          <w:rFonts w:eastAsia="Calibri"/>
          <w:sz w:val="18"/>
          <w:szCs w:val="18"/>
          <w:lang w:eastAsia="en-US"/>
        </w:rPr>
        <w:t xml:space="preserve">(Подпись, </w:t>
      </w:r>
      <w:proofErr w:type="gramStart"/>
      <w:r w:rsidRPr="00BA5DB4">
        <w:rPr>
          <w:rFonts w:eastAsia="Calibri"/>
          <w:sz w:val="18"/>
          <w:szCs w:val="18"/>
          <w:lang w:eastAsia="en-US"/>
        </w:rPr>
        <w:t xml:space="preserve">дата)   </w:t>
      </w:r>
      <w:proofErr w:type="gramEnd"/>
      <w:r w:rsidRPr="00BA5DB4">
        <w:rPr>
          <w:rFonts w:eastAsia="Calibri"/>
          <w:sz w:val="18"/>
          <w:szCs w:val="18"/>
          <w:lang w:eastAsia="en-US"/>
        </w:rPr>
        <w:t xml:space="preserve">                          (</w:t>
      </w:r>
      <w:proofErr w:type="spellStart"/>
      <w:r w:rsidRPr="00BA5DB4">
        <w:rPr>
          <w:rFonts w:eastAsia="Calibri"/>
          <w:sz w:val="18"/>
          <w:szCs w:val="18"/>
          <w:lang w:eastAsia="en-US"/>
        </w:rPr>
        <w:t>И.О.Фамилия</w:t>
      </w:r>
      <w:proofErr w:type="spellEnd"/>
      <w:r w:rsidRPr="00BA5DB4">
        <w:rPr>
          <w:rFonts w:eastAsia="Calibri"/>
          <w:sz w:val="18"/>
          <w:szCs w:val="18"/>
          <w:lang w:eastAsia="en-US"/>
        </w:rPr>
        <w:t xml:space="preserve">)            </w:t>
      </w:r>
    </w:p>
    <w:p w:rsidR="00BA5DB4" w:rsidRPr="00BA5DB4" w:rsidRDefault="00BA5DB4" w:rsidP="00BA5DB4">
      <w:pPr>
        <w:rPr>
          <w:rFonts w:eastAsia="Calibri"/>
          <w:b/>
          <w:sz w:val="22"/>
          <w:szCs w:val="22"/>
          <w:lang w:eastAsia="en-US"/>
        </w:rPr>
      </w:pPr>
      <w:r>
        <w:rPr>
          <w:rFonts w:eastAsia="Calibri"/>
          <w:b/>
          <w:sz w:val="22"/>
          <w:szCs w:val="22"/>
          <w:lang w:eastAsia="en-US"/>
        </w:rPr>
        <w:t>Студент</w:t>
      </w:r>
      <w:r>
        <w:rPr>
          <w:rFonts w:eastAsia="Calibri"/>
          <w:b/>
          <w:sz w:val="22"/>
          <w:szCs w:val="22"/>
          <w:lang w:eastAsia="en-US"/>
        </w:rPr>
        <w:tab/>
      </w:r>
      <w:r>
        <w:rPr>
          <w:rFonts w:eastAsia="Calibri"/>
          <w:b/>
          <w:sz w:val="22"/>
          <w:szCs w:val="22"/>
          <w:lang w:eastAsia="en-US"/>
        </w:rPr>
        <w:tab/>
      </w:r>
      <w:r>
        <w:rPr>
          <w:rFonts w:eastAsia="Calibri"/>
          <w:b/>
          <w:sz w:val="22"/>
          <w:szCs w:val="22"/>
          <w:lang w:eastAsia="en-US"/>
        </w:rPr>
        <w:tab/>
      </w:r>
      <w:r>
        <w:rPr>
          <w:rFonts w:eastAsia="Calibri"/>
          <w:b/>
          <w:sz w:val="22"/>
          <w:szCs w:val="22"/>
          <w:lang w:eastAsia="en-US"/>
        </w:rPr>
        <w:tab/>
      </w:r>
      <w:r>
        <w:rPr>
          <w:rFonts w:eastAsia="Calibri"/>
          <w:b/>
          <w:sz w:val="22"/>
          <w:szCs w:val="22"/>
          <w:lang w:eastAsia="en-US"/>
        </w:rPr>
        <w:tab/>
      </w:r>
      <w:r w:rsidRPr="00BA5DB4">
        <w:rPr>
          <w:rFonts w:eastAsia="Calibri"/>
          <w:b/>
          <w:sz w:val="22"/>
          <w:szCs w:val="22"/>
          <w:lang w:eastAsia="en-US"/>
        </w:rPr>
        <w:t>________________</w:t>
      </w:r>
      <w:proofErr w:type="gramStart"/>
      <w:r w:rsidRPr="00BA5DB4">
        <w:rPr>
          <w:rFonts w:eastAsia="Calibri"/>
          <w:b/>
          <w:sz w:val="22"/>
          <w:szCs w:val="22"/>
          <w:lang w:eastAsia="en-US"/>
        </w:rPr>
        <w:t xml:space="preserve">_  </w:t>
      </w:r>
      <w:r>
        <w:rPr>
          <w:rFonts w:eastAsia="Calibri"/>
          <w:b/>
          <w:sz w:val="22"/>
          <w:szCs w:val="22"/>
          <w:lang w:eastAsia="en-US"/>
        </w:rPr>
        <w:tab/>
      </w:r>
      <w:proofErr w:type="gramEnd"/>
      <w:r>
        <w:rPr>
          <w:rFonts w:eastAsia="Calibri"/>
          <w:b/>
          <w:sz w:val="22"/>
          <w:szCs w:val="22"/>
          <w:lang w:eastAsia="en-US"/>
        </w:rPr>
        <w:tab/>
      </w:r>
      <w:r w:rsidR="005960F9">
        <w:rPr>
          <w:rFonts w:eastAsia="Calibri"/>
          <w:b/>
          <w:sz w:val="22"/>
          <w:szCs w:val="22"/>
          <w:lang w:eastAsia="en-US"/>
        </w:rPr>
        <w:t>__</w:t>
      </w:r>
      <w:r w:rsidR="005960F9">
        <w:rPr>
          <w:rFonts w:eastAsia="Calibri"/>
          <w:sz w:val="22"/>
          <w:szCs w:val="22"/>
          <w:u w:val="single"/>
          <w:lang w:eastAsia="en-US"/>
        </w:rPr>
        <w:t>М</w:t>
      </w:r>
      <w:r w:rsidRPr="00BA5DB4">
        <w:rPr>
          <w:rFonts w:eastAsia="Calibri"/>
          <w:sz w:val="22"/>
          <w:szCs w:val="22"/>
          <w:u w:val="single"/>
          <w:lang w:eastAsia="en-US"/>
        </w:rPr>
        <w:t>.</w:t>
      </w:r>
      <w:r w:rsidR="005960F9">
        <w:rPr>
          <w:rFonts w:eastAsia="Calibri"/>
          <w:sz w:val="22"/>
          <w:szCs w:val="22"/>
          <w:u w:val="single"/>
          <w:lang w:eastAsia="en-US"/>
        </w:rPr>
        <w:t>В</w:t>
      </w:r>
      <w:r w:rsidRPr="00BA5DB4">
        <w:rPr>
          <w:rFonts w:eastAsia="Calibri"/>
          <w:sz w:val="22"/>
          <w:szCs w:val="22"/>
          <w:u w:val="single"/>
          <w:lang w:eastAsia="en-US"/>
        </w:rPr>
        <w:t xml:space="preserve">. </w:t>
      </w:r>
      <w:r w:rsidR="005960F9">
        <w:rPr>
          <w:rFonts w:eastAsia="Calibri"/>
          <w:sz w:val="22"/>
          <w:szCs w:val="22"/>
          <w:u w:val="single"/>
          <w:lang w:eastAsia="en-US"/>
        </w:rPr>
        <w:t>Кашурин</w:t>
      </w:r>
      <w:r w:rsidRPr="00BA5DB4">
        <w:rPr>
          <w:rFonts w:eastAsia="Calibri"/>
          <w:b/>
          <w:sz w:val="22"/>
          <w:szCs w:val="22"/>
          <w:lang w:eastAsia="en-US"/>
        </w:rPr>
        <w:t xml:space="preserve">________ </w:t>
      </w:r>
    </w:p>
    <w:p w:rsidR="00BA5DB4" w:rsidRPr="00BA5DB4" w:rsidRDefault="00BA5DB4" w:rsidP="00BA5DB4">
      <w:pPr>
        <w:ind w:right="565"/>
        <w:jc w:val="right"/>
        <w:rPr>
          <w:rFonts w:eastAsia="Calibri"/>
          <w:sz w:val="18"/>
          <w:szCs w:val="18"/>
          <w:lang w:eastAsia="en-US"/>
        </w:rPr>
      </w:pPr>
      <w:r w:rsidRPr="00BA5DB4">
        <w:rPr>
          <w:rFonts w:eastAsia="Calibri"/>
          <w:sz w:val="18"/>
          <w:szCs w:val="18"/>
          <w:lang w:eastAsia="en-US"/>
        </w:rPr>
        <w:t xml:space="preserve">(Подпись, </w:t>
      </w:r>
      <w:proofErr w:type="gramStart"/>
      <w:r w:rsidRPr="00BA5DB4">
        <w:rPr>
          <w:rFonts w:eastAsia="Calibri"/>
          <w:sz w:val="18"/>
          <w:szCs w:val="18"/>
          <w:lang w:eastAsia="en-US"/>
        </w:rPr>
        <w:t xml:space="preserve">дата)   </w:t>
      </w:r>
      <w:proofErr w:type="gramEnd"/>
      <w:r w:rsidRPr="00BA5DB4">
        <w:rPr>
          <w:rFonts w:eastAsia="Calibri"/>
          <w:sz w:val="18"/>
          <w:szCs w:val="18"/>
          <w:lang w:eastAsia="en-US"/>
        </w:rPr>
        <w:t xml:space="preserve">                          (</w:t>
      </w:r>
      <w:proofErr w:type="spellStart"/>
      <w:r w:rsidRPr="00BA5DB4">
        <w:rPr>
          <w:rFonts w:eastAsia="Calibri"/>
          <w:sz w:val="18"/>
          <w:szCs w:val="18"/>
          <w:lang w:eastAsia="en-US"/>
        </w:rPr>
        <w:t>И.О.Фамилия</w:t>
      </w:r>
      <w:proofErr w:type="spellEnd"/>
      <w:r w:rsidRPr="00BA5DB4">
        <w:rPr>
          <w:rFonts w:eastAsia="Calibri"/>
          <w:sz w:val="18"/>
          <w:szCs w:val="18"/>
          <w:lang w:eastAsia="en-US"/>
        </w:rPr>
        <w:t xml:space="preserve">)            </w:t>
      </w:r>
    </w:p>
    <w:p w:rsidR="00BA5DB4" w:rsidRPr="00BA5DB4" w:rsidRDefault="00BA5DB4" w:rsidP="00BA5DB4">
      <w:pPr>
        <w:jc w:val="both"/>
        <w:rPr>
          <w:rFonts w:eastAsia="Calibri"/>
          <w:sz w:val="16"/>
          <w:szCs w:val="22"/>
          <w:u w:val="single"/>
          <w:lang w:eastAsia="en-US"/>
        </w:rPr>
      </w:pPr>
    </w:p>
    <w:p w:rsidR="00BA5DB4" w:rsidRPr="00BA5DB4" w:rsidRDefault="00BA5DB4" w:rsidP="00BA5DB4">
      <w:pPr>
        <w:jc w:val="both"/>
        <w:rPr>
          <w:rFonts w:eastAsia="Calibri"/>
          <w:sz w:val="22"/>
          <w:szCs w:val="22"/>
          <w:lang w:eastAsia="en-US"/>
        </w:rPr>
      </w:pPr>
      <w:r w:rsidRPr="00BA5DB4">
        <w:rPr>
          <w:rFonts w:eastAsia="Calibri"/>
          <w:sz w:val="22"/>
          <w:szCs w:val="22"/>
          <w:u w:val="single"/>
          <w:lang w:eastAsia="en-US"/>
        </w:rPr>
        <w:t>Примечание</w:t>
      </w:r>
      <w:r w:rsidRPr="00BA5DB4">
        <w:rPr>
          <w:rFonts w:eastAsia="Calibri"/>
          <w:sz w:val="22"/>
          <w:szCs w:val="22"/>
          <w:lang w:eastAsia="en-US"/>
        </w:rPr>
        <w:t>: Задание оформляется в двух экземплярах: один выдается студенту, второй хранится на кафедре.</w:t>
      </w:r>
    </w:p>
    <w:p w:rsidR="00BA5DB4" w:rsidRPr="00BA5DB4" w:rsidRDefault="00BA5DB4" w:rsidP="00BA5DB4">
      <w:pPr>
        <w:jc w:val="both"/>
        <w:rPr>
          <w:rFonts w:eastAsia="Calibri"/>
          <w:sz w:val="22"/>
          <w:szCs w:val="22"/>
          <w:lang w:eastAsia="en-US"/>
        </w:rPr>
      </w:pPr>
    </w:p>
    <w:p w:rsidR="00AE5509" w:rsidRPr="005960F9" w:rsidRDefault="00AE5509" w:rsidP="005960F9">
      <w:pPr>
        <w:jc w:val="center"/>
        <w:rPr>
          <w:i/>
          <w:sz w:val="28"/>
        </w:rPr>
        <w:sectPr w:rsidR="00AE5509" w:rsidRPr="005960F9" w:rsidSect="005938FC">
          <w:footerReference w:type="default" r:id="rId10"/>
          <w:pgSz w:w="11906" w:h="16838"/>
          <w:pgMar w:top="1134" w:right="567" w:bottom="1134" w:left="1701" w:header="709" w:footer="709" w:gutter="0"/>
          <w:pgNumType w:start="1"/>
          <w:cols w:space="0"/>
          <w:titlePg/>
          <w:docGrid w:linePitch="360"/>
        </w:sectPr>
      </w:pPr>
    </w:p>
    <w:p w:rsidR="005960F9" w:rsidRDefault="005960F9" w:rsidP="005960F9">
      <w:pPr>
        <w:pStyle w:val="50"/>
        <w:ind w:left="3540" w:firstLine="708"/>
        <w:jc w:val="left"/>
      </w:pPr>
      <w:bookmarkStart w:id="4" w:name="_Toc31795"/>
      <w:bookmarkStart w:id="5" w:name="_Toc105716418"/>
      <w:r>
        <w:lastRenderedPageBreak/>
        <w:t>Введение</w:t>
      </w:r>
    </w:p>
    <w:p w:rsidR="005960F9" w:rsidRDefault="005960F9" w:rsidP="005960F9">
      <w:pPr>
        <w:ind w:firstLine="708"/>
        <w:rPr>
          <w:color w:val="000000" w:themeColor="text1"/>
          <w:sz w:val="28"/>
          <w:szCs w:val="28"/>
        </w:rPr>
      </w:pPr>
      <w:r>
        <w:rPr>
          <w:color w:val="000000" w:themeColor="text1"/>
          <w:sz w:val="28"/>
          <w:szCs w:val="28"/>
        </w:rPr>
        <w:t xml:space="preserve">Человеческий фактор присутствует всегда. Зачастую это может исказить любую достоверную </w:t>
      </w:r>
      <w:proofErr w:type="gramStart"/>
      <w:r>
        <w:rPr>
          <w:color w:val="000000" w:themeColor="text1"/>
          <w:sz w:val="28"/>
          <w:szCs w:val="28"/>
        </w:rPr>
        <w:t>информацию,  особенно</w:t>
      </w:r>
      <w:proofErr w:type="gramEnd"/>
      <w:r>
        <w:rPr>
          <w:color w:val="000000" w:themeColor="text1"/>
          <w:sz w:val="28"/>
          <w:szCs w:val="28"/>
        </w:rPr>
        <w:t xml:space="preserve"> когда дело касается точной области , такой как медицина. В ней иногда ошибочный диагноз может стоить жизни человеку. С другой стороны человеческий ресурс тоже не бесконечный.  Если вдруг случится эпидемия то на каждого врача занимающейся этими болезнями, будет приходить больше тысячи пациентов, что достаточно трудоемко для сотрудника, также фактор ошибок </w:t>
      </w:r>
      <w:proofErr w:type="spellStart"/>
      <w:r>
        <w:rPr>
          <w:color w:val="000000" w:themeColor="text1"/>
          <w:sz w:val="28"/>
          <w:szCs w:val="28"/>
        </w:rPr>
        <w:t>повышается.Основным</w:t>
      </w:r>
      <w:proofErr w:type="spellEnd"/>
      <w:r>
        <w:rPr>
          <w:color w:val="000000" w:themeColor="text1"/>
          <w:sz w:val="28"/>
          <w:szCs w:val="28"/>
        </w:rPr>
        <w:t xml:space="preserve"> </w:t>
      </w:r>
      <w:proofErr w:type="gramStart"/>
      <w:r>
        <w:rPr>
          <w:color w:val="000000" w:themeColor="text1"/>
          <w:sz w:val="28"/>
          <w:szCs w:val="28"/>
        </w:rPr>
        <w:t>механизмом ,</w:t>
      </w:r>
      <w:proofErr w:type="gramEnd"/>
      <w:r>
        <w:rPr>
          <w:color w:val="000000" w:themeColor="text1"/>
          <w:sz w:val="28"/>
          <w:szCs w:val="28"/>
        </w:rPr>
        <w:t xml:space="preserve"> лежащим внутри сервиса будет </w:t>
      </w:r>
      <w:proofErr w:type="spellStart"/>
      <w:r>
        <w:rPr>
          <w:color w:val="000000" w:themeColor="text1"/>
          <w:sz w:val="28"/>
          <w:szCs w:val="28"/>
        </w:rPr>
        <w:t>свёрточная</w:t>
      </w:r>
      <w:proofErr w:type="spellEnd"/>
      <w:r>
        <w:rPr>
          <w:color w:val="000000" w:themeColor="text1"/>
          <w:sz w:val="28"/>
          <w:szCs w:val="28"/>
        </w:rPr>
        <w:t xml:space="preserve"> нейронная сеть,  которая призвана решать задачи компьютерного зрения</w:t>
      </w:r>
      <w:r>
        <w:t xml:space="preserve">[1]. </w:t>
      </w:r>
    </w:p>
    <w:p w:rsidR="005960F9" w:rsidRDefault="005960F9" w:rsidP="005960F9">
      <w:pPr>
        <w:pStyle w:val="50"/>
        <w:ind w:left="3600" w:firstLine="720"/>
        <w:jc w:val="left"/>
      </w:pPr>
      <w:proofErr w:type="spellStart"/>
      <w:r>
        <w:t>Датасет</w:t>
      </w:r>
      <w:proofErr w:type="spellEnd"/>
      <w:r>
        <w:t xml:space="preserve"> </w:t>
      </w:r>
    </w:p>
    <w:p w:rsidR="005960F9" w:rsidRDefault="005960F9" w:rsidP="005960F9">
      <w:pPr>
        <w:ind w:firstLine="708"/>
        <w:rPr>
          <w:sz w:val="28"/>
          <w:szCs w:val="28"/>
        </w:rPr>
      </w:pPr>
      <w:r>
        <w:rPr>
          <w:sz w:val="28"/>
          <w:szCs w:val="28"/>
        </w:rPr>
        <w:t xml:space="preserve">Данные для обучения собраны из различных источников и выложены на платформу </w:t>
      </w:r>
      <w:proofErr w:type="spellStart"/>
      <w:r>
        <w:rPr>
          <w:sz w:val="28"/>
          <w:szCs w:val="28"/>
        </w:rPr>
        <w:t>Kaggle</w:t>
      </w:r>
      <w:proofErr w:type="spellEnd"/>
      <w:r>
        <w:rPr>
          <w:sz w:val="28"/>
          <w:szCs w:val="28"/>
        </w:rPr>
        <w:t xml:space="preserve">, содержащие 10 </w:t>
      </w:r>
      <w:proofErr w:type="spellStart"/>
      <w:proofErr w:type="gramStart"/>
      <w:r>
        <w:rPr>
          <w:sz w:val="28"/>
          <w:szCs w:val="28"/>
        </w:rPr>
        <w:t>классов,но</w:t>
      </w:r>
      <w:proofErr w:type="spellEnd"/>
      <w:proofErr w:type="gramEnd"/>
      <w:r>
        <w:rPr>
          <w:sz w:val="28"/>
          <w:szCs w:val="28"/>
        </w:rPr>
        <w:t xml:space="preserve"> для обучения и последующей классификации использовались 5 кожных заболеваний.[2] </w:t>
      </w:r>
    </w:p>
    <w:p w:rsidR="005960F9" w:rsidRPr="00D74BB2" w:rsidRDefault="005960F9" w:rsidP="005960F9">
      <w:pPr>
        <w:pStyle w:val="4"/>
        <w:pBdr>
          <w:top w:val="vine" w:sz="4" w:space="0" w:color="000000"/>
          <w:left w:val="vine" w:sz="4" w:space="0" w:color="000000"/>
          <w:bottom w:val="vine" w:sz="4" w:space="0" w:color="000000"/>
          <w:right w:val="vine" w:sz="4" w:space="0" w:color="000000"/>
        </w:pBdr>
        <w:shd w:val="clear" w:color="FFFFFF" w:fill="FFFFFF"/>
        <w:spacing w:before="0" w:line="360" w:lineRule="atLeast"/>
        <w:rPr>
          <w:rFonts w:ascii="Times New Roman" w:hAnsi="Times New Roman" w:cs="Times New Roman"/>
          <w:color w:val="000000" w:themeColor="text1"/>
          <w:sz w:val="28"/>
          <w:szCs w:val="28"/>
          <w:lang w:val="en-US"/>
        </w:rPr>
      </w:pPr>
      <w:r w:rsidRPr="00D74BB2">
        <w:rPr>
          <w:rFonts w:ascii="Times New Roman" w:eastAsia="Times New Roman" w:hAnsi="Times New Roman" w:cs="Times New Roman"/>
          <w:color w:val="000000" w:themeColor="text1"/>
          <w:sz w:val="28"/>
          <w:szCs w:val="28"/>
          <w:lang w:val="en-US"/>
        </w:rPr>
        <w:t xml:space="preserve">Melanoma 15.75k </w:t>
      </w:r>
      <w:r>
        <w:rPr>
          <w:rFonts w:ascii="Times New Roman" w:eastAsia="Times New Roman" w:hAnsi="Times New Roman" w:cs="Times New Roman"/>
          <w:color w:val="000000" w:themeColor="text1"/>
          <w:sz w:val="28"/>
          <w:szCs w:val="28"/>
        </w:rPr>
        <w:t>файлов</w:t>
      </w:r>
    </w:p>
    <w:p w:rsidR="005960F9" w:rsidRPr="00D74BB2" w:rsidRDefault="005960F9" w:rsidP="005960F9">
      <w:pPr>
        <w:pStyle w:val="4"/>
        <w:pBdr>
          <w:top w:val="vine" w:sz="4" w:space="0" w:color="000000"/>
          <w:left w:val="vine" w:sz="4" w:space="0" w:color="000000"/>
          <w:bottom w:val="vine" w:sz="4" w:space="0" w:color="000000"/>
          <w:right w:val="vine" w:sz="4" w:space="0" w:color="000000"/>
        </w:pBdr>
        <w:shd w:val="clear" w:color="FFFFFF" w:fill="FFFFFF"/>
        <w:spacing w:before="0" w:line="360" w:lineRule="atLeast"/>
        <w:rPr>
          <w:rFonts w:ascii="Times New Roman" w:hAnsi="Times New Roman" w:cs="Times New Roman"/>
          <w:color w:val="000000" w:themeColor="text1"/>
          <w:sz w:val="28"/>
          <w:szCs w:val="28"/>
          <w:lang w:val="en-US"/>
        </w:rPr>
      </w:pPr>
      <w:r w:rsidRPr="00D74BB2">
        <w:rPr>
          <w:rFonts w:ascii="Times New Roman" w:eastAsia="Times New Roman" w:hAnsi="Times New Roman" w:cs="Times New Roman"/>
          <w:color w:val="000000" w:themeColor="text1"/>
          <w:sz w:val="28"/>
          <w:szCs w:val="28"/>
          <w:lang w:val="en-US"/>
        </w:rPr>
        <w:t xml:space="preserve"> Basal Cell Carcinoma (BCC) 3323 </w:t>
      </w:r>
      <w:r>
        <w:rPr>
          <w:rFonts w:ascii="Times New Roman" w:eastAsia="Times New Roman" w:hAnsi="Times New Roman" w:cs="Times New Roman"/>
          <w:color w:val="000000" w:themeColor="text1"/>
          <w:sz w:val="28"/>
          <w:szCs w:val="28"/>
        </w:rPr>
        <w:t>файлов</w:t>
      </w:r>
    </w:p>
    <w:p w:rsidR="005960F9" w:rsidRPr="00D74BB2" w:rsidRDefault="005960F9" w:rsidP="005960F9">
      <w:pPr>
        <w:pStyle w:val="4"/>
        <w:pBdr>
          <w:top w:val="vine" w:sz="4" w:space="0" w:color="000000"/>
          <w:left w:val="vine" w:sz="4" w:space="0" w:color="000000"/>
          <w:bottom w:val="vine" w:sz="4" w:space="0" w:color="000000"/>
          <w:right w:val="vine" w:sz="4" w:space="0" w:color="000000"/>
        </w:pBdr>
        <w:shd w:val="clear" w:color="FFFFFF" w:fill="FFFFFF"/>
        <w:spacing w:before="0" w:line="360" w:lineRule="atLeast"/>
        <w:rPr>
          <w:rFonts w:ascii="Times New Roman" w:hAnsi="Times New Roman" w:cs="Times New Roman"/>
          <w:color w:val="000000" w:themeColor="text1"/>
          <w:sz w:val="28"/>
          <w:szCs w:val="28"/>
          <w:lang w:val="en-US"/>
        </w:rPr>
      </w:pPr>
      <w:r w:rsidRPr="00D74BB2">
        <w:rPr>
          <w:rFonts w:ascii="Times New Roman" w:eastAsia="Times New Roman" w:hAnsi="Times New Roman" w:cs="Times New Roman"/>
          <w:color w:val="000000" w:themeColor="text1"/>
          <w:sz w:val="28"/>
          <w:szCs w:val="28"/>
          <w:lang w:val="en-US"/>
        </w:rPr>
        <w:t>Melanocytic Nevi (NV)</w:t>
      </w:r>
      <w:proofErr w:type="gramStart"/>
      <w:r w:rsidRPr="00D74BB2">
        <w:rPr>
          <w:rFonts w:ascii="Times New Roman" w:eastAsia="Times New Roman" w:hAnsi="Times New Roman" w:cs="Times New Roman"/>
          <w:color w:val="000000" w:themeColor="text1"/>
          <w:sz w:val="28"/>
          <w:szCs w:val="28"/>
          <w:lang w:val="en-US"/>
        </w:rPr>
        <w:t>  7970</w:t>
      </w:r>
      <w:proofErr w:type="gramEnd"/>
      <w:r w:rsidRPr="00D74BB2">
        <w:rPr>
          <w:rFonts w:ascii="Times New Roman" w:eastAsia="Times New Roman" w:hAnsi="Times New Roman" w:cs="Times New Roman"/>
          <w:color w:val="000000" w:themeColor="text1"/>
          <w:sz w:val="28"/>
          <w:szCs w:val="28"/>
          <w:lang w:val="en-US"/>
        </w:rPr>
        <w:t xml:space="preserve"> </w:t>
      </w:r>
      <w:r>
        <w:rPr>
          <w:rFonts w:ascii="Times New Roman" w:eastAsia="Times New Roman" w:hAnsi="Times New Roman" w:cs="Times New Roman"/>
          <w:color w:val="000000" w:themeColor="text1"/>
          <w:sz w:val="28"/>
          <w:szCs w:val="28"/>
        </w:rPr>
        <w:t>файлов</w:t>
      </w:r>
    </w:p>
    <w:p w:rsidR="005960F9" w:rsidRPr="00D74BB2" w:rsidRDefault="005960F9" w:rsidP="005960F9">
      <w:pPr>
        <w:pStyle w:val="4"/>
        <w:pBdr>
          <w:top w:val="vine" w:sz="4" w:space="0" w:color="000000"/>
          <w:left w:val="vine" w:sz="4" w:space="0" w:color="000000"/>
          <w:bottom w:val="vine" w:sz="4" w:space="0" w:color="000000"/>
          <w:right w:val="vine" w:sz="4" w:space="0" w:color="000000"/>
        </w:pBdr>
        <w:shd w:val="clear" w:color="FFFFFF" w:fill="FFFFFF"/>
        <w:spacing w:before="0" w:line="360" w:lineRule="atLeast"/>
        <w:rPr>
          <w:rFonts w:ascii="Times New Roman" w:hAnsi="Times New Roman" w:cs="Times New Roman"/>
          <w:color w:val="000000" w:themeColor="text1"/>
          <w:sz w:val="28"/>
          <w:szCs w:val="28"/>
          <w:lang w:val="en-US"/>
        </w:rPr>
      </w:pPr>
      <w:r w:rsidRPr="00D74BB2">
        <w:rPr>
          <w:rFonts w:ascii="Times New Roman" w:eastAsia="Times New Roman" w:hAnsi="Times New Roman" w:cs="Times New Roman"/>
          <w:color w:val="000000" w:themeColor="text1"/>
          <w:sz w:val="28"/>
          <w:szCs w:val="28"/>
          <w:lang w:val="en-US"/>
        </w:rPr>
        <w:t>Benign Keratosis-like Lesions (BKL)</w:t>
      </w:r>
      <w:proofErr w:type="gramStart"/>
      <w:r w:rsidRPr="00D74BB2">
        <w:rPr>
          <w:rFonts w:ascii="Times New Roman" w:eastAsia="Times New Roman" w:hAnsi="Times New Roman" w:cs="Times New Roman"/>
          <w:color w:val="000000" w:themeColor="text1"/>
          <w:sz w:val="28"/>
          <w:szCs w:val="28"/>
          <w:lang w:val="en-US"/>
        </w:rPr>
        <w:t>  2079</w:t>
      </w:r>
      <w:proofErr w:type="gramEnd"/>
      <w:r w:rsidRPr="00D74BB2">
        <w:rPr>
          <w:rFonts w:ascii="Times New Roman" w:eastAsia="Times New Roman" w:hAnsi="Times New Roman" w:cs="Times New Roman"/>
          <w:color w:val="000000" w:themeColor="text1"/>
          <w:sz w:val="28"/>
          <w:szCs w:val="28"/>
          <w:lang w:val="en-US"/>
        </w:rPr>
        <w:t xml:space="preserve"> </w:t>
      </w:r>
      <w:r>
        <w:rPr>
          <w:rFonts w:ascii="Times New Roman" w:eastAsia="Times New Roman" w:hAnsi="Times New Roman" w:cs="Times New Roman"/>
          <w:color w:val="000000" w:themeColor="text1"/>
          <w:sz w:val="28"/>
          <w:szCs w:val="28"/>
        </w:rPr>
        <w:t>файлов</w:t>
      </w:r>
    </w:p>
    <w:p w:rsidR="005960F9" w:rsidRPr="00D74BB2" w:rsidRDefault="005960F9" w:rsidP="005960F9">
      <w:pPr>
        <w:pStyle w:val="4"/>
        <w:pBdr>
          <w:top w:val="vine" w:sz="4" w:space="0" w:color="000000"/>
          <w:left w:val="vine" w:sz="4" w:space="0" w:color="000000"/>
          <w:bottom w:val="vine" w:sz="4" w:space="0" w:color="000000"/>
          <w:right w:val="vine" w:sz="4" w:space="0" w:color="000000"/>
        </w:pBdr>
        <w:shd w:val="clear" w:color="FFFFFF" w:fill="FFFFFF"/>
        <w:spacing w:before="0" w:line="360" w:lineRule="atLeast"/>
        <w:rPr>
          <w:rFonts w:ascii="Times New Roman" w:hAnsi="Times New Roman" w:cs="Times New Roman"/>
          <w:color w:val="000000" w:themeColor="text1"/>
          <w:sz w:val="28"/>
          <w:szCs w:val="28"/>
          <w:lang w:val="en-US"/>
        </w:rPr>
      </w:pPr>
      <w:r w:rsidRPr="00D74BB2">
        <w:rPr>
          <w:rFonts w:ascii="Times New Roman" w:eastAsia="Times New Roman" w:hAnsi="Times New Roman" w:cs="Times New Roman"/>
          <w:color w:val="000000" w:themeColor="text1"/>
          <w:sz w:val="28"/>
          <w:szCs w:val="28"/>
          <w:lang w:val="en-US"/>
        </w:rPr>
        <w:t xml:space="preserve">Warts </w:t>
      </w:r>
      <w:proofErr w:type="spellStart"/>
      <w:r w:rsidRPr="00D74BB2">
        <w:rPr>
          <w:rFonts w:ascii="Times New Roman" w:eastAsia="Times New Roman" w:hAnsi="Times New Roman" w:cs="Times New Roman"/>
          <w:color w:val="000000" w:themeColor="text1"/>
          <w:sz w:val="28"/>
          <w:szCs w:val="28"/>
          <w:lang w:val="en-US"/>
        </w:rPr>
        <w:t>Molluscum</w:t>
      </w:r>
      <w:proofErr w:type="spellEnd"/>
      <w:r w:rsidRPr="00D74BB2">
        <w:rPr>
          <w:rFonts w:ascii="Times New Roman" w:eastAsia="Times New Roman" w:hAnsi="Times New Roman" w:cs="Times New Roman"/>
          <w:color w:val="000000" w:themeColor="text1"/>
          <w:sz w:val="28"/>
          <w:szCs w:val="28"/>
          <w:lang w:val="en-US"/>
        </w:rPr>
        <w:t xml:space="preserve"> and other Viral Infections 2103 </w:t>
      </w:r>
      <w:r>
        <w:rPr>
          <w:rFonts w:ascii="Times New Roman" w:eastAsia="Times New Roman" w:hAnsi="Times New Roman" w:cs="Times New Roman"/>
          <w:color w:val="000000" w:themeColor="text1"/>
          <w:sz w:val="28"/>
          <w:szCs w:val="28"/>
        </w:rPr>
        <w:t>файлов</w:t>
      </w:r>
    </w:p>
    <w:p w:rsidR="005960F9" w:rsidRDefault="005960F9" w:rsidP="005960F9">
      <w:pPr>
        <w:rPr>
          <w:sz w:val="28"/>
          <w:szCs w:val="28"/>
        </w:rPr>
      </w:pPr>
      <w:r>
        <w:rPr>
          <w:sz w:val="28"/>
          <w:szCs w:val="28"/>
        </w:rPr>
        <w:t xml:space="preserve">Было отобрано по 2 </w:t>
      </w:r>
      <w:proofErr w:type="gramStart"/>
      <w:r>
        <w:rPr>
          <w:sz w:val="28"/>
          <w:szCs w:val="28"/>
        </w:rPr>
        <w:t>тысячи  изображений</w:t>
      </w:r>
      <w:proofErr w:type="gramEnd"/>
      <w:r>
        <w:rPr>
          <w:sz w:val="28"/>
          <w:szCs w:val="28"/>
        </w:rPr>
        <w:t xml:space="preserve"> для каждого класса, чтобы устранить дисбаланс классов. </w:t>
      </w:r>
    </w:p>
    <w:p w:rsidR="005960F9" w:rsidRDefault="005960F9" w:rsidP="005960F9">
      <w:pPr>
        <w:pStyle w:val="60"/>
        <w:rPr>
          <w:color w:val="3C4043"/>
        </w:rPr>
      </w:pPr>
    </w:p>
    <w:p w:rsidR="005960F9" w:rsidRDefault="005960F9" w:rsidP="005960F9">
      <w:pPr>
        <w:ind w:left="2832"/>
        <w:rPr>
          <w:b/>
          <w:bCs/>
          <w:sz w:val="32"/>
          <w:szCs w:val="32"/>
        </w:rPr>
      </w:pPr>
      <w:r>
        <w:tab/>
      </w:r>
      <w:r>
        <w:rPr>
          <w:b/>
          <w:bCs/>
          <w:sz w:val="32"/>
          <w:szCs w:val="32"/>
        </w:rPr>
        <w:t>Обработка изображений</w:t>
      </w:r>
    </w:p>
    <w:p w:rsidR="005960F9" w:rsidRDefault="005960F9" w:rsidP="005960F9">
      <w:pPr>
        <w:jc w:val="center"/>
        <w:rPr>
          <w:sz w:val="28"/>
          <w:szCs w:val="28"/>
        </w:rPr>
      </w:pPr>
      <w:r>
        <w:rPr>
          <w:sz w:val="28"/>
          <w:szCs w:val="28"/>
        </w:rPr>
        <w:t xml:space="preserve">В качестве обработки использовалась приведение к размеру 300х300, стандартизация изображений для лучшей сходимости нейронной сети, аугментации для обучения (случайный поворот, </w:t>
      </w:r>
      <w:proofErr w:type="gramStart"/>
      <w:r>
        <w:rPr>
          <w:sz w:val="28"/>
          <w:szCs w:val="28"/>
        </w:rPr>
        <w:t>аффинные  преобразования</w:t>
      </w:r>
      <w:proofErr w:type="gramEnd"/>
      <w:r>
        <w:rPr>
          <w:sz w:val="28"/>
          <w:szCs w:val="28"/>
        </w:rPr>
        <w:t>, изменения яркости и контраста).</w:t>
      </w:r>
    </w:p>
    <w:p w:rsidR="005960F9" w:rsidRDefault="005960F9" w:rsidP="005960F9">
      <w:pPr>
        <w:jc w:val="center"/>
        <w:rPr>
          <w:sz w:val="28"/>
          <w:szCs w:val="28"/>
        </w:rPr>
      </w:pPr>
      <w:r>
        <w:rPr>
          <w:sz w:val="28"/>
          <w:szCs w:val="28"/>
        </w:rPr>
        <w:t xml:space="preserve">Аугментация изображений — это метод увеличения объема данных для обучения моделей машинного обучения, особенно в области компьютерного зрения. Этот процесс включает в себя модификацию существующих изображений с целью создания новых, что позволяет улучшить качество и обобщающую способность </w:t>
      </w:r>
      <w:proofErr w:type="gramStart"/>
      <w:r>
        <w:rPr>
          <w:sz w:val="28"/>
          <w:szCs w:val="28"/>
        </w:rPr>
        <w:t>модели.[</w:t>
      </w:r>
      <w:proofErr w:type="gramEnd"/>
      <w:r>
        <w:rPr>
          <w:sz w:val="28"/>
          <w:szCs w:val="28"/>
        </w:rPr>
        <w:t>3].</w:t>
      </w:r>
    </w:p>
    <w:p w:rsidR="005960F9" w:rsidRDefault="005960F9" w:rsidP="005960F9">
      <w:pPr>
        <w:jc w:val="center"/>
        <w:rPr>
          <w:sz w:val="28"/>
          <w:szCs w:val="28"/>
        </w:rPr>
      </w:pPr>
    </w:p>
    <w:p w:rsidR="005960F9" w:rsidRDefault="005960F9" w:rsidP="005960F9">
      <w:pPr>
        <w:jc w:val="center"/>
      </w:pPr>
      <w:r>
        <w:rPr>
          <w:noProof/>
        </w:rPr>
        <w:lastRenderedPageBreak/>
        <w:drawing>
          <wp:inline distT="0" distB="0" distL="0" distR="0" wp14:anchorId="1C335EFF" wp14:editId="79D013B5">
            <wp:extent cx="4967310" cy="44730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3376" name=""/>
                    <pic:cNvPicPr>
                      <a:picLocks noChangeAspect="1"/>
                    </pic:cNvPicPr>
                  </pic:nvPicPr>
                  <pic:blipFill>
                    <a:blip r:embed="rId11"/>
                    <a:stretch/>
                  </pic:blipFill>
                  <pic:spPr bwMode="auto">
                    <a:xfrm>
                      <a:off x="0" y="0"/>
                      <a:ext cx="4967309" cy="4473081"/>
                    </a:xfrm>
                    <a:prstGeom prst="rect">
                      <a:avLst/>
                    </a:prstGeom>
                  </pic:spPr>
                </pic:pic>
              </a:graphicData>
            </a:graphic>
          </wp:inline>
        </w:drawing>
      </w:r>
    </w:p>
    <w:p w:rsidR="005960F9" w:rsidRDefault="005960F9" w:rsidP="005960F9">
      <w:pPr>
        <w:pStyle w:val="7"/>
      </w:pPr>
      <w:r>
        <w:t>Рис. 1. Аугментация изображения при помощи поворотов</w:t>
      </w:r>
    </w:p>
    <w:p w:rsidR="005960F9" w:rsidRDefault="005960F9" w:rsidP="005960F9">
      <w:pPr>
        <w:pStyle w:val="50"/>
      </w:pPr>
    </w:p>
    <w:p w:rsidR="005960F9" w:rsidRDefault="005960F9" w:rsidP="005960F9">
      <w:pPr>
        <w:pStyle w:val="50"/>
        <w:rPr>
          <w:color w:val="000000"/>
        </w:rPr>
      </w:pPr>
      <w:proofErr w:type="spellStart"/>
      <w:r>
        <w:t>Сверточная</w:t>
      </w:r>
      <w:proofErr w:type="spellEnd"/>
      <w:r>
        <w:t xml:space="preserve"> нейронная сеть</w:t>
      </w:r>
    </w:p>
    <w:p w:rsidR="005960F9" w:rsidRDefault="005960F9" w:rsidP="005960F9">
      <w:pPr>
        <w:pStyle w:val="60"/>
      </w:pPr>
      <w:proofErr w:type="spellStart"/>
      <w:r>
        <w:t>Сверточные</w:t>
      </w:r>
      <w:proofErr w:type="spellEnd"/>
      <w:r>
        <w:t xml:space="preserve"> нейронные сети широко применяются для обработки изображений, которые являются тензорами 3-го ранга[4].</w:t>
      </w:r>
    </w:p>
    <w:p w:rsidR="005960F9" w:rsidRDefault="005960F9" w:rsidP="005960F9">
      <w:pPr>
        <w:pStyle w:val="60"/>
      </w:pPr>
      <w:r>
        <w:t xml:space="preserve">В качестве каждого слоя </w:t>
      </w:r>
      <w:proofErr w:type="spellStart"/>
      <w:r>
        <w:t>сверточных</w:t>
      </w:r>
      <w:proofErr w:type="spellEnd"/>
      <w:r>
        <w:t xml:space="preserve"> сетей используют ядра свертки для выявления зависимостей пикселей в исходном изображении, нахождения признаков в разных каналах. Для уменьшения размера тензора используют различные варианты </w:t>
      </w:r>
      <w:proofErr w:type="spellStart"/>
      <w:r>
        <w:t>pooling’а</w:t>
      </w:r>
      <w:proofErr w:type="spellEnd"/>
      <w:r>
        <w:t>, суть которых заключается в том, чтобы фильтровать по определенному признаку активации предыдущего слоя.</w:t>
      </w:r>
    </w:p>
    <w:p w:rsidR="005960F9" w:rsidRDefault="005960F9" w:rsidP="005960F9">
      <w:pPr>
        <w:pStyle w:val="60"/>
        <w:jc w:val="center"/>
      </w:pPr>
      <w:r>
        <w:rPr>
          <w:noProof/>
        </w:rPr>
        <w:drawing>
          <wp:inline distT="0" distB="0" distL="0" distR="0" wp14:anchorId="3E90F400" wp14:editId="59ED778B">
            <wp:extent cx="5580696" cy="21623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6787" name=""/>
                    <pic:cNvPicPr>
                      <a:picLocks noChangeAspect="1"/>
                    </pic:cNvPicPr>
                  </pic:nvPicPr>
                  <pic:blipFill>
                    <a:blip r:embed="rId12"/>
                    <a:stretch/>
                  </pic:blipFill>
                  <pic:spPr bwMode="auto">
                    <a:xfrm>
                      <a:off x="0" y="0"/>
                      <a:ext cx="5580695" cy="2162304"/>
                    </a:xfrm>
                    <a:prstGeom prst="rect">
                      <a:avLst/>
                    </a:prstGeom>
                  </pic:spPr>
                </pic:pic>
              </a:graphicData>
            </a:graphic>
          </wp:inline>
        </w:drawing>
      </w:r>
    </w:p>
    <w:p w:rsidR="005960F9" w:rsidRDefault="005960F9" w:rsidP="005960F9">
      <w:pPr>
        <w:pStyle w:val="7"/>
      </w:pPr>
      <w:r>
        <w:t xml:space="preserve">Рис. 2. </w:t>
      </w:r>
      <w:proofErr w:type="spellStart"/>
      <w:r>
        <w:t>Свёрточная</w:t>
      </w:r>
      <w:proofErr w:type="spellEnd"/>
      <w:r>
        <w:t xml:space="preserve"> нейронная сеть (CNN)</w:t>
      </w:r>
    </w:p>
    <w:p w:rsidR="005960F9" w:rsidRDefault="005960F9" w:rsidP="005960F9">
      <w:pPr>
        <w:pStyle w:val="60"/>
        <w:jc w:val="center"/>
      </w:pPr>
    </w:p>
    <w:p w:rsidR="005960F9" w:rsidRDefault="005960F9" w:rsidP="005960F9">
      <w:pPr>
        <w:pStyle w:val="50"/>
      </w:pPr>
      <w:r>
        <w:tab/>
      </w:r>
      <w:r>
        <w:tab/>
        <w:t>Извлечение признаков из изображения</w:t>
      </w:r>
    </w:p>
    <w:p w:rsidR="005960F9" w:rsidRDefault="005960F9" w:rsidP="005960F9">
      <w:pPr>
        <w:pStyle w:val="60"/>
        <w:pBdr>
          <w:top w:val="vine" w:sz="4" w:space="0" w:color="000000"/>
          <w:left w:val="vine" w:sz="4" w:space="0" w:color="000000"/>
          <w:bottom w:val="vine" w:sz="4" w:space="0" w:color="000000"/>
          <w:right w:val="vine" w:sz="4" w:space="0" w:color="000000"/>
        </w:pBdr>
        <w:ind w:firstLine="0"/>
      </w:pPr>
      <w:r>
        <w:lastRenderedPageBreak/>
        <w:t>Основные этапы извлечения признаков:</w:t>
      </w:r>
    </w:p>
    <w:p w:rsidR="005960F9" w:rsidRDefault="005960F9" w:rsidP="005960F9">
      <w:pPr>
        <w:pStyle w:val="60"/>
        <w:pBdr>
          <w:top w:val="vine" w:sz="4" w:space="0" w:color="000000"/>
          <w:left w:val="vine" w:sz="4" w:space="0" w:color="000000"/>
          <w:bottom w:val="vine" w:sz="4" w:space="0" w:color="000000"/>
          <w:right w:val="vine" w:sz="4" w:space="0" w:color="000000"/>
        </w:pBdr>
        <w:ind w:firstLine="708"/>
      </w:pPr>
      <w:proofErr w:type="spellStart"/>
      <w:r>
        <w:t>Сверточные</w:t>
      </w:r>
      <w:proofErr w:type="spellEnd"/>
      <w:r>
        <w:t xml:space="preserve"> слои: В CNN используются </w:t>
      </w:r>
      <w:proofErr w:type="spellStart"/>
      <w:r>
        <w:t>сверточные</w:t>
      </w:r>
      <w:proofErr w:type="spellEnd"/>
      <w:r>
        <w:t xml:space="preserve"> слои, которые применяют фильтры (или ядра) к входным изображениям. Эти фильтры сканируют изображение, выявляя локальные паттерны, такие как края, текстуры и формы. Каждый фильтр отвечает за извлечение определенного типа признака.</w:t>
      </w:r>
    </w:p>
    <w:p w:rsidR="005960F9" w:rsidRDefault="005960F9" w:rsidP="005960F9">
      <w:pPr>
        <w:pStyle w:val="60"/>
        <w:pBdr>
          <w:top w:val="vine" w:sz="4" w:space="0" w:color="000000"/>
          <w:left w:val="vine" w:sz="4" w:space="0" w:color="000000"/>
          <w:bottom w:val="vine" w:sz="4" w:space="0" w:color="000000"/>
          <w:right w:val="vine" w:sz="4" w:space="0" w:color="000000"/>
        </w:pBdr>
        <w:ind w:firstLine="0"/>
      </w:pPr>
      <w:r>
        <w:t xml:space="preserve">Активация: После применения свертки к изображению, результат проходит через функцию активации (например, </w:t>
      </w:r>
      <w:proofErr w:type="spellStart"/>
      <w:r>
        <w:t>ReLU</w:t>
      </w:r>
      <w:proofErr w:type="spellEnd"/>
      <w:r>
        <w:t xml:space="preserve">), которая добавляет нелинейность в модель. Это позволяет сети учиться более сложным </w:t>
      </w:r>
      <w:proofErr w:type="gramStart"/>
      <w:r>
        <w:t>признакам.[</w:t>
      </w:r>
      <w:proofErr w:type="gramEnd"/>
      <w:r>
        <w:t>5]</w:t>
      </w:r>
    </w:p>
    <w:p w:rsidR="005960F9" w:rsidRDefault="005960F9" w:rsidP="005960F9">
      <w:pPr>
        <w:pStyle w:val="60"/>
        <w:pBdr>
          <w:top w:val="vine" w:sz="4" w:space="0" w:color="000000"/>
          <w:left w:val="vine" w:sz="4" w:space="0" w:color="000000"/>
          <w:bottom w:val="vine" w:sz="4" w:space="0" w:color="000000"/>
          <w:right w:val="vine" w:sz="4" w:space="0" w:color="000000"/>
        </w:pBdr>
        <w:ind w:firstLine="708"/>
      </w:pPr>
      <w:proofErr w:type="spellStart"/>
      <w:r>
        <w:t>Пулинг</w:t>
      </w:r>
      <w:proofErr w:type="spellEnd"/>
      <w:r>
        <w:t xml:space="preserve">: Для уменьшения размерности и повышения устойчивости к смещениям используется операция </w:t>
      </w:r>
      <w:proofErr w:type="spellStart"/>
      <w:r>
        <w:t>пулинга</w:t>
      </w:r>
      <w:proofErr w:type="spellEnd"/>
      <w:r>
        <w:t xml:space="preserve"> (например, максимальный или средний </w:t>
      </w:r>
      <w:proofErr w:type="spellStart"/>
      <w:r>
        <w:t>пуллинг</w:t>
      </w:r>
      <w:proofErr w:type="spellEnd"/>
      <w:r>
        <w:t>). Это помогает сохранить наиболее значимые признаки, уменьшая количество данных, которые нужно обрабатывать.</w:t>
      </w:r>
    </w:p>
    <w:p w:rsidR="005960F9" w:rsidRDefault="005960F9" w:rsidP="005960F9">
      <w:pPr>
        <w:pStyle w:val="60"/>
        <w:pBdr>
          <w:top w:val="vine" w:sz="4" w:space="0" w:color="000000"/>
          <w:left w:val="vine" w:sz="4" w:space="0" w:color="000000"/>
          <w:bottom w:val="vine" w:sz="4" w:space="0" w:color="000000"/>
          <w:right w:val="vine" w:sz="4" w:space="0" w:color="000000"/>
        </w:pBdr>
        <w:ind w:firstLine="708"/>
      </w:pPr>
      <w:r>
        <w:t>Глубокие слои: С увеличением глубины сети, извлекаемые признаки становятся все более абстрактными. Первые слои могут выявлять простые формы, в то время как более глубокие слои могут распознавать сложные объекты и концепции.</w:t>
      </w:r>
    </w:p>
    <w:p w:rsidR="005960F9" w:rsidRDefault="005960F9" w:rsidP="005960F9">
      <w:pPr>
        <w:pStyle w:val="60"/>
        <w:pBdr>
          <w:top w:val="vine" w:sz="4" w:space="0" w:color="000000"/>
          <w:left w:val="vine" w:sz="4" w:space="0" w:color="000000"/>
          <w:bottom w:val="vine" w:sz="4" w:space="0" w:color="000000"/>
          <w:right w:val="vine" w:sz="4" w:space="0" w:color="000000"/>
        </w:pBdr>
        <w:ind w:firstLine="708"/>
      </w:pPr>
      <w:proofErr w:type="spellStart"/>
      <w:r>
        <w:t>Полносвязные</w:t>
      </w:r>
      <w:proofErr w:type="spellEnd"/>
      <w:r>
        <w:t xml:space="preserve"> слои: В конце сети, после извлечения признаков, обычно располагаются </w:t>
      </w:r>
      <w:proofErr w:type="spellStart"/>
      <w:r>
        <w:t>полносвязные</w:t>
      </w:r>
      <w:proofErr w:type="spellEnd"/>
      <w:r>
        <w:t xml:space="preserve"> слои, которые используют извлеченные признаки для классификации или других задач.</w:t>
      </w:r>
    </w:p>
    <w:p w:rsidR="005960F9" w:rsidRDefault="005960F9" w:rsidP="005960F9">
      <w:pPr>
        <w:pStyle w:val="60"/>
      </w:pPr>
      <w:r>
        <w:t xml:space="preserve">Таким образом, </w:t>
      </w:r>
      <w:proofErr w:type="spellStart"/>
      <w:r>
        <w:t>сверточные</w:t>
      </w:r>
      <w:proofErr w:type="spellEnd"/>
      <w:r>
        <w:t xml:space="preserve"> нейронные сети автоматически извлекают и обрабатывают признаки, что делает их мощным инструментом для анализа изображений и других визуальных данных.</w:t>
      </w:r>
    </w:p>
    <w:p w:rsidR="005960F9" w:rsidRDefault="005960F9" w:rsidP="005960F9">
      <w:pPr>
        <w:spacing w:line="276" w:lineRule="auto"/>
        <w:jc w:val="center"/>
      </w:pPr>
      <w:r>
        <w:rPr>
          <w:sz w:val="28"/>
          <w:szCs w:val="28"/>
        </w:rPr>
        <w:tab/>
      </w:r>
      <w:r>
        <w:rPr>
          <w:sz w:val="28"/>
          <w:szCs w:val="28"/>
        </w:rPr>
        <w:tab/>
      </w:r>
      <w:r>
        <w:rPr>
          <w:sz w:val="28"/>
          <w:szCs w:val="28"/>
        </w:rPr>
        <w:tab/>
      </w:r>
      <w:r>
        <w:rPr>
          <w:sz w:val="28"/>
          <w:szCs w:val="28"/>
        </w:rPr>
        <w:tab/>
      </w:r>
      <w:r>
        <w:rPr>
          <w:noProof/>
        </w:rPr>
        <w:drawing>
          <wp:inline distT="0" distB="0" distL="0" distR="0" wp14:anchorId="060FFDA5" wp14:editId="2E8256DE">
            <wp:extent cx="6120130" cy="23713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4772" name=""/>
                    <pic:cNvPicPr>
                      <a:picLocks noChangeAspect="1"/>
                    </pic:cNvPicPr>
                  </pic:nvPicPr>
                  <pic:blipFill>
                    <a:blip r:embed="rId13"/>
                    <a:stretch/>
                  </pic:blipFill>
                  <pic:spPr bwMode="auto">
                    <a:xfrm>
                      <a:off x="0" y="0"/>
                      <a:ext cx="6120129" cy="2371314"/>
                    </a:xfrm>
                    <a:prstGeom prst="rect">
                      <a:avLst/>
                    </a:prstGeom>
                  </pic:spPr>
                </pic:pic>
              </a:graphicData>
            </a:graphic>
          </wp:inline>
        </w:drawing>
      </w:r>
    </w:p>
    <w:p w:rsidR="005960F9" w:rsidRDefault="005960F9" w:rsidP="005960F9">
      <w:pPr>
        <w:pStyle w:val="7"/>
      </w:pPr>
      <w:r>
        <w:t>Рис. 3. Извлеченные признаки на слоях CNN</w:t>
      </w:r>
    </w:p>
    <w:p w:rsidR="005960F9" w:rsidRDefault="005960F9" w:rsidP="005960F9">
      <w:pPr>
        <w:spacing w:line="276" w:lineRule="auto"/>
        <w:jc w:val="center"/>
      </w:pPr>
    </w:p>
    <w:p w:rsidR="005960F9" w:rsidRDefault="005960F9" w:rsidP="005960F9">
      <w:pPr>
        <w:pStyle w:val="50"/>
        <w:rPr>
          <w:bCs/>
          <w:sz w:val="32"/>
          <w:szCs w:val="32"/>
        </w:rPr>
      </w:pPr>
      <w:r>
        <w:t xml:space="preserve"> </w:t>
      </w:r>
      <w:proofErr w:type="spellStart"/>
      <w:r>
        <w:rPr>
          <w:bCs/>
          <w:sz w:val="32"/>
          <w:szCs w:val="32"/>
        </w:rPr>
        <w:t>Transfer</w:t>
      </w:r>
      <w:proofErr w:type="spellEnd"/>
      <w:r>
        <w:rPr>
          <w:bCs/>
          <w:sz w:val="32"/>
          <w:szCs w:val="32"/>
        </w:rPr>
        <w:t xml:space="preserve"> </w:t>
      </w:r>
      <w:proofErr w:type="spellStart"/>
      <w:r>
        <w:t>learning</w:t>
      </w:r>
      <w:proofErr w:type="spellEnd"/>
      <w:r>
        <w:t xml:space="preserve">  </w:t>
      </w:r>
    </w:p>
    <w:p w:rsidR="005960F9" w:rsidRDefault="005960F9" w:rsidP="005960F9">
      <w:pPr>
        <w:pStyle w:val="60"/>
      </w:pPr>
      <w:proofErr w:type="spellStart"/>
      <w:r>
        <w:t>Transfer</w:t>
      </w:r>
      <w:proofErr w:type="spellEnd"/>
      <w:r>
        <w:t xml:space="preserve"> </w:t>
      </w:r>
      <w:proofErr w:type="spellStart"/>
      <w:r>
        <w:t>learning</w:t>
      </w:r>
      <w:proofErr w:type="spellEnd"/>
      <w:r>
        <w:t xml:space="preserve"> (перенос обучения) - это метод машинного обучения, при котором знания, полученные в результате решения одной задачи или на одном наборе данных, используются для улучшения производительности модели на другой связанной задаче или наборе данных. Этот метод особенно полезен в </w:t>
      </w:r>
      <w:r>
        <w:lastRenderedPageBreak/>
        <w:t xml:space="preserve">глубоком обучении, так как он позволяет обучать глубокие нейронные сети с использованием относительно небольшого количества </w:t>
      </w:r>
      <w:proofErr w:type="gramStart"/>
      <w:r>
        <w:t>данных.[</w:t>
      </w:r>
      <w:proofErr w:type="gramEnd"/>
      <w:r>
        <w:t>6]</w:t>
      </w:r>
    </w:p>
    <w:p w:rsidR="005960F9" w:rsidRDefault="005960F9" w:rsidP="005960F9">
      <w:pPr>
        <w:pStyle w:val="60"/>
      </w:pPr>
      <w:r>
        <w:t>В переносе обучения модель, уже обученная на одной задаче, используется в качестве отправной точки для обучения модели на второй задаче. Это может быть полезно, когда вторая задача похожа на первую или когда для второй задачи доступно ограниченное количество данных.</w:t>
      </w:r>
    </w:p>
    <w:p w:rsidR="005960F9" w:rsidRDefault="005960F9" w:rsidP="005960F9">
      <w:pPr>
        <w:pStyle w:val="60"/>
      </w:pPr>
      <w:r>
        <w:t>Перенос обучения имеет множество применений, от решения задач регрессии в области науки о данных до обучения моделей глубокого обучения. Он особенно привлекателен для глубокого обучения, так как требуется огромное количество данных и вычислительных ресурсов для обучения глубоких нейронных сетей.</w:t>
      </w:r>
    </w:p>
    <w:p w:rsidR="005960F9" w:rsidRDefault="005960F9" w:rsidP="005960F9">
      <w:pPr>
        <w:pStyle w:val="60"/>
      </w:pPr>
      <w:r>
        <w:t xml:space="preserve">Также использовалась техника </w:t>
      </w:r>
      <w:proofErr w:type="spellStart"/>
      <w:r>
        <w:t>fine</w:t>
      </w:r>
      <w:proofErr w:type="spellEnd"/>
      <w:r>
        <w:t xml:space="preserve"> </w:t>
      </w:r>
      <w:proofErr w:type="spellStart"/>
      <w:r>
        <w:t>tunning</w:t>
      </w:r>
      <w:proofErr w:type="spellEnd"/>
      <w:r>
        <w:t xml:space="preserve">. </w:t>
      </w:r>
    </w:p>
    <w:p w:rsidR="005960F9" w:rsidRDefault="005960F9" w:rsidP="005960F9">
      <w:pPr>
        <w:pStyle w:val="60"/>
      </w:pPr>
      <w:proofErr w:type="spellStart"/>
      <w:r>
        <w:t>Fine-tuning</w:t>
      </w:r>
      <w:proofErr w:type="spellEnd"/>
      <w:r>
        <w:t xml:space="preserve"> (тонкая настройка) в машинном обучении - это подход к обучению модели, при котором параметры предварительно обученной модели настраиваются на новых данных. Вместо обучения модели с нуля, мы используем предварительно обученные веса модели и затем настраиваем их на новую задачу или новый набор данных.</w:t>
      </w:r>
    </w:p>
    <w:p w:rsidR="005960F9" w:rsidRDefault="005960F9" w:rsidP="005960F9">
      <w:pPr>
        <w:pStyle w:val="60"/>
      </w:pPr>
      <w:r>
        <w:t xml:space="preserve">В процессе </w:t>
      </w:r>
      <w:proofErr w:type="spellStart"/>
      <w:r>
        <w:t>fine-tuning</w:t>
      </w:r>
      <w:proofErr w:type="spellEnd"/>
      <w:r>
        <w:t xml:space="preserve"> можно настроить все слои нейронной сети или только некоторые из них. Если мы заморозим (не обновляем) некоторые слои, то модель сохранит знания, полученные во время предварительного обучения, и будет использовать их для новой задачи. Это особенно полезно, когда у нас есть ограниченное количество данных для новой задачи.</w:t>
      </w:r>
    </w:p>
    <w:p w:rsidR="005960F9" w:rsidRDefault="005960F9" w:rsidP="005960F9">
      <w:pPr>
        <w:pStyle w:val="60"/>
      </w:pPr>
      <w:r>
        <w:t xml:space="preserve">Была выбрана архитектура </w:t>
      </w:r>
      <w:proofErr w:type="spellStart"/>
      <w:r>
        <w:t>EfficientNet</w:t>
      </w:r>
      <w:proofErr w:type="spellEnd"/>
      <w:r>
        <w:t xml:space="preserve"> b3.</w:t>
      </w:r>
    </w:p>
    <w:p w:rsidR="005960F9" w:rsidRDefault="005960F9" w:rsidP="005960F9">
      <w:pPr>
        <w:pStyle w:val="60"/>
        <w:ind w:firstLine="0"/>
      </w:pPr>
      <w:r>
        <w:t xml:space="preserve">Также использовались в качестве эксперимента: 3хслойная </w:t>
      </w:r>
      <w:proofErr w:type="spellStart"/>
      <w:r>
        <w:t>Conv</w:t>
      </w:r>
      <w:proofErr w:type="spellEnd"/>
      <w:r>
        <w:t xml:space="preserve"> NN, </w:t>
      </w:r>
      <w:proofErr w:type="spellStart"/>
      <w:r>
        <w:t>ResNet</w:t>
      </w:r>
      <w:proofErr w:type="spellEnd"/>
      <w:r>
        <w:t xml:space="preserve">, </w:t>
      </w:r>
      <w:proofErr w:type="spellStart"/>
      <w:r>
        <w:t>MobileNet</w:t>
      </w:r>
      <w:proofErr w:type="spellEnd"/>
      <w:r>
        <w:t xml:space="preserve">. На рис.4 видно, что из большинства моделей лучше всех при наименьших параметрах работает </w:t>
      </w:r>
      <w:proofErr w:type="spellStart"/>
      <w:proofErr w:type="gramStart"/>
      <w:r>
        <w:t>EfficientNet</w:t>
      </w:r>
      <w:proofErr w:type="spellEnd"/>
      <w:r>
        <w:t xml:space="preserve"> .</w:t>
      </w:r>
      <w:proofErr w:type="gramEnd"/>
    </w:p>
    <w:p w:rsidR="005960F9" w:rsidRDefault="005960F9" w:rsidP="005960F9">
      <w:pPr>
        <w:pStyle w:val="60"/>
        <w:jc w:val="center"/>
      </w:pPr>
      <w:r>
        <w:rPr>
          <w:noProof/>
        </w:rPr>
        <w:drawing>
          <wp:inline distT="0" distB="0" distL="0" distR="0" wp14:anchorId="594B57C4" wp14:editId="3A72E13B">
            <wp:extent cx="3819525"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4302" name=""/>
                    <pic:cNvPicPr>
                      <a:picLocks noChangeAspect="1"/>
                    </pic:cNvPicPr>
                  </pic:nvPicPr>
                  <pic:blipFill>
                    <a:blip r:embed="rId14"/>
                    <a:stretch/>
                  </pic:blipFill>
                  <pic:spPr bwMode="auto">
                    <a:xfrm>
                      <a:off x="0" y="0"/>
                      <a:ext cx="3819523" cy="2514598"/>
                    </a:xfrm>
                    <a:prstGeom prst="rect">
                      <a:avLst/>
                    </a:prstGeom>
                  </pic:spPr>
                </pic:pic>
              </a:graphicData>
            </a:graphic>
          </wp:inline>
        </w:drawing>
      </w:r>
    </w:p>
    <w:p w:rsidR="005960F9" w:rsidRDefault="005960F9" w:rsidP="005960F9">
      <w:pPr>
        <w:pStyle w:val="7"/>
      </w:pPr>
      <w:r>
        <w:t>Рис. 4. График зависимости точности разных моделей нейронных сетей от количества параметров</w:t>
      </w:r>
    </w:p>
    <w:p w:rsidR="005960F9" w:rsidRDefault="005960F9" w:rsidP="005960F9">
      <w:pPr>
        <w:pStyle w:val="60"/>
        <w:jc w:val="center"/>
      </w:pPr>
    </w:p>
    <w:p w:rsidR="005960F9" w:rsidRDefault="005960F9" w:rsidP="005960F9">
      <w:pPr>
        <w:pStyle w:val="50"/>
        <w:rPr>
          <w:bCs/>
          <w:sz w:val="32"/>
          <w:szCs w:val="32"/>
        </w:rPr>
      </w:pPr>
      <w:r>
        <w:rPr>
          <w:bCs/>
          <w:sz w:val="32"/>
          <w:szCs w:val="32"/>
        </w:rPr>
        <w:t xml:space="preserve">Почему </w:t>
      </w:r>
      <w:proofErr w:type="spellStart"/>
      <w:r>
        <w:rPr>
          <w:bCs/>
          <w:sz w:val="32"/>
          <w:szCs w:val="32"/>
        </w:rPr>
        <w:t>EfficientNet</w:t>
      </w:r>
      <w:proofErr w:type="spellEnd"/>
      <w:r>
        <w:rPr>
          <w:bCs/>
          <w:sz w:val="32"/>
          <w:szCs w:val="32"/>
        </w:rPr>
        <w:t xml:space="preserve"> v3 лучше других архитектур в данной задаче</w:t>
      </w:r>
    </w:p>
    <w:p w:rsidR="005960F9" w:rsidRDefault="005960F9" w:rsidP="005960F9">
      <w:pPr>
        <w:pStyle w:val="60"/>
        <w:ind w:firstLine="0"/>
      </w:pPr>
    </w:p>
    <w:p w:rsidR="005960F9" w:rsidRDefault="005960F9" w:rsidP="005960F9">
      <w:pPr>
        <w:pStyle w:val="60"/>
        <w:pBdr>
          <w:top w:val="vine" w:sz="4" w:space="0" w:color="000000"/>
          <w:left w:val="vine" w:sz="4" w:space="0" w:color="000000"/>
          <w:bottom w:val="vine" w:sz="4" w:space="0" w:color="000000"/>
          <w:right w:val="vine" w:sz="4" w:space="0" w:color="000000"/>
        </w:pBdr>
        <w:ind w:firstLine="708"/>
      </w:pPr>
      <w:proofErr w:type="spellStart"/>
      <w:r>
        <w:lastRenderedPageBreak/>
        <w:t>EfficientNet</w:t>
      </w:r>
      <w:proofErr w:type="spellEnd"/>
      <w:r>
        <w:t xml:space="preserve"> v3 — это последняя версия архитектуры </w:t>
      </w:r>
      <w:proofErr w:type="spellStart"/>
      <w:r>
        <w:t>EfficientNet</w:t>
      </w:r>
      <w:proofErr w:type="spellEnd"/>
      <w:r>
        <w:t xml:space="preserve">, которая была разработана для достижения высокой точности классификации изображений при минимальных вычислительных затратах. Она предлагает несколько ключевых преимуществ по сравнению с предыдущими версиями </w:t>
      </w:r>
      <w:proofErr w:type="spellStart"/>
      <w:r>
        <w:t>EfficientNet</w:t>
      </w:r>
      <w:proofErr w:type="spellEnd"/>
      <w:r>
        <w:t xml:space="preserve">, а также с другими популярными архитектурами, такими как </w:t>
      </w:r>
      <w:proofErr w:type="spellStart"/>
      <w:r>
        <w:t>ResNet</w:t>
      </w:r>
      <w:proofErr w:type="spellEnd"/>
      <w:r>
        <w:t xml:space="preserve"> и </w:t>
      </w:r>
      <w:proofErr w:type="spellStart"/>
      <w:proofErr w:type="gramStart"/>
      <w:r>
        <w:t>MobileNet</w:t>
      </w:r>
      <w:proofErr w:type="spellEnd"/>
      <w:r>
        <w:t>.[</w:t>
      </w:r>
      <w:proofErr w:type="gramEnd"/>
      <w:r>
        <w:t>7]</w:t>
      </w:r>
    </w:p>
    <w:p w:rsidR="005960F9" w:rsidRDefault="005960F9" w:rsidP="005960F9">
      <w:pPr>
        <w:pStyle w:val="60"/>
        <w:pBdr>
          <w:top w:val="vine" w:sz="4" w:space="0" w:color="000000"/>
          <w:left w:val="vine" w:sz="4" w:space="0" w:color="000000"/>
          <w:bottom w:val="vine" w:sz="4" w:space="0" w:color="000000"/>
          <w:right w:val="vine" w:sz="4" w:space="0" w:color="000000"/>
        </w:pBdr>
        <w:ind w:firstLine="0"/>
      </w:pPr>
      <w:r>
        <w:t xml:space="preserve">Преимущества </w:t>
      </w:r>
      <w:proofErr w:type="spellStart"/>
      <w:r>
        <w:t>EfficientNet</w:t>
      </w:r>
      <w:proofErr w:type="spellEnd"/>
      <w:r>
        <w:t xml:space="preserve"> v3:</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Оптимизация производительности: </w:t>
      </w:r>
      <w:proofErr w:type="spellStart"/>
      <w:r>
        <w:t>EfficientNet</w:t>
      </w:r>
      <w:proofErr w:type="spellEnd"/>
      <w:r>
        <w:t xml:space="preserve"> v3 использует методы автоматического масштабирования, что позволяет достигать высокой точности при меньших размерах модели и меньших вычислительных затратах. Это делает её более эффективной по сравнению с предыдущими версиями и другими архитектурами.</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Улучшенная точность: Эта архитектура демонстрирует улучшенные результаты по сравнению с </w:t>
      </w:r>
      <w:proofErr w:type="spellStart"/>
      <w:r>
        <w:t>ResNet</w:t>
      </w:r>
      <w:proofErr w:type="spellEnd"/>
      <w:r>
        <w:t xml:space="preserve"> и </w:t>
      </w:r>
      <w:proofErr w:type="spellStart"/>
      <w:r>
        <w:t>MobileNet</w:t>
      </w:r>
      <w:proofErr w:type="spellEnd"/>
      <w:r>
        <w:t>, обеспечивая более высокую точность классификации при аналогичных или меньших вычислительных затратах. Например, EfficientNet-B0 уже показывает точность, сопоставимую с ResNet-34, но с меньшим количеством параметров и операций.</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Гибкость и масштабируемость: </w:t>
      </w:r>
      <w:proofErr w:type="spellStart"/>
      <w:r>
        <w:t>EfficientNet</w:t>
      </w:r>
      <w:proofErr w:type="spellEnd"/>
      <w:r>
        <w:t xml:space="preserve"> v3 предлагает гибкие настройки для различных задач, что позволяет легко адаптировать модель под конкретные требования, сохраняя при этом высокую производительность.</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Снижение вычислительных затрат: Архитектура </w:t>
      </w:r>
      <w:proofErr w:type="spellStart"/>
      <w:r>
        <w:t>EfficientNet</w:t>
      </w:r>
      <w:proofErr w:type="spellEnd"/>
      <w:r>
        <w:t xml:space="preserve"> v3 оптимизирована для работы на устройствах с ограниченными ресурсами, что делает её идеальной для мобильных и встроенных приложений, в отличие от более тяжелых моделей, таких как </w:t>
      </w:r>
      <w:proofErr w:type="spellStart"/>
      <w:r>
        <w:t>ResNet</w:t>
      </w:r>
      <w:proofErr w:type="spellEnd"/>
      <w:r>
        <w:t>.</w:t>
      </w:r>
    </w:p>
    <w:p w:rsidR="005960F9" w:rsidRDefault="005960F9" w:rsidP="005960F9">
      <w:pPr>
        <w:pStyle w:val="60"/>
        <w:pBdr>
          <w:top w:val="vine" w:sz="4" w:space="0" w:color="000000"/>
          <w:left w:val="vine" w:sz="4" w:space="0" w:color="000000"/>
          <w:bottom w:val="vine" w:sz="4" w:space="0" w:color="000000"/>
          <w:right w:val="vine" w:sz="4" w:space="0" w:color="000000"/>
        </w:pBdr>
        <w:ind w:firstLine="0"/>
      </w:pPr>
      <w:r>
        <w:t>Сравнение с другими архитектурами</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Сравнение с </w:t>
      </w:r>
      <w:proofErr w:type="spellStart"/>
      <w:r>
        <w:t>ResNet</w:t>
      </w:r>
      <w:proofErr w:type="spellEnd"/>
      <w:r>
        <w:t xml:space="preserve">: </w:t>
      </w:r>
      <w:proofErr w:type="spellStart"/>
      <w:r>
        <w:t>ResNet</w:t>
      </w:r>
      <w:proofErr w:type="spellEnd"/>
      <w:r>
        <w:t xml:space="preserve"> известен своей способностью увеличивать глубину сети без потери производительности благодаря остаточным связям. Однако, несмотря на это, </w:t>
      </w:r>
      <w:proofErr w:type="spellStart"/>
      <w:r>
        <w:t>EfficientNet</w:t>
      </w:r>
      <w:proofErr w:type="spellEnd"/>
      <w:r>
        <w:t xml:space="preserve"> v3 достигает сопоставимой или даже лучшей точности при меньшем количестве параметров и вычислительных операций, что делает её более эффективной для практического использования.</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0"/>
      </w:pPr>
      <w:r>
        <w:t xml:space="preserve">Сравнение с </w:t>
      </w:r>
      <w:proofErr w:type="spellStart"/>
      <w:r>
        <w:t>MobileNet</w:t>
      </w:r>
      <w:proofErr w:type="spellEnd"/>
      <w:r>
        <w:t xml:space="preserve">: </w:t>
      </w:r>
      <w:proofErr w:type="spellStart"/>
      <w:r>
        <w:t>MobileNet</w:t>
      </w:r>
      <w:proofErr w:type="spellEnd"/>
      <w:r>
        <w:t xml:space="preserve"> также ориентирован на мобильные устройства и предлагает хорошую производительность при низких вычислительных затратах. Однако </w:t>
      </w:r>
      <w:proofErr w:type="spellStart"/>
      <w:r>
        <w:t>EfficientNet</w:t>
      </w:r>
      <w:proofErr w:type="spellEnd"/>
      <w:r>
        <w:t xml:space="preserve"> v3 превосходит </w:t>
      </w:r>
      <w:proofErr w:type="spellStart"/>
      <w:r>
        <w:t>MobileNet</w:t>
      </w:r>
      <w:proofErr w:type="spellEnd"/>
      <w:r>
        <w:t xml:space="preserve"> по точности, что делает её более предпочтительной для задач, требующих высокой точности классификации.</w:t>
      </w:r>
    </w:p>
    <w:p w:rsidR="005960F9" w:rsidRDefault="005960F9" w:rsidP="005960F9">
      <w:pPr>
        <w:pStyle w:val="60"/>
        <w:pBdr>
          <w:top w:val="vine" w:sz="4" w:space="0" w:color="000000"/>
          <w:left w:val="vine" w:sz="4" w:space="0" w:color="000000"/>
          <w:bottom w:val="vine" w:sz="4" w:space="0" w:color="000000"/>
          <w:right w:val="vine" w:sz="4" w:space="0" w:color="000000"/>
        </w:pBdr>
        <w:ind w:left="349" w:firstLine="359"/>
      </w:pPr>
      <w:proofErr w:type="spellStart"/>
      <w:r>
        <w:t>EfficientNet</w:t>
      </w:r>
      <w:proofErr w:type="spellEnd"/>
      <w:r>
        <w:t xml:space="preserve">   представляет собой значительный шаг вперед в области архитектур нейронных сетей для классификации изображений. Она сочетает в себе высокую точность, эффективность и гибкость, что делает её отличным выбором для современных приложений в области компьютерного зрения.</w:t>
      </w:r>
    </w:p>
    <w:p w:rsidR="005960F9" w:rsidRDefault="005960F9" w:rsidP="005960F9">
      <w:pPr>
        <w:spacing w:line="276" w:lineRule="auto"/>
        <w:jc w:val="center"/>
        <w:rPr>
          <w:sz w:val="28"/>
          <w:szCs w:val="28"/>
        </w:rPr>
      </w:pPr>
    </w:p>
    <w:p w:rsidR="005960F9" w:rsidRDefault="005960F9" w:rsidP="005960F9">
      <w:pPr>
        <w:pStyle w:val="50"/>
      </w:pPr>
      <w:r>
        <w:t>Метрики</w:t>
      </w:r>
    </w:p>
    <w:p w:rsidR="005960F9" w:rsidRDefault="005960F9" w:rsidP="005960F9">
      <w:pPr>
        <w:pStyle w:val="60"/>
      </w:pPr>
      <w:r>
        <w:lastRenderedPageBreak/>
        <w:t xml:space="preserve">Для измерения эффективности работы модели используют различные метрики. Они бывают разные под определенный тип задач. В исследовании были использованы следующие метрики классификации: </w:t>
      </w:r>
      <w:proofErr w:type="spellStart"/>
      <w:r>
        <w:t>precision</w:t>
      </w:r>
      <w:proofErr w:type="spellEnd"/>
      <w:r>
        <w:t xml:space="preserve">, </w:t>
      </w:r>
      <w:proofErr w:type="spellStart"/>
      <w:r>
        <w:t>recall</w:t>
      </w:r>
      <w:proofErr w:type="spellEnd"/>
      <w:r>
        <w:t xml:space="preserve">, </w:t>
      </w:r>
      <w:proofErr w:type="spellStart"/>
      <w:r>
        <w:t>accuracy</w:t>
      </w:r>
      <w:proofErr w:type="spellEnd"/>
      <w:r>
        <w:t>, f1-score.</w:t>
      </w:r>
    </w:p>
    <w:p w:rsidR="005960F9" w:rsidRDefault="005960F9" w:rsidP="005960F9">
      <w:pPr>
        <w:pStyle w:val="60"/>
        <w:rPr>
          <w:sz w:val="32"/>
          <w:szCs w:val="32"/>
        </w:rPr>
      </w:pPr>
      <m:oMathPara>
        <m:oMath>
          <m:r>
            <w:rPr>
              <w:rFonts w:ascii="Cambria Math" w:hAnsi="Cambria Math"/>
              <w:sz w:val="32"/>
              <w:szCs w:val="32"/>
            </w:rPr>
            <m:t xml:space="preserve">precision = </m:t>
          </m:r>
          <m:f>
            <m:fPr>
              <m:ctrlPr>
                <w:rPr>
                  <w:rFonts w:ascii="Cambria Math" w:eastAsia="Cambria Math" w:hAnsi="Cambria Math" w:cs="Cambria Math"/>
                  <w:sz w:val="32"/>
                  <w:szCs w:val="32"/>
                </w:rPr>
              </m:ctrlPr>
            </m:fPr>
            <m:num>
              <m:r>
                <w:rPr>
                  <w:rFonts w:ascii="Cambria Math" w:hAnsi="Cambria Math"/>
                  <w:sz w:val="32"/>
                  <w:szCs w:val="32"/>
                </w:rPr>
                <m:t>TP</m:t>
              </m:r>
            </m:num>
            <m:den>
              <m:r>
                <w:rPr>
                  <w:rFonts w:ascii="Cambria Math" w:hAnsi="Cambria Math"/>
                  <w:sz w:val="32"/>
                  <w:szCs w:val="32"/>
                </w:rPr>
                <m:t>TP+ FP</m:t>
              </m:r>
            </m:den>
          </m:f>
        </m:oMath>
      </m:oMathPara>
    </w:p>
    <w:p w:rsidR="005960F9" w:rsidRDefault="005960F9" w:rsidP="005960F9">
      <w:pPr>
        <w:pStyle w:val="60"/>
      </w:pPr>
      <w:r>
        <w:t xml:space="preserve">Где TP </w:t>
      </w:r>
      <w:proofErr w:type="gramStart"/>
      <w:r>
        <w:t xml:space="preserve">( </w:t>
      </w:r>
      <w:proofErr w:type="spellStart"/>
      <w:r>
        <w:t>true</w:t>
      </w:r>
      <w:proofErr w:type="spellEnd"/>
      <w:proofErr w:type="gramEnd"/>
      <w:r>
        <w:t xml:space="preserve"> </w:t>
      </w:r>
      <w:proofErr w:type="spellStart"/>
      <w:r>
        <w:t>positive</w:t>
      </w:r>
      <w:proofErr w:type="spellEnd"/>
      <w:r>
        <w:t xml:space="preserve"> ) – количество верно классифицированных положительных меток.</w:t>
      </w:r>
    </w:p>
    <w:p w:rsidR="005960F9" w:rsidRDefault="005960F9" w:rsidP="005960F9">
      <w:pPr>
        <w:pStyle w:val="60"/>
      </w:pPr>
      <w:r>
        <w:t xml:space="preserve">FP </w:t>
      </w:r>
      <w:proofErr w:type="gramStart"/>
      <w:r>
        <w:t xml:space="preserve">( </w:t>
      </w:r>
      <w:proofErr w:type="spellStart"/>
      <w:r>
        <w:t>false</w:t>
      </w:r>
      <w:proofErr w:type="spellEnd"/>
      <w:proofErr w:type="gramEnd"/>
      <w:r>
        <w:t xml:space="preserve"> </w:t>
      </w:r>
      <w:proofErr w:type="spellStart"/>
      <w:r>
        <w:t>positive</w:t>
      </w:r>
      <w:proofErr w:type="spellEnd"/>
      <w:r>
        <w:t xml:space="preserve"> ) – количество ложно классифицированных положительных меток.</w:t>
      </w:r>
    </w:p>
    <w:p w:rsidR="005960F9" w:rsidRDefault="005960F9" w:rsidP="005960F9">
      <w:pPr>
        <w:pStyle w:val="60"/>
        <w:rPr>
          <w:sz w:val="32"/>
          <w:szCs w:val="32"/>
        </w:rPr>
      </w:pPr>
      <m:oMathPara>
        <m:oMath>
          <m:r>
            <w:rPr>
              <w:rFonts w:ascii="Cambria Math" w:hAnsi="Cambria Math"/>
              <w:sz w:val="32"/>
              <w:szCs w:val="32"/>
            </w:rPr>
            <m:t xml:space="preserve">recall = </m:t>
          </m:r>
          <m:f>
            <m:fPr>
              <m:ctrlPr>
                <w:rPr>
                  <w:rFonts w:ascii="Cambria Math" w:eastAsia="Cambria Math" w:hAnsi="Cambria Math" w:cs="Cambria Math"/>
                  <w:sz w:val="32"/>
                  <w:szCs w:val="32"/>
                </w:rPr>
              </m:ctrlPr>
            </m:fPr>
            <m:num>
              <m:r>
                <w:rPr>
                  <w:rFonts w:ascii="Cambria Math" w:hAnsi="Cambria Math"/>
                  <w:sz w:val="32"/>
                  <w:szCs w:val="32"/>
                </w:rPr>
                <m:t>TP</m:t>
              </m:r>
            </m:num>
            <m:den>
              <m:r>
                <w:rPr>
                  <w:rFonts w:ascii="Cambria Math" w:hAnsi="Cambria Math"/>
                  <w:sz w:val="32"/>
                  <w:szCs w:val="32"/>
                </w:rPr>
                <m:t>TP + FN</m:t>
              </m:r>
            </m:den>
          </m:f>
        </m:oMath>
      </m:oMathPara>
    </w:p>
    <w:p w:rsidR="005960F9" w:rsidRDefault="005960F9" w:rsidP="005960F9">
      <w:pPr>
        <w:pStyle w:val="60"/>
      </w:pPr>
      <w:r>
        <w:t xml:space="preserve">Где FN </w:t>
      </w:r>
      <w:proofErr w:type="gramStart"/>
      <w:r>
        <w:t xml:space="preserve">( </w:t>
      </w:r>
      <w:proofErr w:type="spellStart"/>
      <w:r>
        <w:t>false</w:t>
      </w:r>
      <w:proofErr w:type="spellEnd"/>
      <w:proofErr w:type="gramEnd"/>
      <w:r>
        <w:t xml:space="preserve"> </w:t>
      </w:r>
      <w:proofErr w:type="spellStart"/>
      <w:r>
        <w:t>negative</w:t>
      </w:r>
      <w:proofErr w:type="spellEnd"/>
      <w:r>
        <w:t xml:space="preserve"> ) – количество ложно классифицированных негативных меток.</w:t>
      </w:r>
    </w:p>
    <w:p w:rsidR="005960F9" w:rsidRDefault="005960F9" w:rsidP="005960F9">
      <w:pPr>
        <w:pStyle w:val="60"/>
        <w:rPr>
          <w:sz w:val="32"/>
          <w:szCs w:val="32"/>
        </w:rPr>
      </w:pPr>
      <m:oMathPara>
        <m:oMath>
          <m:r>
            <w:rPr>
              <w:rFonts w:ascii="Cambria Math" w:hAnsi="Cambria Math"/>
              <w:sz w:val="32"/>
              <w:szCs w:val="32"/>
            </w:rPr>
            <m:t xml:space="preserve">Accuracy = </m:t>
          </m:r>
          <m:f>
            <m:fPr>
              <m:ctrlPr>
                <w:rPr>
                  <w:rFonts w:ascii="Cambria Math" w:eastAsia="Cambria Math" w:hAnsi="Cambria Math" w:cs="Cambria Math"/>
                  <w:sz w:val="32"/>
                  <w:szCs w:val="32"/>
                </w:rPr>
              </m:ctrlPr>
            </m:fPr>
            <m:num>
              <m:r>
                <w:rPr>
                  <w:rFonts w:ascii="Cambria Math" w:hAnsi="Cambria Math"/>
                  <w:sz w:val="32"/>
                  <w:szCs w:val="32"/>
                </w:rPr>
                <m:t>TP + TN</m:t>
              </m:r>
            </m:num>
            <m:den>
              <m:r>
                <w:rPr>
                  <w:rFonts w:ascii="Cambria Math" w:hAnsi="Cambria Math"/>
                  <w:sz w:val="32"/>
                  <w:szCs w:val="32"/>
                </w:rPr>
                <m:t>TP + FP + FN + TN</m:t>
              </m:r>
            </m:den>
          </m:f>
        </m:oMath>
      </m:oMathPara>
    </w:p>
    <w:p w:rsidR="005960F9" w:rsidRDefault="005960F9" w:rsidP="005960F9">
      <w:pPr>
        <w:pStyle w:val="60"/>
      </w:pPr>
      <w:r>
        <w:t>Где TN (</w:t>
      </w:r>
      <w:proofErr w:type="spellStart"/>
      <w:r>
        <w:t>true</w:t>
      </w:r>
      <w:proofErr w:type="spellEnd"/>
      <w:r>
        <w:t xml:space="preserve"> </w:t>
      </w:r>
      <w:proofErr w:type="spellStart"/>
      <w:r>
        <w:t>negative</w:t>
      </w:r>
      <w:proofErr w:type="spellEnd"/>
      <w:r>
        <w:t>) – количество верно классифицированных положительных меток</w:t>
      </w:r>
    </w:p>
    <w:p w:rsidR="005960F9" w:rsidRDefault="005960F9" w:rsidP="005960F9">
      <w:pPr>
        <w:pStyle w:val="60"/>
      </w:pPr>
      <w:r>
        <w:t>Для получения общей картины использована метрика f1-score, рассчитываемая по формуле</w:t>
      </w:r>
    </w:p>
    <w:p w:rsidR="005960F9" w:rsidRDefault="005960F9" w:rsidP="005960F9">
      <w:pPr>
        <w:pStyle w:val="60"/>
      </w:pPr>
      <m:oMathPara>
        <m:oMath>
          <m:r>
            <w:rPr>
              <w:rFonts w:ascii="Cambria Math" w:hAnsi="Cambria Math"/>
              <w:sz w:val="32"/>
              <w:szCs w:val="32"/>
            </w:rPr>
            <m:t>f1 = 2*</m:t>
          </m:r>
          <m:f>
            <m:fPr>
              <m:ctrlPr>
                <w:rPr>
                  <w:rFonts w:ascii="Cambria Math" w:eastAsia="Cambria Math" w:hAnsi="Cambria Math" w:cs="Cambria Math"/>
                  <w:sz w:val="32"/>
                  <w:szCs w:val="32"/>
                </w:rPr>
              </m:ctrlPr>
            </m:fPr>
            <m:num>
              <m:r>
                <w:rPr>
                  <w:rFonts w:ascii="Cambria Math" w:hAnsi="Cambria Math"/>
                  <w:sz w:val="32"/>
                  <w:szCs w:val="32"/>
                </w:rPr>
                <m:t>precision * recall</m:t>
              </m:r>
            </m:num>
            <m:den>
              <m:r>
                <w:rPr>
                  <w:rFonts w:ascii="Cambria Math" w:hAnsi="Cambria Math"/>
                  <w:sz w:val="32"/>
                  <w:szCs w:val="32"/>
                </w:rPr>
                <m:t>precision + recall</m:t>
              </m:r>
            </m:den>
          </m:f>
        </m:oMath>
      </m:oMathPara>
    </w:p>
    <w:p w:rsidR="005960F9" w:rsidRDefault="005960F9" w:rsidP="005960F9">
      <w:pPr>
        <w:ind w:firstLine="567"/>
        <w:rPr>
          <w:sz w:val="28"/>
          <w:szCs w:val="28"/>
        </w:rPr>
      </w:pPr>
    </w:p>
    <w:p w:rsidR="005960F9" w:rsidRDefault="005960F9" w:rsidP="005960F9">
      <w:pPr>
        <w:pStyle w:val="50"/>
      </w:pPr>
      <w:r>
        <w:t>Результаты</w:t>
      </w:r>
    </w:p>
    <w:p w:rsidR="005960F9" w:rsidRDefault="005960F9" w:rsidP="005960F9">
      <w:pPr>
        <w:pStyle w:val="60"/>
      </w:pPr>
      <w:r>
        <w:t xml:space="preserve">В данной работе было проведено исследование применения нейронных сетей в целях диагностирования кожных заболеваний по изображению </w:t>
      </w:r>
      <w:proofErr w:type="gramStart"/>
      <w:r>
        <w:t>тела  пациента</w:t>
      </w:r>
      <w:proofErr w:type="gramEnd"/>
      <w:r>
        <w:t>.</w:t>
      </w:r>
    </w:p>
    <w:p w:rsidR="005960F9" w:rsidRDefault="005960F9" w:rsidP="005960F9">
      <w:pPr>
        <w:pStyle w:val="60"/>
      </w:pPr>
      <w:r>
        <w:t xml:space="preserve">Результаты работы для </w:t>
      </w:r>
      <w:proofErr w:type="spellStart"/>
      <w:r>
        <w:t>мультиклассовой</w:t>
      </w:r>
      <w:proofErr w:type="spellEnd"/>
      <w:r>
        <w:t xml:space="preserve"> классификации представлены на рисунке 5.</w:t>
      </w:r>
    </w:p>
    <w:p w:rsidR="005960F9" w:rsidRDefault="005960F9" w:rsidP="005960F9">
      <w:pPr>
        <w:jc w:val="center"/>
        <w:rPr>
          <w:sz w:val="28"/>
          <w:szCs w:val="28"/>
        </w:rPr>
      </w:pPr>
      <w:r>
        <w:rPr>
          <w:noProof/>
        </w:rPr>
        <w:drawing>
          <wp:inline distT="0" distB="0" distL="0" distR="0" wp14:anchorId="643764E8" wp14:editId="3C26F545">
            <wp:extent cx="4290990" cy="20888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4841" name=""/>
                    <pic:cNvPicPr>
                      <a:picLocks noChangeAspect="1"/>
                    </pic:cNvPicPr>
                  </pic:nvPicPr>
                  <pic:blipFill>
                    <a:blip r:embed="rId15"/>
                    <a:stretch/>
                  </pic:blipFill>
                  <pic:spPr bwMode="auto">
                    <a:xfrm>
                      <a:off x="0" y="0"/>
                      <a:ext cx="4290989" cy="2088821"/>
                    </a:xfrm>
                    <a:prstGeom prst="rect">
                      <a:avLst/>
                    </a:prstGeom>
                  </pic:spPr>
                </pic:pic>
              </a:graphicData>
            </a:graphic>
          </wp:inline>
        </w:drawing>
      </w:r>
    </w:p>
    <w:p w:rsidR="005960F9" w:rsidRDefault="005960F9" w:rsidP="005960F9">
      <w:pPr>
        <w:pBdr>
          <w:top w:val="none" w:sz="4" w:space="0" w:color="000000"/>
          <w:left w:val="none" w:sz="4" w:space="0" w:color="000000"/>
          <w:bottom w:val="none" w:sz="4" w:space="0" w:color="000000"/>
          <w:right w:val="none" w:sz="4" w:space="0" w:color="000000"/>
          <w:between w:val="none" w:sz="4" w:space="0" w:color="000000"/>
        </w:pBdr>
        <w:ind w:firstLine="567"/>
        <w:jc w:val="center"/>
        <w:rPr>
          <w:sz w:val="28"/>
          <w:szCs w:val="28"/>
        </w:rPr>
      </w:pPr>
    </w:p>
    <w:p w:rsidR="005960F9" w:rsidRDefault="005960F9" w:rsidP="005960F9">
      <w:pPr>
        <w:pStyle w:val="7"/>
      </w:pPr>
      <w:r>
        <w:t xml:space="preserve">Рис. 5 Результаты </w:t>
      </w:r>
      <w:proofErr w:type="spellStart"/>
      <w:r>
        <w:t>мультиклассовой</w:t>
      </w:r>
      <w:proofErr w:type="spellEnd"/>
      <w:r>
        <w:t xml:space="preserve"> классификации.</w:t>
      </w:r>
    </w:p>
    <w:p w:rsidR="005960F9" w:rsidRDefault="005960F9" w:rsidP="005960F9">
      <w:pPr>
        <w:pBdr>
          <w:top w:val="none" w:sz="4" w:space="0" w:color="000000"/>
          <w:left w:val="none" w:sz="4" w:space="0" w:color="000000"/>
          <w:bottom w:val="none" w:sz="4" w:space="0" w:color="000000"/>
          <w:right w:val="none" w:sz="4" w:space="0" w:color="000000"/>
          <w:between w:val="none" w:sz="4" w:space="0" w:color="000000"/>
        </w:pBdr>
        <w:ind w:firstLine="567"/>
        <w:jc w:val="center"/>
      </w:pPr>
    </w:p>
    <w:p w:rsidR="005960F9" w:rsidRDefault="005960F9" w:rsidP="005960F9">
      <w:pPr>
        <w:pBdr>
          <w:top w:val="none" w:sz="4" w:space="0" w:color="000000"/>
          <w:left w:val="none" w:sz="4" w:space="0" w:color="000000"/>
          <w:bottom w:val="none" w:sz="4" w:space="0" w:color="000000"/>
          <w:right w:val="none" w:sz="4" w:space="0" w:color="000000"/>
          <w:between w:val="none" w:sz="4" w:space="0" w:color="000000"/>
        </w:pBdr>
        <w:ind w:firstLine="567"/>
        <w:jc w:val="both"/>
        <w:rPr>
          <w:sz w:val="28"/>
          <w:szCs w:val="28"/>
        </w:rPr>
      </w:pPr>
    </w:p>
    <w:p w:rsidR="005960F9" w:rsidRDefault="005960F9" w:rsidP="005960F9">
      <w:pPr>
        <w:pStyle w:val="60"/>
      </w:pPr>
      <w:r>
        <w:lastRenderedPageBreak/>
        <w:t>Из рисунка 5 видно, что на каких-то классах сеть показывает себя не лучшим образом. Происходит это предположительно из-за того, что в обучающей выборке мало представителей этого класса.</w:t>
      </w:r>
    </w:p>
    <w:p w:rsidR="005960F9" w:rsidRDefault="005960F9" w:rsidP="005960F9">
      <w:pPr>
        <w:pStyle w:val="60"/>
      </w:pPr>
      <w:r>
        <w:t xml:space="preserve">Так как на бинарной классификации проблема дисбаланса классов не так выражена, то результаты лучше, чем на </w:t>
      </w:r>
      <w:proofErr w:type="spellStart"/>
      <w:r>
        <w:t>мультиклассовой</w:t>
      </w:r>
      <w:proofErr w:type="spellEnd"/>
      <w:r>
        <w:t xml:space="preserve"> классификации.</w:t>
      </w:r>
    </w:p>
    <w:p w:rsidR="005960F9" w:rsidRDefault="005960F9" w:rsidP="005960F9">
      <w:pPr>
        <w:pBdr>
          <w:top w:val="none" w:sz="4" w:space="0" w:color="000000"/>
          <w:left w:val="none" w:sz="4" w:space="0" w:color="000000"/>
          <w:bottom w:val="none" w:sz="4" w:space="0" w:color="000000"/>
          <w:right w:val="none" w:sz="4" w:space="0" w:color="000000"/>
          <w:between w:val="none" w:sz="4" w:space="0" w:color="000000"/>
        </w:pBdr>
        <w:ind w:firstLine="567"/>
        <w:jc w:val="both"/>
        <w:rPr>
          <w:sz w:val="28"/>
          <w:szCs w:val="28"/>
        </w:rPr>
      </w:pPr>
    </w:p>
    <w:p w:rsidR="005960F9" w:rsidRDefault="005960F9" w:rsidP="005960F9">
      <w:pPr>
        <w:pStyle w:val="50"/>
      </w:pPr>
      <w:r>
        <w:t>Заключение</w:t>
      </w:r>
    </w:p>
    <w:p w:rsidR="005960F9" w:rsidRDefault="005960F9" w:rsidP="005960F9">
      <w:pPr>
        <w:pStyle w:val="60"/>
      </w:pPr>
      <w:r>
        <w:tab/>
        <w:t xml:space="preserve">По результатам работы был исследован метод выявления кожных заболеваний по изображению с использованием алгоритмов глубокого машинного обучения. Выявлена наилучшая архитектура модели для обработки данных. Считаем, что для улучшения работы следует использовать модели </w:t>
      </w:r>
      <w:proofErr w:type="spellStart"/>
      <w:proofErr w:type="gramStart"/>
      <w:r>
        <w:t>трансформеры</w:t>
      </w:r>
      <w:proofErr w:type="spellEnd"/>
      <w:r>
        <w:t xml:space="preserve"> .</w:t>
      </w:r>
      <w:proofErr w:type="gramEnd"/>
    </w:p>
    <w:p w:rsidR="005960F9" w:rsidRDefault="005960F9" w:rsidP="005960F9">
      <w:pPr>
        <w:pBdr>
          <w:top w:val="none" w:sz="4" w:space="0" w:color="000000"/>
          <w:left w:val="none" w:sz="4" w:space="0" w:color="000000"/>
          <w:bottom w:val="none" w:sz="4" w:space="0" w:color="000000"/>
          <w:right w:val="none" w:sz="4" w:space="0" w:color="000000"/>
          <w:between w:val="none" w:sz="4" w:space="0" w:color="000000"/>
        </w:pBdr>
        <w:rPr>
          <w:sz w:val="28"/>
          <w:szCs w:val="28"/>
        </w:rPr>
      </w:pPr>
    </w:p>
    <w:p w:rsidR="005960F9" w:rsidRDefault="005960F9" w:rsidP="005960F9">
      <w:pPr>
        <w:pStyle w:val="50"/>
      </w:pPr>
      <w:r>
        <w:t>Список литературы</w:t>
      </w:r>
    </w:p>
    <w:p w:rsidR="005960F9" w:rsidRDefault="005960F9" w:rsidP="005960F9">
      <w:pPr>
        <w:pStyle w:val="9"/>
        <w:tabs>
          <w:tab w:val="clear" w:pos="360"/>
          <w:tab w:val="num" w:pos="720"/>
        </w:tabs>
      </w:pPr>
      <w:proofErr w:type="spellStart"/>
      <w:r>
        <w:t>Свёрточная</w:t>
      </w:r>
      <w:proofErr w:type="spellEnd"/>
      <w:r>
        <w:t xml:space="preserve"> </w:t>
      </w:r>
      <w:proofErr w:type="spellStart"/>
      <w:r>
        <w:t>нейронная</w:t>
      </w:r>
      <w:proofErr w:type="spellEnd"/>
      <w:r>
        <w:t xml:space="preserve"> </w:t>
      </w:r>
      <w:proofErr w:type="spellStart"/>
      <w:r>
        <w:t>сеть</w:t>
      </w:r>
      <w:proofErr w:type="spellEnd"/>
    </w:p>
    <w:p w:rsidR="005960F9" w:rsidRDefault="005960F9" w:rsidP="005960F9">
      <w:pPr>
        <w:pStyle w:val="9"/>
        <w:numPr>
          <w:ilvl w:val="0"/>
          <w:numId w:val="0"/>
        </w:numPr>
        <w:tabs>
          <w:tab w:val="num" w:pos="720"/>
        </w:tabs>
        <w:ind w:left="426"/>
      </w:pPr>
      <w:r>
        <w:t>https://ru.wikipedia.org/wiki/Свёрточная_нейронная_сеть</w:t>
      </w:r>
    </w:p>
    <w:p w:rsidR="005960F9" w:rsidRDefault="005960F9" w:rsidP="005960F9">
      <w:pPr>
        <w:pStyle w:val="9"/>
        <w:tabs>
          <w:tab w:val="clear" w:pos="360"/>
          <w:tab w:val="num" w:pos="720"/>
        </w:tabs>
      </w:pPr>
      <w:r>
        <w:t>https://www.kaggle.com/datasets/ismailpromus/skin-diseases-image-dataset/data</w:t>
      </w:r>
    </w:p>
    <w:p w:rsidR="005960F9" w:rsidRDefault="005960F9" w:rsidP="005960F9">
      <w:pPr>
        <w:pStyle w:val="9"/>
        <w:tabs>
          <w:tab w:val="clear" w:pos="360"/>
          <w:tab w:val="num" w:pos="720"/>
        </w:tabs>
      </w:pPr>
      <w:r>
        <w:t>https://www.tensorflow.org/tutorials/images/data_augmentation?hl=ru</w:t>
      </w:r>
    </w:p>
    <w:p w:rsidR="005960F9" w:rsidRDefault="005960F9" w:rsidP="005960F9">
      <w:pPr>
        <w:pStyle w:val="9"/>
        <w:tabs>
          <w:tab w:val="clear" w:pos="360"/>
          <w:tab w:val="num" w:pos="720"/>
        </w:tabs>
      </w:pPr>
      <w:r>
        <w:t>https://en.wikipedia.org/wiki/Convolutional_neural_network</w:t>
      </w:r>
    </w:p>
    <w:p w:rsidR="005960F9" w:rsidRDefault="005960F9" w:rsidP="005960F9">
      <w:pPr>
        <w:pStyle w:val="9"/>
        <w:tabs>
          <w:tab w:val="clear" w:pos="360"/>
          <w:tab w:val="num" w:pos="720"/>
        </w:tabs>
      </w:pPr>
      <w:proofErr w:type="spellStart"/>
      <w:r>
        <w:t>Keiron</w:t>
      </w:r>
      <w:proofErr w:type="spellEnd"/>
      <w:r>
        <w:t xml:space="preserve"> O’Shea, Ryan Nash: An Introduction to Convolutional Neural Networks</w:t>
      </w:r>
      <w:r>
        <w:br/>
        <w:t>https://arxiv.org/abs/1904.02838</w:t>
      </w:r>
    </w:p>
    <w:p w:rsidR="005960F9" w:rsidRDefault="005960F9" w:rsidP="005960F9">
      <w:pPr>
        <w:pStyle w:val="9"/>
        <w:pBdr>
          <w:top w:val="vine" w:sz="4" w:space="0" w:color="000000"/>
          <w:left w:val="vine" w:sz="4" w:space="0" w:color="000000"/>
          <w:bottom w:val="vine" w:sz="4" w:space="0" w:color="000000"/>
          <w:right w:val="vine" w:sz="4" w:space="0" w:color="000000"/>
        </w:pBdr>
        <w:tabs>
          <w:tab w:val="clear" w:pos="360"/>
          <w:tab w:val="num" w:pos="720"/>
        </w:tabs>
      </w:pPr>
      <w:r>
        <w:t>Transfer Learning for Performance Modeling of Deep Neural Network Systems</w:t>
      </w:r>
      <w:r>
        <w:br/>
        <w:t>https://arxiv.org/abs/1904.02838</w:t>
      </w:r>
    </w:p>
    <w:p w:rsidR="005960F9" w:rsidRDefault="005960F9" w:rsidP="005960F9">
      <w:pPr>
        <w:pStyle w:val="9"/>
        <w:tabs>
          <w:tab w:val="clear" w:pos="360"/>
          <w:tab w:val="num" w:pos="720"/>
        </w:tabs>
      </w:pPr>
      <w:proofErr w:type="spellStart"/>
      <w:r>
        <w:t>EfficientNet</w:t>
      </w:r>
      <w:proofErr w:type="spellEnd"/>
      <w:r>
        <w:t>: Rethinking Model Scaling for Convolutional Neural Networks</w:t>
      </w:r>
    </w:p>
    <w:p w:rsidR="005960F9" w:rsidRDefault="005960F9" w:rsidP="005960F9">
      <w:pPr>
        <w:pStyle w:val="9"/>
        <w:numPr>
          <w:ilvl w:val="0"/>
          <w:numId w:val="0"/>
        </w:numPr>
        <w:tabs>
          <w:tab w:val="num" w:pos="720"/>
        </w:tabs>
        <w:ind w:left="426"/>
      </w:pPr>
      <w:r>
        <w:rPr>
          <w:color w:val="000000"/>
        </w:rPr>
        <w:t>https://arxiv.org/pdf/1905.11946v3</w:t>
      </w:r>
    </w:p>
    <w:p w:rsidR="005960F9" w:rsidRDefault="005960F9" w:rsidP="005960F9">
      <w:pPr>
        <w:rPr>
          <w:lang w:val="en-US"/>
        </w:rPr>
      </w:pPr>
    </w:p>
    <w:p w:rsidR="005960F9" w:rsidRDefault="005960F9" w:rsidP="005960F9"/>
    <w:bookmarkEnd w:id="0"/>
    <w:bookmarkEnd w:id="1"/>
    <w:bookmarkEnd w:id="4"/>
    <w:bookmarkEnd w:id="5"/>
    <w:p w:rsidR="00A22BD7" w:rsidRPr="009C085F" w:rsidRDefault="00A22BD7" w:rsidP="004E63BA">
      <w:pPr>
        <w:pStyle w:val="af3"/>
      </w:pPr>
    </w:p>
    <w:sectPr w:rsidR="00A22BD7" w:rsidRPr="009C085F" w:rsidSect="0093273D">
      <w:footerReference w:type="default" r:id="rId16"/>
      <w:pgSz w:w="11906" w:h="16838"/>
      <w:pgMar w:top="1134" w:right="567" w:bottom="1134" w:left="1701" w:header="709" w:footer="709"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9B4" w:rsidRDefault="005229B4">
      <w:r>
        <w:separator/>
      </w:r>
    </w:p>
    <w:p w:rsidR="005229B4" w:rsidRDefault="005229B4"/>
  </w:endnote>
  <w:endnote w:type="continuationSeparator" w:id="0">
    <w:p w:rsidR="005229B4" w:rsidRDefault="005229B4">
      <w:r>
        <w:continuationSeparator/>
      </w:r>
    </w:p>
    <w:p w:rsidR="005229B4" w:rsidRDefault="005229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724422"/>
      <w:docPartObj>
        <w:docPartGallery w:val="Page Numbers (Bottom of Page)"/>
        <w:docPartUnique/>
      </w:docPartObj>
    </w:sdtPr>
    <w:sdtEndPr/>
    <w:sdtContent>
      <w:p w:rsidR="00566F64" w:rsidRDefault="00566F64" w:rsidP="00973793">
        <w:pPr>
          <w:pStyle w:val="a8"/>
          <w:jc w:val="center"/>
        </w:pPr>
        <w:r>
          <w:fldChar w:fldCharType="begin"/>
        </w:r>
        <w:r>
          <w:instrText>PAGE   \* MERGEFORMAT</w:instrText>
        </w:r>
        <w:r>
          <w:fldChar w:fldCharType="separate"/>
        </w:r>
        <w:r w:rsidR="0083143D">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352055"/>
      <w:docPartObj>
        <w:docPartGallery w:val="Page Numbers (Bottom of Page)"/>
        <w:docPartUnique/>
      </w:docPartObj>
    </w:sdtPr>
    <w:sdtEndPr/>
    <w:sdtContent>
      <w:p w:rsidR="00566F64" w:rsidRDefault="00566F64" w:rsidP="006F68EA">
        <w:pPr>
          <w:pStyle w:val="a8"/>
          <w:jc w:val="center"/>
        </w:pPr>
        <w:r>
          <w:fldChar w:fldCharType="begin"/>
        </w:r>
        <w:r>
          <w:instrText>PAGE   \* MERGEFORMAT</w:instrText>
        </w:r>
        <w:r>
          <w:fldChar w:fldCharType="separate"/>
        </w:r>
        <w:r w:rsidR="0083143D">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9B4" w:rsidRDefault="005229B4">
      <w:r>
        <w:separator/>
      </w:r>
    </w:p>
    <w:p w:rsidR="005229B4" w:rsidRDefault="005229B4"/>
  </w:footnote>
  <w:footnote w:type="continuationSeparator" w:id="0">
    <w:p w:rsidR="005229B4" w:rsidRDefault="005229B4">
      <w:r>
        <w:continuationSeparator/>
      </w:r>
    </w:p>
    <w:p w:rsidR="005229B4" w:rsidRDefault="005229B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50B82558"/>
    <w:lvl w:ilvl="0">
      <w:start w:val="1"/>
      <w:numFmt w:val="decimal"/>
      <w:lvlText w:val="%1."/>
      <w:lvlJc w:val="left"/>
      <w:pPr>
        <w:tabs>
          <w:tab w:val="num" w:pos="360"/>
        </w:tabs>
        <w:ind w:left="360" w:hanging="360"/>
      </w:pPr>
    </w:lvl>
  </w:abstractNum>
  <w:abstractNum w:abstractNumId="1">
    <w:nsid w:val="00B07C9E"/>
    <w:multiLevelType w:val="hybridMultilevel"/>
    <w:tmpl w:val="38BC080C"/>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
    <w:nsid w:val="00B31267"/>
    <w:multiLevelType w:val="hybridMultilevel"/>
    <w:tmpl w:val="17988C84"/>
    <w:lvl w:ilvl="0" w:tplc="BB7AF1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7E80464"/>
    <w:multiLevelType w:val="multilevel"/>
    <w:tmpl w:val="DC1A86B8"/>
    <w:lvl w:ilvl="0">
      <w:start w:val="1"/>
      <w:numFmt w:val="decimal"/>
      <w:pStyle w:val="1"/>
      <w:lvlText w:val="%1."/>
      <w:lvlJc w:val="left"/>
      <w:pPr>
        <w:ind w:left="7307"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AC01B00"/>
    <w:multiLevelType w:val="hybridMultilevel"/>
    <w:tmpl w:val="FCB43122"/>
    <w:lvl w:ilvl="0" w:tplc="3F6A400A">
      <w:start w:val="1"/>
      <w:numFmt w:val="decimal"/>
      <w:lvlText w:val="%1)"/>
      <w:lvlJc w:val="left"/>
      <w:pPr>
        <w:tabs>
          <w:tab w:val="num" w:pos="720"/>
        </w:tabs>
        <w:ind w:left="720" w:hanging="360"/>
      </w:pPr>
    </w:lvl>
    <w:lvl w:ilvl="1" w:tplc="0E0E9AB6" w:tentative="1">
      <w:start w:val="1"/>
      <w:numFmt w:val="decimal"/>
      <w:lvlText w:val="%2)"/>
      <w:lvlJc w:val="left"/>
      <w:pPr>
        <w:tabs>
          <w:tab w:val="num" w:pos="1440"/>
        </w:tabs>
        <w:ind w:left="1440" w:hanging="360"/>
      </w:pPr>
    </w:lvl>
    <w:lvl w:ilvl="2" w:tplc="C55022E2" w:tentative="1">
      <w:start w:val="1"/>
      <w:numFmt w:val="decimal"/>
      <w:lvlText w:val="%3)"/>
      <w:lvlJc w:val="left"/>
      <w:pPr>
        <w:tabs>
          <w:tab w:val="num" w:pos="2160"/>
        </w:tabs>
        <w:ind w:left="2160" w:hanging="360"/>
      </w:pPr>
    </w:lvl>
    <w:lvl w:ilvl="3" w:tplc="9B2EA406" w:tentative="1">
      <w:start w:val="1"/>
      <w:numFmt w:val="decimal"/>
      <w:lvlText w:val="%4)"/>
      <w:lvlJc w:val="left"/>
      <w:pPr>
        <w:tabs>
          <w:tab w:val="num" w:pos="2880"/>
        </w:tabs>
        <w:ind w:left="2880" w:hanging="360"/>
      </w:pPr>
    </w:lvl>
    <w:lvl w:ilvl="4" w:tplc="FCDC236E" w:tentative="1">
      <w:start w:val="1"/>
      <w:numFmt w:val="decimal"/>
      <w:lvlText w:val="%5)"/>
      <w:lvlJc w:val="left"/>
      <w:pPr>
        <w:tabs>
          <w:tab w:val="num" w:pos="3600"/>
        </w:tabs>
        <w:ind w:left="3600" w:hanging="360"/>
      </w:pPr>
    </w:lvl>
    <w:lvl w:ilvl="5" w:tplc="B880A210" w:tentative="1">
      <w:start w:val="1"/>
      <w:numFmt w:val="decimal"/>
      <w:lvlText w:val="%6)"/>
      <w:lvlJc w:val="left"/>
      <w:pPr>
        <w:tabs>
          <w:tab w:val="num" w:pos="4320"/>
        </w:tabs>
        <w:ind w:left="4320" w:hanging="360"/>
      </w:pPr>
    </w:lvl>
    <w:lvl w:ilvl="6" w:tplc="BBB837C8" w:tentative="1">
      <w:start w:val="1"/>
      <w:numFmt w:val="decimal"/>
      <w:lvlText w:val="%7)"/>
      <w:lvlJc w:val="left"/>
      <w:pPr>
        <w:tabs>
          <w:tab w:val="num" w:pos="5040"/>
        </w:tabs>
        <w:ind w:left="5040" w:hanging="360"/>
      </w:pPr>
    </w:lvl>
    <w:lvl w:ilvl="7" w:tplc="3A8EC170" w:tentative="1">
      <w:start w:val="1"/>
      <w:numFmt w:val="decimal"/>
      <w:lvlText w:val="%8)"/>
      <w:lvlJc w:val="left"/>
      <w:pPr>
        <w:tabs>
          <w:tab w:val="num" w:pos="5760"/>
        </w:tabs>
        <w:ind w:left="5760" w:hanging="360"/>
      </w:pPr>
    </w:lvl>
    <w:lvl w:ilvl="8" w:tplc="96D045DC" w:tentative="1">
      <w:start w:val="1"/>
      <w:numFmt w:val="decimal"/>
      <w:lvlText w:val="%9)"/>
      <w:lvlJc w:val="left"/>
      <w:pPr>
        <w:tabs>
          <w:tab w:val="num" w:pos="6480"/>
        </w:tabs>
        <w:ind w:left="6480" w:hanging="360"/>
      </w:pPr>
    </w:lvl>
  </w:abstractNum>
  <w:abstractNum w:abstractNumId="5">
    <w:nsid w:val="0B4867CE"/>
    <w:multiLevelType w:val="multilevel"/>
    <w:tmpl w:val="4A155BCD"/>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1080"/>
        </w:tabs>
        <w:ind w:left="1080" w:hanging="360"/>
      </w:pPr>
      <w:rPr>
        <w:rFonts w:hint="default"/>
      </w:rPr>
    </w:lvl>
    <w:lvl w:ilvl="2">
      <w:start w:val="1"/>
      <w:numFmt w:val="bullet"/>
      <w:lvlText w:val="•"/>
      <w:lvlJc w:val="left"/>
      <w:pPr>
        <w:tabs>
          <w:tab w:val="left" w:pos="1800"/>
        </w:tabs>
        <w:ind w:left="1800" w:hanging="360"/>
      </w:pPr>
      <w:rPr>
        <w:rFonts w:ascii="Arial" w:hAnsi="Arial" w:hint="default"/>
      </w:rPr>
    </w:lvl>
    <w:lvl w:ilvl="3">
      <w:start w:val="1"/>
      <w:numFmt w:val="bullet"/>
      <w:lvlText w:val="•"/>
      <w:lvlJc w:val="left"/>
      <w:pPr>
        <w:tabs>
          <w:tab w:val="left" w:pos="2520"/>
        </w:tabs>
        <w:ind w:left="2520" w:hanging="360"/>
      </w:pPr>
      <w:rPr>
        <w:rFonts w:ascii="Arial" w:hAnsi="Arial" w:hint="default"/>
      </w:rPr>
    </w:lvl>
    <w:lvl w:ilvl="4">
      <w:start w:val="1"/>
      <w:numFmt w:val="bullet"/>
      <w:lvlText w:val="•"/>
      <w:lvlJc w:val="left"/>
      <w:pPr>
        <w:tabs>
          <w:tab w:val="left" w:pos="3240"/>
        </w:tabs>
        <w:ind w:left="3240" w:hanging="360"/>
      </w:pPr>
      <w:rPr>
        <w:rFonts w:ascii="Arial" w:hAnsi="Arial" w:hint="default"/>
      </w:rPr>
    </w:lvl>
    <w:lvl w:ilvl="5">
      <w:start w:val="1"/>
      <w:numFmt w:val="bullet"/>
      <w:lvlText w:val="•"/>
      <w:lvlJc w:val="left"/>
      <w:pPr>
        <w:tabs>
          <w:tab w:val="left" w:pos="3960"/>
        </w:tabs>
        <w:ind w:left="3960" w:hanging="360"/>
      </w:pPr>
      <w:rPr>
        <w:rFonts w:ascii="Arial" w:hAnsi="Arial" w:hint="default"/>
      </w:rPr>
    </w:lvl>
    <w:lvl w:ilvl="6">
      <w:start w:val="1"/>
      <w:numFmt w:val="bullet"/>
      <w:lvlText w:val="•"/>
      <w:lvlJc w:val="left"/>
      <w:pPr>
        <w:tabs>
          <w:tab w:val="left" w:pos="4680"/>
        </w:tabs>
        <w:ind w:left="4680" w:hanging="360"/>
      </w:pPr>
      <w:rPr>
        <w:rFonts w:ascii="Arial" w:hAnsi="Arial" w:hint="default"/>
      </w:rPr>
    </w:lvl>
    <w:lvl w:ilvl="7">
      <w:start w:val="1"/>
      <w:numFmt w:val="bullet"/>
      <w:lvlText w:val="•"/>
      <w:lvlJc w:val="left"/>
      <w:pPr>
        <w:tabs>
          <w:tab w:val="left" w:pos="5400"/>
        </w:tabs>
        <w:ind w:left="5400" w:hanging="360"/>
      </w:pPr>
      <w:rPr>
        <w:rFonts w:ascii="Arial" w:hAnsi="Arial" w:hint="default"/>
      </w:rPr>
    </w:lvl>
    <w:lvl w:ilvl="8">
      <w:start w:val="1"/>
      <w:numFmt w:val="bullet"/>
      <w:lvlText w:val="•"/>
      <w:lvlJc w:val="left"/>
      <w:pPr>
        <w:tabs>
          <w:tab w:val="left" w:pos="6120"/>
        </w:tabs>
        <w:ind w:left="6120" w:hanging="360"/>
      </w:pPr>
      <w:rPr>
        <w:rFonts w:ascii="Arial" w:hAnsi="Arial" w:hint="default"/>
      </w:rPr>
    </w:lvl>
  </w:abstractNum>
  <w:abstractNum w:abstractNumId="6">
    <w:nsid w:val="0CBB0E9D"/>
    <w:multiLevelType w:val="hybridMultilevel"/>
    <w:tmpl w:val="9BCEAD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0BA5509"/>
    <w:multiLevelType w:val="hybridMultilevel"/>
    <w:tmpl w:val="09125C70"/>
    <w:lvl w:ilvl="0" w:tplc="04190011">
      <w:start w:val="1"/>
      <w:numFmt w:val="decimal"/>
      <w:lvlText w:val="%1)"/>
      <w:lvlJc w:val="left"/>
      <w:pPr>
        <w:ind w:left="1539" w:hanging="360"/>
      </w:pPr>
    </w:lvl>
    <w:lvl w:ilvl="1" w:tplc="04190019" w:tentative="1">
      <w:start w:val="1"/>
      <w:numFmt w:val="lowerLetter"/>
      <w:lvlText w:val="%2."/>
      <w:lvlJc w:val="left"/>
      <w:pPr>
        <w:ind w:left="2259" w:hanging="360"/>
      </w:pPr>
    </w:lvl>
    <w:lvl w:ilvl="2" w:tplc="0419001B" w:tentative="1">
      <w:start w:val="1"/>
      <w:numFmt w:val="lowerRoman"/>
      <w:lvlText w:val="%3."/>
      <w:lvlJc w:val="right"/>
      <w:pPr>
        <w:ind w:left="2979" w:hanging="180"/>
      </w:pPr>
    </w:lvl>
    <w:lvl w:ilvl="3" w:tplc="0419000F" w:tentative="1">
      <w:start w:val="1"/>
      <w:numFmt w:val="decimal"/>
      <w:lvlText w:val="%4."/>
      <w:lvlJc w:val="left"/>
      <w:pPr>
        <w:ind w:left="3699" w:hanging="360"/>
      </w:pPr>
    </w:lvl>
    <w:lvl w:ilvl="4" w:tplc="04190019" w:tentative="1">
      <w:start w:val="1"/>
      <w:numFmt w:val="lowerLetter"/>
      <w:lvlText w:val="%5."/>
      <w:lvlJc w:val="left"/>
      <w:pPr>
        <w:ind w:left="4419" w:hanging="360"/>
      </w:pPr>
    </w:lvl>
    <w:lvl w:ilvl="5" w:tplc="0419001B" w:tentative="1">
      <w:start w:val="1"/>
      <w:numFmt w:val="lowerRoman"/>
      <w:lvlText w:val="%6."/>
      <w:lvlJc w:val="right"/>
      <w:pPr>
        <w:ind w:left="5139" w:hanging="180"/>
      </w:pPr>
    </w:lvl>
    <w:lvl w:ilvl="6" w:tplc="0419000F" w:tentative="1">
      <w:start w:val="1"/>
      <w:numFmt w:val="decimal"/>
      <w:lvlText w:val="%7."/>
      <w:lvlJc w:val="left"/>
      <w:pPr>
        <w:ind w:left="5859" w:hanging="360"/>
      </w:pPr>
    </w:lvl>
    <w:lvl w:ilvl="7" w:tplc="04190019" w:tentative="1">
      <w:start w:val="1"/>
      <w:numFmt w:val="lowerLetter"/>
      <w:lvlText w:val="%8."/>
      <w:lvlJc w:val="left"/>
      <w:pPr>
        <w:ind w:left="6579" w:hanging="360"/>
      </w:pPr>
    </w:lvl>
    <w:lvl w:ilvl="8" w:tplc="0419001B" w:tentative="1">
      <w:start w:val="1"/>
      <w:numFmt w:val="lowerRoman"/>
      <w:lvlText w:val="%9."/>
      <w:lvlJc w:val="right"/>
      <w:pPr>
        <w:ind w:left="7299" w:hanging="180"/>
      </w:pPr>
    </w:lvl>
  </w:abstractNum>
  <w:abstractNum w:abstractNumId="8">
    <w:nsid w:val="132E73D9"/>
    <w:multiLevelType w:val="hybridMultilevel"/>
    <w:tmpl w:val="2886ECAA"/>
    <w:lvl w:ilvl="0" w:tplc="04190011">
      <w:start w:val="1"/>
      <w:numFmt w:val="decimal"/>
      <w:lvlText w:val="%1)"/>
      <w:lvlJc w:val="left"/>
      <w:pPr>
        <w:ind w:left="5606" w:hanging="360"/>
      </w:pPr>
    </w:lvl>
    <w:lvl w:ilvl="1" w:tplc="04190019" w:tentative="1">
      <w:start w:val="1"/>
      <w:numFmt w:val="lowerLetter"/>
      <w:lvlText w:val="%2."/>
      <w:lvlJc w:val="left"/>
      <w:pPr>
        <w:ind w:left="6326" w:hanging="360"/>
      </w:pPr>
    </w:lvl>
    <w:lvl w:ilvl="2" w:tplc="0419001B" w:tentative="1">
      <w:start w:val="1"/>
      <w:numFmt w:val="lowerRoman"/>
      <w:lvlText w:val="%3."/>
      <w:lvlJc w:val="right"/>
      <w:pPr>
        <w:ind w:left="7046" w:hanging="180"/>
      </w:pPr>
    </w:lvl>
    <w:lvl w:ilvl="3" w:tplc="0419000F" w:tentative="1">
      <w:start w:val="1"/>
      <w:numFmt w:val="decimal"/>
      <w:lvlText w:val="%4."/>
      <w:lvlJc w:val="left"/>
      <w:pPr>
        <w:ind w:left="7766" w:hanging="360"/>
      </w:pPr>
    </w:lvl>
    <w:lvl w:ilvl="4" w:tplc="04190019" w:tentative="1">
      <w:start w:val="1"/>
      <w:numFmt w:val="lowerLetter"/>
      <w:lvlText w:val="%5."/>
      <w:lvlJc w:val="left"/>
      <w:pPr>
        <w:ind w:left="8486" w:hanging="360"/>
      </w:pPr>
    </w:lvl>
    <w:lvl w:ilvl="5" w:tplc="0419001B" w:tentative="1">
      <w:start w:val="1"/>
      <w:numFmt w:val="lowerRoman"/>
      <w:lvlText w:val="%6."/>
      <w:lvlJc w:val="right"/>
      <w:pPr>
        <w:ind w:left="9206" w:hanging="180"/>
      </w:pPr>
    </w:lvl>
    <w:lvl w:ilvl="6" w:tplc="0419000F" w:tentative="1">
      <w:start w:val="1"/>
      <w:numFmt w:val="decimal"/>
      <w:lvlText w:val="%7."/>
      <w:lvlJc w:val="left"/>
      <w:pPr>
        <w:ind w:left="9926" w:hanging="360"/>
      </w:pPr>
    </w:lvl>
    <w:lvl w:ilvl="7" w:tplc="04190019" w:tentative="1">
      <w:start w:val="1"/>
      <w:numFmt w:val="lowerLetter"/>
      <w:lvlText w:val="%8."/>
      <w:lvlJc w:val="left"/>
      <w:pPr>
        <w:ind w:left="10646" w:hanging="360"/>
      </w:pPr>
    </w:lvl>
    <w:lvl w:ilvl="8" w:tplc="0419001B" w:tentative="1">
      <w:start w:val="1"/>
      <w:numFmt w:val="lowerRoman"/>
      <w:lvlText w:val="%9."/>
      <w:lvlJc w:val="right"/>
      <w:pPr>
        <w:ind w:left="11366" w:hanging="180"/>
      </w:pPr>
    </w:lvl>
  </w:abstractNum>
  <w:abstractNum w:abstractNumId="9">
    <w:nsid w:val="19B613C4"/>
    <w:multiLevelType w:val="hybridMultilevel"/>
    <w:tmpl w:val="4A76EA94"/>
    <w:lvl w:ilvl="0" w:tplc="306E588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nsid w:val="1CFC32A4"/>
    <w:multiLevelType w:val="hybridMultilevel"/>
    <w:tmpl w:val="E3502B56"/>
    <w:lvl w:ilvl="0" w:tplc="B4BC0FC6">
      <w:start w:val="1"/>
      <w:numFmt w:val="decimal"/>
      <w:lvlText w:val="%1."/>
      <w:lvlJc w:val="left"/>
      <w:pPr>
        <w:ind w:left="1868" w:hanging="45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1877468"/>
    <w:multiLevelType w:val="hybridMultilevel"/>
    <w:tmpl w:val="BD04DF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2B11FC7"/>
    <w:multiLevelType w:val="hybridMultilevel"/>
    <w:tmpl w:val="A3CA0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390074D"/>
    <w:multiLevelType w:val="hybridMultilevel"/>
    <w:tmpl w:val="A52E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779075D"/>
    <w:multiLevelType w:val="hybridMultilevel"/>
    <w:tmpl w:val="506CA3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91A05F1"/>
    <w:multiLevelType w:val="hybridMultilevel"/>
    <w:tmpl w:val="2B24706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09747EB"/>
    <w:multiLevelType w:val="multilevel"/>
    <w:tmpl w:val="309747EB"/>
    <w:lvl w:ilvl="0">
      <w:start w:val="1"/>
      <w:numFmt w:val="decimal"/>
      <w:pStyle w:val="10"/>
      <w:lvlText w:val="%1"/>
      <w:lvlJc w:val="left"/>
      <w:pPr>
        <w:ind w:left="432" w:hanging="432"/>
      </w:pPr>
      <w:rPr>
        <w:rFonts w:hint="default"/>
      </w:rPr>
    </w:lvl>
    <w:lvl w:ilvl="1">
      <w:start w:val="1"/>
      <w:numFmt w:val="decimal"/>
      <w:pStyle w:val="2"/>
      <w:lvlText w:val="%1.%2"/>
      <w:lvlJc w:val="left"/>
      <w:pPr>
        <w:ind w:left="4545"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30B7C4F"/>
    <w:multiLevelType w:val="hybridMultilevel"/>
    <w:tmpl w:val="D16E228E"/>
    <w:lvl w:ilvl="0" w:tplc="AFDC0E82">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nsid w:val="33F56E26"/>
    <w:multiLevelType w:val="hybridMultilevel"/>
    <w:tmpl w:val="4B205CB8"/>
    <w:lvl w:ilvl="0" w:tplc="355C59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3C93065F"/>
    <w:multiLevelType w:val="hybridMultilevel"/>
    <w:tmpl w:val="301AB2CC"/>
    <w:lvl w:ilvl="0" w:tplc="04190011">
      <w:start w:val="1"/>
      <w:numFmt w:val="decimal"/>
      <w:lvlText w:val="%1)"/>
      <w:lvlJc w:val="left"/>
      <w:pPr>
        <w:ind w:left="1868" w:hanging="45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5DA0AD6"/>
    <w:multiLevelType w:val="hybridMultilevel"/>
    <w:tmpl w:val="13E819E4"/>
    <w:lvl w:ilvl="0" w:tplc="C0C6DC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4695795E"/>
    <w:multiLevelType w:val="hybridMultilevel"/>
    <w:tmpl w:val="A8AE94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812181F"/>
    <w:multiLevelType w:val="hybridMultilevel"/>
    <w:tmpl w:val="42226246"/>
    <w:lvl w:ilvl="0" w:tplc="355C59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4A155BCD"/>
    <w:multiLevelType w:val="multilevel"/>
    <w:tmpl w:val="4A155BCD"/>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1080"/>
        </w:tabs>
        <w:ind w:left="1080" w:hanging="360"/>
      </w:pPr>
      <w:rPr>
        <w:rFonts w:hint="default"/>
      </w:rPr>
    </w:lvl>
    <w:lvl w:ilvl="2">
      <w:start w:val="1"/>
      <w:numFmt w:val="bullet"/>
      <w:lvlText w:val="•"/>
      <w:lvlJc w:val="left"/>
      <w:pPr>
        <w:tabs>
          <w:tab w:val="left" w:pos="1800"/>
        </w:tabs>
        <w:ind w:left="1800" w:hanging="360"/>
      </w:pPr>
      <w:rPr>
        <w:rFonts w:ascii="Arial" w:hAnsi="Arial" w:hint="default"/>
      </w:rPr>
    </w:lvl>
    <w:lvl w:ilvl="3">
      <w:start w:val="1"/>
      <w:numFmt w:val="bullet"/>
      <w:lvlText w:val="•"/>
      <w:lvlJc w:val="left"/>
      <w:pPr>
        <w:tabs>
          <w:tab w:val="left" w:pos="2520"/>
        </w:tabs>
        <w:ind w:left="2520" w:hanging="360"/>
      </w:pPr>
      <w:rPr>
        <w:rFonts w:ascii="Arial" w:hAnsi="Arial" w:hint="default"/>
      </w:rPr>
    </w:lvl>
    <w:lvl w:ilvl="4">
      <w:start w:val="1"/>
      <w:numFmt w:val="bullet"/>
      <w:lvlText w:val="•"/>
      <w:lvlJc w:val="left"/>
      <w:pPr>
        <w:tabs>
          <w:tab w:val="left" w:pos="3240"/>
        </w:tabs>
        <w:ind w:left="3240" w:hanging="360"/>
      </w:pPr>
      <w:rPr>
        <w:rFonts w:ascii="Arial" w:hAnsi="Arial" w:hint="default"/>
      </w:rPr>
    </w:lvl>
    <w:lvl w:ilvl="5">
      <w:start w:val="1"/>
      <w:numFmt w:val="bullet"/>
      <w:lvlText w:val="•"/>
      <w:lvlJc w:val="left"/>
      <w:pPr>
        <w:tabs>
          <w:tab w:val="left" w:pos="3960"/>
        </w:tabs>
        <w:ind w:left="3960" w:hanging="360"/>
      </w:pPr>
      <w:rPr>
        <w:rFonts w:ascii="Arial" w:hAnsi="Arial" w:hint="default"/>
      </w:rPr>
    </w:lvl>
    <w:lvl w:ilvl="6">
      <w:start w:val="1"/>
      <w:numFmt w:val="bullet"/>
      <w:lvlText w:val="•"/>
      <w:lvlJc w:val="left"/>
      <w:pPr>
        <w:tabs>
          <w:tab w:val="left" w:pos="4680"/>
        </w:tabs>
        <w:ind w:left="4680" w:hanging="360"/>
      </w:pPr>
      <w:rPr>
        <w:rFonts w:ascii="Arial" w:hAnsi="Arial" w:hint="default"/>
      </w:rPr>
    </w:lvl>
    <w:lvl w:ilvl="7">
      <w:start w:val="1"/>
      <w:numFmt w:val="bullet"/>
      <w:lvlText w:val="•"/>
      <w:lvlJc w:val="left"/>
      <w:pPr>
        <w:tabs>
          <w:tab w:val="left" w:pos="5400"/>
        </w:tabs>
        <w:ind w:left="5400" w:hanging="360"/>
      </w:pPr>
      <w:rPr>
        <w:rFonts w:ascii="Arial" w:hAnsi="Arial" w:hint="default"/>
      </w:rPr>
    </w:lvl>
    <w:lvl w:ilvl="8">
      <w:start w:val="1"/>
      <w:numFmt w:val="bullet"/>
      <w:lvlText w:val="•"/>
      <w:lvlJc w:val="left"/>
      <w:pPr>
        <w:tabs>
          <w:tab w:val="left" w:pos="6120"/>
        </w:tabs>
        <w:ind w:left="6120" w:hanging="360"/>
      </w:pPr>
      <w:rPr>
        <w:rFonts w:ascii="Arial" w:hAnsi="Arial" w:hint="default"/>
      </w:rPr>
    </w:lvl>
  </w:abstractNum>
  <w:abstractNum w:abstractNumId="24">
    <w:nsid w:val="4AA13FCB"/>
    <w:multiLevelType w:val="hybridMultilevel"/>
    <w:tmpl w:val="25C8BB8C"/>
    <w:lvl w:ilvl="0" w:tplc="4BCEA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AD2B25"/>
    <w:multiLevelType w:val="hybridMultilevel"/>
    <w:tmpl w:val="C5D614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FE4230E"/>
    <w:multiLevelType w:val="hybridMultilevel"/>
    <w:tmpl w:val="0B60B2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43F0ECA"/>
    <w:multiLevelType w:val="multilevel"/>
    <w:tmpl w:val="F91EB03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61A4C68"/>
    <w:multiLevelType w:val="multilevel"/>
    <w:tmpl w:val="E82216C8"/>
    <w:lvl w:ilvl="0">
      <w:start w:val="1"/>
      <w:numFmt w:val="decimal"/>
      <w:pStyle w:val="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D813653"/>
    <w:multiLevelType w:val="hybridMultilevel"/>
    <w:tmpl w:val="BD563E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58242C5"/>
    <w:multiLevelType w:val="hybridMultilevel"/>
    <w:tmpl w:val="0B60B2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6795430"/>
    <w:multiLevelType w:val="hybridMultilevel"/>
    <w:tmpl w:val="B60C8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9103B1B"/>
    <w:multiLevelType w:val="hybridMultilevel"/>
    <w:tmpl w:val="57083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A7B2422"/>
    <w:multiLevelType w:val="hybridMultilevel"/>
    <w:tmpl w:val="5F8CE91E"/>
    <w:lvl w:ilvl="0" w:tplc="04190011">
      <w:start w:val="1"/>
      <w:numFmt w:val="decimal"/>
      <w:lvlText w:val="%1)"/>
      <w:lvlJc w:val="left"/>
      <w:pPr>
        <w:ind w:left="1159" w:hanging="4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23"/>
  </w:num>
  <w:num w:numId="3">
    <w:abstractNumId w:val="8"/>
  </w:num>
  <w:num w:numId="4">
    <w:abstractNumId w:val="6"/>
  </w:num>
  <w:num w:numId="5">
    <w:abstractNumId w:val="33"/>
  </w:num>
  <w:num w:numId="6">
    <w:abstractNumId w:val="10"/>
  </w:num>
  <w:num w:numId="7">
    <w:abstractNumId w:val="4"/>
  </w:num>
  <w:num w:numId="8">
    <w:abstractNumId w:val="7"/>
  </w:num>
  <w:num w:numId="9">
    <w:abstractNumId w:val="11"/>
  </w:num>
  <w:num w:numId="10">
    <w:abstractNumId w:val="26"/>
  </w:num>
  <w:num w:numId="11">
    <w:abstractNumId w:val="15"/>
  </w:num>
  <w:num w:numId="12">
    <w:abstractNumId w:val="14"/>
  </w:num>
  <w:num w:numId="13">
    <w:abstractNumId w:val="31"/>
  </w:num>
  <w:num w:numId="14">
    <w:abstractNumId w:val="1"/>
  </w:num>
  <w:num w:numId="15">
    <w:abstractNumId w:val="21"/>
  </w:num>
  <w:num w:numId="16">
    <w:abstractNumId w:val="12"/>
  </w:num>
  <w:num w:numId="17">
    <w:abstractNumId w:val="32"/>
  </w:num>
  <w:num w:numId="18">
    <w:abstractNumId w:val="19"/>
  </w:num>
  <w:num w:numId="19">
    <w:abstractNumId w:val="9"/>
  </w:num>
  <w:num w:numId="20">
    <w:abstractNumId w:val="20"/>
  </w:num>
  <w:num w:numId="21">
    <w:abstractNumId w:val="18"/>
  </w:num>
  <w:num w:numId="22">
    <w:abstractNumId w:val="2"/>
  </w:num>
  <w:num w:numId="23">
    <w:abstractNumId w:val="25"/>
  </w:num>
  <w:num w:numId="24">
    <w:abstractNumId w:val="30"/>
  </w:num>
  <w:num w:numId="25">
    <w:abstractNumId w:val="22"/>
  </w:num>
  <w:num w:numId="26">
    <w:abstractNumId w:val="5"/>
  </w:num>
  <w:num w:numId="27">
    <w:abstractNumId w:val="13"/>
  </w:num>
  <w:num w:numId="28">
    <w:abstractNumId w:val="29"/>
  </w:num>
  <w:num w:numId="29">
    <w:abstractNumId w:val="3"/>
  </w:num>
  <w:num w:numId="30">
    <w:abstractNumId w:val="17"/>
  </w:num>
  <w:num w:numId="31">
    <w:abstractNumId w:val="27"/>
  </w:num>
  <w:num w:numId="32">
    <w:abstractNumId w:val="24"/>
  </w:num>
  <w:num w:numId="33">
    <w:abstractNumId w:val="0"/>
  </w:num>
  <w:num w:numId="34">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9D8"/>
    <w:rsid w:val="000016F9"/>
    <w:rsid w:val="00026A4C"/>
    <w:rsid w:val="000302B5"/>
    <w:rsid w:val="00030E11"/>
    <w:rsid w:val="00030ED0"/>
    <w:rsid w:val="00032B54"/>
    <w:rsid w:val="00043C1B"/>
    <w:rsid w:val="00046D87"/>
    <w:rsid w:val="000645C1"/>
    <w:rsid w:val="000A1AE1"/>
    <w:rsid w:val="000A439C"/>
    <w:rsid w:val="000B7BEB"/>
    <w:rsid w:val="000C1543"/>
    <w:rsid w:val="000E3FA4"/>
    <w:rsid w:val="000F3395"/>
    <w:rsid w:val="00106B8C"/>
    <w:rsid w:val="00110BE2"/>
    <w:rsid w:val="001120C2"/>
    <w:rsid w:val="00114545"/>
    <w:rsid w:val="001211BD"/>
    <w:rsid w:val="00122876"/>
    <w:rsid w:val="00132E3A"/>
    <w:rsid w:val="00141865"/>
    <w:rsid w:val="0014652F"/>
    <w:rsid w:val="0015308F"/>
    <w:rsid w:val="001539F0"/>
    <w:rsid w:val="001624F6"/>
    <w:rsid w:val="00167266"/>
    <w:rsid w:val="00170687"/>
    <w:rsid w:val="00172A27"/>
    <w:rsid w:val="001802A9"/>
    <w:rsid w:val="00185E41"/>
    <w:rsid w:val="001A33E3"/>
    <w:rsid w:val="001A7B6A"/>
    <w:rsid w:val="001B2679"/>
    <w:rsid w:val="001C7A12"/>
    <w:rsid w:val="001D7565"/>
    <w:rsid w:val="001E0038"/>
    <w:rsid w:val="001E324E"/>
    <w:rsid w:val="001F63F6"/>
    <w:rsid w:val="002000C5"/>
    <w:rsid w:val="00201068"/>
    <w:rsid w:val="002201CB"/>
    <w:rsid w:val="00240BB2"/>
    <w:rsid w:val="002423E6"/>
    <w:rsid w:val="002427BC"/>
    <w:rsid w:val="00250972"/>
    <w:rsid w:val="00251200"/>
    <w:rsid w:val="00267047"/>
    <w:rsid w:val="0028511E"/>
    <w:rsid w:val="002930D9"/>
    <w:rsid w:val="002A0ECB"/>
    <w:rsid w:val="002A18C6"/>
    <w:rsid w:val="002B2C05"/>
    <w:rsid w:val="002D1780"/>
    <w:rsid w:val="002D7108"/>
    <w:rsid w:val="002D733D"/>
    <w:rsid w:val="002E1C76"/>
    <w:rsid w:val="003010E5"/>
    <w:rsid w:val="00303D07"/>
    <w:rsid w:val="00310D8F"/>
    <w:rsid w:val="0032137A"/>
    <w:rsid w:val="003233EE"/>
    <w:rsid w:val="00333A22"/>
    <w:rsid w:val="00333ED3"/>
    <w:rsid w:val="00347411"/>
    <w:rsid w:val="003551E9"/>
    <w:rsid w:val="0035598F"/>
    <w:rsid w:val="00373443"/>
    <w:rsid w:val="003828E8"/>
    <w:rsid w:val="00392654"/>
    <w:rsid w:val="003A22F0"/>
    <w:rsid w:val="003A3C28"/>
    <w:rsid w:val="003A70A6"/>
    <w:rsid w:val="003B3E1E"/>
    <w:rsid w:val="003D74DE"/>
    <w:rsid w:val="003F6086"/>
    <w:rsid w:val="003F75CF"/>
    <w:rsid w:val="00400DB3"/>
    <w:rsid w:val="00426EFB"/>
    <w:rsid w:val="0046525C"/>
    <w:rsid w:val="00466BD0"/>
    <w:rsid w:val="00466F11"/>
    <w:rsid w:val="00467A6F"/>
    <w:rsid w:val="004744C6"/>
    <w:rsid w:val="004B3B0F"/>
    <w:rsid w:val="004C0D3D"/>
    <w:rsid w:val="004C1EB7"/>
    <w:rsid w:val="004E08F1"/>
    <w:rsid w:val="004E4177"/>
    <w:rsid w:val="004E5D50"/>
    <w:rsid w:val="004E63BA"/>
    <w:rsid w:val="0050026C"/>
    <w:rsid w:val="00500E3A"/>
    <w:rsid w:val="00505D0C"/>
    <w:rsid w:val="005229B4"/>
    <w:rsid w:val="00545993"/>
    <w:rsid w:val="00546BE3"/>
    <w:rsid w:val="00553C79"/>
    <w:rsid w:val="00566F64"/>
    <w:rsid w:val="00577D6F"/>
    <w:rsid w:val="0059152C"/>
    <w:rsid w:val="005934F3"/>
    <w:rsid w:val="005938FC"/>
    <w:rsid w:val="005960F9"/>
    <w:rsid w:val="005968CD"/>
    <w:rsid w:val="005A14A6"/>
    <w:rsid w:val="005A2F94"/>
    <w:rsid w:val="005A3796"/>
    <w:rsid w:val="005B618B"/>
    <w:rsid w:val="005D12C5"/>
    <w:rsid w:val="005D4330"/>
    <w:rsid w:val="005D5592"/>
    <w:rsid w:val="005F2F1F"/>
    <w:rsid w:val="00607689"/>
    <w:rsid w:val="00610DE7"/>
    <w:rsid w:val="00615E31"/>
    <w:rsid w:val="00623F23"/>
    <w:rsid w:val="00627B9C"/>
    <w:rsid w:val="006354FA"/>
    <w:rsid w:val="00635977"/>
    <w:rsid w:val="00635A45"/>
    <w:rsid w:val="006445C3"/>
    <w:rsid w:val="006578C2"/>
    <w:rsid w:val="006650F5"/>
    <w:rsid w:val="006746AC"/>
    <w:rsid w:val="00674EBC"/>
    <w:rsid w:val="006779DF"/>
    <w:rsid w:val="00684982"/>
    <w:rsid w:val="0069226C"/>
    <w:rsid w:val="00693699"/>
    <w:rsid w:val="006B0C18"/>
    <w:rsid w:val="006D381A"/>
    <w:rsid w:val="006D7214"/>
    <w:rsid w:val="006E0202"/>
    <w:rsid w:val="006F359D"/>
    <w:rsid w:val="006F5E03"/>
    <w:rsid w:val="006F68EA"/>
    <w:rsid w:val="00701DC7"/>
    <w:rsid w:val="0070267F"/>
    <w:rsid w:val="007075B7"/>
    <w:rsid w:val="00712A06"/>
    <w:rsid w:val="007323C1"/>
    <w:rsid w:val="00736052"/>
    <w:rsid w:val="0074378A"/>
    <w:rsid w:val="00747E79"/>
    <w:rsid w:val="007553C7"/>
    <w:rsid w:val="0076026C"/>
    <w:rsid w:val="00760FC0"/>
    <w:rsid w:val="00761C57"/>
    <w:rsid w:val="00766918"/>
    <w:rsid w:val="00772E20"/>
    <w:rsid w:val="007902DC"/>
    <w:rsid w:val="00795B7E"/>
    <w:rsid w:val="007A1EB2"/>
    <w:rsid w:val="007A2CE8"/>
    <w:rsid w:val="007A4C46"/>
    <w:rsid w:val="007A53C5"/>
    <w:rsid w:val="007A63D6"/>
    <w:rsid w:val="007B08E5"/>
    <w:rsid w:val="007C6DCD"/>
    <w:rsid w:val="007D1F4F"/>
    <w:rsid w:val="007F0D22"/>
    <w:rsid w:val="007F32A9"/>
    <w:rsid w:val="007F4640"/>
    <w:rsid w:val="007F743B"/>
    <w:rsid w:val="00814A71"/>
    <w:rsid w:val="0083143D"/>
    <w:rsid w:val="0084199E"/>
    <w:rsid w:val="0084545E"/>
    <w:rsid w:val="00850FBC"/>
    <w:rsid w:val="00854183"/>
    <w:rsid w:val="00855B59"/>
    <w:rsid w:val="00857B07"/>
    <w:rsid w:val="00860F34"/>
    <w:rsid w:val="00866B31"/>
    <w:rsid w:val="00867C78"/>
    <w:rsid w:val="00873FA5"/>
    <w:rsid w:val="0087479E"/>
    <w:rsid w:val="00877FC6"/>
    <w:rsid w:val="008840CA"/>
    <w:rsid w:val="0089057B"/>
    <w:rsid w:val="008B241C"/>
    <w:rsid w:val="008B4E1A"/>
    <w:rsid w:val="008D0CC0"/>
    <w:rsid w:val="008D6E69"/>
    <w:rsid w:val="008E7FCE"/>
    <w:rsid w:val="008F1DA7"/>
    <w:rsid w:val="008F2369"/>
    <w:rsid w:val="008F6745"/>
    <w:rsid w:val="00903050"/>
    <w:rsid w:val="00916CB0"/>
    <w:rsid w:val="00924DE4"/>
    <w:rsid w:val="0093273D"/>
    <w:rsid w:val="0096110A"/>
    <w:rsid w:val="00961550"/>
    <w:rsid w:val="00962784"/>
    <w:rsid w:val="00966CE8"/>
    <w:rsid w:val="00973793"/>
    <w:rsid w:val="009748CE"/>
    <w:rsid w:val="00991962"/>
    <w:rsid w:val="009C085F"/>
    <w:rsid w:val="009C0F6B"/>
    <w:rsid w:val="009C376F"/>
    <w:rsid w:val="009E5722"/>
    <w:rsid w:val="009F7985"/>
    <w:rsid w:val="00A10671"/>
    <w:rsid w:val="00A1287B"/>
    <w:rsid w:val="00A22BD7"/>
    <w:rsid w:val="00A23268"/>
    <w:rsid w:val="00A25C19"/>
    <w:rsid w:val="00A32169"/>
    <w:rsid w:val="00A33026"/>
    <w:rsid w:val="00A41542"/>
    <w:rsid w:val="00A44348"/>
    <w:rsid w:val="00A61FE2"/>
    <w:rsid w:val="00A64A8D"/>
    <w:rsid w:val="00A95E77"/>
    <w:rsid w:val="00AA6F79"/>
    <w:rsid w:val="00AC002A"/>
    <w:rsid w:val="00AC01D8"/>
    <w:rsid w:val="00AD16A6"/>
    <w:rsid w:val="00AD6139"/>
    <w:rsid w:val="00AE2CE5"/>
    <w:rsid w:val="00AE5509"/>
    <w:rsid w:val="00AF7FEB"/>
    <w:rsid w:val="00B05492"/>
    <w:rsid w:val="00B1765E"/>
    <w:rsid w:val="00B17B95"/>
    <w:rsid w:val="00B33BCD"/>
    <w:rsid w:val="00B469CB"/>
    <w:rsid w:val="00B602BD"/>
    <w:rsid w:val="00B6762D"/>
    <w:rsid w:val="00B71357"/>
    <w:rsid w:val="00B728EF"/>
    <w:rsid w:val="00B819FF"/>
    <w:rsid w:val="00B82711"/>
    <w:rsid w:val="00B90B5C"/>
    <w:rsid w:val="00B95CC2"/>
    <w:rsid w:val="00BA5DB4"/>
    <w:rsid w:val="00BB1F38"/>
    <w:rsid w:val="00BB524A"/>
    <w:rsid w:val="00BC4C41"/>
    <w:rsid w:val="00BD032E"/>
    <w:rsid w:val="00BE1353"/>
    <w:rsid w:val="00BE1CF7"/>
    <w:rsid w:val="00BF2BFF"/>
    <w:rsid w:val="00BF3B7D"/>
    <w:rsid w:val="00C42A69"/>
    <w:rsid w:val="00C43D53"/>
    <w:rsid w:val="00C7241E"/>
    <w:rsid w:val="00C74A49"/>
    <w:rsid w:val="00C755E7"/>
    <w:rsid w:val="00C873D2"/>
    <w:rsid w:val="00C939B1"/>
    <w:rsid w:val="00CA30F8"/>
    <w:rsid w:val="00CC01D8"/>
    <w:rsid w:val="00CD0AD6"/>
    <w:rsid w:val="00CE28C4"/>
    <w:rsid w:val="00CE5F38"/>
    <w:rsid w:val="00CF2799"/>
    <w:rsid w:val="00CF5C17"/>
    <w:rsid w:val="00CF7E7C"/>
    <w:rsid w:val="00D10D72"/>
    <w:rsid w:val="00D14F19"/>
    <w:rsid w:val="00D22A51"/>
    <w:rsid w:val="00D23EC2"/>
    <w:rsid w:val="00D351F9"/>
    <w:rsid w:val="00D3666F"/>
    <w:rsid w:val="00D4257B"/>
    <w:rsid w:val="00D545E9"/>
    <w:rsid w:val="00D70A4D"/>
    <w:rsid w:val="00D82E01"/>
    <w:rsid w:val="00DA2779"/>
    <w:rsid w:val="00DA4C87"/>
    <w:rsid w:val="00DA7B07"/>
    <w:rsid w:val="00DB3F8B"/>
    <w:rsid w:val="00DD3E88"/>
    <w:rsid w:val="00DD7A2D"/>
    <w:rsid w:val="00DE0F46"/>
    <w:rsid w:val="00DE56BC"/>
    <w:rsid w:val="00DF132F"/>
    <w:rsid w:val="00DF28C5"/>
    <w:rsid w:val="00DF4D79"/>
    <w:rsid w:val="00E0365B"/>
    <w:rsid w:val="00E03E3B"/>
    <w:rsid w:val="00E04E4E"/>
    <w:rsid w:val="00E0531E"/>
    <w:rsid w:val="00E23A2C"/>
    <w:rsid w:val="00E274EB"/>
    <w:rsid w:val="00E27C7A"/>
    <w:rsid w:val="00E37FA0"/>
    <w:rsid w:val="00E453EF"/>
    <w:rsid w:val="00E5068B"/>
    <w:rsid w:val="00E54491"/>
    <w:rsid w:val="00E70077"/>
    <w:rsid w:val="00E90A61"/>
    <w:rsid w:val="00E91042"/>
    <w:rsid w:val="00EA512B"/>
    <w:rsid w:val="00EC1FA8"/>
    <w:rsid w:val="00EC5B85"/>
    <w:rsid w:val="00ED4AAA"/>
    <w:rsid w:val="00EE01F8"/>
    <w:rsid w:val="00EF60BA"/>
    <w:rsid w:val="00F12862"/>
    <w:rsid w:val="00F1500C"/>
    <w:rsid w:val="00F22FDD"/>
    <w:rsid w:val="00F24A34"/>
    <w:rsid w:val="00F36F05"/>
    <w:rsid w:val="00F5659B"/>
    <w:rsid w:val="00F635A1"/>
    <w:rsid w:val="00F65CEA"/>
    <w:rsid w:val="00F67C45"/>
    <w:rsid w:val="00F70962"/>
    <w:rsid w:val="00F74480"/>
    <w:rsid w:val="00F80E22"/>
    <w:rsid w:val="00F917BC"/>
    <w:rsid w:val="00F947B2"/>
    <w:rsid w:val="00FA063E"/>
    <w:rsid w:val="00FA4C11"/>
    <w:rsid w:val="00FA5AC2"/>
    <w:rsid w:val="00FB6C4D"/>
    <w:rsid w:val="00FD6E37"/>
    <w:rsid w:val="00FF1A02"/>
    <w:rsid w:val="019E1895"/>
    <w:rsid w:val="035458F5"/>
    <w:rsid w:val="041D3685"/>
    <w:rsid w:val="05C375AD"/>
    <w:rsid w:val="09331BA6"/>
    <w:rsid w:val="0994133F"/>
    <w:rsid w:val="09BB0D18"/>
    <w:rsid w:val="0BA402D9"/>
    <w:rsid w:val="0C5E3138"/>
    <w:rsid w:val="0D0C1D7C"/>
    <w:rsid w:val="0DFA3F4C"/>
    <w:rsid w:val="0F8344C1"/>
    <w:rsid w:val="115569E0"/>
    <w:rsid w:val="1186757E"/>
    <w:rsid w:val="12BC7EC4"/>
    <w:rsid w:val="12F94FB1"/>
    <w:rsid w:val="145D3A01"/>
    <w:rsid w:val="15E01B36"/>
    <w:rsid w:val="169A18D6"/>
    <w:rsid w:val="176C500C"/>
    <w:rsid w:val="1A043E04"/>
    <w:rsid w:val="1B7D50C0"/>
    <w:rsid w:val="1BAD248A"/>
    <w:rsid w:val="1C3A096B"/>
    <w:rsid w:val="1C9D3891"/>
    <w:rsid w:val="1CC61A56"/>
    <w:rsid w:val="21423675"/>
    <w:rsid w:val="21A60481"/>
    <w:rsid w:val="26176494"/>
    <w:rsid w:val="26CF0CAA"/>
    <w:rsid w:val="278C537C"/>
    <w:rsid w:val="282B1155"/>
    <w:rsid w:val="285F791F"/>
    <w:rsid w:val="291B51AF"/>
    <w:rsid w:val="2DCD0F1D"/>
    <w:rsid w:val="2E0E500A"/>
    <w:rsid w:val="2F464FC5"/>
    <w:rsid w:val="30213D5C"/>
    <w:rsid w:val="3035197B"/>
    <w:rsid w:val="31C045F9"/>
    <w:rsid w:val="32523F5D"/>
    <w:rsid w:val="328577C9"/>
    <w:rsid w:val="330A068B"/>
    <w:rsid w:val="34CD61AA"/>
    <w:rsid w:val="35321098"/>
    <w:rsid w:val="354530A8"/>
    <w:rsid w:val="37871AC4"/>
    <w:rsid w:val="39CD5743"/>
    <w:rsid w:val="3B516C82"/>
    <w:rsid w:val="3E4A484E"/>
    <w:rsid w:val="420F6C6F"/>
    <w:rsid w:val="4517434D"/>
    <w:rsid w:val="45240983"/>
    <w:rsid w:val="463B2F79"/>
    <w:rsid w:val="486637E6"/>
    <w:rsid w:val="49D6580A"/>
    <w:rsid w:val="4BB14EE9"/>
    <w:rsid w:val="4C8224C6"/>
    <w:rsid w:val="4E6E3563"/>
    <w:rsid w:val="4E800142"/>
    <w:rsid w:val="4FAB0663"/>
    <w:rsid w:val="50884351"/>
    <w:rsid w:val="52DF5263"/>
    <w:rsid w:val="53474CFB"/>
    <w:rsid w:val="590B7D00"/>
    <w:rsid w:val="5FB12CC2"/>
    <w:rsid w:val="61695FE8"/>
    <w:rsid w:val="61B52ACC"/>
    <w:rsid w:val="63F7561D"/>
    <w:rsid w:val="6512590D"/>
    <w:rsid w:val="685A5F32"/>
    <w:rsid w:val="6A3D1E54"/>
    <w:rsid w:val="6AD55F8D"/>
    <w:rsid w:val="6B817980"/>
    <w:rsid w:val="6BA02A3F"/>
    <w:rsid w:val="6DF35F2D"/>
    <w:rsid w:val="6DF8180B"/>
    <w:rsid w:val="785730C5"/>
    <w:rsid w:val="79E36E65"/>
    <w:rsid w:val="7BCC0CE6"/>
    <w:rsid w:val="7DDE6FCA"/>
    <w:rsid w:val="7E0B01EB"/>
    <w:rsid w:val="7F494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1B5F877-E94F-4497-9576-87DA8486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287B"/>
    <w:rPr>
      <w:rFonts w:eastAsia="Times New Roman"/>
      <w:sz w:val="24"/>
      <w:szCs w:val="24"/>
    </w:rPr>
  </w:style>
  <w:style w:type="paragraph" w:styleId="10">
    <w:name w:val="heading 1"/>
    <w:basedOn w:val="a"/>
    <w:next w:val="a"/>
    <w:link w:val="11"/>
    <w:uiPriority w:val="9"/>
    <w:qFormat/>
    <w:rsid w:val="00A1287B"/>
    <w:pPr>
      <w:keepNext/>
      <w:numPr>
        <w:numId w:val="1"/>
      </w:numPr>
      <w:spacing w:line="360" w:lineRule="auto"/>
      <w:jc w:val="center"/>
      <w:outlineLvl w:val="0"/>
    </w:pPr>
    <w:rPr>
      <w:b/>
      <w:bCs/>
      <w:color w:val="000000" w:themeColor="text1"/>
      <w:kern w:val="32"/>
      <w:sz w:val="28"/>
      <w:szCs w:val="28"/>
    </w:rPr>
  </w:style>
  <w:style w:type="paragraph" w:styleId="2">
    <w:name w:val="heading 2"/>
    <w:basedOn w:val="a"/>
    <w:next w:val="a"/>
    <w:link w:val="20"/>
    <w:uiPriority w:val="9"/>
    <w:unhideWhenUsed/>
    <w:qFormat/>
    <w:rsid w:val="00A1287B"/>
    <w:pPr>
      <w:keepNext/>
      <w:numPr>
        <w:ilvl w:val="1"/>
        <w:numId w:val="1"/>
      </w:numPr>
      <w:spacing w:before="60" w:after="60" w:line="360" w:lineRule="auto"/>
      <w:ind w:left="576"/>
      <w:jc w:val="center"/>
      <w:outlineLvl w:val="1"/>
    </w:pPr>
    <w:rPr>
      <w:b/>
      <w:bCs/>
      <w:iCs/>
      <w:sz w:val="28"/>
      <w:szCs w:val="28"/>
    </w:rPr>
  </w:style>
  <w:style w:type="paragraph" w:styleId="3">
    <w:name w:val="heading 3"/>
    <w:basedOn w:val="a"/>
    <w:next w:val="a"/>
    <w:qFormat/>
    <w:rsid w:val="00A1287B"/>
    <w:pPr>
      <w:keepNext/>
      <w:numPr>
        <w:ilvl w:val="2"/>
        <w:numId w:val="1"/>
      </w:numPr>
      <w:spacing w:before="60" w:after="60" w:line="360" w:lineRule="auto"/>
      <w:jc w:val="center"/>
      <w:outlineLvl w:val="2"/>
    </w:pPr>
    <w:rPr>
      <w:b/>
      <w:sz w:val="28"/>
      <w:szCs w:val="28"/>
    </w:rPr>
  </w:style>
  <w:style w:type="paragraph" w:styleId="4">
    <w:name w:val="heading 4"/>
    <w:basedOn w:val="a"/>
    <w:next w:val="a"/>
    <w:link w:val="40"/>
    <w:semiHidden/>
    <w:unhideWhenUsed/>
    <w:qFormat/>
    <w:rsid w:val="005960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qFormat/>
    <w:rsid w:val="00A1287B"/>
    <w:rPr>
      <w:i/>
      <w:iCs/>
    </w:rPr>
  </w:style>
  <w:style w:type="character" w:styleId="a4">
    <w:name w:val="Hyperlink"/>
    <w:basedOn w:val="a0"/>
    <w:uiPriority w:val="99"/>
    <w:qFormat/>
    <w:rsid w:val="00A1287B"/>
    <w:rPr>
      <w:color w:val="0000FF"/>
      <w:u w:val="single"/>
    </w:rPr>
  </w:style>
  <w:style w:type="character" w:styleId="a5">
    <w:name w:val="Strong"/>
    <w:basedOn w:val="a0"/>
    <w:uiPriority w:val="22"/>
    <w:qFormat/>
    <w:rsid w:val="00A1287B"/>
    <w:rPr>
      <w:b/>
      <w:bCs/>
    </w:rPr>
  </w:style>
  <w:style w:type="paragraph" w:styleId="a6">
    <w:name w:val="header"/>
    <w:basedOn w:val="a"/>
    <w:link w:val="a7"/>
    <w:uiPriority w:val="99"/>
    <w:rsid w:val="00A1287B"/>
    <w:pPr>
      <w:tabs>
        <w:tab w:val="center" w:pos="4153"/>
        <w:tab w:val="right" w:pos="8306"/>
      </w:tabs>
    </w:pPr>
  </w:style>
  <w:style w:type="paragraph" w:styleId="12">
    <w:name w:val="toc 1"/>
    <w:basedOn w:val="a"/>
    <w:next w:val="a"/>
    <w:autoRedefine/>
    <w:uiPriority w:val="39"/>
    <w:qFormat/>
    <w:rsid w:val="002427BC"/>
    <w:pPr>
      <w:tabs>
        <w:tab w:val="left" w:pos="720"/>
        <w:tab w:val="right" w:leader="dot" w:pos="9628"/>
      </w:tabs>
      <w:spacing w:line="360" w:lineRule="auto"/>
    </w:pPr>
    <w:rPr>
      <w:noProof/>
      <w:sz w:val="28"/>
    </w:rPr>
  </w:style>
  <w:style w:type="paragraph" w:styleId="30">
    <w:name w:val="toc 3"/>
    <w:basedOn w:val="a"/>
    <w:next w:val="a"/>
    <w:uiPriority w:val="39"/>
    <w:qFormat/>
    <w:rsid w:val="00761C57"/>
    <w:pPr>
      <w:spacing w:line="360" w:lineRule="auto"/>
      <w:ind w:leftChars="400" w:left="400"/>
    </w:pPr>
    <w:rPr>
      <w:sz w:val="28"/>
    </w:rPr>
  </w:style>
  <w:style w:type="paragraph" w:styleId="21">
    <w:name w:val="toc 2"/>
    <w:basedOn w:val="a"/>
    <w:next w:val="a"/>
    <w:uiPriority w:val="39"/>
    <w:qFormat/>
    <w:rsid w:val="00D22A51"/>
    <w:pPr>
      <w:spacing w:line="360" w:lineRule="auto"/>
      <w:ind w:firstLine="709"/>
    </w:pPr>
    <w:rPr>
      <w:sz w:val="28"/>
    </w:rPr>
  </w:style>
  <w:style w:type="paragraph" w:styleId="a8">
    <w:name w:val="footer"/>
    <w:basedOn w:val="a"/>
    <w:link w:val="a9"/>
    <w:uiPriority w:val="99"/>
    <w:qFormat/>
    <w:rsid w:val="00A1287B"/>
    <w:pPr>
      <w:tabs>
        <w:tab w:val="center" w:pos="4153"/>
        <w:tab w:val="right" w:pos="8306"/>
      </w:tabs>
    </w:pPr>
  </w:style>
  <w:style w:type="paragraph" w:styleId="aa">
    <w:name w:val="Normal (Web)"/>
    <w:uiPriority w:val="99"/>
    <w:qFormat/>
    <w:rsid w:val="00A1287B"/>
    <w:pPr>
      <w:spacing w:beforeAutospacing="1" w:afterAutospacing="1"/>
    </w:pPr>
    <w:rPr>
      <w:sz w:val="24"/>
      <w:szCs w:val="24"/>
      <w:lang w:val="en-US" w:eastAsia="zh-CN"/>
    </w:rPr>
  </w:style>
  <w:style w:type="table" w:styleId="ab">
    <w:name w:val="Table Grid"/>
    <w:basedOn w:val="a1"/>
    <w:uiPriority w:val="59"/>
    <w:qFormat/>
    <w:rsid w:val="00A128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link w:val="ad"/>
    <w:uiPriority w:val="99"/>
    <w:qFormat/>
    <w:rsid w:val="00A1287B"/>
    <w:pPr>
      <w:ind w:left="720"/>
      <w:contextualSpacing/>
    </w:pPr>
  </w:style>
  <w:style w:type="paragraph" w:customStyle="1" w:styleId="WPSOffice1">
    <w:name w:val="WPSOffice手动目录 1"/>
    <w:qFormat/>
    <w:rsid w:val="00A1287B"/>
  </w:style>
  <w:style w:type="paragraph" w:customStyle="1" w:styleId="WPSOffice2">
    <w:name w:val="WPSOffice手动目录 2"/>
    <w:qFormat/>
    <w:rsid w:val="00A1287B"/>
    <w:pPr>
      <w:ind w:leftChars="200" w:left="200"/>
    </w:pPr>
  </w:style>
  <w:style w:type="paragraph" w:customStyle="1" w:styleId="WPSOffice3">
    <w:name w:val="WPSOffice手动目录 3"/>
    <w:qFormat/>
    <w:rsid w:val="00A1287B"/>
    <w:pPr>
      <w:ind w:leftChars="400" w:left="400"/>
    </w:pPr>
  </w:style>
  <w:style w:type="paragraph" w:customStyle="1" w:styleId="ae">
    <w:name w:val="ЗАГОЛОВОК"/>
    <w:basedOn w:val="13"/>
    <w:link w:val="af"/>
    <w:qFormat/>
    <w:rsid w:val="00A1287B"/>
    <w:pPr>
      <w:numPr>
        <w:numId w:val="0"/>
      </w:numPr>
      <w:spacing w:before="60" w:after="60" w:line="360" w:lineRule="auto"/>
    </w:pPr>
    <w:rPr>
      <w:b/>
      <w:color w:val="auto"/>
    </w:rPr>
  </w:style>
  <w:style w:type="paragraph" w:customStyle="1" w:styleId="13">
    <w:name w:val="Заголовок оглавления1"/>
    <w:basedOn w:val="10"/>
    <w:next w:val="a"/>
    <w:link w:val="14"/>
    <w:uiPriority w:val="39"/>
    <w:unhideWhenUsed/>
    <w:qFormat/>
    <w:rsid w:val="00A1287B"/>
    <w:pPr>
      <w:keepLines/>
      <w:spacing w:line="259" w:lineRule="auto"/>
      <w:outlineLvl w:val="9"/>
    </w:pPr>
    <w:rPr>
      <w:b w:val="0"/>
      <w:bCs w:val="0"/>
      <w:color w:val="2E74B5"/>
      <w:kern w:val="0"/>
    </w:rPr>
  </w:style>
  <w:style w:type="character" w:customStyle="1" w:styleId="11">
    <w:name w:val="Заголовок 1 Знак"/>
    <w:link w:val="10"/>
    <w:uiPriority w:val="9"/>
    <w:rsid w:val="00A1287B"/>
    <w:rPr>
      <w:rFonts w:eastAsia="Times New Roman"/>
      <w:b/>
      <w:bCs/>
      <w:color w:val="000000" w:themeColor="text1"/>
      <w:kern w:val="32"/>
      <w:sz w:val="28"/>
      <w:szCs w:val="28"/>
    </w:rPr>
  </w:style>
  <w:style w:type="character" w:customStyle="1" w:styleId="a9">
    <w:name w:val="Нижний колонтитул Знак"/>
    <w:basedOn w:val="a0"/>
    <w:link w:val="a8"/>
    <w:uiPriority w:val="99"/>
    <w:rsid w:val="00553C79"/>
    <w:rPr>
      <w:rFonts w:eastAsia="Times New Roman"/>
      <w:sz w:val="24"/>
      <w:szCs w:val="24"/>
    </w:rPr>
  </w:style>
  <w:style w:type="paragraph" w:styleId="af0">
    <w:name w:val="TOC Heading"/>
    <w:basedOn w:val="10"/>
    <w:next w:val="a"/>
    <w:uiPriority w:val="39"/>
    <w:unhideWhenUsed/>
    <w:qFormat/>
    <w:rsid w:val="00877FC6"/>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Заголовок 2 Знак"/>
    <w:basedOn w:val="a0"/>
    <w:link w:val="2"/>
    <w:uiPriority w:val="9"/>
    <w:rsid w:val="00B05492"/>
    <w:rPr>
      <w:rFonts w:eastAsia="Times New Roman"/>
      <w:b/>
      <w:bCs/>
      <w:iCs/>
      <w:sz w:val="28"/>
      <w:szCs w:val="28"/>
    </w:rPr>
  </w:style>
  <w:style w:type="character" w:customStyle="1" w:styleId="UnresolvedMention">
    <w:name w:val="Unresolved Mention"/>
    <w:basedOn w:val="a0"/>
    <w:uiPriority w:val="99"/>
    <w:semiHidden/>
    <w:unhideWhenUsed/>
    <w:rsid w:val="000302B5"/>
    <w:rPr>
      <w:color w:val="605E5C"/>
      <w:shd w:val="clear" w:color="auto" w:fill="E1DFDD"/>
    </w:rPr>
  </w:style>
  <w:style w:type="paragraph" w:customStyle="1" w:styleId="af1">
    <w:name w:val="ОТекст"/>
    <w:basedOn w:val="a"/>
    <w:link w:val="af2"/>
    <w:qFormat/>
    <w:rsid w:val="00400DB3"/>
    <w:pPr>
      <w:spacing w:line="360" w:lineRule="auto"/>
      <w:ind w:firstLine="709"/>
      <w:jc w:val="both"/>
    </w:pPr>
    <w:rPr>
      <w:sz w:val="28"/>
      <w:szCs w:val="28"/>
    </w:rPr>
  </w:style>
  <w:style w:type="paragraph" w:customStyle="1" w:styleId="af3">
    <w:name w:val="БЗаголовок"/>
    <w:basedOn w:val="af4"/>
    <w:link w:val="af5"/>
    <w:qFormat/>
    <w:rsid w:val="004E63BA"/>
    <w:pPr>
      <w:spacing w:line="360" w:lineRule="auto"/>
      <w:jc w:val="center"/>
    </w:pPr>
    <w:rPr>
      <w:rFonts w:ascii="Times New Roman" w:hAnsi="Times New Roman"/>
      <w:b/>
      <w:sz w:val="32"/>
    </w:rPr>
  </w:style>
  <w:style w:type="character" w:customStyle="1" w:styleId="af2">
    <w:name w:val="ОТекст Знак"/>
    <w:basedOn w:val="a0"/>
    <w:link w:val="af1"/>
    <w:rsid w:val="00400DB3"/>
    <w:rPr>
      <w:rFonts w:eastAsia="Times New Roman"/>
      <w:sz w:val="28"/>
      <w:szCs w:val="28"/>
    </w:rPr>
  </w:style>
  <w:style w:type="paragraph" w:customStyle="1" w:styleId="af6">
    <w:name w:val="СЗаголовок"/>
    <w:basedOn w:val="af3"/>
    <w:link w:val="af7"/>
    <w:qFormat/>
    <w:rsid w:val="0087479E"/>
  </w:style>
  <w:style w:type="paragraph" w:styleId="af4">
    <w:name w:val="Title"/>
    <w:basedOn w:val="a"/>
    <w:next w:val="a"/>
    <w:link w:val="af8"/>
    <w:qFormat/>
    <w:rsid w:val="00A41542"/>
    <w:pPr>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0"/>
    <w:link w:val="af4"/>
    <w:rsid w:val="00A41542"/>
    <w:rPr>
      <w:rFonts w:asciiTheme="majorHAnsi" w:eastAsiaTheme="majorEastAsia" w:hAnsiTheme="majorHAnsi" w:cstheme="majorBidi"/>
      <w:spacing w:val="-10"/>
      <w:kern w:val="28"/>
      <w:sz w:val="56"/>
      <w:szCs w:val="56"/>
    </w:rPr>
  </w:style>
  <w:style w:type="character" w:customStyle="1" w:styleId="af5">
    <w:name w:val="БЗаголовок Знак"/>
    <w:basedOn w:val="af8"/>
    <w:link w:val="af3"/>
    <w:rsid w:val="004E63BA"/>
    <w:rPr>
      <w:rFonts w:asciiTheme="majorHAnsi" w:eastAsiaTheme="majorEastAsia" w:hAnsiTheme="majorHAnsi" w:cstheme="majorBidi"/>
      <w:b/>
      <w:spacing w:val="-10"/>
      <w:kern w:val="28"/>
      <w:sz w:val="32"/>
      <w:szCs w:val="56"/>
    </w:rPr>
  </w:style>
  <w:style w:type="character" w:customStyle="1" w:styleId="af7">
    <w:name w:val="СЗаголовок Знак"/>
    <w:basedOn w:val="af5"/>
    <w:link w:val="af6"/>
    <w:rsid w:val="0087479E"/>
    <w:rPr>
      <w:rFonts w:asciiTheme="majorHAnsi" w:eastAsiaTheme="majorEastAsia" w:hAnsiTheme="majorHAnsi" w:cstheme="majorBidi"/>
      <w:b/>
      <w:spacing w:val="-10"/>
      <w:kern w:val="28"/>
      <w:sz w:val="32"/>
      <w:szCs w:val="56"/>
    </w:rPr>
  </w:style>
  <w:style w:type="paragraph" w:customStyle="1" w:styleId="22">
    <w:name w:val="СЗаголовок2"/>
    <w:basedOn w:val="af3"/>
    <w:link w:val="23"/>
    <w:qFormat/>
    <w:rsid w:val="0087479E"/>
  </w:style>
  <w:style w:type="character" w:customStyle="1" w:styleId="23">
    <w:name w:val="СЗаголовок2 Знак"/>
    <w:basedOn w:val="af5"/>
    <w:link w:val="22"/>
    <w:rsid w:val="0087479E"/>
    <w:rPr>
      <w:rFonts w:asciiTheme="majorHAnsi" w:eastAsiaTheme="majorEastAsia" w:hAnsiTheme="majorHAnsi" w:cstheme="majorBidi"/>
      <w:b/>
      <w:spacing w:val="-10"/>
      <w:kern w:val="28"/>
      <w:sz w:val="32"/>
      <w:szCs w:val="56"/>
    </w:rPr>
  </w:style>
  <w:style w:type="paragraph" w:styleId="HTML">
    <w:name w:val="HTML Preformatted"/>
    <w:basedOn w:val="a"/>
    <w:link w:val="HTML0"/>
    <w:uiPriority w:val="99"/>
    <w:unhideWhenUsed/>
    <w:rsid w:val="003A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3A3C28"/>
    <w:rPr>
      <w:rFonts w:ascii="Courier New" w:eastAsia="Times New Roman" w:hAnsi="Courier New" w:cs="Courier New"/>
    </w:rPr>
  </w:style>
  <w:style w:type="paragraph" w:customStyle="1" w:styleId="af9">
    <w:name w:val="ПростоДиплом"/>
    <w:basedOn w:val="a"/>
    <w:link w:val="afa"/>
    <w:qFormat/>
    <w:rsid w:val="00610DE7"/>
    <w:pPr>
      <w:spacing w:after="160" w:line="360" w:lineRule="auto"/>
      <w:ind w:firstLine="709"/>
      <w:jc w:val="both"/>
    </w:pPr>
    <w:rPr>
      <w:rFonts w:eastAsiaTheme="minorHAnsi"/>
      <w:color w:val="111111"/>
      <w:sz w:val="28"/>
      <w:szCs w:val="28"/>
      <w:shd w:val="clear" w:color="auto" w:fill="FFFFFF"/>
      <w:lang w:eastAsia="en-US"/>
    </w:rPr>
  </w:style>
  <w:style w:type="paragraph" w:styleId="41">
    <w:name w:val="toc 4"/>
    <w:basedOn w:val="a"/>
    <w:next w:val="a"/>
    <w:autoRedefine/>
    <w:rsid w:val="00761C57"/>
    <w:pPr>
      <w:spacing w:after="100"/>
      <w:ind w:left="720"/>
    </w:pPr>
  </w:style>
  <w:style w:type="character" w:customStyle="1" w:styleId="afa">
    <w:name w:val="ПростоДиплом Знак"/>
    <w:basedOn w:val="a0"/>
    <w:link w:val="af9"/>
    <w:rsid w:val="00610DE7"/>
    <w:rPr>
      <w:rFonts w:eastAsiaTheme="minorHAnsi"/>
      <w:color w:val="111111"/>
      <w:sz w:val="28"/>
      <w:szCs w:val="28"/>
      <w:lang w:eastAsia="en-US"/>
    </w:rPr>
  </w:style>
  <w:style w:type="paragraph" w:customStyle="1" w:styleId="docdata">
    <w:name w:val="docdata"/>
    <w:aliases w:val="docy,v5,9613,bqiaagaaeyqcaaagiaiaaaphhgaabqilaaaaaaaaaaaaaaaaaaaaaaaaaaaaaaaaaaaaaaaaaaaaaaaaaaaaaaaaaaaaaaaaaaaaaaaaaaaaaaaaaaaaaaaaaaaaaaaaaaaaaaaaaaaaaaaaaaaaaaaaaaaaaaaaaaaaaaaaaaaaaaaaaaaaaaaaaaaaaaaaaaaaaaaaaaaaaaaaaaaaaaaaaaaaaaaaaaaaaaaa"/>
    <w:basedOn w:val="a"/>
    <w:rsid w:val="008E7FCE"/>
    <w:pPr>
      <w:spacing w:before="100" w:beforeAutospacing="1" w:after="100" w:afterAutospacing="1"/>
    </w:pPr>
  </w:style>
  <w:style w:type="character" w:customStyle="1" w:styleId="1436">
    <w:name w:val="1436"/>
    <w:aliases w:val="bqiaagaaeyqcaaagiaiaaamdbqaabrefaaaaaaaaaaaaaaaaaaaaaaaaaaaaaaaaaaaaaaaaaaaaaaaaaaaaaaaaaaaaaaaaaaaaaaaaaaaaaaaaaaaaaaaaaaaaaaaaaaaaaaaaaaaaaaaaaaaaaaaaaaaaaaaaaaaaaaaaaaaaaaaaaaaaaaaaaaaaaaaaaaaaaaaaaaaaaaaaaaaaaaaaaaaaaaaaaaaaaaaa"/>
    <w:basedOn w:val="a0"/>
    <w:rsid w:val="00DD3E88"/>
  </w:style>
  <w:style w:type="paragraph" w:styleId="6">
    <w:name w:val="toc 6"/>
    <w:basedOn w:val="a"/>
    <w:next w:val="a"/>
    <w:autoRedefine/>
    <w:rsid w:val="004E5D50"/>
    <w:pPr>
      <w:spacing w:after="100"/>
      <w:ind w:left="1200"/>
    </w:pPr>
  </w:style>
  <w:style w:type="paragraph" w:styleId="afb">
    <w:name w:val="Balloon Text"/>
    <w:basedOn w:val="a"/>
    <w:link w:val="afc"/>
    <w:rsid w:val="00110BE2"/>
    <w:rPr>
      <w:rFonts w:ascii="Tahoma" w:hAnsi="Tahoma" w:cs="Tahoma"/>
      <w:sz w:val="16"/>
      <w:szCs w:val="16"/>
    </w:rPr>
  </w:style>
  <w:style w:type="character" w:customStyle="1" w:styleId="afc">
    <w:name w:val="Текст выноски Знак"/>
    <w:basedOn w:val="a0"/>
    <w:link w:val="afb"/>
    <w:rsid w:val="00110BE2"/>
    <w:rPr>
      <w:rFonts w:ascii="Tahoma" w:eastAsia="Times New Roman" w:hAnsi="Tahoma" w:cs="Tahoma"/>
      <w:sz w:val="16"/>
      <w:szCs w:val="16"/>
    </w:rPr>
  </w:style>
  <w:style w:type="paragraph" w:styleId="afd">
    <w:name w:val="Body Text"/>
    <w:basedOn w:val="a"/>
    <w:link w:val="afe"/>
    <w:uiPriority w:val="99"/>
    <w:semiHidden/>
    <w:unhideWhenUsed/>
    <w:rsid w:val="008D0CC0"/>
    <w:pPr>
      <w:spacing w:after="120"/>
    </w:pPr>
  </w:style>
  <w:style w:type="character" w:customStyle="1" w:styleId="afe">
    <w:name w:val="Основной текст Знак"/>
    <w:basedOn w:val="a0"/>
    <w:link w:val="afd"/>
    <w:uiPriority w:val="99"/>
    <w:semiHidden/>
    <w:rsid w:val="008D0CC0"/>
    <w:rPr>
      <w:rFonts w:eastAsia="Times New Roman"/>
      <w:sz w:val="24"/>
      <w:szCs w:val="24"/>
    </w:rPr>
  </w:style>
  <w:style w:type="table" w:customStyle="1" w:styleId="TableNormal">
    <w:name w:val="Table Normal"/>
    <w:uiPriority w:val="2"/>
    <w:semiHidden/>
    <w:unhideWhenUsed/>
    <w:qFormat/>
    <w:rsid w:val="00B728E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728EF"/>
    <w:pPr>
      <w:widowControl w:val="0"/>
      <w:autoSpaceDE w:val="0"/>
      <w:autoSpaceDN w:val="0"/>
    </w:pPr>
    <w:rPr>
      <w:sz w:val="22"/>
      <w:szCs w:val="22"/>
      <w:lang w:eastAsia="en-US"/>
    </w:rPr>
  </w:style>
  <w:style w:type="character" w:customStyle="1" w:styleId="a7">
    <w:name w:val="Верхний колонтитул Знак"/>
    <w:basedOn w:val="a0"/>
    <w:link w:val="a6"/>
    <w:uiPriority w:val="99"/>
    <w:rsid w:val="008840CA"/>
    <w:rPr>
      <w:rFonts w:eastAsia="Times New Roman"/>
      <w:sz w:val="24"/>
      <w:szCs w:val="24"/>
    </w:rPr>
  </w:style>
  <w:style w:type="paragraph" w:customStyle="1" w:styleId="24">
    <w:name w:val="ЗАГОЛОВОК2"/>
    <w:basedOn w:val="1"/>
    <w:link w:val="25"/>
    <w:qFormat/>
    <w:rsid w:val="00D22A51"/>
    <w:pPr>
      <w:ind w:left="0" w:firstLine="709"/>
      <w:outlineLvl w:val="1"/>
    </w:pPr>
    <w:rPr>
      <w:rFonts w:cstheme="majorBidi"/>
      <w:b w:val="0"/>
      <w:spacing w:val="-10"/>
      <w:kern w:val="28"/>
      <w:szCs w:val="56"/>
    </w:rPr>
  </w:style>
  <w:style w:type="paragraph" w:customStyle="1" w:styleId="1">
    <w:name w:val="ЗАГОЛОВОК1"/>
    <w:basedOn w:val="ae"/>
    <w:link w:val="15"/>
    <w:qFormat/>
    <w:rsid w:val="000F3395"/>
    <w:pPr>
      <w:numPr>
        <w:numId w:val="29"/>
      </w:numPr>
      <w:ind w:left="357" w:firstLine="0"/>
    </w:pPr>
    <w:rPr>
      <w:rFonts w:eastAsiaTheme="majorEastAsia"/>
      <w:sz w:val="32"/>
    </w:rPr>
  </w:style>
  <w:style w:type="character" w:customStyle="1" w:styleId="ad">
    <w:name w:val="Абзац списка Знак"/>
    <w:basedOn w:val="a0"/>
    <w:link w:val="ac"/>
    <w:uiPriority w:val="99"/>
    <w:rsid w:val="001F63F6"/>
    <w:rPr>
      <w:rFonts w:eastAsia="Times New Roman"/>
      <w:sz w:val="24"/>
      <w:szCs w:val="24"/>
    </w:rPr>
  </w:style>
  <w:style w:type="character" w:customStyle="1" w:styleId="25">
    <w:name w:val="ЗАГОЛОВОК2 Знак"/>
    <w:basedOn w:val="ad"/>
    <w:link w:val="24"/>
    <w:rsid w:val="00D22A51"/>
    <w:rPr>
      <w:rFonts w:eastAsiaTheme="majorEastAsia" w:cstheme="majorBidi"/>
      <w:spacing w:val="-10"/>
      <w:kern w:val="28"/>
      <w:sz w:val="32"/>
      <w:szCs w:val="56"/>
    </w:rPr>
  </w:style>
  <w:style w:type="paragraph" w:styleId="5">
    <w:name w:val="toc 5"/>
    <w:basedOn w:val="a"/>
    <w:next w:val="a"/>
    <w:autoRedefine/>
    <w:semiHidden/>
    <w:unhideWhenUsed/>
    <w:rsid w:val="001F63F6"/>
    <w:pPr>
      <w:spacing w:after="100"/>
      <w:ind w:left="960"/>
    </w:pPr>
  </w:style>
  <w:style w:type="character" w:customStyle="1" w:styleId="14">
    <w:name w:val="Заголовок оглавления1 Знак"/>
    <w:basedOn w:val="11"/>
    <w:link w:val="13"/>
    <w:uiPriority w:val="39"/>
    <w:rsid w:val="00E37FA0"/>
    <w:rPr>
      <w:rFonts w:eastAsia="Times New Roman"/>
      <w:b w:val="0"/>
      <w:bCs w:val="0"/>
      <w:color w:val="2E74B5"/>
      <w:kern w:val="32"/>
      <w:sz w:val="28"/>
      <w:szCs w:val="28"/>
    </w:rPr>
  </w:style>
  <w:style w:type="character" w:customStyle="1" w:styleId="af">
    <w:name w:val="ЗАГОЛОВОК Знак"/>
    <w:basedOn w:val="14"/>
    <w:link w:val="ae"/>
    <w:rsid w:val="00E37FA0"/>
    <w:rPr>
      <w:rFonts w:eastAsia="Times New Roman"/>
      <w:b/>
      <w:bCs w:val="0"/>
      <w:color w:val="2E74B5"/>
      <w:kern w:val="32"/>
      <w:sz w:val="28"/>
      <w:szCs w:val="28"/>
    </w:rPr>
  </w:style>
  <w:style w:type="character" w:customStyle="1" w:styleId="15">
    <w:name w:val="ЗАГОЛОВОК1 Знак"/>
    <w:basedOn w:val="af"/>
    <w:link w:val="1"/>
    <w:rsid w:val="000F3395"/>
    <w:rPr>
      <w:rFonts w:eastAsiaTheme="majorEastAsia"/>
      <w:b/>
      <w:bCs w:val="0"/>
      <w:color w:val="2E74B5"/>
      <w:kern w:val="32"/>
      <w:sz w:val="32"/>
      <w:szCs w:val="28"/>
    </w:rPr>
  </w:style>
  <w:style w:type="character" w:customStyle="1" w:styleId="40">
    <w:name w:val="Заголовок 4 Знак"/>
    <w:basedOn w:val="a0"/>
    <w:link w:val="4"/>
    <w:semiHidden/>
    <w:rsid w:val="005960F9"/>
    <w:rPr>
      <w:rFonts w:asciiTheme="majorHAnsi" w:eastAsiaTheme="majorEastAsia" w:hAnsiTheme="majorHAnsi" w:cstheme="majorBidi"/>
      <w:i/>
      <w:iCs/>
      <w:color w:val="2E74B5" w:themeColor="accent1" w:themeShade="BF"/>
      <w:sz w:val="24"/>
      <w:szCs w:val="24"/>
    </w:rPr>
  </w:style>
  <w:style w:type="paragraph" w:customStyle="1" w:styleId="50">
    <w:name w:val="5 Подзаголовок"/>
    <w:rsid w:val="005960F9"/>
    <w:pPr>
      <w:jc w:val="center"/>
    </w:pPr>
    <w:rPr>
      <w:rFonts w:eastAsia="Times New Roman"/>
      <w:b/>
      <w:sz w:val="28"/>
      <w:szCs w:val="28"/>
    </w:rPr>
  </w:style>
  <w:style w:type="paragraph" w:customStyle="1" w:styleId="60">
    <w:name w:val="6 Основной текст"/>
    <w:rsid w:val="005960F9"/>
    <w:pPr>
      <w:ind w:firstLine="567"/>
      <w:jc w:val="both"/>
    </w:pPr>
    <w:rPr>
      <w:rFonts w:eastAsia="Times New Roman"/>
      <w:sz w:val="28"/>
      <w:szCs w:val="28"/>
    </w:rPr>
  </w:style>
  <w:style w:type="paragraph" w:customStyle="1" w:styleId="7">
    <w:name w:val="7 Рисунок"/>
    <w:rsid w:val="005960F9"/>
    <w:pPr>
      <w:jc w:val="center"/>
    </w:pPr>
    <w:rPr>
      <w:rFonts w:eastAsia="Times New Roman"/>
      <w:sz w:val="24"/>
      <w:szCs w:val="24"/>
    </w:rPr>
  </w:style>
  <w:style w:type="paragraph" w:customStyle="1" w:styleId="9">
    <w:name w:val="9 Список литературы"/>
    <w:basedOn w:val="ac"/>
    <w:rsid w:val="005960F9"/>
    <w:pPr>
      <w:numPr>
        <w:numId w:val="34"/>
      </w:numPr>
      <w:tabs>
        <w:tab w:val="clear" w:pos="720"/>
        <w:tab w:val="num" w:pos="360"/>
      </w:tabs>
      <w:ind w:left="426" w:hanging="426"/>
      <w:jc w:val="both"/>
    </w:pPr>
    <w:rPr>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9270">
      <w:bodyDiv w:val="1"/>
      <w:marLeft w:val="0"/>
      <w:marRight w:val="0"/>
      <w:marTop w:val="0"/>
      <w:marBottom w:val="0"/>
      <w:divBdr>
        <w:top w:val="none" w:sz="0" w:space="0" w:color="auto"/>
        <w:left w:val="none" w:sz="0" w:space="0" w:color="auto"/>
        <w:bottom w:val="none" w:sz="0" w:space="0" w:color="auto"/>
        <w:right w:val="none" w:sz="0" w:space="0" w:color="auto"/>
      </w:divBdr>
    </w:div>
    <w:div w:id="32581152">
      <w:bodyDiv w:val="1"/>
      <w:marLeft w:val="0"/>
      <w:marRight w:val="0"/>
      <w:marTop w:val="0"/>
      <w:marBottom w:val="0"/>
      <w:divBdr>
        <w:top w:val="none" w:sz="0" w:space="0" w:color="auto"/>
        <w:left w:val="none" w:sz="0" w:space="0" w:color="auto"/>
        <w:bottom w:val="none" w:sz="0" w:space="0" w:color="auto"/>
        <w:right w:val="none" w:sz="0" w:space="0" w:color="auto"/>
      </w:divBdr>
      <w:divsChild>
        <w:div w:id="2081708322">
          <w:marLeft w:val="0"/>
          <w:marRight w:val="0"/>
          <w:marTop w:val="0"/>
          <w:marBottom w:val="0"/>
          <w:divBdr>
            <w:top w:val="none" w:sz="0" w:space="0" w:color="auto"/>
            <w:left w:val="none" w:sz="0" w:space="0" w:color="auto"/>
            <w:bottom w:val="none" w:sz="0" w:space="0" w:color="auto"/>
            <w:right w:val="none" w:sz="0" w:space="0" w:color="auto"/>
          </w:divBdr>
        </w:div>
      </w:divsChild>
    </w:div>
    <w:div w:id="199585574">
      <w:bodyDiv w:val="1"/>
      <w:marLeft w:val="0"/>
      <w:marRight w:val="0"/>
      <w:marTop w:val="0"/>
      <w:marBottom w:val="0"/>
      <w:divBdr>
        <w:top w:val="none" w:sz="0" w:space="0" w:color="auto"/>
        <w:left w:val="none" w:sz="0" w:space="0" w:color="auto"/>
        <w:bottom w:val="none" w:sz="0" w:space="0" w:color="auto"/>
        <w:right w:val="none" w:sz="0" w:space="0" w:color="auto"/>
      </w:divBdr>
      <w:divsChild>
        <w:div w:id="802966390">
          <w:marLeft w:val="360"/>
          <w:marRight w:val="0"/>
          <w:marTop w:val="200"/>
          <w:marBottom w:val="0"/>
          <w:divBdr>
            <w:top w:val="none" w:sz="0" w:space="0" w:color="auto"/>
            <w:left w:val="none" w:sz="0" w:space="0" w:color="auto"/>
            <w:bottom w:val="none" w:sz="0" w:space="0" w:color="auto"/>
            <w:right w:val="none" w:sz="0" w:space="0" w:color="auto"/>
          </w:divBdr>
        </w:div>
      </w:divsChild>
    </w:div>
    <w:div w:id="274408652">
      <w:bodyDiv w:val="1"/>
      <w:marLeft w:val="0"/>
      <w:marRight w:val="0"/>
      <w:marTop w:val="0"/>
      <w:marBottom w:val="0"/>
      <w:divBdr>
        <w:top w:val="none" w:sz="0" w:space="0" w:color="auto"/>
        <w:left w:val="none" w:sz="0" w:space="0" w:color="auto"/>
        <w:bottom w:val="none" w:sz="0" w:space="0" w:color="auto"/>
        <w:right w:val="none" w:sz="0" w:space="0" w:color="auto"/>
      </w:divBdr>
      <w:divsChild>
        <w:div w:id="2105225934">
          <w:marLeft w:val="0"/>
          <w:marRight w:val="0"/>
          <w:marTop w:val="0"/>
          <w:marBottom w:val="0"/>
          <w:divBdr>
            <w:top w:val="none" w:sz="0" w:space="0" w:color="auto"/>
            <w:left w:val="none" w:sz="0" w:space="0" w:color="auto"/>
            <w:bottom w:val="none" w:sz="0" w:space="0" w:color="auto"/>
            <w:right w:val="none" w:sz="0" w:space="0" w:color="auto"/>
          </w:divBdr>
        </w:div>
      </w:divsChild>
    </w:div>
    <w:div w:id="297150708">
      <w:bodyDiv w:val="1"/>
      <w:marLeft w:val="0"/>
      <w:marRight w:val="0"/>
      <w:marTop w:val="0"/>
      <w:marBottom w:val="0"/>
      <w:divBdr>
        <w:top w:val="none" w:sz="0" w:space="0" w:color="auto"/>
        <w:left w:val="none" w:sz="0" w:space="0" w:color="auto"/>
        <w:bottom w:val="none" w:sz="0" w:space="0" w:color="auto"/>
        <w:right w:val="none" w:sz="0" w:space="0" w:color="auto"/>
      </w:divBdr>
      <w:divsChild>
        <w:div w:id="1714307898">
          <w:marLeft w:val="360"/>
          <w:marRight w:val="0"/>
          <w:marTop w:val="200"/>
          <w:marBottom w:val="0"/>
          <w:divBdr>
            <w:top w:val="none" w:sz="0" w:space="0" w:color="auto"/>
            <w:left w:val="none" w:sz="0" w:space="0" w:color="auto"/>
            <w:bottom w:val="none" w:sz="0" w:space="0" w:color="auto"/>
            <w:right w:val="none" w:sz="0" w:space="0" w:color="auto"/>
          </w:divBdr>
        </w:div>
      </w:divsChild>
    </w:div>
    <w:div w:id="366611924">
      <w:bodyDiv w:val="1"/>
      <w:marLeft w:val="0"/>
      <w:marRight w:val="0"/>
      <w:marTop w:val="0"/>
      <w:marBottom w:val="0"/>
      <w:divBdr>
        <w:top w:val="none" w:sz="0" w:space="0" w:color="auto"/>
        <w:left w:val="none" w:sz="0" w:space="0" w:color="auto"/>
        <w:bottom w:val="none" w:sz="0" w:space="0" w:color="auto"/>
        <w:right w:val="none" w:sz="0" w:space="0" w:color="auto"/>
      </w:divBdr>
      <w:divsChild>
        <w:div w:id="122846484">
          <w:marLeft w:val="0"/>
          <w:marRight w:val="0"/>
          <w:marTop w:val="0"/>
          <w:marBottom w:val="0"/>
          <w:divBdr>
            <w:top w:val="none" w:sz="0" w:space="0" w:color="auto"/>
            <w:left w:val="none" w:sz="0" w:space="0" w:color="auto"/>
            <w:bottom w:val="none" w:sz="0" w:space="0" w:color="auto"/>
            <w:right w:val="none" w:sz="0" w:space="0" w:color="auto"/>
          </w:divBdr>
        </w:div>
      </w:divsChild>
    </w:div>
    <w:div w:id="543906856">
      <w:bodyDiv w:val="1"/>
      <w:marLeft w:val="0"/>
      <w:marRight w:val="0"/>
      <w:marTop w:val="0"/>
      <w:marBottom w:val="0"/>
      <w:divBdr>
        <w:top w:val="none" w:sz="0" w:space="0" w:color="auto"/>
        <w:left w:val="none" w:sz="0" w:space="0" w:color="auto"/>
        <w:bottom w:val="none" w:sz="0" w:space="0" w:color="auto"/>
        <w:right w:val="none" w:sz="0" w:space="0" w:color="auto"/>
      </w:divBdr>
    </w:div>
    <w:div w:id="589041617">
      <w:bodyDiv w:val="1"/>
      <w:marLeft w:val="0"/>
      <w:marRight w:val="0"/>
      <w:marTop w:val="0"/>
      <w:marBottom w:val="0"/>
      <w:divBdr>
        <w:top w:val="none" w:sz="0" w:space="0" w:color="auto"/>
        <w:left w:val="none" w:sz="0" w:space="0" w:color="auto"/>
        <w:bottom w:val="none" w:sz="0" w:space="0" w:color="auto"/>
        <w:right w:val="none" w:sz="0" w:space="0" w:color="auto"/>
      </w:divBdr>
      <w:divsChild>
        <w:div w:id="663817541">
          <w:marLeft w:val="0"/>
          <w:marRight w:val="0"/>
          <w:marTop w:val="0"/>
          <w:marBottom w:val="0"/>
          <w:divBdr>
            <w:top w:val="none" w:sz="0" w:space="0" w:color="auto"/>
            <w:left w:val="none" w:sz="0" w:space="0" w:color="auto"/>
            <w:bottom w:val="none" w:sz="0" w:space="0" w:color="auto"/>
            <w:right w:val="none" w:sz="0" w:space="0" w:color="auto"/>
          </w:divBdr>
        </w:div>
      </w:divsChild>
    </w:div>
    <w:div w:id="592667138">
      <w:bodyDiv w:val="1"/>
      <w:marLeft w:val="0"/>
      <w:marRight w:val="0"/>
      <w:marTop w:val="0"/>
      <w:marBottom w:val="0"/>
      <w:divBdr>
        <w:top w:val="none" w:sz="0" w:space="0" w:color="auto"/>
        <w:left w:val="none" w:sz="0" w:space="0" w:color="auto"/>
        <w:bottom w:val="none" w:sz="0" w:space="0" w:color="auto"/>
        <w:right w:val="none" w:sz="0" w:space="0" w:color="auto"/>
      </w:divBdr>
      <w:divsChild>
        <w:div w:id="810486569">
          <w:marLeft w:val="0"/>
          <w:marRight w:val="0"/>
          <w:marTop w:val="0"/>
          <w:marBottom w:val="0"/>
          <w:divBdr>
            <w:top w:val="none" w:sz="0" w:space="0" w:color="auto"/>
            <w:left w:val="none" w:sz="0" w:space="0" w:color="auto"/>
            <w:bottom w:val="none" w:sz="0" w:space="0" w:color="auto"/>
            <w:right w:val="none" w:sz="0" w:space="0" w:color="auto"/>
          </w:divBdr>
        </w:div>
      </w:divsChild>
    </w:div>
    <w:div w:id="621571733">
      <w:bodyDiv w:val="1"/>
      <w:marLeft w:val="0"/>
      <w:marRight w:val="0"/>
      <w:marTop w:val="0"/>
      <w:marBottom w:val="0"/>
      <w:divBdr>
        <w:top w:val="none" w:sz="0" w:space="0" w:color="auto"/>
        <w:left w:val="none" w:sz="0" w:space="0" w:color="auto"/>
        <w:bottom w:val="none" w:sz="0" w:space="0" w:color="auto"/>
        <w:right w:val="none" w:sz="0" w:space="0" w:color="auto"/>
      </w:divBdr>
    </w:div>
    <w:div w:id="635794568">
      <w:bodyDiv w:val="1"/>
      <w:marLeft w:val="0"/>
      <w:marRight w:val="0"/>
      <w:marTop w:val="0"/>
      <w:marBottom w:val="0"/>
      <w:divBdr>
        <w:top w:val="none" w:sz="0" w:space="0" w:color="auto"/>
        <w:left w:val="none" w:sz="0" w:space="0" w:color="auto"/>
        <w:bottom w:val="none" w:sz="0" w:space="0" w:color="auto"/>
        <w:right w:val="none" w:sz="0" w:space="0" w:color="auto"/>
      </w:divBdr>
      <w:divsChild>
        <w:div w:id="2139640108">
          <w:marLeft w:val="0"/>
          <w:marRight w:val="0"/>
          <w:marTop w:val="0"/>
          <w:marBottom w:val="0"/>
          <w:divBdr>
            <w:top w:val="none" w:sz="0" w:space="0" w:color="auto"/>
            <w:left w:val="none" w:sz="0" w:space="0" w:color="auto"/>
            <w:bottom w:val="none" w:sz="0" w:space="0" w:color="auto"/>
            <w:right w:val="none" w:sz="0" w:space="0" w:color="auto"/>
          </w:divBdr>
        </w:div>
      </w:divsChild>
    </w:div>
    <w:div w:id="651446945">
      <w:bodyDiv w:val="1"/>
      <w:marLeft w:val="0"/>
      <w:marRight w:val="0"/>
      <w:marTop w:val="0"/>
      <w:marBottom w:val="0"/>
      <w:divBdr>
        <w:top w:val="none" w:sz="0" w:space="0" w:color="auto"/>
        <w:left w:val="none" w:sz="0" w:space="0" w:color="auto"/>
        <w:bottom w:val="none" w:sz="0" w:space="0" w:color="auto"/>
        <w:right w:val="none" w:sz="0" w:space="0" w:color="auto"/>
      </w:divBdr>
      <w:divsChild>
        <w:div w:id="1774125791">
          <w:marLeft w:val="0"/>
          <w:marRight w:val="0"/>
          <w:marTop w:val="0"/>
          <w:marBottom w:val="0"/>
          <w:divBdr>
            <w:top w:val="none" w:sz="0" w:space="0" w:color="auto"/>
            <w:left w:val="none" w:sz="0" w:space="0" w:color="auto"/>
            <w:bottom w:val="none" w:sz="0" w:space="0" w:color="auto"/>
            <w:right w:val="none" w:sz="0" w:space="0" w:color="auto"/>
          </w:divBdr>
        </w:div>
      </w:divsChild>
    </w:div>
    <w:div w:id="785199462">
      <w:bodyDiv w:val="1"/>
      <w:marLeft w:val="0"/>
      <w:marRight w:val="0"/>
      <w:marTop w:val="0"/>
      <w:marBottom w:val="0"/>
      <w:divBdr>
        <w:top w:val="none" w:sz="0" w:space="0" w:color="auto"/>
        <w:left w:val="none" w:sz="0" w:space="0" w:color="auto"/>
        <w:bottom w:val="none" w:sz="0" w:space="0" w:color="auto"/>
        <w:right w:val="none" w:sz="0" w:space="0" w:color="auto"/>
      </w:divBdr>
    </w:div>
    <w:div w:id="837112464">
      <w:bodyDiv w:val="1"/>
      <w:marLeft w:val="0"/>
      <w:marRight w:val="0"/>
      <w:marTop w:val="0"/>
      <w:marBottom w:val="0"/>
      <w:divBdr>
        <w:top w:val="none" w:sz="0" w:space="0" w:color="auto"/>
        <w:left w:val="none" w:sz="0" w:space="0" w:color="auto"/>
        <w:bottom w:val="none" w:sz="0" w:space="0" w:color="auto"/>
        <w:right w:val="none" w:sz="0" w:space="0" w:color="auto"/>
      </w:divBdr>
    </w:div>
    <w:div w:id="852034988">
      <w:bodyDiv w:val="1"/>
      <w:marLeft w:val="0"/>
      <w:marRight w:val="0"/>
      <w:marTop w:val="0"/>
      <w:marBottom w:val="0"/>
      <w:divBdr>
        <w:top w:val="none" w:sz="0" w:space="0" w:color="auto"/>
        <w:left w:val="none" w:sz="0" w:space="0" w:color="auto"/>
        <w:bottom w:val="none" w:sz="0" w:space="0" w:color="auto"/>
        <w:right w:val="none" w:sz="0" w:space="0" w:color="auto"/>
      </w:divBdr>
    </w:div>
    <w:div w:id="1020861404">
      <w:bodyDiv w:val="1"/>
      <w:marLeft w:val="0"/>
      <w:marRight w:val="0"/>
      <w:marTop w:val="0"/>
      <w:marBottom w:val="0"/>
      <w:divBdr>
        <w:top w:val="none" w:sz="0" w:space="0" w:color="auto"/>
        <w:left w:val="none" w:sz="0" w:space="0" w:color="auto"/>
        <w:bottom w:val="none" w:sz="0" w:space="0" w:color="auto"/>
        <w:right w:val="none" w:sz="0" w:space="0" w:color="auto"/>
      </w:divBdr>
    </w:div>
    <w:div w:id="1023441033">
      <w:bodyDiv w:val="1"/>
      <w:marLeft w:val="0"/>
      <w:marRight w:val="0"/>
      <w:marTop w:val="0"/>
      <w:marBottom w:val="0"/>
      <w:divBdr>
        <w:top w:val="none" w:sz="0" w:space="0" w:color="auto"/>
        <w:left w:val="none" w:sz="0" w:space="0" w:color="auto"/>
        <w:bottom w:val="none" w:sz="0" w:space="0" w:color="auto"/>
        <w:right w:val="none" w:sz="0" w:space="0" w:color="auto"/>
      </w:divBdr>
      <w:divsChild>
        <w:div w:id="920483777">
          <w:marLeft w:val="806"/>
          <w:marRight w:val="0"/>
          <w:marTop w:val="200"/>
          <w:marBottom w:val="0"/>
          <w:divBdr>
            <w:top w:val="none" w:sz="0" w:space="0" w:color="auto"/>
            <w:left w:val="none" w:sz="0" w:space="0" w:color="auto"/>
            <w:bottom w:val="none" w:sz="0" w:space="0" w:color="auto"/>
            <w:right w:val="none" w:sz="0" w:space="0" w:color="auto"/>
          </w:divBdr>
        </w:div>
        <w:div w:id="1782141165">
          <w:marLeft w:val="806"/>
          <w:marRight w:val="0"/>
          <w:marTop w:val="200"/>
          <w:marBottom w:val="0"/>
          <w:divBdr>
            <w:top w:val="none" w:sz="0" w:space="0" w:color="auto"/>
            <w:left w:val="none" w:sz="0" w:space="0" w:color="auto"/>
            <w:bottom w:val="none" w:sz="0" w:space="0" w:color="auto"/>
            <w:right w:val="none" w:sz="0" w:space="0" w:color="auto"/>
          </w:divBdr>
        </w:div>
        <w:div w:id="2115785328">
          <w:marLeft w:val="806"/>
          <w:marRight w:val="0"/>
          <w:marTop w:val="200"/>
          <w:marBottom w:val="0"/>
          <w:divBdr>
            <w:top w:val="none" w:sz="0" w:space="0" w:color="auto"/>
            <w:left w:val="none" w:sz="0" w:space="0" w:color="auto"/>
            <w:bottom w:val="none" w:sz="0" w:space="0" w:color="auto"/>
            <w:right w:val="none" w:sz="0" w:space="0" w:color="auto"/>
          </w:divBdr>
        </w:div>
        <w:div w:id="2044867939">
          <w:marLeft w:val="806"/>
          <w:marRight w:val="0"/>
          <w:marTop w:val="200"/>
          <w:marBottom w:val="0"/>
          <w:divBdr>
            <w:top w:val="none" w:sz="0" w:space="0" w:color="auto"/>
            <w:left w:val="none" w:sz="0" w:space="0" w:color="auto"/>
            <w:bottom w:val="none" w:sz="0" w:space="0" w:color="auto"/>
            <w:right w:val="none" w:sz="0" w:space="0" w:color="auto"/>
          </w:divBdr>
        </w:div>
      </w:divsChild>
    </w:div>
    <w:div w:id="1027949895">
      <w:bodyDiv w:val="1"/>
      <w:marLeft w:val="0"/>
      <w:marRight w:val="0"/>
      <w:marTop w:val="0"/>
      <w:marBottom w:val="0"/>
      <w:divBdr>
        <w:top w:val="none" w:sz="0" w:space="0" w:color="auto"/>
        <w:left w:val="none" w:sz="0" w:space="0" w:color="auto"/>
        <w:bottom w:val="none" w:sz="0" w:space="0" w:color="auto"/>
        <w:right w:val="none" w:sz="0" w:space="0" w:color="auto"/>
      </w:divBdr>
    </w:div>
    <w:div w:id="1042554029">
      <w:bodyDiv w:val="1"/>
      <w:marLeft w:val="0"/>
      <w:marRight w:val="0"/>
      <w:marTop w:val="0"/>
      <w:marBottom w:val="0"/>
      <w:divBdr>
        <w:top w:val="none" w:sz="0" w:space="0" w:color="auto"/>
        <w:left w:val="none" w:sz="0" w:space="0" w:color="auto"/>
        <w:bottom w:val="none" w:sz="0" w:space="0" w:color="auto"/>
        <w:right w:val="none" w:sz="0" w:space="0" w:color="auto"/>
      </w:divBdr>
      <w:divsChild>
        <w:div w:id="369646597">
          <w:marLeft w:val="360"/>
          <w:marRight w:val="0"/>
          <w:marTop w:val="200"/>
          <w:marBottom w:val="0"/>
          <w:divBdr>
            <w:top w:val="none" w:sz="0" w:space="0" w:color="auto"/>
            <w:left w:val="none" w:sz="0" w:space="0" w:color="auto"/>
            <w:bottom w:val="none" w:sz="0" w:space="0" w:color="auto"/>
            <w:right w:val="none" w:sz="0" w:space="0" w:color="auto"/>
          </w:divBdr>
        </w:div>
      </w:divsChild>
    </w:div>
    <w:div w:id="1054499682">
      <w:bodyDiv w:val="1"/>
      <w:marLeft w:val="0"/>
      <w:marRight w:val="0"/>
      <w:marTop w:val="0"/>
      <w:marBottom w:val="0"/>
      <w:divBdr>
        <w:top w:val="none" w:sz="0" w:space="0" w:color="auto"/>
        <w:left w:val="none" w:sz="0" w:space="0" w:color="auto"/>
        <w:bottom w:val="none" w:sz="0" w:space="0" w:color="auto"/>
        <w:right w:val="none" w:sz="0" w:space="0" w:color="auto"/>
      </w:divBdr>
      <w:divsChild>
        <w:div w:id="112138106">
          <w:marLeft w:val="0"/>
          <w:marRight w:val="0"/>
          <w:marTop w:val="0"/>
          <w:marBottom w:val="0"/>
          <w:divBdr>
            <w:top w:val="none" w:sz="0" w:space="0" w:color="auto"/>
            <w:left w:val="none" w:sz="0" w:space="0" w:color="auto"/>
            <w:bottom w:val="none" w:sz="0" w:space="0" w:color="auto"/>
            <w:right w:val="none" w:sz="0" w:space="0" w:color="auto"/>
          </w:divBdr>
        </w:div>
      </w:divsChild>
    </w:div>
    <w:div w:id="1149395654">
      <w:bodyDiv w:val="1"/>
      <w:marLeft w:val="0"/>
      <w:marRight w:val="0"/>
      <w:marTop w:val="0"/>
      <w:marBottom w:val="0"/>
      <w:divBdr>
        <w:top w:val="none" w:sz="0" w:space="0" w:color="auto"/>
        <w:left w:val="none" w:sz="0" w:space="0" w:color="auto"/>
        <w:bottom w:val="none" w:sz="0" w:space="0" w:color="auto"/>
        <w:right w:val="none" w:sz="0" w:space="0" w:color="auto"/>
      </w:divBdr>
    </w:div>
    <w:div w:id="1198005534">
      <w:bodyDiv w:val="1"/>
      <w:marLeft w:val="0"/>
      <w:marRight w:val="0"/>
      <w:marTop w:val="0"/>
      <w:marBottom w:val="0"/>
      <w:divBdr>
        <w:top w:val="none" w:sz="0" w:space="0" w:color="auto"/>
        <w:left w:val="none" w:sz="0" w:space="0" w:color="auto"/>
        <w:bottom w:val="none" w:sz="0" w:space="0" w:color="auto"/>
        <w:right w:val="none" w:sz="0" w:space="0" w:color="auto"/>
      </w:divBdr>
      <w:divsChild>
        <w:div w:id="786436186">
          <w:marLeft w:val="360"/>
          <w:marRight w:val="0"/>
          <w:marTop w:val="200"/>
          <w:marBottom w:val="0"/>
          <w:divBdr>
            <w:top w:val="none" w:sz="0" w:space="0" w:color="auto"/>
            <w:left w:val="none" w:sz="0" w:space="0" w:color="auto"/>
            <w:bottom w:val="none" w:sz="0" w:space="0" w:color="auto"/>
            <w:right w:val="none" w:sz="0" w:space="0" w:color="auto"/>
          </w:divBdr>
        </w:div>
        <w:div w:id="1060445994">
          <w:marLeft w:val="360"/>
          <w:marRight w:val="0"/>
          <w:marTop w:val="200"/>
          <w:marBottom w:val="0"/>
          <w:divBdr>
            <w:top w:val="none" w:sz="0" w:space="0" w:color="auto"/>
            <w:left w:val="none" w:sz="0" w:space="0" w:color="auto"/>
            <w:bottom w:val="none" w:sz="0" w:space="0" w:color="auto"/>
            <w:right w:val="none" w:sz="0" w:space="0" w:color="auto"/>
          </w:divBdr>
        </w:div>
        <w:div w:id="1365521967">
          <w:marLeft w:val="360"/>
          <w:marRight w:val="0"/>
          <w:marTop w:val="200"/>
          <w:marBottom w:val="0"/>
          <w:divBdr>
            <w:top w:val="none" w:sz="0" w:space="0" w:color="auto"/>
            <w:left w:val="none" w:sz="0" w:space="0" w:color="auto"/>
            <w:bottom w:val="none" w:sz="0" w:space="0" w:color="auto"/>
            <w:right w:val="none" w:sz="0" w:space="0" w:color="auto"/>
          </w:divBdr>
        </w:div>
        <w:div w:id="1725907874">
          <w:marLeft w:val="360"/>
          <w:marRight w:val="0"/>
          <w:marTop w:val="200"/>
          <w:marBottom w:val="0"/>
          <w:divBdr>
            <w:top w:val="none" w:sz="0" w:space="0" w:color="auto"/>
            <w:left w:val="none" w:sz="0" w:space="0" w:color="auto"/>
            <w:bottom w:val="none" w:sz="0" w:space="0" w:color="auto"/>
            <w:right w:val="none" w:sz="0" w:space="0" w:color="auto"/>
          </w:divBdr>
        </w:div>
        <w:div w:id="1520315766">
          <w:marLeft w:val="360"/>
          <w:marRight w:val="0"/>
          <w:marTop w:val="200"/>
          <w:marBottom w:val="0"/>
          <w:divBdr>
            <w:top w:val="none" w:sz="0" w:space="0" w:color="auto"/>
            <w:left w:val="none" w:sz="0" w:space="0" w:color="auto"/>
            <w:bottom w:val="none" w:sz="0" w:space="0" w:color="auto"/>
            <w:right w:val="none" w:sz="0" w:space="0" w:color="auto"/>
          </w:divBdr>
        </w:div>
        <w:div w:id="576551920">
          <w:marLeft w:val="360"/>
          <w:marRight w:val="0"/>
          <w:marTop w:val="200"/>
          <w:marBottom w:val="0"/>
          <w:divBdr>
            <w:top w:val="none" w:sz="0" w:space="0" w:color="auto"/>
            <w:left w:val="none" w:sz="0" w:space="0" w:color="auto"/>
            <w:bottom w:val="none" w:sz="0" w:space="0" w:color="auto"/>
            <w:right w:val="none" w:sz="0" w:space="0" w:color="auto"/>
          </w:divBdr>
        </w:div>
        <w:div w:id="528571660">
          <w:marLeft w:val="360"/>
          <w:marRight w:val="0"/>
          <w:marTop w:val="200"/>
          <w:marBottom w:val="0"/>
          <w:divBdr>
            <w:top w:val="none" w:sz="0" w:space="0" w:color="auto"/>
            <w:left w:val="none" w:sz="0" w:space="0" w:color="auto"/>
            <w:bottom w:val="none" w:sz="0" w:space="0" w:color="auto"/>
            <w:right w:val="none" w:sz="0" w:space="0" w:color="auto"/>
          </w:divBdr>
        </w:div>
      </w:divsChild>
    </w:div>
    <w:div w:id="1212958155">
      <w:bodyDiv w:val="1"/>
      <w:marLeft w:val="0"/>
      <w:marRight w:val="0"/>
      <w:marTop w:val="0"/>
      <w:marBottom w:val="0"/>
      <w:divBdr>
        <w:top w:val="none" w:sz="0" w:space="0" w:color="auto"/>
        <w:left w:val="none" w:sz="0" w:space="0" w:color="auto"/>
        <w:bottom w:val="none" w:sz="0" w:space="0" w:color="auto"/>
        <w:right w:val="none" w:sz="0" w:space="0" w:color="auto"/>
      </w:divBdr>
    </w:div>
    <w:div w:id="1474444800">
      <w:bodyDiv w:val="1"/>
      <w:marLeft w:val="0"/>
      <w:marRight w:val="0"/>
      <w:marTop w:val="0"/>
      <w:marBottom w:val="0"/>
      <w:divBdr>
        <w:top w:val="none" w:sz="0" w:space="0" w:color="auto"/>
        <w:left w:val="none" w:sz="0" w:space="0" w:color="auto"/>
        <w:bottom w:val="none" w:sz="0" w:space="0" w:color="auto"/>
        <w:right w:val="none" w:sz="0" w:space="0" w:color="auto"/>
      </w:divBdr>
    </w:div>
    <w:div w:id="1530336617">
      <w:bodyDiv w:val="1"/>
      <w:marLeft w:val="0"/>
      <w:marRight w:val="0"/>
      <w:marTop w:val="0"/>
      <w:marBottom w:val="0"/>
      <w:divBdr>
        <w:top w:val="none" w:sz="0" w:space="0" w:color="auto"/>
        <w:left w:val="none" w:sz="0" w:space="0" w:color="auto"/>
        <w:bottom w:val="none" w:sz="0" w:space="0" w:color="auto"/>
        <w:right w:val="none" w:sz="0" w:space="0" w:color="auto"/>
      </w:divBdr>
      <w:divsChild>
        <w:div w:id="1350989838">
          <w:marLeft w:val="0"/>
          <w:marRight w:val="0"/>
          <w:marTop w:val="0"/>
          <w:marBottom w:val="0"/>
          <w:divBdr>
            <w:top w:val="none" w:sz="0" w:space="0" w:color="auto"/>
            <w:left w:val="none" w:sz="0" w:space="0" w:color="auto"/>
            <w:bottom w:val="none" w:sz="0" w:space="0" w:color="auto"/>
            <w:right w:val="none" w:sz="0" w:space="0" w:color="auto"/>
          </w:divBdr>
        </w:div>
      </w:divsChild>
    </w:div>
    <w:div w:id="1539078009">
      <w:bodyDiv w:val="1"/>
      <w:marLeft w:val="0"/>
      <w:marRight w:val="0"/>
      <w:marTop w:val="0"/>
      <w:marBottom w:val="0"/>
      <w:divBdr>
        <w:top w:val="none" w:sz="0" w:space="0" w:color="auto"/>
        <w:left w:val="none" w:sz="0" w:space="0" w:color="auto"/>
        <w:bottom w:val="none" w:sz="0" w:space="0" w:color="auto"/>
        <w:right w:val="none" w:sz="0" w:space="0" w:color="auto"/>
      </w:divBdr>
      <w:divsChild>
        <w:div w:id="446462690">
          <w:marLeft w:val="0"/>
          <w:marRight w:val="0"/>
          <w:marTop w:val="0"/>
          <w:marBottom w:val="0"/>
          <w:divBdr>
            <w:top w:val="none" w:sz="0" w:space="0" w:color="auto"/>
            <w:left w:val="none" w:sz="0" w:space="0" w:color="auto"/>
            <w:bottom w:val="none" w:sz="0" w:space="0" w:color="auto"/>
            <w:right w:val="none" w:sz="0" w:space="0" w:color="auto"/>
          </w:divBdr>
        </w:div>
      </w:divsChild>
    </w:div>
    <w:div w:id="1624189380">
      <w:bodyDiv w:val="1"/>
      <w:marLeft w:val="0"/>
      <w:marRight w:val="0"/>
      <w:marTop w:val="0"/>
      <w:marBottom w:val="0"/>
      <w:divBdr>
        <w:top w:val="none" w:sz="0" w:space="0" w:color="auto"/>
        <w:left w:val="none" w:sz="0" w:space="0" w:color="auto"/>
        <w:bottom w:val="none" w:sz="0" w:space="0" w:color="auto"/>
        <w:right w:val="none" w:sz="0" w:space="0" w:color="auto"/>
      </w:divBdr>
    </w:div>
    <w:div w:id="1728529190">
      <w:bodyDiv w:val="1"/>
      <w:marLeft w:val="0"/>
      <w:marRight w:val="0"/>
      <w:marTop w:val="0"/>
      <w:marBottom w:val="0"/>
      <w:divBdr>
        <w:top w:val="none" w:sz="0" w:space="0" w:color="auto"/>
        <w:left w:val="none" w:sz="0" w:space="0" w:color="auto"/>
        <w:bottom w:val="none" w:sz="0" w:space="0" w:color="auto"/>
        <w:right w:val="none" w:sz="0" w:space="0" w:color="auto"/>
      </w:divBdr>
    </w:div>
    <w:div w:id="1747417682">
      <w:bodyDiv w:val="1"/>
      <w:marLeft w:val="0"/>
      <w:marRight w:val="0"/>
      <w:marTop w:val="0"/>
      <w:marBottom w:val="0"/>
      <w:divBdr>
        <w:top w:val="none" w:sz="0" w:space="0" w:color="auto"/>
        <w:left w:val="none" w:sz="0" w:space="0" w:color="auto"/>
        <w:bottom w:val="none" w:sz="0" w:space="0" w:color="auto"/>
        <w:right w:val="none" w:sz="0" w:space="0" w:color="auto"/>
      </w:divBdr>
    </w:div>
    <w:div w:id="1917519931">
      <w:bodyDiv w:val="1"/>
      <w:marLeft w:val="0"/>
      <w:marRight w:val="0"/>
      <w:marTop w:val="0"/>
      <w:marBottom w:val="0"/>
      <w:divBdr>
        <w:top w:val="none" w:sz="0" w:space="0" w:color="auto"/>
        <w:left w:val="none" w:sz="0" w:space="0" w:color="auto"/>
        <w:bottom w:val="none" w:sz="0" w:space="0" w:color="auto"/>
        <w:right w:val="none" w:sz="0" w:space="0" w:color="auto"/>
      </w:divBdr>
    </w:div>
    <w:div w:id="1974863965">
      <w:bodyDiv w:val="1"/>
      <w:marLeft w:val="0"/>
      <w:marRight w:val="0"/>
      <w:marTop w:val="0"/>
      <w:marBottom w:val="0"/>
      <w:divBdr>
        <w:top w:val="none" w:sz="0" w:space="0" w:color="auto"/>
        <w:left w:val="none" w:sz="0" w:space="0" w:color="auto"/>
        <w:bottom w:val="none" w:sz="0" w:space="0" w:color="auto"/>
        <w:right w:val="none" w:sz="0" w:space="0" w:color="auto"/>
      </w:divBdr>
      <w:divsChild>
        <w:div w:id="770006062">
          <w:marLeft w:val="360"/>
          <w:marRight w:val="0"/>
          <w:marTop w:val="200"/>
          <w:marBottom w:val="0"/>
          <w:divBdr>
            <w:top w:val="none" w:sz="0" w:space="0" w:color="auto"/>
            <w:left w:val="none" w:sz="0" w:space="0" w:color="auto"/>
            <w:bottom w:val="none" w:sz="0" w:space="0" w:color="auto"/>
            <w:right w:val="none" w:sz="0" w:space="0" w:color="auto"/>
          </w:divBdr>
        </w:div>
      </w:divsChild>
    </w:div>
    <w:div w:id="1996104958">
      <w:bodyDiv w:val="1"/>
      <w:marLeft w:val="0"/>
      <w:marRight w:val="0"/>
      <w:marTop w:val="0"/>
      <w:marBottom w:val="0"/>
      <w:divBdr>
        <w:top w:val="none" w:sz="0" w:space="0" w:color="auto"/>
        <w:left w:val="none" w:sz="0" w:space="0" w:color="auto"/>
        <w:bottom w:val="none" w:sz="0" w:space="0" w:color="auto"/>
        <w:right w:val="none" w:sz="0" w:space="0" w:color="auto"/>
      </w:divBdr>
    </w:div>
    <w:div w:id="2018075929">
      <w:bodyDiv w:val="1"/>
      <w:marLeft w:val="0"/>
      <w:marRight w:val="0"/>
      <w:marTop w:val="0"/>
      <w:marBottom w:val="0"/>
      <w:divBdr>
        <w:top w:val="none" w:sz="0" w:space="0" w:color="auto"/>
        <w:left w:val="none" w:sz="0" w:space="0" w:color="auto"/>
        <w:bottom w:val="none" w:sz="0" w:space="0" w:color="auto"/>
        <w:right w:val="none" w:sz="0" w:space="0" w:color="auto"/>
      </w:divBdr>
    </w:div>
    <w:div w:id="2062244648">
      <w:bodyDiv w:val="1"/>
      <w:marLeft w:val="0"/>
      <w:marRight w:val="0"/>
      <w:marTop w:val="0"/>
      <w:marBottom w:val="0"/>
      <w:divBdr>
        <w:top w:val="none" w:sz="0" w:space="0" w:color="auto"/>
        <w:left w:val="none" w:sz="0" w:space="0" w:color="auto"/>
        <w:bottom w:val="none" w:sz="0" w:space="0" w:color="auto"/>
        <w:right w:val="none" w:sz="0" w:space="0" w:color="auto"/>
      </w:divBdr>
      <w:divsChild>
        <w:div w:id="1105153433">
          <w:marLeft w:val="0"/>
          <w:marRight w:val="0"/>
          <w:marTop w:val="0"/>
          <w:marBottom w:val="0"/>
          <w:divBdr>
            <w:top w:val="none" w:sz="0" w:space="0" w:color="auto"/>
            <w:left w:val="none" w:sz="0" w:space="0" w:color="auto"/>
            <w:bottom w:val="none" w:sz="0" w:space="0" w:color="auto"/>
            <w:right w:val="none" w:sz="0" w:space="0" w:color="auto"/>
          </w:divBdr>
        </w:div>
      </w:divsChild>
    </w:div>
    <w:div w:id="2068146355">
      <w:bodyDiv w:val="1"/>
      <w:marLeft w:val="0"/>
      <w:marRight w:val="0"/>
      <w:marTop w:val="0"/>
      <w:marBottom w:val="0"/>
      <w:divBdr>
        <w:top w:val="none" w:sz="0" w:space="0" w:color="auto"/>
        <w:left w:val="none" w:sz="0" w:space="0" w:color="auto"/>
        <w:bottom w:val="none" w:sz="0" w:space="0" w:color="auto"/>
        <w:right w:val="none" w:sz="0" w:space="0" w:color="auto"/>
      </w:divBdr>
    </w:div>
    <w:div w:id="2098554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CB8AA0-BD0F-46F5-BE6A-AC4626F5E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2176</Words>
  <Characters>12405</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Кашурин Максим</dc:creator>
  <cp:lastModifiedBy>Учетная запись Майкрософт</cp:lastModifiedBy>
  <cp:revision>4</cp:revision>
  <cp:lastPrinted>2024-12-27T08:38:00Z</cp:lastPrinted>
  <dcterms:created xsi:type="dcterms:W3CDTF">2024-12-27T08:32:00Z</dcterms:created>
  <dcterms:modified xsi:type="dcterms:W3CDTF">2024-12-27T08:39:00Z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6F88C69009184301905B922776471198</vt:lpwstr>
  </property>
</Properties>
</file>