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25C326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class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defines a blueprint for objects in Java</w:t>
      </w:r>
    </w:p>
    <w:p w14:paraId="34BC55C2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public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makes a class/method accessible from anywhere</w:t>
      </w:r>
    </w:p>
    <w:p w14:paraId="3832BBDC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private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restricts access to inside the same class only</w:t>
      </w:r>
    </w:p>
    <w:p w14:paraId="0D5DAC3C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protected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allows access within package and subclasses</w:t>
      </w:r>
    </w:p>
    <w:p w14:paraId="5DA52DF2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static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belongs to the class instead of an object</w:t>
      </w:r>
    </w:p>
    <w:p w14:paraId="24E086F1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void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method returns no value</w:t>
      </w:r>
    </w:p>
    <w:p w14:paraId="54A57FDA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int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stores whole numbers</w:t>
      </w:r>
    </w:p>
    <w:p w14:paraId="6C269FCA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double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stores decimal numbers (more precision)</w:t>
      </w:r>
    </w:p>
    <w:p w14:paraId="20CD012B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float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stores decimal numbers (less precision than double)</w:t>
      </w:r>
    </w:p>
    <w:p w14:paraId="73B2A0F7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char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stores a single character</w:t>
      </w:r>
    </w:p>
    <w:p w14:paraId="26D61579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boolean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stores true or false values</w:t>
      </w:r>
    </w:p>
    <w:p w14:paraId="7E02929A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long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stores large whole numbers</w:t>
      </w:r>
    </w:p>
    <w:p w14:paraId="43BF215F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short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stores small whole numbers</w:t>
      </w:r>
    </w:p>
    <w:p w14:paraId="16700411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byte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stores very small numbers</w:t>
      </w:r>
    </w:p>
    <w:p w14:paraId="6258CFBF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if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runs code only if a condition is true</w:t>
      </w:r>
    </w:p>
    <w:p w14:paraId="0426CED9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else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runs code if the if condition is false</w:t>
      </w:r>
    </w:p>
    <w:p w14:paraId="5FDA02FE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switch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selects between multiple options</w:t>
      </w:r>
    </w:p>
    <w:p w14:paraId="49B1B1E6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case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a specific option inside switch</w:t>
      </w:r>
    </w:p>
    <w:p w14:paraId="4102A669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default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fallback option in switch</w:t>
      </w:r>
    </w:p>
    <w:p w14:paraId="1DB6EC87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for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loop with initialization, condition, and update</w:t>
      </w:r>
    </w:p>
    <w:p w14:paraId="0D9CBD7B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while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loop that runs while condition is true</w:t>
      </w:r>
    </w:p>
    <w:p w14:paraId="511DC145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do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loop that runs at least once before checking condition</w:t>
      </w:r>
    </w:p>
    <w:p w14:paraId="7D8C46A2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break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exits a loop or switch early</w:t>
      </w:r>
    </w:p>
    <w:p w14:paraId="097EBB80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continue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skips current loop iteration</w:t>
      </w:r>
    </w:p>
    <w:p w14:paraId="5DEBE0B6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new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creates a new object</w:t>
      </w:r>
    </w:p>
    <w:p w14:paraId="3D187D56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this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refers to current object</w:t>
      </w:r>
    </w:p>
    <w:p w14:paraId="6F8D1033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super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refers to parent class</w:t>
      </w:r>
    </w:p>
    <w:p w14:paraId="11B36B11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extends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inherits from another class</w:t>
      </w:r>
    </w:p>
    <w:p w14:paraId="2B1F2C71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implements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uses an interface</w:t>
      </w:r>
    </w:p>
    <w:p w14:paraId="65F8A68B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interface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defines a contract for classes</w:t>
      </w:r>
    </w:p>
    <w:p w14:paraId="0F1A04E1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abstract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defines incomplete classes or methods</w:t>
      </w:r>
    </w:p>
    <w:p w14:paraId="7439F22B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final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prevents modification or inheritance</w:t>
      </w:r>
    </w:p>
    <w:p w14:paraId="6E0C51EE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try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starts exception handling block</w:t>
      </w:r>
    </w:p>
    <w:p w14:paraId="69B01078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catch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handles exceptions</w:t>
      </w:r>
    </w:p>
    <w:p w14:paraId="2274B2EC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finally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runs code no matter what after try/catch</w:t>
      </w:r>
    </w:p>
    <w:p w14:paraId="7200CDB7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throw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manually throws an exception</w:t>
      </w:r>
    </w:p>
    <w:p w14:paraId="23E0D859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throws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declares possible exceptions in method</w:t>
      </w:r>
    </w:p>
    <w:p w14:paraId="03D89358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package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groups related classes together</w:t>
      </w:r>
    </w:p>
    <w:p w14:paraId="2699559C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import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brings other classes into file</w:t>
      </w:r>
    </w:p>
    <w:p w14:paraId="637615D1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return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sends a value back from a method</w:t>
      </w:r>
    </w:p>
    <w:p w14:paraId="442FCC17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null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represents no object or empty reference</w:t>
      </w:r>
    </w:p>
    <w:p w14:paraId="78B56E09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true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boolean value for logical true</w:t>
      </w:r>
    </w:p>
    <w:p w14:paraId="634B4DBF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false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boolean value for logical false</w:t>
      </w:r>
    </w:p>
    <w:p w14:paraId="5AF2899A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enum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defines a fixed set of constants</w:t>
      </w:r>
    </w:p>
    <w:p w14:paraId="2595C465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instanceof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checks if object belongs to a type</w:t>
      </w:r>
    </w:p>
    <w:p w14:paraId="7D9C1C4C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native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method implemented in non-Java code</w:t>
      </w:r>
    </w:p>
    <w:p w14:paraId="68F685FE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strictfp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controls floating-point precision rules</w:t>
      </w:r>
    </w:p>
    <w:p w14:paraId="547F612D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synchronized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controls thread access to resources</w:t>
      </w:r>
    </w:p>
    <w:p w14:paraId="35BFD783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lastRenderedPageBreak/>
        <w:t xml:space="preserve">volatile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ensures variable visibility across threads</w:t>
      </w:r>
    </w:p>
    <w:p w14:paraId="1BBB801A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assert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used for debugging assumptions</w:t>
      </w:r>
    </w:p>
    <w:p w14:paraId="032E322D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transient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prevents variable from being serialized</w:t>
      </w:r>
    </w:p>
    <w:p w14:paraId="1E479BD3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static import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allows direct use of static members</w:t>
      </w:r>
    </w:p>
    <w:p w14:paraId="3C31BF54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goto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reserved but not used (exists for legacy reasons)</w:t>
      </w:r>
    </w:p>
    <w:p w14:paraId="5B85C38B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const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reserved but not used (use final instead)</w:t>
      </w:r>
    </w:p>
    <w:p w14:paraId="35AB9705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yield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used in switch expressions to return value</w:t>
      </w:r>
    </w:p>
    <w:p w14:paraId="12CD6765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record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special class type for simple data containers</w:t>
      </w:r>
    </w:p>
    <w:p w14:paraId="6D045997" w14:textId="77777777" w:rsidR="0006603C" w:rsidRPr="001D7A0B" w:rsidRDefault="0006603C" w:rsidP="0006603C">
      <w:pPr>
        <w:pStyle w:val="NormalWeb"/>
        <w:numPr>
          <w:ilvl w:val="0"/>
          <w:numId w:val="1"/>
        </w:numPr>
        <w:rPr>
          <w:rFonts w:ascii="Bahnschrift SemiLight SemiConde" w:hAnsi="Bahnschrift SemiLight SemiConde"/>
        </w:rPr>
      </w:pPr>
      <w:r w:rsidRPr="001D7A0B">
        <w:rPr>
          <w:rFonts w:ascii="Bahnschrift SemiLight SemiConde" w:hAnsi="Bahnschrift SemiLight SemiConde"/>
        </w:rPr>
        <w:t xml:space="preserve">sealed </w:t>
      </w:r>
      <w:r w:rsidRPr="001D7A0B">
        <w:rPr>
          <w:rFonts w:ascii="Arial" w:hAnsi="Arial" w:cs="Arial"/>
        </w:rPr>
        <w:t>→</w:t>
      </w:r>
      <w:r w:rsidRPr="001D7A0B">
        <w:rPr>
          <w:rFonts w:ascii="Bahnschrift SemiLight SemiConde" w:hAnsi="Bahnschrift SemiLight SemiConde"/>
        </w:rPr>
        <w:t xml:space="preserve"> restricts which classes can extend a class</w:t>
      </w:r>
    </w:p>
    <w:p w14:paraId="13C9A85F" w14:textId="77777777" w:rsidR="00EA6757" w:rsidRPr="001D7A0B" w:rsidRDefault="00EA6757">
      <w:pPr>
        <w:rPr>
          <w:rFonts w:ascii="Bahnschrift SemiLight SemiConde" w:hAnsi="Bahnschrift SemiLight SemiConde"/>
        </w:rPr>
      </w:pPr>
    </w:p>
    <w:sectPr w:rsidR="00EA6757" w:rsidRPr="001D7A0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Light SemiConde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2F2703"/>
    <w:multiLevelType w:val="multilevel"/>
    <w:tmpl w:val="B71E78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6603C"/>
    <w:rsid w:val="0006603C"/>
    <w:rsid w:val="001D7A0B"/>
    <w:rsid w:val="00485970"/>
    <w:rsid w:val="00616D84"/>
    <w:rsid w:val="009C482E"/>
    <w:rsid w:val="00AC673B"/>
    <w:rsid w:val="00EA6757"/>
    <w:rsid w:val="00F15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0EA85B"/>
  <w15:docId w15:val="{A529B7CB-EAB6-40AE-844D-06CCF9453B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0660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918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372</Words>
  <Characters>2124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Maximum Catherine</dc:creator>
  <cp:keywords/>
  <dc:description/>
  <cp:lastModifiedBy>Maximum Catherine</cp:lastModifiedBy>
  <cp:revision>2</cp:revision>
  <dcterms:created xsi:type="dcterms:W3CDTF">2026-06-07T14:02:00Z</dcterms:created>
  <dcterms:modified xsi:type="dcterms:W3CDTF">2026-06-09T08:23:00Z</dcterms:modified>
</cp:coreProperties>
</file>