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Pitch Your AI</w:t>
      </w:r>
    </w:p>
    <w:p>
      <w:pPr>
        <w:spacing w:after="200"/>
      </w:pPr>
      <w:r>
        <w:rPr>
          <w:color w:val="4B5563"/>
        </w:rPr>
        <w:t>Week 2 attendance resit • Smart Waste Sorter</w:t>
      </w:r>
    </w:p>
    <w:p>
      <w:pPr>
        <w:pStyle w:val="Heading2"/>
        <w:spacing w:before="80" w:after="40"/>
      </w:pPr>
      <w:r>
        <w:t>1. What problem does it solve?</w:t>
      </w:r>
    </w:p>
    <w:p>
      <w:r>
        <w:t>People often put waste in the wrong bin because packaging can be confusing. This makes recycling less effective and increases the amount of mixed waste.</w:t>
      </w:r>
    </w:p>
    <w:p>
      <w:pPr>
        <w:pStyle w:val="Heading2"/>
        <w:spacing w:before="80" w:after="40"/>
      </w:pPr>
      <w:r>
        <w:t>2. Who is it for?</w:t>
      </w:r>
    </w:p>
    <w:p>
      <w:r>
        <w:t>It is for students and staff using the bins at school. Cleaners and the organisation responsible for waste collection also benefit from fewer sorting mistakes.</w:t>
      </w:r>
    </w:p>
    <w:p>
      <w:pPr>
        <w:pStyle w:val="Heading2"/>
        <w:spacing w:before="80" w:after="40"/>
      </w:pPr>
      <w:r>
        <w:t>3. How would the AI work?</w:t>
      </w:r>
    </w:p>
    <w:p>
      <w:r>
        <w:t>A camera looks at one item near the bin. An image model predicts a simple category such as paper, plastic, organic waste or residual waste. The screen suggests the matching bin. The final choice stays with the user.</w:t>
      </w:r>
    </w:p>
    <w:p>
      <w:pPr>
        <w:pStyle w:val="Heading2"/>
        <w:spacing w:before="80" w:after="40"/>
      </w:pPr>
      <w:r>
        <w:t>4. What data would it need?</w:t>
      </w:r>
    </w:p>
    <w:p>
      <w:r>
        <w:t>It needs labelled photos of common waste items from the school. The photos should include different angles, lighting and damaged packaging so the model does not only learn perfect examples.</w:t>
      </w:r>
    </w:p>
    <w:p>
      <w:pPr>
        <w:pStyle w:val="Heading2"/>
        <w:spacing w:before="80" w:after="40"/>
      </w:pPr>
      <w:r>
        <w:t>5. What could go wrong?</w:t>
      </w:r>
    </w:p>
    <w:p>
      <w:r>
        <w:t>A dirty or unusual item may be classified incorrectly. The camera could also capture people. The system should point down at a small scanning area, avoid storing images, show its confidence and provide an ‘I am not sure’ option.</w:t>
      </w:r>
    </w:p>
    <w:p>
      <w:pPr>
        <w:pStyle w:val="Heading2"/>
      </w:pPr>
      <w:r>
        <w:t>Short pitch</w:t>
      </w:r>
    </w:p>
    <w:p>
      <w:r>
        <w:t>Smart Waste Sorter gives a quick bin suggestion when someone is unsure. It could reduce sorting mistakes without making the decision for the user. I would first test a small version with a few common items and check where it fails before using it more widely.</w:t>
      </w:r>
    </w:p>
    <w:p>
      <w:pPr>
        <w:spacing w:before="160"/>
      </w:pPr>
      <w:r>
        <w:rPr>
          <w:b/>
        </w:rPr>
        <w:t>Name: Max Lopez     Date: ____________________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