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E93" w:rsidRPr="004B2F4B" w:rsidRDefault="00DC0E93" w:rsidP="004B2F4B">
      <w:pPr>
        <w:jc w:val="center"/>
        <w:rPr>
          <w:b/>
          <w:sz w:val="18"/>
          <w:szCs w:val="18"/>
        </w:rPr>
      </w:pPr>
    </w:p>
    <w:p w:rsidR="00DC0E93" w:rsidRPr="004B2F4B" w:rsidRDefault="00DC0E93" w:rsidP="004B2F4B">
      <w:pPr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 xml:space="preserve">РАЗДЕЛ </w:t>
      </w:r>
      <w:r w:rsidRPr="004B2F4B">
        <w:rPr>
          <w:b/>
          <w:sz w:val="18"/>
          <w:szCs w:val="18"/>
          <w:lang w:val="en-US"/>
        </w:rPr>
        <w:t>I</w:t>
      </w:r>
      <w:r w:rsidRPr="004B2F4B">
        <w:rPr>
          <w:b/>
          <w:sz w:val="18"/>
          <w:szCs w:val="18"/>
        </w:rPr>
        <w:t>. Интегрированная система управления промышленной безопасностью, охраной труда и охраной окружающей среды</w:t>
      </w:r>
    </w:p>
    <w:p w:rsidR="00DC0E93" w:rsidRPr="004B2F4B" w:rsidRDefault="00DC0E93" w:rsidP="004B2F4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Кто является Представителем высшего руководства в рамках ИСУ ПБ, ОТ и ООС?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Генеральный директор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Заместитель генерального директора по производству – Главный инженер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Начальник службы промышленной безопасности и охраны труда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Старший вице-президент по разработке и добыче</w:t>
      </w:r>
    </w:p>
    <w:p w:rsidR="00DC0E93" w:rsidRPr="004B2F4B" w:rsidRDefault="00DC0E93" w:rsidP="004B2F4B">
      <w:pPr>
        <w:jc w:val="both"/>
        <w:rPr>
          <w:sz w:val="18"/>
          <w:szCs w:val="18"/>
        </w:rPr>
      </w:pPr>
    </w:p>
    <w:p w:rsidR="00DC0E93" w:rsidRPr="004B2F4B" w:rsidRDefault="00DC0E93" w:rsidP="004B2F4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ИСУ ПБ, ОТ и ООС Оператора сертифицирована на соответствие требованиям  международных стандартов: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 xml:space="preserve">ISO 14001 и OHSAS 18001 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ISO 9001 и OHSAS 18001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ISO 14001 и ISO 9001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ISO 17020</w:t>
      </w:r>
    </w:p>
    <w:p w:rsidR="00DC0E93" w:rsidRPr="004B2F4B" w:rsidRDefault="00DC0E93" w:rsidP="004B2F4B">
      <w:pPr>
        <w:jc w:val="both"/>
        <w:rPr>
          <w:sz w:val="18"/>
          <w:szCs w:val="18"/>
        </w:rPr>
      </w:pPr>
    </w:p>
    <w:p w:rsidR="00DC0E93" w:rsidRPr="004B2F4B" w:rsidRDefault="00DC0E93" w:rsidP="004B2F4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Обязательным приложением к договорам Оператора с подрядными организациями является: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Политика по проведению конкурсов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Кадровая политика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Политика в области качества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Политика в области ПБ, ОТ и ООС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Политика в области страхования</w:t>
      </w:r>
    </w:p>
    <w:p w:rsidR="00DC0E93" w:rsidRPr="004B2F4B" w:rsidRDefault="00DC0E93" w:rsidP="004B2F4B">
      <w:pPr>
        <w:jc w:val="both"/>
        <w:rPr>
          <w:sz w:val="18"/>
          <w:szCs w:val="18"/>
        </w:rPr>
      </w:pPr>
    </w:p>
    <w:p w:rsidR="00DC0E93" w:rsidRPr="004B2F4B" w:rsidRDefault="00DC0E93" w:rsidP="004B2F4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Ответственность за успешное функционирование ИСУ ПБ, ОТ и ООС Оператора возложена на: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Начальника управления по промышленной безопасности и экологии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Весь персонал Оператора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Службу промышленной безопасности и охраны труда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Отдел экологии</w:t>
      </w:r>
    </w:p>
    <w:p w:rsidR="00DC0E93" w:rsidRPr="004B2F4B" w:rsidRDefault="00DC0E93" w:rsidP="004B2F4B">
      <w:pPr>
        <w:rPr>
          <w:sz w:val="18"/>
          <w:szCs w:val="18"/>
        </w:rPr>
      </w:pPr>
    </w:p>
    <w:p w:rsidR="00DC0E93" w:rsidRPr="004B2F4B" w:rsidRDefault="00DC0E93" w:rsidP="004B2F4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Процессный подход к ИСУ ПБ, ОТ и ООС заключается в соблюдении следующей циклической последовательности?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Внедрение – проверки – анализ и улучшение – планирование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Проверки – внедрение – планирование – проверки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Планирование – внедрение – проверки – анализ и улучшение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Планирование – проверки – планирование – проверки</w:t>
      </w:r>
    </w:p>
    <w:p w:rsidR="00DC0E93" w:rsidRPr="004B2F4B" w:rsidRDefault="00DC0E93" w:rsidP="004B2F4B">
      <w:pPr>
        <w:rPr>
          <w:sz w:val="18"/>
          <w:szCs w:val="18"/>
        </w:rPr>
      </w:pPr>
    </w:p>
    <w:p w:rsidR="00DC0E93" w:rsidRPr="004B2F4B" w:rsidRDefault="00DC0E93" w:rsidP="004B2F4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Актуализация Классификатора документов, содержащих нормативно-правовые и нормативные требования, применимые к деятельности Оператора в области ПБ, ОТ и ООС проводится на: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Постоянной основе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Еженедельной основе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Ежегодной основе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Ежеквартальной основе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Полугодовой основе</w:t>
      </w:r>
    </w:p>
    <w:p w:rsidR="00DC0E93" w:rsidRPr="004B2F4B" w:rsidRDefault="00DC0E93" w:rsidP="004B2F4B">
      <w:pPr>
        <w:tabs>
          <w:tab w:val="num" w:pos="786"/>
        </w:tabs>
        <w:jc w:val="both"/>
        <w:rPr>
          <w:b/>
          <w:sz w:val="18"/>
          <w:szCs w:val="18"/>
        </w:rPr>
      </w:pPr>
    </w:p>
    <w:p w:rsidR="00DC0E93" w:rsidRPr="004B2F4B" w:rsidRDefault="00DC0E93" w:rsidP="004B2F4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В состав документации ИСУ ПБ, ОТ и ООС, внедренной в Операторе, не входит: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Политика в области страхования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Положение по обеспечению законодательными и другими требованиями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Процедура по управлению промышленными рисками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Политика в области качества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Положение по внутреннему аудиту</w:t>
      </w:r>
    </w:p>
    <w:p w:rsidR="00DC0E93" w:rsidRPr="004B2F4B" w:rsidRDefault="00DC0E93" w:rsidP="004B2F4B">
      <w:pPr>
        <w:rPr>
          <w:sz w:val="18"/>
          <w:szCs w:val="18"/>
        </w:rPr>
      </w:pPr>
    </w:p>
    <w:p w:rsidR="00DC0E93" w:rsidRPr="004B2F4B" w:rsidRDefault="00DC0E93" w:rsidP="004B2F4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Целевым показателем деятельности Оператора в области ПБ, ОТ и ООС, устанавливаемым в рамках ИСУ ПБ, ОТ и ООС, не является: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Частота инцидентов с экологическими последствиями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Удельный показатель травматизма персонала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Затраты на реализацию мероприятий по ПБ, ОТ и ООС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Удельный показатель сверхнормативных платежей и штрафов за загрязнение окружающей среды</w:t>
      </w:r>
    </w:p>
    <w:p w:rsidR="00DC0E93" w:rsidRPr="004B2F4B" w:rsidRDefault="00DC0E93" w:rsidP="004B2F4B">
      <w:pPr>
        <w:tabs>
          <w:tab w:val="num" w:pos="0"/>
        </w:tabs>
        <w:jc w:val="both"/>
        <w:rPr>
          <w:sz w:val="18"/>
          <w:szCs w:val="18"/>
        </w:rPr>
      </w:pPr>
    </w:p>
    <w:p w:rsidR="00DC0E93" w:rsidRPr="004B2F4B" w:rsidRDefault="00DC0E93" w:rsidP="004B2F4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Основным принципом ИСУ ПБ, ОТ и ООС Оператора не является: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lastRenderedPageBreak/>
        <w:t>Ответственность высшего руководства за обеспечение необходимых ресурсов для функционирования ИСУ ПБ, ОТ и ООС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Постоянное совершенствование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Персональная ответственность каждого сотрудника за соблюдение требований ПБ, ОТ и ООС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Приоритет реагирующих мер перед предупреждающими мерами</w:t>
      </w:r>
    </w:p>
    <w:p w:rsidR="00DC0E93" w:rsidRPr="004B2F4B" w:rsidRDefault="00DC0E93" w:rsidP="004B2F4B">
      <w:pPr>
        <w:tabs>
          <w:tab w:val="num" w:pos="0"/>
        </w:tabs>
        <w:jc w:val="both"/>
        <w:rPr>
          <w:sz w:val="18"/>
          <w:szCs w:val="18"/>
        </w:rPr>
      </w:pPr>
    </w:p>
    <w:p w:rsidR="00DC0E93" w:rsidRPr="004B2F4B" w:rsidRDefault="00DC0E93" w:rsidP="004B2F4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Понятие стандарта ISO 14001?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ISO 14001 – стандарт ОАО «ЛУКОЙЛ», разработанный для управления экологической деятельностью общества, внедрение которого позволяет уменьшить негативное воздействие предприятий группы ЛУКОЙЛ на окружающую среду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ISO 14001 – стандарт Российской Федерации, разработанный для управления экологической деятельностью предприятий, который позволил снизить негативное влияние деятельности предприятий на окружающую среду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ISO 14001 – стандарт Республики Узбекистан, разработанный для управления экологической деятельностью предприятий, внедрение которого позволяет уменьшить негативное воздействие предприятий на окружающую среду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ISO 14001 – международный стандарт, разработанный для управления экологической деятельностью предприятия, внедрение которого позволяет уменьшить негативное воздействие предприятий на окружающую среду</w:t>
      </w:r>
    </w:p>
    <w:p w:rsidR="00DC0E93" w:rsidRPr="004B2F4B" w:rsidRDefault="00DC0E93" w:rsidP="004B2F4B">
      <w:pPr>
        <w:ind w:firstLine="708"/>
        <w:rPr>
          <w:b/>
          <w:sz w:val="18"/>
          <w:szCs w:val="18"/>
        </w:rPr>
      </w:pPr>
    </w:p>
    <w:p w:rsidR="00DC0E93" w:rsidRPr="004B2F4B" w:rsidRDefault="00DC0E93" w:rsidP="004B2F4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Цель внедрения ISO 14001?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Главной целью внедрения Системы Экологического Менеджмента является сохранение жизни и здоровья персонала Оператора и близлежащего окружающего населения от негативного воздействия вредных веществ возникающих в процессе производственной деятельности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Главной целью внедрения Системы Экологического Менеджмента является поддержание Политики Инвестора согласно заявленным приоритетным направлениям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Главной целью внедрения Системы Экологического Менеджмента является идентификация существующих проблем до того, как они принесут ощутимый урон компании и ее имиджу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Главной целью внедрения Системы Экологического Менеджмента является сохранение окружающей среды в первозданном виде</w:t>
      </w:r>
    </w:p>
    <w:p w:rsidR="00DC0E93" w:rsidRPr="004B2F4B" w:rsidRDefault="00DC0E93" w:rsidP="004B2F4B">
      <w:pPr>
        <w:jc w:val="both"/>
        <w:rPr>
          <w:bCs/>
          <w:sz w:val="18"/>
          <w:szCs w:val="18"/>
        </w:rPr>
      </w:pPr>
    </w:p>
    <w:p w:rsidR="00DC0E93" w:rsidRPr="004B2F4B" w:rsidRDefault="00DC0E93" w:rsidP="004B2F4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Определение OHSAS 18001.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Международный стандарт систем управления охраной здоровья и безопасностью персонала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Международный стандарт систем управления экологической безопасностью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Международный стандарт систем управления охраной здоровья персонала, устанавливающий периодичность проведения медицинских осмотров персонала работающих во вредных условиях труда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Международный стандарт систем управления производственной деятельностью предприятий в области профилактики производственного травматизма</w:t>
      </w:r>
    </w:p>
    <w:p w:rsidR="00DC0E93" w:rsidRPr="004B2F4B" w:rsidRDefault="00DC0E93" w:rsidP="004B2F4B">
      <w:pPr>
        <w:tabs>
          <w:tab w:val="left" w:pos="1721"/>
          <w:tab w:val="left" w:pos="2462"/>
          <w:tab w:val="left" w:pos="3838"/>
        </w:tabs>
        <w:ind w:left="7" w:right="14" w:firstLine="412"/>
        <w:jc w:val="both"/>
        <w:rPr>
          <w:sz w:val="18"/>
          <w:szCs w:val="18"/>
        </w:rPr>
      </w:pPr>
    </w:p>
    <w:p w:rsidR="00DC0E93" w:rsidRPr="004B2F4B" w:rsidRDefault="00DC0E93" w:rsidP="004B2F4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ИСУ ПБ, ОТ и ООС это - …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Система управления Компании, основанная на международных стандартах и соответствующая системам управления ведущих нефтегазовых компаний мира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Составная часть системы управления Компании, включающая в себя совокупность процессов, процедур, правил, организационной структуры и ресурсов, необходимых для реализации Политики, достижения целей Компании в области ПБ, ОТ и ООС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Инновационная система управления Компании, включающая в себя передовой опыт ведущих нефтегазовых компаний мира в области ПБ, ОТ и ООС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Система управления Компании, основанная на действующих нормативно-правовых актов и нормативных технических документах в области ПБ, ОТ и ООС в Республике Узбекистан</w:t>
      </w:r>
    </w:p>
    <w:p w:rsidR="00DC0E93" w:rsidRPr="004B2F4B" w:rsidRDefault="00DC0E93" w:rsidP="004B2F4B">
      <w:pPr>
        <w:jc w:val="both"/>
        <w:rPr>
          <w:b/>
          <w:sz w:val="18"/>
          <w:szCs w:val="18"/>
        </w:rPr>
      </w:pPr>
    </w:p>
    <w:p w:rsidR="00DC0E93" w:rsidRPr="004B2F4B" w:rsidRDefault="00DC0E93" w:rsidP="004B2F4B">
      <w:pPr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 xml:space="preserve">РАЗДЕЛ </w:t>
      </w:r>
      <w:r w:rsidRPr="004B2F4B">
        <w:rPr>
          <w:b/>
          <w:sz w:val="18"/>
          <w:szCs w:val="18"/>
          <w:lang w:val="en-US"/>
        </w:rPr>
        <w:t>II</w:t>
      </w:r>
      <w:r w:rsidRPr="004B2F4B">
        <w:rPr>
          <w:b/>
          <w:sz w:val="18"/>
          <w:szCs w:val="18"/>
        </w:rPr>
        <w:t>. Политика в области ПБ, ОТ и ООС</w:t>
      </w:r>
    </w:p>
    <w:p w:rsidR="00DC0E93" w:rsidRPr="004B2F4B" w:rsidRDefault="00DC0E93" w:rsidP="004B2F4B">
      <w:pPr>
        <w:numPr>
          <w:ilvl w:val="0"/>
          <w:numId w:val="1"/>
        </w:numPr>
        <w:autoSpaceDE w:val="0"/>
        <w:autoSpaceDN w:val="0"/>
        <w:adjustRightInd w:val="0"/>
        <w:rPr>
          <w:color w:val="FF0000"/>
          <w:sz w:val="18"/>
          <w:szCs w:val="18"/>
          <w:lang w:val="x-none"/>
        </w:rPr>
      </w:pPr>
      <w:r w:rsidRPr="004B2F4B">
        <w:rPr>
          <w:color w:val="FF0000"/>
          <w:sz w:val="18"/>
          <w:szCs w:val="18"/>
          <w:lang w:val="x-none"/>
        </w:rPr>
        <w:t>Согласно Политике Инвестора в области ПБ, ОТ и ООС, устанавливает следующие цели:</w:t>
      </w:r>
    </w:p>
    <w:p w:rsidR="00DC0E93" w:rsidRPr="004B2F4B" w:rsidRDefault="00DC0E93" w:rsidP="004B2F4B">
      <w:pPr>
        <w:numPr>
          <w:ilvl w:val="0"/>
          <w:numId w:val="2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Непрерывное совершенствование системы управления, продвижения Лидерства и Культуры в области промышленной безопасности, охрана труда,  безопасности дорожного движения и охраны окружающей среды</w:t>
      </w:r>
    </w:p>
    <w:p w:rsidR="00DC0E93" w:rsidRPr="004B2F4B" w:rsidRDefault="00DC0E93" w:rsidP="004B2F4B">
      <w:pPr>
        <w:numPr>
          <w:ilvl w:val="0"/>
          <w:numId w:val="2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Постоянное улучшение состояния ПБ, ОТ и ООС</w:t>
      </w:r>
    </w:p>
    <w:p w:rsidR="00DC0E93" w:rsidRPr="004B2F4B" w:rsidRDefault="00DC0E93" w:rsidP="004B2F4B">
      <w:pPr>
        <w:numPr>
          <w:ilvl w:val="0"/>
          <w:numId w:val="2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Предупреждение травматизма и улучшение показателей здоровья персонала</w:t>
      </w:r>
    </w:p>
    <w:p w:rsidR="00DC0E93" w:rsidRPr="004B2F4B" w:rsidRDefault="00DC0E93" w:rsidP="004B2F4B">
      <w:pPr>
        <w:numPr>
          <w:ilvl w:val="0"/>
          <w:numId w:val="2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Последовательное снижение негативного воздействия на окружающую среду и рациональное использование природных ресурсов</w:t>
      </w:r>
    </w:p>
    <w:p w:rsidR="00DC0E93" w:rsidRPr="004B2F4B" w:rsidRDefault="00DC0E93" w:rsidP="004B2F4B">
      <w:pPr>
        <w:numPr>
          <w:ilvl w:val="0"/>
          <w:numId w:val="2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Внедрять передовые научные разработки и технологии с целью поэтапного сокращения удельного потребления природных ресурсов, материалов  и энергии при максимально возможной добыче нефти и газа</w:t>
      </w:r>
    </w:p>
    <w:p w:rsidR="00DC0E93" w:rsidRPr="004B2F4B" w:rsidRDefault="00DC0E93" w:rsidP="004B2F4B">
      <w:pPr>
        <w:pStyle w:val="3"/>
        <w:ind w:firstLine="360"/>
        <w:jc w:val="both"/>
        <w:rPr>
          <w:sz w:val="18"/>
          <w:szCs w:val="18"/>
          <w:lang w:val="x-none"/>
        </w:rPr>
      </w:pPr>
    </w:p>
    <w:p w:rsidR="00DC0E93" w:rsidRPr="004B2F4B" w:rsidRDefault="00DC0E93" w:rsidP="004B2F4B">
      <w:pPr>
        <w:numPr>
          <w:ilvl w:val="0"/>
          <w:numId w:val="1"/>
        </w:numPr>
        <w:autoSpaceDE w:val="0"/>
        <w:autoSpaceDN w:val="0"/>
        <w:adjustRightInd w:val="0"/>
        <w:rPr>
          <w:color w:val="FF0000"/>
          <w:sz w:val="18"/>
          <w:szCs w:val="18"/>
          <w:lang w:val="x-none"/>
        </w:rPr>
      </w:pPr>
      <w:r w:rsidRPr="004B2F4B">
        <w:rPr>
          <w:color w:val="FF0000"/>
          <w:sz w:val="18"/>
          <w:szCs w:val="18"/>
          <w:lang w:val="x-none"/>
        </w:rPr>
        <w:t>Согласно Политике в области ПБ, ОТ и ООС, для достижения поставленных целей  Инвестор  принимает на себя обязательство:</w:t>
      </w:r>
    </w:p>
    <w:p w:rsidR="00DC0E93" w:rsidRPr="004B2F4B" w:rsidRDefault="00DC0E93" w:rsidP="004B2F4B">
      <w:pPr>
        <w:numPr>
          <w:ilvl w:val="0"/>
          <w:numId w:val="3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Принимать разумные меры для предотвращения воздействия на объекты живой природы и сохранения безобразия</w:t>
      </w:r>
    </w:p>
    <w:p w:rsidR="00DC0E93" w:rsidRPr="004B2F4B" w:rsidRDefault="00DC0E93" w:rsidP="004B2F4B">
      <w:pPr>
        <w:numPr>
          <w:ilvl w:val="0"/>
          <w:numId w:val="3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lastRenderedPageBreak/>
        <w:t>Соблюдать приоритетность превентивных мероприятий над мерами реактивного характера</w:t>
      </w:r>
    </w:p>
    <w:p w:rsidR="00DC0E93" w:rsidRPr="004B2F4B" w:rsidRDefault="00DC0E93" w:rsidP="004B2F4B">
      <w:pPr>
        <w:numPr>
          <w:ilvl w:val="0"/>
          <w:numId w:val="3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Поддерживать систему управления в области промышленной безопасности, охраны труда, безопасности дорожного движения и охраны окружающей среды в соответствии с требованиями стандартов ISO 14001, OHSAS 18001</w:t>
      </w:r>
    </w:p>
    <w:p w:rsidR="00DC0E93" w:rsidRPr="004B2F4B" w:rsidRDefault="00DC0E93" w:rsidP="004B2F4B">
      <w:pPr>
        <w:numPr>
          <w:ilvl w:val="0"/>
          <w:numId w:val="3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Проводить оценку воздействия на здоровье персонала и населения, а так же окружающую среду на ранних этапах</w:t>
      </w:r>
    </w:p>
    <w:p w:rsidR="00DC0E93" w:rsidRPr="004B2F4B" w:rsidRDefault="00DC0E93" w:rsidP="004B2F4B">
      <w:pPr>
        <w:ind w:left="360"/>
        <w:jc w:val="both"/>
        <w:rPr>
          <w:sz w:val="18"/>
          <w:szCs w:val="18"/>
          <w:lang w:val="x-none"/>
        </w:rPr>
      </w:pPr>
    </w:p>
    <w:p w:rsidR="00DC0E93" w:rsidRPr="004B2F4B" w:rsidRDefault="00DC0E93" w:rsidP="004B2F4B">
      <w:pPr>
        <w:numPr>
          <w:ilvl w:val="0"/>
          <w:numId w:val="1"/>
        </w:numPr>
        <w:autoSpaceDE w:val="0"/>
        <w:autoSpaceDN w:val="0"/>
        <w:adjustRightInd w:val="0"/>
        <w:rPr>
          <w:color w:val="FF0000"/>
          <w:sz w:val="18"/>
          <w:szCs w:val="18"/>
          <w:lang w:val="x-none"/>
        </w:rPr>
      </w:pPr>
      <w:r w:rsidRPr="004B2F4B">
        <w:rPr>
          <w:color w:val="FF0000"/>
          <w:sz w:val="18"/>
          <w:szCs w:val="18"/>
          <w:lang w:val="x-none"/>
        </w:rPr>
        <w:t>Согласно Политике в области ПБ, ОТ и ООС обязательством Инвестора/Оператора в рамках ИСУ ПБ, ОТ и ООС является</w:t>
      </w:r>
      <w:r w:rsidRPr="004B2F4B">
        <w:rPr>
          <w:color w:val="FF0000"/>
          <w:sz w:val="18"/>
          <w:szCs w:val="18"/>
        </w:rPr>
        <w:t>:</w:t>
      </w:r>
    </w:p>
    <w:p w:rsidR="00DC0E93" w:rsidRPr="004B2F4B" w:rsidRDefault="00DC0E93" w:rsidP="004B2F4B">
      <w:pPr>
        <w:numPr>
          <w:ilvl w:val="0"/>
          <w:numId w:val="4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Осуществлять периодическое информирование всех заинтересованных сторон о деятельности Инвестора/Оператора в области промышленной и экологической безопасности</w:t>
      </w:r>
    </w:p>
    <w:p w:rsidR="00DC0E93" w:rsidRPr="004B2F4B" w:rsidRDefault="00DC0E93" w:rsidP="004B2F4B">
      <w:pPr>
        <w:numPr>
          <w:ilvl w:val="0"/>
          <w:numId w:val="4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Привлекать весь персонал Оператора к активному участию в мероприятиях по промышленной и экологической безопасности, охране труда и здоровья</w:t>
      </w:r>
    </w:p>
    <w:p w:rsidR="00DC0E93" w:rsidRPr="004B2F4B" w:rsidRDefault="00DC0E93" w:rsidP="004B2F4B">
      <w:pPr>
        <w:numPr>
          <w:ilvl w:val="0"/>
          <w:numId w:val="4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Требовать от подрядчиков применения тех же стандартов и норм в области промышленной и экологической безопасности, охраны труда и здоровья, которые приняты у Оператора</w:t>
      </w:r>
    </w:p>
    <w:p w:rsidR="00DC0E93" w:rsidRPr="004B2F4B" w:rsidRDefault="00DC0E93" w:rsidP="004B2F4B">
      <w:pPr>
        <w:numPr>
          <w:ilvl w:val="0"/>
          <w:numId w:val="4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Участие Оператора в деятельности неправительственных и общественных организаций в области промышленной и экологической безопасности</w:t>
      </w:r>
    </w:p>
    <w:p w:rsidR="00DC0E93" w:rsidRPr="004B2F4B" w:rsidRDefault="00DC0E93" w:rsidP="004B2F4B">
      <w:pPr>
        <w:ind w:left="360"/>
        <w:jc w:val="both"/>
        <w:rPr>
          <w:sz w:val="18"/>
          <w:szCs w:val="18"/>
          <w:lang w:val="x-none"/>
        </w:rPr>
      </w:pPr>
    </w:p>
    <w:p w:rsidR="00DC0E93" w:rsidRPr="004B2F4B" w:rsidRDefault="00DC0E93" w:rsidP="004B2F4B">
      <w:pPr>
        <w:numPr>
          <w:ilvl w:val="0"/>
          <w:numId w:val="1"/>
        </w:numPr>
        <w:autoSpaceDE w:val="0"/>
        <w:autoSpaceDN w:val="0"/>
        <w:adjustRightInd w:val="0"/>
        <w:ind w:left="360"/>
        <w:jc w:val="both"/>
        <w:rPr>
          <w:b/>
          <w:color w:val="FF0000"/>
          <w:sz w:val="18"/>
          <w:szCs w:val="18"/>
        </w:rPr>
      </w:pPr>
      <w:r w:rsidRPr="004B2F4B">
        <w:rPr>
          <w:color w:val="FF0000"/>
          <w:sz w:val="18"/>
          <w:szCs w:val="18"/>
          <w:lang w:val="x-none"/>
        </w:rPr>
        <w:t>Обязательным приложением к договорам Оператора с подрядными организациями является</w:t>
      </w:r>
      <w:r w:rsidRPr="004B2F4B">
        <w:rPr>
          <w:b/>
          <w:color w:val="FF0000"/>
          <w:sz w:val="18"/>
          <w:szCs w:val="18"/>
        </w:rPr>
        <w:t>:</w:t>
      </w:r>
    </w:p>
    <w:p w:rsidR="00DC0E93" w:rsidRPr="004B2F4B" w:rsidRDefault="00DC0E93" w:rsidP="004B2F4B">
      <w:pPr>
        <w:numPr>
          <w:ilvl w:val="0"/>
          <w:numId w:val="5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Кадровая политика</w:t>
      </w:r>
    </w:p>
    <w:p w:rsidR="00DC0E93" w:rsidRPr="004B2F4B" w:rsidRDefault="00DC0E93" w:rsidP="004B2F4B">
      <w:pPr>
        <w:numPr>
          <w:ilvl w:val="0"/>
          <w:numId w:val="5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Политика по проведению конкурсов</w:t>
      </w:r>
    </w:p>
    <w:p w:rsidR="00DC0E93" w:rsidRPr="004B2F4B" w:rsidRDefault="00DC0E93" w:rsidP="004B2F4B">
      <w:pPr>
        <w:numPr>
          <w:ilvl w:val="0"/>
          <w:numId w:val="5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Политика в области ПБ, ОТ и ООС</w:t>
      </w:r>
    </w:p>
    <w:p w:rsidR="00DC0E93" w:rsidRPr="004B2F4B" w:rsidRDefault="00DC0E93" w:rsidP="004B2F4B">
      <w:pPr>
        <w:numPr>
          <w:ilvl w:val="0"/>
          <w:numId w:val="5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Политика в области страхования</w:t>
      </w:r>
    </w:p>
    <w:p w:rsidR="00DC0E93" w:rsidRPr="004B2F4B" w:rsidRDefault="00DC0E93" w:rsidP="004B2F4B">
      <w:pPr>
        <w:jc w:val="both"/>
        <w:rPr>
          <w:b/>
          <w:bCs/>
          <w:sz w:val="18"/>
          <w:szCs w:val="18"/>
        </w:rPr>
      </w:pPr>
    </w:p>
    <w:p w:rsidR="00DC0E93" w:rsidRPr="004B2F4B" w:rsidRDefault="00DC0E93" w:rsidP="004B2F4B">
      <w:pPr>
        <w:numPr>
          <w:ilvl w:val="0"/>
          <w:numId w:val="1"/>
        </w:numPr>
        <w:autoSpaceDE w:val="0"/>
        <w:autoSpaceDN w:val="0"/>
        <w:adjustRightInd w:val="0"/>
        <w:rPr>
          <w:color w:val="FF0000"/>
          <w:sz w:val="18"/>
          <w:szCs w:val="18"/>
          <w:lang w:val="x-none"/>
        </w:rPr>
      </w:pPr>
      <w:r w:rsidRPr="004B2F4B">
        <w:rPr>
          <w:color w:val="FF0000"/>
          <w:sz w:val="18"/>
          <w:szCs w:val="18"/>
          <w:lang w:val="x-none"/>
        </w:rPr>
        <w:t>Когда утверждена и введена в действие Политика в области промышленной безопасности, охраны труда и окружающей среды по проекту Кандым – Хаузак – Шады – Кунград</w:t>
      </w:r>
      <w:r w:rsidRPr="004B2F4B">
        <w:rPr>
          <w:color w:val="FF0000"/>
          <w:sz w:val="18"/>
          <w:szCs w:val="18"/>
        </w:rPr>
        <w:t>?</w:t>
      </w:r>
    </w:p>
    <w:p w:rsidR="00DC0E93" w:rsidRPr="004B2F4B" w:rsidRDefault="00DC0E93" w:rsidP="004B2F4B">
      <w:pPr>
        <w:numPr>
          <w:ilvl w:val="0"/>
          <w:numId w:val="6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Политика утверждена решением Управляющего комитета от 05 марта 2015 года Протокол № 61 и введена в действие приказом №57 от 22.03.2015 года</w:t>
      </w:r>
    </w:p>
    <w:p w:rsidR="00DC0E93" w:rsidRPr="004B2F4B" w:rsidRDefault="00DC0E93" w:rsidP="004B2F4B">
      <w:pPr>
        <w:numPr>
          <w:ilvl w:val="0"/>
          <w:numId w:val="6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Политика утверждена решением Управляющего комитета от 24 марта 2016 года Протокол № 201 и введена в действие приказом №153 от 12.04.2016 года</w:t>
      </w:r>
    </w:p>
    <w:p w:rsidR="00DC0E93" w:rsidRPr="004B2F4B" w:rsidRDefault="00DC0E93" w:rsidP="004B2F4B">
      <w:pPr>
        <w:numPr>
          <w:ilvl w:val="0"/>
          <w:numId w:val="6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Политика утверждена решением Управляющего комитета от 05 сентября 2014 года Протокол № 61 и введена в действие приказом №226 от 24.10.2014 года</w:t>
      </w:r>
    </w:p>
    <w:p w:rsidR="00DC0E93" w:rsidRPr="004B2F4B" w:rsidRDefault="00DC0E93" w:rsidP="004B2F4B">
      <w:pPr>
        <w:tabs>
          <w:tab w:val="num" w:pos="786"/>
        </w:tabs>
        <w:ind w:left="720"/>
        <w:jc w:val="both"/>
        <w:rPr>
          <w:sz w:val="18"/>
          <w:szCs w:val="18"/>
        </w:rPr>
      </w:pPr>
    </w:p>
    <w:p w:rsidR="00DC0E93" w:rsidRPr="004B2F4B" w:rsidRDefault="00DC0E93" w:rsidP="004B2F4B">
      <w:pPr>
        <w:numPr>
          <w:ilvl w:val="0"/>
          <w:numId w:val="1"/>
        </w:numPr>
        <w:autoSpaceDE w:val="0"/>
        <w:autoSpaceDN w:val="0"/>
        <w:adjustRightInd w:val="0"/>
        <w:rPr>
          <w:color w:val="FF0000"/>
          <w:sz w:val="18"/>
          <w:szCs w:val="18"/>
          <w:lang w:val="x-none"/>
        </w:rPr>
      </w:pPr>
      <w:r w:rsidRPr="004B2F4B">
        <w:rPr>
          <w:color w:val="FF0000"/>
          <w:sz w:val="18"/>
          <w:szCs w:val="18"/>
          <w:lang w:val="x-none"/>
        </w:rPr>
        <w:t>Значительным промышленным риском Оператора в основном производстве не является</w:t>
      </w:r>
    </w:p>
    <w:p w:rsidR="00DC0E93" w:rsidRPr="004B2F4B" w:rsidRDefault="00DC0E93" w:rsidP="004B2F4B">
      <w:pPr>
        <w:numPr>
          <w:ilvl w:val="0"/>
          <w:numId w:val="7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Утечки, образование токсичного облака</w:t>
      </w:r>
    </w:p>
    <w:p w:rsidR="00DC0E93" w:rsidRPr="004B2F4B" w:rsidRDefault="00DC0E93" w:rsidP="004B2F4B">
      <w:pPr>
        <w:numPr>
          <w:ilvl w:val="0"/>
          <w:numId w:val="7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Взрыв</w:t>
      </w:r>
    </w:p>
    <w:p w:rsidR="00DC0E93" w:rsidRPr="004B2F4B" w:rsidRDefault="00DC0E93" w:rsidP="004B2F4B">
      <w:pPr>
        <w:numPr>
          <w:ilvl w:val="0"/>
          <w:numId w:val="7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Употребление (курение) табака</w:t>
      </w:r>
    </w:p>
    <w:p w:rsidR="00DC0E93" w:rsidRPr="004B2F4B" w:rsidRDefault="00DC0E93" w:rsidP="004B2F4B">
      <w:pPr>
        <w:numPr>
          <w:ilvl w:val="0"/>
          <w:numId w:val="7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Возгорание, пожар</w:t>
      </w:r>
    </w:p>
    <w:p w:rsidR="00DC0E93" w:rsidRPr="004B2F4B" w:rsidRDefault="00DC0E93" w:rsidP="004B2F4B">
      <w:pPr>
        <w:numPr>
          <w:ilvl w:val="0"/>
          <w:numId w:val="7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Утопление</w:t>
      </w:r>
    </w:p>
    <w:p w:rsidR="00DC0E93" w:rsidRPr="004B2F4B" w:rsidRDefault="00DC0E93" w:rsidP="004B2F4B">
      <w:pPr>
        <w:tabs>
          <w:tab w:val="num" w:pos="786"/>
        </w:tabs>
        <w:ind w:left="720"/>
        <w:jc w:val="both"/>
        <w:rPr>
          <w:sz w:val="18"/>
          <w:szCs w:val="18"/>
        </w:rPr>
      </w:pPr>
    </w:p>
    <w:p w:rsidR="00DC0E93" w:rsidRPr="004B2F4B" w:rsidRDefault="00DC0E93" w:rsidP="004B2F4B">
      <w:pPr>
        <w:numPr>
          <w:ilvl w:val="0"/>
          <w:numId w:val="1"/>
        </w:numPr>
        <w:autoSpaceDE w:val="0"/>
        <w:autoSpaceDN w:val="0"/>
        <w:adjustRightInd w:val="0"/>
        <w:rPr>
          <w:color w:val="FF0000"/>
          <w:sz w:val="18"/>
          <w:szCs w:val="18"/>
          <w:lang w:val="x-none"/>
        </w:rPr>
      </w:pPr>
      <w:r w:rsidRPr="004B2F4B">
        <w:rPr>
          <w:color w:val="FF0000"/>
          <w:sz w:val="18"/>
          <w:szCs w:val="18"/>
          <w:lang w:val="x-none"/>
        </w:rPr>
        <w:t>Общим значительным риском Оператора не является</w:t>
      </w:r>
      <w:r w:rsidRPr="004B2F4B">
        <w:rPr>
          <w:color w:val="FF0000"/>
          <w:sz w:val="18"/>
          <w:szCs w:val="18"/>
        </w:rPr>
        <w:t>:</w:t>
      </w:r>
    </w:p>
    <w:p w:rsidR="00DC0E93" w:rsidRPr="004B2F4B" w:rsidRDefault="00DC0E93" w:rsidP="004B2F4B">
      <w:pPr>
        <w:numPr>
          <w:ilvl w:val="0"/>
          <w:numId w:val="8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Тепловой и солнечный удары, ожоги</w:t>
      </w:r>
    </w:p>
    <w:p w:rsidR="00DC0E93" w:rsidRPr="004B2F4B" w:rsidRDefault="00DC0E93" w:rsidP="004B2F4B">
      <w:pPr>
        <w:numPr>
          <w:ilvl w:val="0"/>
          <w:numId w:val="8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Падения, травмы</w:t>
      </w:r>
    </w:p>
    <w:p w:rsidR="00DC0E93" w:rsidRPr="004B2F4B" w:rsidRDefault="00DC0E93" w:rsidP="004B2F4B">
      <w:pPr>
        <w:numPr>
          <w:ilvl w:val="0"/>
          <w:numId w:val="8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Обморожение</w:t>
      </w:r>
    </w:p>
    <w:p w:rsidR="00DC0E93" w:rsidRPr="004B2F4B" w:rsidRDefault="00DC0E93" w:rsidP="004B2F4B">
      <w:pPr>
        <w:numPr>
          <w:ilvl w:val="0"/>
          <w:numId w:val="8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Инфекционные заболевания (отравления)</w:t>
      </w:r>
    </w:p>
    <w:p w:rsidR="00DC0E93" w:rsidRPr="004B2F4B" w:rsidRDefault="00DC0E93" w:rsidP="004B2F4B">
      <w:pPr>
        <w:tabs>
          <w:tab w:val="num" w:pos="786"/>
        </w:tabs>
        <w:ind w:left="720"/>
        <w:jc w:val="both"/>
        <w:rPr>
          <w:sz w:val="18"/>
          <w:szCs w:val="18"/>
        </w:rPr>
      </w:pPr>
    </w:p>
    <w:p w:rsidR="00DC0E93" w:rsidRPr="004B2F4B" w:rsidRDefault="00DC0E93" w:rsidP="004B2F4B">
      <w:pPr>
        <w:numPr>
          <w:ilvl w:val="0"/>
          <w:numId w:val="1"/>
        </w:numPr>
        <w:autoSpaceDE w:val="0"/>
        <w:autoSpaceDN w:val="0"/>
        <w:adjustRightInd w:val="0"/>
        <w:rPr>
          <w:color w:val="FF0000"/>
          <w:sz w:val="18"/>
          <w:szCs w:val="18"/>
          <w:lang w:val="x-none"/>
        </w:rPr>
      </w:pPr>
      <w:r w:rsidRPr="004B2F4B">
        <w:rPr>
          <w:color w:val="FF0000"/>
          <w:sz w:val="18"/>
          <w:szCs w:val="18"/>
          <w:lang w:val="x-none"/>
        </w:rPr>
        <w:t>Кем осуществляется идентификация и оценка промышленных опасностей и рисков Оператора</w:t>
      </w:r>
      <w:r w:rsidRPr="004B2F4B">
        <w:rPr>
          <w:color w:val="FF0000"/>
          <w:sz w:val="18"/>
          <w:szCs w:val="18"/>
        </w:rPr>
        <w:t>:</w:t>
      </w:r>
    </w:p>
    <w:p w:rsidR="00DC0E93" w:rsidRPr="004B2F4B" w:rsidRDefault="00DC0E93" w:rsidP="004B2F4B">
      <w:pPr>
        <w:numPr>
          <w:ilvl w:val="0"/>
          <w:numId w:val="10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Заместителем генерального директора по капитальному строительству</w:t>
      </w:r>
    </w:p>
    <w:p w:rsidR="00DC0E93" w:rsidRPr="004B2F4B" w:rsidRDefault="00DC0E93" w:rsidP="004B2F4B">
      <w:pPr>
        <w:numPr>
          <w:ilvl w:val="0"/>
          <w:numId w:val="10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Всем персоналом</w:t>
      </w:r>
    </w:p>
    <w:p w:rsidR="00DC0E93" w:rsidRPr="004B2F4B" w:rsidRDefault="00DC0E93" w:rsidP="004B2F4B">
      <w:pPr>
        <w:numPr>
          <w:ilvl w:val="0"/>
          <w:numId w:val="10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Начальником службы промышленной безопасности и охраны труда</w:t>
      </w:r>
    </w:p>
    <w:p w:rsidR="00DC0E93" w:rsidRPr="004B2F4B" w:rsidRDefault="00DC0E93" w:rsidP="004B2F4B">
      <w:pPr>
        <w:numPr>
          <w:ilvl w:val="0"/>
          <w:numId w:val="10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Заместителем генерального директора по производству</w:t>
      </w:r>
    </w:p>
    <w:p w:rsidR="00DC0E93" w:rsidRPr="004B2F4B" w:rsidRDefault="00DC0E93" w:rsidP="004B2F4B">
      <w:pPr>
        <w:numPr>
          <w:ilvl w:val="0"/>
          <w:numId w:val="11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Рабочей группой</w:t>
      </w:r>
    </w:p>
    <w:p w:rsidR="00DC0E93" w:rsidRPr="004B2F4B" w:rsidRDefault="00DC0E93" w:rsidP="004B2F4B">
      <w:pPr>
        <w:rPr>
          <w:sz w:val="18"/>
          <w:szCs w:val="18"/>
          <w:lang w:val="x-none"/>
        </w:rPr>
      </w:pPr>
    </w:p>
    <w:p w:rsidR="00DC0E93" w:rsidRPr="004B2F4B" w:rsidRDefault="00DC0E93" w:rsidP="004B2F4B">
      <w:pPr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 xml:space="preserve">РАЗДЕЛ </w:t>
      </w:r>
      <w:r w:rsidRPr="004B2F4B">
        <w:rPr>
          <w:b/>
          <w:sz w:val="18"/>
          <w:szCs w:val="18"/>
          <w:lang w:val="en-US"/>
        </w:rPr>
        <w:t>III</w:t>
      </w:r>
      <w:r w:rsidRPr="004B2F4B">
        <w:rPr>
          <w:b/>
          <w:sz w:val="18"/>
          <w:szCs w:val="18"/>
        </w:rPr>
        <w:t>. Идентификация опасностей и рисков</w:t>
      </w:r>
    </w:p>
    <w:p w:rsidR="00DC0E93" w:rsidRPr="004B2F4B" w:rsidRDefault="00DC0E93" w:rsidP="004B2F4B">
      <w:pPr>
        <w:numPr>
          <w:ilvl w:val="0"/>
          <w:numId w:val="1"/>
        </w:numPr>
        <w:autoSpaceDE w:val="0"/>
        <w:autoSpaceDN w:val="0"/>
        <w:adjustRightInd w:val="0"/>
        <w:rPr>
          <w:color w:val="FF0000"/>
          <w:sz w:val="18"/>
          <w:szCs w:val="18"/>
          <w:lang w:val="x-none"/>
        </w:rPr>
      </w:pPr>
      <w:r w:rsidRPr="004B2F4B">
        <w:rPr>
          <w:color w:val="FF0000"/>
          <w:sz w:val="18"/>
          <w:szCs w:val="18"/>
          <w:lang w:val="x-none"/>
        </w:rPr>
        <w:t>Структура HSE рисков включает в себя следующие типы рисков</w:t>
      </w:r>
    </w:p>
    <w:p w:rsidR="00DC0E93" w:rsidRPr="004B2F4B" w:rsidRDefault="00DC0E93" w:rsidP="004B2F4B">
      <w:pPr>
        <w:numPr>
          <w:ilvl w:val="0"/>
          <w:numId w:val="9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Технологические риски, финансовые риски</w:t>
      </w:r>
    </w:p>
    <w:p w:rsidR="00DC0E93" w:rsidRPr="004B2F4B" w:rsidRDefault="00DC0E93" w:rsidP="004B2F4B">
      <w:pPr>
        <w:numPr>
          <w:ilvl w:val="0"/>
          <w:numId w:val="9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Технологические риски, профессиональные риски, финансовые риски</w:t>
      </w:r>
    </w:p>
    <w:p w:rsidR="00DC0E93" w:rsidRPr="004B2F4B" w:rsidRDefault="00DC0E93" w:rsidP="004B2F4B">
      <w:pPr>
        <w:numPr>
          <w:ilvl w:val="0"/>
          <w:numId w:val="9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Технологические риски, профессиональные риски, экологические риски</w:t>
      </w:r>
    </w:p>
    <w:p w:rsidR="00DC0E93" w:rsidRPr="004B2F4B" w:rsidRDefault="00DC0E93" w:rsidP="004B2F4B">
      <w:pPr>
        <w:numPr>
          <w:ilvl w:val="0"/>
          <w:numId w:val="9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Технологические риски, профессиональные риски</w:t>
      </w:r>
    </w:p>
    <w:p w:rsidR="00DC0E93" w:rsidRPr="004B2F4B" w:rsidRDefault="00DC0E93" w:rsidP="004B2F4B">
      <w:pPr>
        <w:autoSpaceDE w:val="0"/>
        <w:autoSpaceDN w:val="0"/>
        <w:adjustRightInd w:val="0"/>
        <w:rPr>
          <w:sz w:val="18"/>
          <w:szCs w:val="18"/>
          <w:lang w:val="x-none"/>
        </w:rPr>
      </w:pPr>
    </w:p>
    <w:p w:rsidR="00DC0E93" w:rsidRPr="004B2F4B" w:rsidRDefault="00DC0E93" w:rsidP="004B2F4B">
      <w:pPr>
        <w:numPr>
          <w:ilvl w:val="0"/>
          <w:numId w:val="1"/>
        </w:numPr>
        <w:autoSpaceDE w:val="0"/>
        <w:autoSpaceDN w:val="0"/>
        <w:adjustRightInd w:val="0"/>
        <w:rPr>
          <w:color w:val="FF0000"/>
          <w:sz w:val="18"/>
          <w:szCs w:val="18"/>
          <w:lang w:val="x-none"/>
        </w:rPr>
      </w:pPr>
      <w:r w:rsidRPr="004B2F4B">
        <w:rPr>
          <w:color w:val="FF0000"/>
          <w:sz w:val="18"/>
          <w:szCs w:val="18"/>
          <w:lang w:val="x-none"/>
        </w:rPr>
        <w:lastRenderedPageBreak/>
        <w:t>Какими видами веществ возможно отравление при работе в офисе</w:t>
      </w:r>
    </w:p>
    <w:p w:rsidR="00DC0E93" w:rsidRPr="004B2F4B" w:rsidRDefault="00DC0E93" w:rsidP="004B2F4B">
      <w:pPr>
        <w:numPr>
          <w:ilvl w:val="0"/>
          <w:numId w:val="12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Озон (работа принтеров, ксероксов и др. офисной техники)</w:t>
      </w:r>
    </w:p>
    <w:p w:rsidR="00DC0E93" w:rsidRPr="004B2F4B" w:rsidRDefault="00DC0E93" w:rsidP="004B2F4B">
      <w:pPr>
        <w:numPr>
          <w:ilvl w:val="0"/>
          <w:numId w:val="12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Хлорфторуглероды (кондиционеры, холодильники)</w:t>
      </w:r>
    </w:p>
    <w:p w:rsidR="00DC0E93" w:rsidRPr="004B2F4B" w:rsidRDefault="00DC0E93" w:rsidP="004B2F4B">
      <w:pPr>
        <w:numPr>
          <w:ilvl w:val="0"/>
          <w:numId w:val="12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Азот</w:t>
      </w:r>
    </w:p>
    <w:p w:rsidR="00DC0E93" w:rsidRPr="004B2F4B" w:rsidRDefault="00DC0E93" w:rsidP="004B2F4B">
      <w:pPr>
        <w:numPr>
          <w:ilvl w:val="0"/>
          <w:numId w:val="12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Просроченные недоброкачественные продукты питания, и питьевая вода</w:t>
      </w:r>
    </w:p>
    <w:p w:rsidR="00DC0E93" w:rsidRPr="004B2F4B" w:rsidRDefault="00DC0E93" w:rsidP="004B2F4B">
      <w:pPr>
        <w:rPr>
          <w:sz w:val="18"/>
          <w:szCs w:val="18"/>
        </w:rPr>
      </w:pPr>
    </w:p>
    <w:p w:rsidR="00DC0E93" w:rsidRPr="004B2F4B" w:rsidRDefault="00DC0E93" w:rsidP="004B2F4B">
      <w:pPr>
        <w:numPr>
          <w:ilvl w:val="0"/>
          <w:numId w:val="1"/>
        </w:numPr>
        <w:autoSpaceDE w:val="0"/>
        <w:autoSpaceDN w:val="0"/>
        <w:adjustRightInd w:val="0"/>
        <w:rPr>
          <w:color w:val="FF0000"/>
          <w:sz w:val="18"/>
          <w:szCs w:val="18"/>
          <w:lang w:val="x-none"/>
        </w:rPr>
      </w:pPr>
      <w:r w:rsidRPr="004B2F4B">
        <w:rPr>
          <w:color w:val="FF0000"/>
          <w:sz w:val="18"/>
          <w:szCs w:val="18"/>
          <w:lang w:val="x-none"/>
        </w:rPr>
        <w:t>Какие виды опасностей повышают присущие деятельности риски</w:t>
      </w:r>
    </w:p>
    <w:p w:rsidR="00DC0E93" w:rsidRPr="004B2F4B" w:rsidRDefault="00DC0E93" w:rsidP="004B2F4B">
      <w:pPr>
        <w:numPr>
          <w:ilvl w:val="0"/>
          <w:numId w:val="13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Социальные опасности</w:t>
      </w:r>
    </w:p>
    <w:p w:rsidR="00DC0E93" w:rsidRPr="004B2F4B" w:rsidRDefault="00DC0E93" w:rsidP="004B2F4B">
      <w:pPr>
        <w:numPr>
          <w:ilvl w:val="0"/>
          <w:numId w:val="13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Биологические опасности</w:t>
      </w:r>
    </w:p>
    <w:p w:rsidR="00DC0E93" w:rsidRPr="004B2F4B" w:rsidRDefault="00DC0E93" w:rsidP="004B2F4B">
      <w:pPr>
        <w:numPr>
          <w:ilvl w:val="0"/>
          <w:numId w:val="13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Природные опасности</w:t>
      </w:r>
    </w:p>
    <w:p w:rsidR="00DC0E93" w:rsidRPr="004B2F4B" w:rsidRDefault="00DC0E93" w:rsidP="004B2F4B">
      <w:pPr>
        <w:numPr>
          <w:ilvl w:val="0"/>
          <w:numId w:val="13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Электрические опасности</w:t>
      </w:r>
    </w:p>
    <w:p w:rsidR="00DC0E93" w:rsidRPr="004B2F4B" w:rsidRDefault="00DC0E93" w:rsidP="004B2F4B">
      <w:pPr>
        <w:numPr>
          <w:ilvl w:val="0"/>
          <w:numId w:val="13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Жидкости и газы под высоким давлением</w:t>
      </w:r>
    </w:p>
    <w:p w:rsidR="00DC0E93" w:rsidRPr="004B2F4B" w:rsidRDefault="00DC0E93" w:rsidP="004B2F4B">
      <w:pPr>
        <w:jc w:val="both"/>
        <w:rPr>
          <w:sz w:val="18"/>
          <w:szCs w:val="18"/>
          <w:lang w:val="x-none"/>
        </w:rPr>
      </w:pPr>
    </w:p>
    <w:p w:rsidR="00DC0E93" w:rsidRPr="004B2F4B" w:rsidRDefault="00DC0E93" w:rsidP="004B2F4B">
      <w:pPr>
        <w:numPr>
          <w:ilvl w:val="0"/>
          <w:numId w:val="1"/>
        </w:numPr>
        <w:autoSpaceDE w:val="0"/>
        <w:autoSpaceDN w:val="0"/>
        <w:adjustRightInd w:val="0"/>
        <w:rPr>
          <w:color w:val="FF0000"/>
          <w:sz w:val="18"/>
          <w:szCs w:val="18"/>
          <w:lang w:val="x-none"/>
        </w:rPr>
      </w:pPr>
      <w:r w:rsidRPr="004B2F4B">
        <w:rPr>
          <w:color w:val="FF0000"/>
          <w:sz w:val="18"/>
          <w:szCs w:val="18"/>
          <w:lang w:val="x-none"/>
        </w:rPr>
        <w:t>Какие виды биологических опасностей присущи офисной работе</w:t>
      </w:r>
    </w:p>
    <w:p w:rsidR="00DC0E93" w:rsidRPr="004B2F4B" w:rsidRDefault="00DC0E93" w:rsidP="004B2F4B">
      <w:pPr>
        <w:numPr>
          <w:ilvl w:val="0"/>
          <w:numId w:val="14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Инфекции и вирусы, передающиеся между людьми воздушно-капельным путем</w:t>
      </w:r>
    </w:p>
    <w:p w:rsidR="00DC0E93" w:rsidRPr="004B2F4B" w:rsidRDefault="00DC0E93" w:rsidP="004B2F4B">
      <w:pPr>
        <w:numPr>
          <w:ilvl w:val="0"/>
          <w:numId w:val="14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Кровососущие насекомые (москиты, энцефалитные клещи и д.р.). Ядовитые пресмыкающиеся и насекомые (змеи, пауки)</w:t>
      </w:r>
    </w:p>
    <w:p w:rsidR="00DC0E93" w:rsidRPr="004B2F4B" w:rsidRDefault="00DC0E93" w:rsidP="004B2F4B">
      <w:pPr>
        <w:numPr>
          <w:ilvl w:val="0"/>
          <w:numId w:val="14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Попадание через пищу и воздушным путем патогенных микроорганизмов (вирусы, бактерии, грибки) и продуктов их жизнедеятельности</w:t>
      </w:r>
    </w:p>
    <w:p w:rsidR="00DC0E93" w:rsidRPr="004B2F4B" w:rsidRDefault="00DC0E93" w:rsidP="004B2F4B">
      <w:pPr>
        <w:rPr>
          <w:b/>
          <w:sz w:val="18"/>
          <w:szCs w:val="18"/>
        </w:rPr>
      </w:pPr>
    </w:p>
    <w:p w:rsidR="00DC0E93" w:rsidRPr="004B2F4B" w:rsidRDefault="00DC0E93" w:rsidP="004B2F4B">
      <w:pPr>
        <w:numPr>
          <w:ilvl w:val="0"/>
          <w:numId w:val="1"/>
        </w:numPr>
        <w:autoSpaceDE w:val="0"/>
        <w:autoSpaceDN w:val="0"/>
        <w:adjustRightInd w:val="0"/>
        <w:rPr>
          <w:color w:val="FF0000"/>
          <w:sz w:val="18"/>
          <w:szCs w:val="18"/>
          <w:lang w:val="x-none"/>
        </w:rPr>
      </w:pPr>
      <w:r w:rsidRPr="004B2F4B">
        <w:rPr>
          <w:color w:val="FF0000"/>
          <w:sz w:val="18"/>
          <w:szCs w:val="18"/>
          <w:lang w:val="x-none"/>
        </w:rPr>
        <w:t>К социальным опасностям не относятся</w:t>
      </w:r>
      <w:r w:rsidRPr="004B2F4B">
        <w:rPr>
          <w:color w:val="FF0000"/>
          <w:sz w:val="18"/>
          <w:szCs w:val="18"/>
        </w:rPr>
        <w:t>:</w:t>
      </w:r>
    </w:p>
    <w:p w:rsidR="00DC0E93" w:rsidRPr="004B2F4B" w:rsidRDefault="00DC0E93" w:rsidP="004B2F4B">
      <w:pPr>
        <w:numPr>
          <w:ilvl w:val="0"/>
          <w:numId w:val="15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Употребление алкоголя</w:t>
      </w:r>
    </w:p>
    <w:p w:rsidR="00DC0E93" w:rsidRPr="004B2F4B" w:rsidRDefault="00DC0E93" w:rsidP="004B2F4B">
      <w:pPr>
        <w:numPr>
          <w:ilvl w:val="0"/>
          <w:numId w:val="15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Скользкие, неровные поверхности</w:t>
      </w:r>
    </w:p>
    <w:p w:rsidR="00DC0E93" w:rsidRPr="004B2F4B" w:rsidRDefault="00DC0E93" w:rsidP="004B2F4B">
      <w:pPr>
        <w:numPr>
          <w:ilvl w:val="0"/>
          <w:numId w:val="15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Употребление (курение) табака (в том числе пассивное)</w:t>
      </w:r>
    </w:p>
    <w:p w:rsidR="00DC0E93" w:rsidRPr="004B2F4B" w:rsidRDefault="00DC0E93" w:rsidP="004B2F4B">
      <w:pPr>
        <w:numPr>
          <w:ilvl w:val="0"/>
          <w:numId w:val="15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Физическая тяжелая или изнуряющая работа, продолжительный или превышающий норму рабочий день</w:t>
      </w:r>
    </w:p>
    <w:p w:rsidR="00DC0E93" w:rsidRPr="004B2F4B" w:rsidRDefault="00DC0E93" w:rsidP="004B2F4B">
      <w:pPr>
        <w:numPr>
          <w:ilvl w:val="0"/>
          <w:numId w:val="15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Употребление наркотических и психотропных средств</w:t>
      </w:r>
    </w:p>
    <w:p w:rsidR="00DC0E93" w:rsidRPr="004B2F4B" w:rsidRDefault="00DC0E93" w:rsidP="004B2F4B">
      <w:pPr>
        <w:rPr>
          <w:sz w:val="18"/>
          <w:szCs w:val="18"/>
          <w:lang w:val="x-none"/>
        </w:rPr>
      </w:pPr>
    </w:p>
    <w:p w:rsidR="00DC0E93" w:rsidRPr="004B2F4B" w:rsidRDefault="00DC0E93" w:rsidP="004B2F4B">
      <w:pPr>
        <w:numPr>
          <w:ilvl w:val="0"/>
          <w:numId w:val="1"/>
        </w:numPr>
        <w:autoSpaceDE w:val="0"/>
        <w:autoSpaceDN w:val="0"/>
        <w:adjustRightInd w:val="0"/>
        <w:rPr>
          <w:color w:val="FF0000"/>
          <w:sz w:val="18"/>
          <w:szCs w:val="18"/>
          <w:lang w:val="x-none"/>
        </w:rPr>
      </w:pPr>
      <w:r w:rsidRPr="004B2F4B">
        <w:rPr>
          <w:color w:val="FF0000"/>
          <w:sz w:val="18"/>
          <w:szCs w:val="18"/>
          <w:lang w:val="x-none"/>
        </w:rPr>
        <w:t>Какие профессиональным опасности и риски существуют на рабочем месте</w:t>
      </w:r>
      <w:r w:rsidRPr="004B2F4B">
        <w:rPr>
          <w:color w:val="FF0000"/>
          <w:sz w:val="18"/>
          <w:szCs w:val="18"/>
        </w:rPr>
        <w:t>?</w:t>
      </w:r>
    </w:p>
    <w:p w:rsidR="00DC0E93" w:rsidRPr="004B2F4B" w:rsidRDefault="00DC0E93" w:rsidP="004B2F4B">
      <w:pPr>
        <w:numPr>
          <w:ilvl w:val="0"/>
          <w:numId w:val="16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Содержание вредных веществ в воздухе рабочей зоны</w:t>
      </w:r>
    </w:p>
    <w:p w:rsidR="00DC0E93" w:rsidRPr="004B2F4B" w:rsidRDefault="00DC0E93" w:rsidP="004B2F4B">
      <w:pPr>
        <w:numPr>
          <w:ilvl w:val="0"/>
          <w:numId w:val="16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Микроклимат</w:t>
      </w:r>
    </w:p>
    <w:p w:rsidR="00DC0E93" w:rsidRPr="004B2F4B" w:rsidRDefault="00DC0E93" w:rsidP="004B2F4B">
      <w:pPr>
        <w:numPr>
          <w:ilvl w:val="0"/>
          <w:numId w:val="16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Освещенность</w:t>
      </w:r>
    </w:p>
    <w:p w:rsidR="00DC0E93" w:rsidRPr="004B2F4B" w:rsidRDefault="00DC0E93" w:rsidP="004B2F4B">
      <w:pPr>
        <w:numPr>
          <w:ilvl w:val="0"/>
          <w:numId w:val="16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Шум</w:t>
      </w:r>
    </w:p>
    <w:p w:rsidR="00DC0E93" w:rsidRPr="004B2F4B" w:rsidRDefault="00DC0E93" w:rsidP="004B2F4B">
      <w:pPr>
        <w:numPr>
          <w:ilvl w:val="0"/>
          <w:numId w:val="16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Вибрации</w:t>
      </w:r>
    </w:p>
    <w:p w:rsidR="00DC0E93" w:rsidRPr="004B2F4B" w:rsidRDefault="00DC0E93" w:rsidP="004B2F4B">
      <w:pPr>
        <w:numPr>
          <w:ilvl w:val="0"/>
          <w:numId w:val="16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Излучения</w:t>
      </w:r>
    </w:p>
    <w:p w:rsidR="00DC0E93" w:rsidRPr="004B2F4B" w:rsidRDefault="00DC0E93" w:rsidP="004B2F4B">
      <w:pPr>
        <w:rPr>
          <w:sz w:val="18"/>
          <w:szCs w:val="18"/>
        </w:rPr>
      </w:pPr>
    </w:p>
    <w:p w:rsidR="00DC0E93" w:rsidRPr="004B2F4B" w:rsidRDefault="00DC0E93" w:rsidP="004B2F4B">
      <w:pPr>
        <w:numPr>
          <w:ilvl w:val="0"/>
          <w:numId w:val="1"/>
        </w:numPr>
        <w:autoSpaceDE w:val="0"/>
        <w:autoSpaceDN w:val="0"/>
        <w:adjustRightInd w:val="0"/>
        <w:rPr>
          <w:color w:val="FF0000"/>
          <w:sz w:val="18"/>
          <w:szCs w:val="18"/>
          <w:lang w:val="x-none"/>
        </w:rPr>
      </w:pPr>
      <w:r w:rsidRPr="004B2F4B">
        <w:rPr>
          <w:color w:val="FF0000"/>
          <w:sz w:val="18"/>
          <w:szCs w:val="18"/>
          <w:lang w:val="x-none"/>
        </w:rPr>
        <w:t>Существующие значительные опасности Оператора</w:t>
      </w:r>
    </w:p>
    <w:p w:rsidR="00DC0E93" w:rsidRPr="004B2F4B" w:rsidRDefault="00DC0E93" w:rsidP="004B2F4B">
      <w:pPr>
        <w:numPr>
          <w:ilvl w:val="0"/>
          <w:numId w:val="17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Получение травм, ожогов, отравлений, укусов вплоть до смертельных исходов</w:t>
      </w:r>
    </w:p>
    <w:p w:rsidR="00DC0E93" w:rsidRPr="004B2F4B" w:rsidRDefault="00DC0E93" w:rsidP="004B2F4B">
      <w:pPr>
        <w:numPr>
          <w:ilvl w:val="0"/>
          <w:numId w:val="17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Высокое внутреннее давление в подземном и наземном оборудовании, коммуникациях</w:t>
      </w:r>
    </w:p>
    <w:p w:rsidR="00DC0E93" w:rsidRPr="004B2F4B" w:rsidRDefault="00DC0E93" w:rsidP="004B2F4B">
      <w:pPr>
        <w:numPr>
          <w:ilvl w:val="0"/>
          <w:numId w:val="17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Значительный объем механических операций с применением открытого огня, горячих поверхностей, высокого напряжения электрической сети, тяжелых и негабаритных грузов, значительных перепадов высот рабочих поверхностей</w:t>
      </w:r>
    </w:p>
    <w:p w:rsidR="00DC0E93" w:rsidRPr="004B2F4B" w:rsidRDefault="00DC0E93" w:rsidP="004B2F4B">
      <w:pPr>
        <w:numPr>
          <w:ilvl w:val="0"/>
          <w:numId w:val="17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Не самые благоприятные условия труда и быта (экстремальные перепады температур, недостаток чистой питьевой воды, сезонная активность опасных представителей фауны)</w:t>
      </w:r>
    </w:p>
    <w:p w:rsidR="00DC0E93" w:rsidRPr="004B2F4B" w:rsidRDefault="00DC0E93" w:rsidP="004B2F4B">
      <w:pPr>
        <w:rPr>
          <w:sz w:val="18"/>
          <w:szCs w:val="18"/>
        </w:rPr>
      </w:pPr>
    </w:p>
    <w:p w:rsidR="00DC0E93" w:rsidRPr="004B2F4B" w:rsidRDefault="00DC0E93" w:rsidP="004B2F4B">
      <w:pPr>
        <w:numPr>
          <w:ilvl w:val="0"/>
          <w:numId w:val="1"/>
        </w:numPr>
        <w:autoSpaceDE w:val="0"/>
        <w:autoSpaceDN w:val="0"/>
        <w:adjustRightInd w:val="0"/>
        <w:rPr>
          <w:color w:val="FF0000"/>
          <w:sz w:val="18"/>
          <w:szCs w:val="18"/>
          <w:lang w:val="x-none"/>
        </w:rPr>
      </w:pPr>
      <w:r w:rsidRPr="004B2F4B">
        <w:rPr>
          <w:color w:val="FF0000"/>
          <w:sz w:val="18"/>
          <w:szCs w:val="18"/>
          <w:lang w:val="x-none"/>
        </w:rPr>
        <w:t>Какие вероятные риски существуют на рабочем месте</w:t>
      </w:r>
      <w:r w:rsidRPr="004B2F4B">
        <w:rPr>
          <w:color w:val="FF0000"/>
          <w:sz w:val="18"/>
          <w:szCs w:val="18"/>
        </w:rPr>
        <w:t>?</w:t>
      </w:r>
    </w:p>
    <w:p w:rsidR="00DC0E93" w:rsidRPr="004B2F4B" w:rsidRDefault="00DC0E93" w:rsidP="004B2F4B">
      <w:pPr>
        <w:numPr>
          <w:ilvl w:val="0"/>
          <w:numId w:val="18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Получение травм, ожогов, отравлений, укусов вплоть до смертельных исходов</w:t>
      </w:r>
    </w:p>
    <w:p w:rsidR="00DC0E93" w:rsidRPr="004B2F4B" w:rsidRDefault="00DC0E93" w:rsidP="004B2F4B">
      <w:pPr>
        <w:numPr>
          <w:ilvl w:val="0"/>
          <w:numId w:val="18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Потеря имущества, оборудования, товарной продукции</w:t>
      </w:r>
    </w:p>
    <w:p w:rsidR="00DC0E93" w:rsidRPr="004B2F4B" w:rsidRDefault="00DC0E93" w:rsidP="004B2F4B">
      <w:pPr>
        <w:numPr>
          <w:ilvl w:val="0"/>
          <w:numId w:val="18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Нанесение ущерба окружающей среде (воздушной, водной, почвам, недрам, флоре и фауне)</w:t>
      </w:r>
    </w:p>
    <w:p w:rsidR="00DC0E93" w:rsidRPr="004B2F4B" w:rsidRDefault="00DC0E93" w:rsidP="004B2F4B">
      <w:pPr>
        <w:numPr>
          <w:ilvl w:val="0"/>
          <w:numId w:val="18"/>
        </w:numPr>
        <w:autoSpaceDE w:val="0"/>
        <w:autoSpaceDN w:val="0"/>
        <w:adjustRightInd w:val="0"/>
        <w:rPr>
          <w:sz w:val="18"/>
          <w:szCs w:val="18"/>
          <w:lang w:val="x-none"/>
        </w:rPr>
      </w:pPr>
      <w:r w:rsidRPr="004B2F4B">
        <w:rPr>
          <w:sz w:val="18"/>
          <w:szCs w:val="18"/>
          <w:lang w:val="x-none"/>
        </w:rPr>
        <w:t>Высокое внутреннее давление в подземном и наземном оборудовании, коммуникациях</w:t>
      </w:r>
    </w:p>
    <w:p w:rsidR="00DC0E93" w:rsidRPr="004B2F4B" w:rsidRDefault="00DC0E93" w:rsidP="004B2F4B">
      <w:pPr>
        <w:autoSpaceDE w:val="0"/>
        <w:autoSpaceDN w:val="0"/>
        <w:adjustRightInd w:val="0"/>
        <w:rPr>
          <w:sz w:val="18"/>
          <w:szCs w:val="18"/>
          <w:lang w:val="x-none"/>
        </w:rPr>
      </w:pPr>
    </w:p>
    <w:p w:rsidR="00DC0E93" w:rsidRPr="004B2F4B" w:rsidRDefault="00DC0E93" w:rsidP="004B2F4B">
      <w:pPr>
        <w:numPr>
          <w:ilvl w:val="0"/>
          <w:numId w:val="1"/>
        </w:numPr>
        <w:autoSpaceDE w:val="0"/>
        <w:autoSpaceDN w:val="0"/>
        <w:adjustRightInd w:val="0"/>
        <w:rPr>
          <w:color w:val="FF0000"/>
          <w:sz w:val="18"/>
          <w:szCs w:val="18"/>
          <w:lang w:val="x-none"/>
        </w:rPr>
      </w:pPr>
      <w:r w:rsidRPr="004B2F4B">
        <w:rPr>
          <w:color w:val="FF0000"/>
          <w:sz w:val="18"/>
          <w:szCs w:val="18"/>
          <w:lang w:val="x-none"/>
        </w:rPr>
        <w:t>Какие меры управления реализуются в Операторе</w:t>
      </w:r>
      <w:r w:rsidRPr="004B2F4B">
        <w:rPr>
          <w:color w:val="FF0000"/>
          <w:sz w:val="18"/>
          <w:szCs w:val="18"/>
        </w:rPr>
        <w:t>?</w:t>
      </w:r>
    </w:p>
    <w:p w:rsidR="00DC0E93" w:rsidRPr="004B2F4B" w:rsidRDefault="00DC0E93" w:rsidP="004B2F4B">
      <w:pPr>
        <w:numPr>
          <w:ilvl w:val="0"/>
          <w:numId w:val="19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Своевременное и полное проведение обязательных технологических операций (ингибирование, ЭХЗ, производственный контроль)</w:t>
      </w:r>
    </w:p>
    <w:p w:rsidR="00DC0E93" w:rsidRPr="004B2F4B" w:rsidRDefault="00DC0E93" w:rsidP="004B2F4B">
      <w:pPr>
        <w:numPr>
          <w:ilvl w:val="0"/>
          <w:numId w:val="19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Обеспечение всего персонала СИЗ, СИЗОД, технических средств защиты, детекторов; обучение и контроль над их использованием</w:t>
      </w:r>
    </w:p>
    <w:p w:rsidR="00DC0E93" w:rsidRPr="004B2F4B" w:rsidRDefault="00DC0E93" w:rsidP="004B2F4B">
      <w:pPr>
        <w:numPr>
          <w:ilvl w:val="0"/>
          <w:numId w:val="19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Обучение и аттестация всего персонала безопасным методам работы, правилам оказания ПДП</w:t>
      </w:r>
    </w:p>
    <w:p w:rsidR="00DC0E93" w:rsidRPr="004B2F4B" w:rsidRDefault="00DC0E93" w:rsidP="004B2F4B">
      <w:pPr>
        <w:numPr>
          <w:ilvl w:val="0"/>
          <w:numId w:val="19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Регулярное проведение учебных тренировок и тревог</w:t>
      </w:r>
    </w:p>
    <w:p w:rsidR="00DC0E93" w:rsidRPr="004B2F4B" w:rsidRDefault="00DC0E93" w:rsidP="004B2F4B">
      <w:pPr>
        <w:numPr>
          <w:ilvl w:val="0"/>
          <w:numId w:val="19"/>
        </w:numPr>
        <w:autoSpaceDE w:val="0"/>
        <w:autoSpaceDN w:val="0"/>
        <w:adjustRightInd w:val="0"/>
        <w:rPr>
          <w:b/>
          <w:sz w:val="18"/>
          <w:szCs w:val="18"/>
          <w:lang w:val="x-none"/>
        </w:rPr>
      </w:pPr>
      <w:r w:rsidRPr="004B2F4B">
        <w:rPr>
          <w:b/>
          <w:sz w:val="18"/>
          <w:szCs w:val="18"/>
          <w:lang w:val="x-none"/>
        </w:rPr>
        <w:t>Проведение многоступенчатого контроля в области ПБ, ОТ и ООС</w:t>
      </w:r>
    </w:p>
    <w:p w:rsidR="00DC0E93" w:rsidRPr="004B2F4B" w:rsidRDefault="00DC0E93" w:rsidP="004B2F4B">
      <w:pPr>
        <w:tabs>
          <w:tab w:val="num" w:pos="786"/>
        </w:tabs>
        <w:ind w:left="720"/>
        <w:jc w:val="both"/>
        <w:rPr>
          <w:b/>
          <w:sz w:val="18"/>
          <w:szCs w:val="18"/>
        </w:rPr>
      </w:pPr>
    </w:p>
    <w:p w:rsidR="00DC0E93" w:rsidRPr="004B2F4B" w:rsidRDefault="00DC0E93" w:rsidP="004B2F4B">
      <w:pPr>
        <w:numPr>
          <w:ilvl w:val="0"/>
          <w:numId w:val="1"/>
        </w:numPr>
        <w:autoSpaceDE w:val="0"/>
        <w:autoSpaceDN w:val="0"/>
        <w:adjustRightInd w:val="0"/>
        <w:rPr>
          <w:color w:val="FF0000"/>
          <w:sz w:val="18"/>
          <w:szCs w:val="18"/>
          <w:lang w:val="x-none"/>
        </w:rPr>
      </w:pPr>
      <w:r w:rsidRPr="004B2F4B">
        <w:rPr>
          <w:color w:val="FF0000"/>
          <w:sz w:val="18"/>
          <w:szCs w:val="18"/>
          <w:lang w:val="x-none"/>
        </w:rPr>
        <w:t>Сколько значительных рисков имеется на объектах  ООО ЛУОК?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4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3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5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7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8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6</w:t>
      </w:r>
    </w:p>
    <w:p w:rsidR="00DC0E93" w:rsidRPr="004B2F4B" w:rsidRDefault="00DC0E93" w:rsidP="004B2F4B">
      <w:pPr>
        <w:tabs>
          <w:tab w:val="num" w:pos="786"/>
        </w:tabs>
        <w:ind w:left="720"/>
        <w:jc w:val="both"/>
        <w:rPr>
          <w:sz w:val="18"/>
          <w:szCs w:val="18"/>
        </w:rPr>
      </w:pPr>
    </w:p>
    <w:p w:rsidR="00DC0E93" w:rsidRPr="004B2F4B" w:rsidRDefault="00DC0E93" w:rsidP="004B2F4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 xml:space="preserve">Какие значительные </w:t>
      </w:r>
      <w:r w:rsidRPr="004B2F4B">
        <w:rPr>
          <w:b/>
          <w:sz w:val="18"/>
          <w:szCs w:val="18"/>
          <w:lang w:val="en-US"/>
        </w:rPr>
        <w:t>HSE</w:t>
      </w:r>
      <w:r w:rsidRPr="004B2F4B">
        <w:rPr>
          <w:b/>
          <w:sz w:val="18"/>
          <w:szCs w:val="18"/>
        </w:rPr>
        <w:t xml:space="preserve"> риски определены на объектах?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Взрыв, пожар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Пролив нефти и нефтепродуктов, возгорание, взрыв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Пролив газоконденсата, возгорание, взрыв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Разрушение, придавливание подвешенным на высоте оборудованием над рабочей зоной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Разрушение, придавливание при работе на высоте более 1,5м, на глубине более 1,3м и возле глубины более 1,3м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Травмы при ДТП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Касание горячих поверхностей, возгорание одежды, отравление токсическими газами горения</w:t>
      </w:r>
    </w:p>
    <w:p w:rsidR="00DC0E93" w:rsidRPr="004B2F4B" w:rsidRDefault="00DC0E93" w:rsidP="004B2F4B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Нейротоксическое действие яда</w:t>
      </w:r>
    </w:p>
    <w:p w:rsidR="00DC0E93" w:rsidRPr="004B2F4B" w:rsidRDefault="00DC0E93" w:rsidP="004B2F4B">
      <w:pPr>
        <w:jc w:val="both"/>
        <w:rPr>
          <w:sz w:val="18"/>
          <w:szCs w:val="18"/>
        </w:rPr>
      </w:pP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1. Какие природные экосистемы не существуют?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a.</w:t>
      </w:r>
      <w:r w:rsidRPr="004B2F4B">
        <w:rPr>
          <w:sz w:val="18"/>
          <w:szCs w:val="18"/>
        </w:rPr>
        <w:t xml:space="preserve"> надземные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b. подземные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c.</w:t>
      </w:r>
      <w:r w:rsidRPr="004B2F4B">
        <w:rPr>
          <w:sz w:val="18"/>
          <w:szCs w:val="18"/>
        </w:rPr>
        <w:t xml:space="preserve"> морские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d.</w:t>
      </w:r>
      <w:r w:rsidRPr="004B2F4B">
        <w:rPr>
          <w:sz w:val="18"/>
          <w:szCs w:val="18"/>
        </w:rPr>
        <w:t xml:space="preserve"> пресноводные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2. Какие виды загрязнения окружающей среды бывают?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a. физические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b. химические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c.</w:t>
      </w:r>
      <w:r w:rsidRPr="004B2F4B">
        <w:rPr>
          <w:sz w:val="18"/>
          <w:szCs w:val="18"/>
        </w:rPr>
        <w:t xml:space="preserve"> технологические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d. биологические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3. На соответствие каким стандартам сертифицирована компания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ПАО «ЛУКОЙЛ»?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  <w:lang w:val="en-US"/>
        </w:rPr>
        <w:t>a</w:t>
      </w:r>
      <w:r w:rsidRPr="004B2F4B">
        <w:rPr>
          <w:b/>
          <w:sz w:val="18"/>
          <w:szCs w:val="18"/>
        </w:rPr>
        <w:t>.</w:t>
      </w:r>
      <w:r w:rsidRPr="004B2F4B">
        <w:rPr>
          <w:sz w:val="18"/>
          <w:szCs w:val="18"/>
        </w:rPr>
        <w:t xml:space="preserve"> </w:t>
      </w:r>
      <w:r w:rsidRPr="004B2F4B">
        <w:rPr>
          <w:sz w:val="18"/>
          <w:szCs w:val="18"/>
          <w:lang w:val="en-US"/>
        </w:rPr>
        <w:t>ISO</w:t>
      </w:r>
      <w:r w:rsidRPr="004B2F4B">
        <w:rPr>
          <w:sz w:val="18"/>
          <w:szCs w:val="18"/>
        </w:rPr>
        <w:t xml:space="preserve"> 9001 и </w:t>
      </w:r>
      <w:r w:rsidRPr="004B2F4B">
        <w:rPr>
          <w:sz w:val="18"/>
          <w:szCs w:val="18"/>
          <w:lang w:val="en-US"/>
        </w:rPr>
        <w:t>ISO</w:t>
      </w:r>
      <w:r w:rsidRPr="004B2F4B">
        <w:rPr>
          <w:sz w:val="18"/>
          <w:szCs w:val="18"/>
        </w:rPr>
        <w:t xml:space="preserve"> 14001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  <w:lang w:val="en-US"/>
        </w:rPr>
      </w:pPr>
      <w:r w:rsidRPr="004B2F4B">
        <w:rPr>
          <w:b/>
          <w:sz w:val="18"/>
          <w:szCs w:val="18"/>
          <w:lang w:val="en-US"/>
        </w:rPr>
        <w:t>b.</w:t>
      </w:r>
      <w:r w:rsidRPr="004B2F4B">
        <w:rPr>
          <w:sz w:val="18"/>
          <w:szCs w:val="18"/>
          <w:lang w:val="en-US"/>
        </w:rPr>
        <w:t xml:space="preserve"> </w:t>
      </w:r>
      <w:r w:rsidRPr="004B2F4B">
        <w:rPr>
          <w:b/>
          <w:sz w:val="18"/>
          <w:szCs w:val="18"/>
          <w:lang w:val="en-US"/>
        </w:rPr>
        <w:t xml:space="preserve">ISO 14001 </w:t>
      </w:r>
      <w:r w:rsidRPr="004B2F4B">
        <w:rPr>
          <w:b/>
          <w:sz w:val="18"/>
          <w:szCs w:val="18"/>
        </w:rPr>
        <w:t>и</w:t>
      </w:r>
      <w:r w:rsidRPr="004B2F4B">
        <w:rPr>
          <w:b/>
          <w:sz w:val="18"/>
          <w:szCs w:val="18"/>
          <w:lang w:val="en-US"/>
        </w:rPr>
        <w:t xml:space="preserve"> OHSAS 18001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  <w:lang w:val="en-US"/>
        </w:rPr>
      </w:pPr>
      <w:r w:rsidRPr="004B2F4B">
        <w:rPr>
          <w:b/>
          <w:sz w:val="18"/>
          <w:szCs w:val="18"/>
        </w:rPr>
        <w:t>с</w:t>
      </w:r>
      <w:r w:rsidRPr="004B2F4B">
        <w:rPr>
          <w:b/>
          <w:sz w:val="18"/>
          <w:szCs w:val="18"/>
          <w:lang w:val="en-US"/>
        </w:rPr>
        <w:t>.</w:t>
      </w:r>
      <w:r w:rsidRPr="004B2F4B">
        <w:rPr>
          <w:sz w:val="18"/>
          <w:szCs w:val="18"/>
          <w:lang w:val="en-US"/>
        </w:rPr>
        <w:t xml:space="preserve"> ISO 9001 </w:t>
      </w:r>
      <w:r w:rsidRPr="004B2F4B">
        <w:rPr>
          <w:sz w:val="18"/>
          <w:szCs w:val="18"/>
        </w:rPr>
        <w:t>и</w:t>
      </w:r>
      <w:r w:rsidRPr="004B2F4B">
        <w:rPr>
          <w:sz w:val="18"/>
          <w:szCs w:val="18"/>
          <w:lang w:val="en-US"/>
        </w:rPr>
        <w:t xml:space="preserve"> OHSAS 18001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  <w:lang w:val="en-US"/>
        </w:rPr>
      </w:pPr>
      <w:r w:rsidRPr="004B2F4B">
        <w:rPr>
          <w:b/>
          <w:sz w:val="18"/>
          <w:szCs w:val="18"/>
          <w:lang w:val="en-US"/>
        </w:rPr>
        <w:t>d.</w:t>
      </w:r>
      <w:r w:rsidRPr="004B2F4B">
        <w:rPr>
          <w:sz w:val="18"/>
          <w:szCs w:val="18"/>
          <w:lang w:val="en-US"/>
        </w:rPr>
        <w:t xml:space="preserve"> ISO 9001, OHSAS 18001 </w:t>
      </w:r>
      <w:r w:rsidRPr="004B2F4B">
        <w:rPr>
          <w:sz w:val="18"/>
          <w:szCs w:val="18"/>
        </w:rPr>
        <w:t>и</w:t>
      </w:r>
      <w:r w:rsidRPr="004B2F4B">
        <w:rPr>
          <w:sz w:val="18"/>
          <w:szCs w:val="18"/>
          <w:lang w:val="en-US"/>
        </w:rPr>
        <w:t xml:space="preserve"> OHSAS 18001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  <w:lang w:val="en-US"/>
        </w:rPr>
      </w:pP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4. Какие цели в области ООС установлены Политикой ПБ, ОТ и ООС?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a.</w:t>
      </w:r>
      <w:r w:rsidRPr="004B2F4B">
        <w:rPr>
          <w:sz w:val="18"/>
          <w:szCs w:val="18"/>
        </w:rPr>
        <w:t xml:space="preserve"> увеличение выбросов парниковых газов.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b.</w:t>
      </w:r>
      <w:r w:rsidRPr="004B2F4B">
        <w:rPr>
          <w:sz w:val="18"/>
          <w:szCs w:val="18"/>
        </w:rPr>
        <w:t xml:space="preserve"> </w:t>
      </w:r>
      <w:r w:rsidRPr="004B2F4B">
        <w:rPr>
          <w:b/>
          <w:sz w:val="18"/>
          <w:szCs w:val="18"/>
        </w:rPr>
        <w:t>последовательное снижение негативного воздействия на окружающую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среду и рациональное использование природных ресурсов.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c.</w:t>
      </w:r>
      <w:r w:rsidRPr="004B2F4B">
        <w:rPr>
          <w:sz w:val="18"/>
          <w:szCs w:val="18"/>
        </w:rPr>
        <w:t xml:space="preserve"> снижение техногенной нагрузки окружающую среду путем отказа от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введения новых производственных объектов.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d.</w:t>
      </w:r>
      <w:r w:rsidRPr="004B2F4B">
        <w:rPr>
          <w:sz w:val="18"/>
          <w:szCs w:val="18"/>
        </w:rPr>
        <w:t xml:space="preserve"> увеличение коэффициента использования попутного нефтяного газа.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5. Что не может являться экологическим аспектом деятельности нефтегазового актива?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a.</w:t>
      </w:r>
      <w:r w:rsidRPr="004B2F4B">
        <w:rPr>
          <w:sz w:val="18"/>
          <w:szCs w:val="18"/>
        </w:rPr>
        <w:t xml:space="preserve"> газообразные выбросы в атмосферу.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b.</w:t>
      </w:r>
      <w:r w:rsidRPr="004B2F4B">
        <w:rPr>
          <w:sz w:val="18"/>
          <w:szCs w:val="18"/>
        </w:rPr>
        <w:t xml:space="preserve"> потребление электроэнергии.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с.</w:t>
      </w:r>
      <w:r w:rsidRPr="004B2F4B">
        <w:rPr>
          <w:sz w:val="18"/>
          <w:szCs w:val="18"/>
        </w:rPr>
        <w:t xml:space="preserve"> размещение отходов.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d. установка и использование программного обеспечения.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6. Какие виды экологических платежей бывают?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a. нормативная плата за выбросы.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b. сверхнормативная плата за сбросы сточных вод на рельеф местности.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c. штраф за организацию несанкционированных свалок отходов производства и потребления.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d.</w:t>
      </w:r>
      <w:r w:rsidRPr="004B2F4B">
        <w:rPr>
          <w:sz w:val="18"/>
          <w:szCs w:val="18"/>
        </w:rPr>
        <w:t xml:space="preserve"> плата за переработку отходов.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7. Какие КПД в области охраны окружающей среды не установлены в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Компании?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a.</w:t>
      </w:r>
      <w:r w:rsidRPr="004B2F4B">
        <w:rPr>
          <w:sz w:val="18"/>
          <w:szCs w:val="18"/>
        </w:rPr>
        <w:t xml:space="preserve"> частота инцидентов с экологическими последствиями.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b. процент выполнения запланированных мероприятий по охране окружающей среды.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c.</w:t>
      </w:r>
      <w:r w:rsidRPr="004B2F4B">
        <w:rPr>
          <w:sz w:val="18"/>
          <w:szCs w:val="18"/>
        </w:rPr>
        <w:t xml:space="preserve"> коэффициент утилизации отходов.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d.</w:t>
      </w:r>
      <w:r w:rsidRPr="004B2F4B">
        <w:rPr>
          <w:sz w:val="18"/>
          <w:szCs w:val="18"/>
        </w:rPr>
        <w:t xml:space="preserve"> удельные выбросы загрязняющих веществ в атмосферу.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8. Какие обязанности возложены на работников?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a.</w:t>
      </w:r>
      <w:r w:rsidRPr="004B2F4B">
        <w:rPr>
          <w:sz w:val="18"/>
          <w:szCs w:val="18"/>
        </w:rPr>
        <w:t xml:space="preserve"> </w:t>
      </w:r>
      <w:r w:rsidRPr="004B2F4B">
        <w:rPr>
          <w:b/>
          <w:sz w:val="18"/>
          <w:szCs w:val="18"/>
        </w:rPr>
        <w:t>рационально использовать материалы.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lastRenderedPageBreak/>
        <w:t>b.</w:t>
      </w:r>
      <w:r w:rsidRPr="004B2F4B">
        <w:rPr>
          <w:sz w:val="18"/>
          <w:szCs w:val="18"/>
        </w:rPr>
        <w:t xml:space="preserve"> увеличивать затраты воды.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c.</w:t>
      </w:r>
      <w:r w:rsidRPr="004B2F4B">
        <w:rPr>
          <w:sz w:val="18"/>
          <w:szCs w:val="18"/>
        </w:rPr>
        <w:t xml:space="preserve"> </w:t>
      </w:r>
      <w:r w:rsidRPr="004B2F4B">
        <w:rPr>
          <w:b/>
          <w:sz w:val="18"/>
          <w:szCs w:val="18"/>
        </w:rPr>
        <w:t>не допускать загрязнение ОС.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d. складировать отходы в установленные места.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9. Какие обязанности возложены на генерального директора?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а.</w:t>
      </w:r>
      <w:r w:rsidRPr="004B2F4B">
        <w:rPr>
          <w:sz w:val="18"/>
          <w:szCs w:val="18"/>
        </w:rPr>
        <w:t xml:space="preserve"> организовать рациональное использование материалов и природных ресурсов.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b.</w:t>
      </w:r>
      <w:r w:rsidRPr="004B2F4B">
        <w:rPr>
          <w:sz w:val="18"/>
          <w:szCs w:val="18"/>
        </w:rPr>
        <w:t xml:space="preserve"> </w:t>
      </w:r>
      <w:r w:rsidRPr="004B2F4B">
        <w:rPr>
          <w:b/>
          <w:sz w:val="18"/>
          <w:szCs w:val="18"/>
        </w:rPr>
        <w:t>осуществлять общее руководство природоохранной деятельностью.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c.</w:t>
      </w:r>
      <w:r w:rsidRPr="004B2F4B">
        <w:rPr>
          <w:sz w:val="18"/>
          <w:szCs w:val="18"/>
        </w:rPr>
        <w:t xml:space="preserve"> предотвращать загрязнение ОС.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d.</w:t>
      </w:r>
      <w:r w:rsidRPr="004B2F4B">
        <w:rPr>
          <w:sz w:val="18"/>
          <w:szCs w:val="18"/>
        </w:rPr>
        <w:t xml:space="preserve"> складировать отходы в установленные места.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10. Какое негативное воздействие на ОС оказывает нефтегазовое предприятие?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a.</w:t>
      </w:r>
      <w:r w:rsidRPr="004B2F4B">
        <w:rPr>
          <w:sz w:val="18"/>
          <w:szCs w:val="18"/>
        </w:rPr>
        <w:t xml:space="preserve"> </w:t>
      </w:r>
      <w:r w:rsidRPr="004B2F4B">
        <w:rPr>
          <w:b/>
          <w:sz w:val="18"/>
          <w:szCs w:val="18"/>
        </w:rPr>
        <w:t>загрязнение атмосферы.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b. нарушение почв.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c.</w:t>
      </w:r>
      <w:r w:rsidRPr="004B2F4B">
        <w:rPr>
          <w:sz w:val="18"/>
          <w:szCs w:val="18"/>
        </w:rPr>
        <w:t xml:space="preserve"> пополнение природных ресурсов.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d.</w:t>
      </w:r>
      <w:r w:rsidRPr="004B2F4B">
        <w:rPr>
          <w:sz w:val="18"/>
          <w:szCs w:val="18"/>
        </w:rPr>
        <w:t xml:space="preserve"> </w:t>
      </w:r>
      <w:r w:rsidRPr="004B2F4B">
        <w:rPr>
          <w:b/>
          <w:sz w:val="18"/>
          <w:szCs w:val="18"/>
        </w:rPr>
        <w:t>размещение отходов.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11. Как компания управляет охраной ОС?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а.</w:t>
      </w:r>
      <w:r w:rsidRPr="004B2F4B">
        <w:rPr>
          <w:sz w:val="18"/>
          <w:szCs w:val="18"/>
        </w:rPr>
        <w:t xml:space="preserve"> </w:t>
      </w:r>
      <w:r w:rsidRPr="004B2F4B">
        <w:rPr>
          <w:b/>
          <w:sz w:val="18"/>
          <w:szCs w:val="18"/>
        </w:rPr>
        <w:t>проводит экологический мониторинг и сравнивает результаты с фоновыми данными.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b. проводит оценку воздействия на окружающую среду.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c. выявляет экологические аспекты своей деятельности.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d.</w:t>
      </w:r>
      <w:r w:rsidRPr="004B2F4B">
        <w:rPr>
          <w:sz w:val="18"/>
          <w:szCs w:val="18"/>
        </w:rPr>
        <w:t xml:space="preserve"> проводит оценку коммерческих рисков.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12.Какой вид деятельности не относится к управлению отходами?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a.</w:t>
      </w:r>
      <w:r w:rsidRPr="004B2F4B">
        <w:rPr>
          <w:sz w:val="18"/>
          <w:szCs w:val="18"/>
        </w:rPr>
        <w:t xml:space="preserve"> учёт движения.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b.</w:t>
      </w:r>
      <w:r w:rsidRPr="004B2F4B">
        <w:rPr>
          <w:sz w:val="18"/>
          <w:szCs w:val="18"/>
        </w:rPr>
        <w:t xml:space="preserve"> раздельное хранение в отведенных местах.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c.</w:t>
      </w:r>
      <w:r w:rsidRPr="004B2F4B">
        <w:rPr>
          <w:sz w:val="18"/>
          <w:szCs w:val="18"/>
        </w:rPr>
        <w:t xml:space="preserve"> утилизация.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d.</w:t>
      </w:r>
      <w:r w:rsidRPr="004B2F4B">
        <w:rPr>
          <w:sz w:val="18"/>
          <w:szCs w:val="18"/>
        </w:rPr>
        <w:t xml:space="preserve"> </w:t>
      </w:r>
      <w:r w:rsidRPr="004B2F4B">
        <w:rPr>
          <w:b/>
          <w:sz w:val="18"/>
          <w:szCs w:val="18"/>
        </w:rPr>
        <w:t>сброс в открытые водоёмы.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13. Что не допускается при управлении экологическими аспектами?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a.</w:t>
      </w:r>
      <w:r w:rsidRPr="004B2F4B">
        <w:rPr>
          <w:sz w:val="18"/>
          <w:szCs w:val="18"/>
        </w:rPr>
        <w:t xml:space="preserve"> </w:t>
      </w:r>
      <w:r w:rsidRPr="004B2F4B">
        <w:rPr>
          <w:b/>
          <w:sz w:val="18"/>
          <w:szCs w:val="18"/>
        </w:rPr>
        <w:t>бесконтрольный выброс/ сброс загрязняющих веществ в ОС.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b.</w:t>
      </w:r>
      <w:r w:rsidRPr="004B2F4B">
        <w:rPr>
          <w:sz w:val="18"/>
          <w:szCs w:val="18"/>
        </w:rPr>
        <w:t xml:space="preserve"> очистка от загрязняющих веществ.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c.</w:t>
      </w:r>
      <w:r w:rsidRPr="004B2F4B">
        <w:rPr>
          <w:sz w:val="18"/>
          <w:szCs w:val="18"/>
        </w:rPr>
        <w:t xml:space="preserve"> снижение токсичности выбросов.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d.</w:t>
      </w:r>
      <w:r w:rsidRPr="004B2F4B">
        <w:rPr>
          <w:sz w:val="18"/>
          <w:szCs w:val="18"/>
        </w:rPr>
        <w:t xml:space="preserve"> платежи за нормативное загрязнение окружающей среды.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14.Какие виды деятельности предприятия не учитываются при выявлении экологических аспектов?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а.</w:t>
      </w:r>
      <w:r w:rsidRPr="004B2F4B">
        <w:rPr>
          <w:sz w:val="18"/>
          <w:szCs w:val="18"/>
        </w:rPr>
        <w:t xml:space="preserve"> работа офисов и административно- бытовых комплексов.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b.</w:t>
      </w:r>
      <w:r w:rsidRPr="004B2F4B">
        <w:rPr>
          <w:sz w:val="18"/>
          <w:szCs w:val="18"/>
        </w:rPr>
        <w:t xml:space="preserve"> работа складского хозяйства.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с.</w:t>
      </w:r>
      <w:r w:rsidRPr="004B2F4B">
        <w:rPr>
          <w:sz w:val="18"/>
          <w:szCs w:val="18"/>
        </w:rPr>
        <w:t xml:space="preserve"> </w:t>
      </w:r>
      <w:r w:rsidRPr="004B2F4B">
        <w:rPr>
          <w:b/>
          <w:sz w:val="18"/>
          <w:szCs w:val="18"/>
        </w:rPr>
        <w:t>инвентаризация материально - технических ценностей.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d.</w:t>
      </w:r>
      <w:r w:rsidRPr="004B2F4B">
        <w:rPr>
          <w:sz w:val="18"/>
          <w:szCs w:val="18"/>
        </w:rPr>
        <w:t xml:space="preserve"> инвентаризация отходов производства и потребления.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15 Какие бывают виды экологического контрол</w:t>
      </w:r>
      <w:r w:rsidRPr="004B2F4B">
        <w:rPr>
          <w:sz w:val="18"/>
          <w:szCs w:val="18"/>
        </w:rPr>
        <w:t>я</w:t>
      </w:r>
      <w:r w:rsidRPr="004B2F4B">
        <w:rPr>
          <w:b/>
          <w:sz w:val="18"/>
          <w:szCs w:val="18"/>
        </w:rPr>
        <w:t>?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a.</w:t>
      </w:r>
      <w:r w:rsidRPr="004B2F4B">
        <w:rPr>
          <w:sz w:val="18"/>
          <w:szCs w:val="18"/>
        </w:rPr>
        <w:t xml:space="preserve"> </w:t>
      </w:r>
      <w:r w:rsidRPr="004B2F4B">
        <w:rPr>
          <w:b/>
          <w:sz w:val="18"/>
          <w:szCs w:val="18"/>
        </w:rPr>
        <w:t>контроль соблюдения лимитов на использование природных ресурсов.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b.</w:t>
      </w:r>
      <w:r w:rsidRPr="004B2F4B">
        <w:rPr>
          <w:sz w:val="18"/>
          <w:szCs w:val="18"/>
        </w:rPr>
        <w:t xml:space="preserve"> контроль работы электроприборов.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>c.</w:t>
      </w:r>
      <w:r w:rsidRPr="004B2F4B">
        <w:rPr>
          <w:sz w:val="18"/>
          <w:szCs w:val="18"/>
        </w:rPr>
        <w:t xml:space="preserve"> </w:t>
      </w:r>
      <w:r w:rsidRPr="004B2F4B">
        <w:rPr>
          <w:b/>
          <w:sz w:val="18"/>
          <w:szCs w:val="18"/>
        </w:rPr>
        <w:t>мониторинг окружающей природной среды.</w:t>
      </w:r>
    </w:p>
    <w:p w:rsidR="00D345F3" w:rsidRPr="004B2F4B" w:rsidRDefault="00D345F3" w:rsidP="004B2F4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r w:rsidRPr="004B2F4B">
        <w:rPr>
          <w:b/>
          <w:sz w:val="18"/>
          <w:szCs w:val="18"/>
        </w:rPr>
        <w:t>d.</w:t>
      </w:r>
      <w:r w:rsidRPr="004B2F4B">
        <w:rPr>
          <w:sz w:val="18"/>
          <w:szCs w:val="18"/>
        </w:rPr>
        <w:t xml:space="preserve"> </w:t>
      </w:r>
      <w:r w:rsidRPr="004B2F4B">
        <w:rPr>
          <w:b/>
          <w:sz w:val="18"/>
          <w:szCs w:val="18"/>
        </w:rPr>
        <w:t>экологический аудит.</w:t>
      </w:r>
    </w:p>
    <w:p w:rsidR="00DC0E93" w:rsidRPr="004B2F4B" w:rsidRDefault="00DC0E93" w:rsidP="004B2F4B">
      <w:pPr>
        <w:jc w:val="both"/>
        <w:rPr>
          <w:sz w:val="18"/>
          <w:szCs w:val="18"/>
        </w:rPr>
      </w:pPr>
    </w:p>
    <w:p w:rsidR="00D345F3" w:rsidRPr="004B2F4B" w:rsidRDefault="00D345F3" w:rsidP="004B2F4B">
      <w:pPr>
        <w:pStyle w:val="a5"/>
        <w:numPr>
          <w:ilvl w:val="0"/>
          <w:numId w:val="20"/>
        </w:numPr>
        <w:jc w:val="both"/>
        <w:rPr>
          <w:b/>
          <w:sz w:val="18"/>
          <w:szCs w:val="18"/>
        </w:rPr>
      </w:pPr>
      <w:r w:rsidRPr="004B2F4B">
        <w:rPr>
          <w:b/>
          <w:color w:val="000000"/>
          <w:sz w:val="18"/>
          <w:szCs w:val="18"/>
        </w:rPr>
        <w:t>На что направлены "Золотые правила по ПБ, ОТ и ООС в ООО "ЛУКОЙЛ Узбекистан Оперейтинг Компани""?</w:t>
      </w:r>
    </w:p>
    <w:p w:rsidR="00D345F3" w:rsidRPr="004B2F4B" w:rsidRDefault="00D345F3" w:rsidP="004B2F4B">
      <w:pPr>
        <w:pStyle w:val="a5"/>
        <w:numPr>
          <w:ilvl w:val="0"/>
          <w:numId w:val="21"/>
        </w:numPr>
        <w:jc w:val="both"/>
        <w:rPr>
          <w:color w:val="000000"/>
          <w:sz w:val="18"/>
          <w:szCs w:val="18"/>
        </w:rPr>
      </w:pPr>
      <w:r w:rsidRPr="004B2F4B">
        <w:rPr>
          <w:color w:val="000000"/>
          <w:sz w:val="18"/>
          <w:szCs w:val="18"/>
        </w:rPr>
        <w:t>Направлены на изменение линии поведения сотрудников Оператора,  подрядных/субподрядных организаций на рабочем месте путем повышения осведомленности о небезопасной деятельности, которая может привести к травмам или гибели людей</w:t>
      </w:r>
    </w:p>
    <w:p w:rsidR="00D345F3" w:rsidRPr="004B2F4B" w:rsidRDefault="00D345F3" w:rsidP="004B2F4B">
      <w:pPr>
        <w:pStyle w:val="a5"/>
        <w:numPr>
          <w:ilvl w:val="0"/>
          <w:numId w:val="21"/>
        </w:numPr>
        <w:jc w:val="both"/>
        <w:rPr>
          <w:b/>
          <w:sz w:val="18"/>
          <w:szCs w:val="18"/>
        </w:rPr>
      </w:pPr>
      <w:r w:rsidRPr="004B2F4B">
        <w:rPr>
          <w:color w:val="000000"/>
          <w:sz w:val="18"/>
          <w:szCs w:val="18"/>
        </w:rPr>
        <w:t>Направлены на ряд простых действий, которые отдельные лица должны предпринять, чтобы защитить себя и других</w:t>
      </w:r>
    </w:p>
    <w:p w:rsidR="00D345F3" w:rsidRPr="004B2F4B" w:rsidRDefault="00D345F3" w:rsidP="004B2F4B">
      <w:pPr>
        <w:pStyle w:val="a5"/>
        <w:numPr>
          <w:ilvl w:val="0"/>
          <w:numId w:val="20"/>
        </w:numPr>
        <w:jc w:val="both"/>
        <w:rPr>
          <w:b/>
          <w:sz w:val="18"/>
          <w:szCs w:val="18"/>
        </w:rPr>
      </w:pPr>
      <w:r w:rsidRPr="004B2F4B">
        <w:rPr>
          <w:b/>
          <w:color w:val="000000"/>
          <w:sz w:val="18"/>
          <w:szCs w:val="18"/>
        </w:rPr>
        <w:t>Что включает в себя цель "Золотых правил"?</w:t>
      </w:r>
    </w:p>
    <w:p w:rsidR="00D345F3" w:rsidRPr="004B2F4B" w:rsidRDefault="00D345F3" w:rsidP="004B2F4B">
      <w:pPr>
        <w:pStyle w:val="a5"/>
        <w:jc w:val="both"/>
        <w:rPr>
          <w:color w:val="000000"/>
          <w:sz w:val="18"/>
          <w:szCs w:val="18"/>
        </w:rPr>
      </w:pPr>
      <w:r w:rsidRPr="004B2F4B">
        <w:rPr>
          <w:color w:val="000000"/>
          <w:sz w:val="18"/>
          <w:szCs w:val="18"/>
        </w:rPr>
        <w:t>Все перечисленные варианты</w:t>
      </w:r>
    </w:p>
    <w:p w:rsidR="00D345F3" w:rsidRPr="004B2F4B" w:rsidRDefault="00D345F3" w:rsidP="004B2F4B">
      <w:pPr>
        <w:pStyle w:val="a5"/>
        <w:numPr>
          <w:ilvl w:val="0"/>
          <w:numId w:val="20"/>
        </w:numPr>
        <w:jc w:val="both"/>
        <w:rPr>
          <w:b/>
          <w:sz w:val="18"/>
          <w:szCs w:val="18"/>
          <w:lang w:val="en-US"/>
        </w:rPr>
      </w:pPr>
      <w:r w:rsidRPr="004B2F4B">
        <w:rPr>
          <w:b/>
          <w:color w:val="000000"/>
          <w:sz w:val="18"/>
          <w:szCs w:val="18"/>
        </w:rPr>
        <w:t>Область применения "Золотых правил"?</w:t>
      </w:r>
    </w:p>
    <w:p w:rsidR="00D345F3" w:rsidRPr="004B2F4B" w:rsidRDefault="00D345F3" w:rsidP="004B2F4B">
      <w:pPr>
        <w:pStyle w:val="a5"/>
        <w:jc w:val="both"/>
        <w:rPr>
          <w:color w:val="000000"/>
          <w:sz w:val="18"/>
          <w:szCs w:val="18"/>
        </w:rPr>
      </w:pPr>
      <w:r w:rsidRPr="004B2F4B">
        <w:rPr>
          <w:color w:val="000000"/>
          <w:sz w:val="18"/>
          <w:szCs w:val="18"/>
        </w:rPr>
        <w:t>Все перечисленные варианты</w:t>
      </w:r>
    </w:p>
    <w:p w:rsidR="00D345F3" w:rsidRPr="004B2F4B" w:rsidRDefault="00D345F3" w:rsidP="004B2F4B">
      <w:pPr>
        <w:pStyle w:val="a5"/>
        <w:numPr>
          <w:ilvl w:val="0"/>
          <w:numId w:val="20"/>
        </w:numPr>
        <w:jc w:val="both"/>
        <w:rPr>
          <w:b/>
          <w:color w:val="000000"/>
          <w:sz w:val="18"/>
          <w:szCs w:val="18"/>
        </w:rPr>
      </w:pPr>
      <w:r w:rsidRPr="004B2F4B">
        <w:rPr>
          <w:b/>
          <w:color w:val="000000"/>
          <w:sz w:val="18"/>
          <w:szCs w:val="18"/>
        </w:rPr>
        <w:t>Ответственность и полномочия руководителя структурного подразделения Оператора и подрядных/субподрядных организаций?</w:t>
      </w:r>
    </w:p>
    <w:p w:rsidR="00D345F3" w:rsidRPr="004B2F4B" w:rsidRDefault="00D345F3" w:rsidP="004B2F4B">
      <w:pPr>
        <w:pStyle w:val="a5"/>
        <w:jc w:val="both"/>
        <w:rPr>
          <w:color w:val="000000"/>
          <w:sz w:val="18"/>
          <w:szCs w:val="18"/>
        </w:rPr>
      </w:pPr>
      <w:r w:rsidRPr="004B2F4B">
        <w:rPr>
          <w:color w:val="000000"/>
          <w:sz w:val="18"/>
          <w:szCs w:val="18"/>
        </w:rPr>
        <w:t>обеспечивает внедрение и применение требований данного Положения на производственных площадках, находящихся под его ответственностью</w:t>
      </w:r>
    </w:p>
    <w:p w:rsidR="00D345F3" w:rsidRPr="004B2F4B" w:rsidRDefault="00D345F3" w:rsidP="004B2F4B">
      <w:pPr>
        <w:pStyle w:val="a5"/>
        <w:numPr>
          <w:ilvl w:val="0"/>
          <w:numId w:val="20"/>
        </w:numPr>
        <w:jc w:val="both"/>
        <w:rPr>
          <w:b/>
          <w:sz w:val="18"/>
          <w:szCs w:val="18"/>
        </w:rPr>
      </w:pPr>
      <w:r w:rsidRPr="004B2F4B">
        <w:rPr>
          <w:b/>
          <w:color w:val="000000"/>
          <w:sz w:val="18"/>
          <w:szCs w:val="18"/>
        </w:rPr>
        <w:t>Ответственность и полномочия специалиста службы ПБ, ОТ и ООС структурных подразделений Оператора и подрядных/субподрядных организаций?</w:t>
      </w:r>
    </w:p>
    <w:p w:rsidR="00D345F3" w:rsidRPr="004B2F4B" w:rsidRDefault="00D345F3" w:rsidP="004B2F4B">
      <w:pPr>
        <w:pStyle w:val="a5"/>
        <w:numPr>
          <w:ilvl w:val="0"/>
          <w:numId w:val="21"/>
        </w:numPr>
        <w:jc w:val="both"/>
        <w:rPr>
          <w:b/>
          <w:sz w:val="18"/>
          <w:szCs w:val="18"/>
        </w:rPr>
      </w:pPr>
      <w:r w:rsidRPr="004B2F4B">
        <w:rPr>
          <w:color w:val="000000"/>
          <w:sz w:val="18"/>
          <w:szCs w:val="18"/>
        </w:rPr>
        <w:t>обеспечивает информирование всех работников производственного объекта и визитеров путем вводных и внеочередных инструктажей о существующих на объекте опасностях, а также смысловых значениях знаков Золотых правил Оператора</w:t>
      </w:r>
    </w:p>
    <w:p w:rsidR="00D345F3" w:rsidRPr="004B2F4B" w:rsidRDefault="00D345F3" w:rsidP="004B2F4B">
      <w:pPr>
        <w:pStyle w:val="a5"/>
        <w:numPr>
          <w:ilvl w:val="0"/>
          <w:numId w:val="21"/>
        </w:numPr>
        <w:jc w:val="both"/>
        <w:rPr>
          <w:b/>
          <w:sz w:val="18"/>
          <w:szCs w:val="18"/>
        </w:rPr>
      </w:pPr>
      <w:r w:rsidRPr="004B2F4B">
        <w:rPr>
          <w:color w:val="000000"/>
          <w:sz w:val="18"/>
          <w:szCs w:val="18"/>
        </w:rPr>
        <w:t>определяет потребность в наглядных материалах Золотых правил Оператора и мест их установки</w:t>
      </w:r>
    </w:p>
    <w:p w:rsidR="00D345F3" w:rsidRPr="004B2F4B" w:rsidRDefault="00D345F3" w:rsidP="004B2F4B">
      <w:pPr>
        <w:pStyle w:val="a5"/>
        <w:numPr>
          <w:ilvl w:val="0"/>
          <w:numId w:val="20"/>
        </w:numPr>
        <w:jc w:val="both"/>
        <w:rPr>
          <w:b/>
          <w:sz w:val="18"/>
          <w:szCs w:val="18"/>
        </w:rPr>
      </w:pPr>
      <w:r w:rsidRPr="004B2F4B">
        <w:rPr>
          <w:b/>
          <w:color w:val="000000"/>
          <w:sz w:val="18"/>
          <w:szCs w:val="18"/>
        </w:rPr>
        <w:t>Обязанность работников Оператора и подрядных/субподрядных организаций?</w:t>
      </w:r>
    </w:p>
    <w:p w:rsidR="00D345F3" w:rsidRPr="004B2F4B" w:rsidRDefault="00D345F3" w:rsidP="004B2F4B">
      <w:pPr>
        <w:pStyle w:val="a5"/>
        <w:numPr>
          <w:ilvl w:val="0"/>
          <w:numId w:val="21"/>
        </w:numPr>
        <w:jc w:val="both"/>
        <w:rPr>
          <w:b/>
          <w:sz w:val="18"/>
          <w:szCs w:val="18"/>
        </w:rPr>
      </w:pPr>
      <w:r w:rsidRPr="004B2F4B">
        <w:rPr>
          <w:color w:val="000000"/>
          <w:sz w:val="18"/>
          <w:szCs w:val="18"/>
        </w:rPr>
        <w:t>ознакомиться со смысловыми значениями знаков Золотых правил</w:t>
      </w:r>
    </w:p>
    <w:p w:rsidR="0072300C" w:rsidRPr="004B2F4B" w:rsidRDefault="00D345F3" w:rsidP="004B2F4B">
      <w:pPr>
        <w:pStyle w:val="a5"/>
        <w:numPr>
          <w:ilvl w:val="0"/>
          <w:numId w:val="21"/>
        </w:numPr>
        <w:jc w:val="both"/>
        <w:rPr>
          <w:b/>
          <w:sz w:val="18"/>
          <w:szCs w:val="18"/>
        </w:rPr>
      </w:pPr>
      <w:r w:rsidRPr="004B2F4B">
        <w:rPr>
          <w:color w:val="000000"/>
          <w:sz w:val="18"/>
          <w:szCs w:val="18"/>
        </w:rPr>
        <w:t xml:space="preserve">соблюдать требования Золотых правил </w:t>
      </w:r>
    </w:p>
    <w:p w:rsidR="0072300C" w:rsidRPr="004B2F4B" w:rsidRDefault="0072300C" w:rsidP="004B2F4B">
      <w:pPr>
        <w:pStyle w:val="a5"/>
        <w:numPr>
          <w:ilvl w:val="0"/>
          <w:numId w:val="20"/>
        </w:numPr>
        <w:jc w:val="both"/>
        <w:rPr>
          <w:b/>
          <w:color w:val="000000"/>
          <w:sz w:val="18"/>
          <w:szCs w:val="18"/>
          <w:lang w:val="en-US"/>
        </w:rPr>
      </w:pPr>
      <w:r w:rsidRPr="004B2F4B">
        <w:rPr>
          <w:b/>
          <w:color w:val="000000"/>
          <w:sz w:val="18"/>
          <w:szCs w:val="18"/>
        </w:rPr>
        <w:t>Общие положения "Золотых правил"?</w:t>
      </w:r>
    </w:p>
    <w:p w:rsidR="00D345F3" w:rsidRPr="004B2F4B" w:rsidRDefault="00D345F3" w:rsidP="004B2F4B">
      <w:pPr>
        <w:pStyle w:val="a5"/>
        <w:numPr>
          <w:ilvl w:val="0"/>
          <w:numId w:val="21"/>
        </w:numPr>
        <w:jc w:val="both"/>
        <w:rPr>
          <w:b/>
          <w:sz w:val="18"/>
          <w:szCs w:val="18"/>
        </w:rPr>
      </w:pPr>
      <w:r w:rsidRPr="004B2F4B">
        <w:rPr>
          <w:color w:val="000000"/>
          <w:sz w:val="18"/>
          <w:szCs w:val="18"/>
        </w:rPr>
        <w:t>это оформленные в виде отдельного документа (памятки) ключевые требования безопасного выполнения работ, сформированные на основе опыта ведущих нефтегазовых компаний в области безопасности труда, а также анализа имеющейся информации о произошедших несчастных случаях, инцидентах, авариях</w:t>
      </w:r>
    </w:p>
    <w:p w:rsidR="0072300C" w:rsidRPr="004B2F4B" w:rsidRDefault="0072300C" w:rsidP="004B2F4B">
      <w:pPr>
        <w:pStyle w:val="a5"/>
        <w:numPr>
          <w:ilvl w:val="0"/>
          <w:numId w:val="20"/>
        </w:numPr>
        <w:jc w:val="both"/>
        <w:rPr>
          <w:b/>
          <w:sz w:val="18"/>
          <w:szCs w:val="18"/>
          <w:lang w:val="en-US"/>
        </w:rPr>
      </w:pPr>
      <w:r w:rsidRPr="004B2F4B">
        <w:rPr>
          <w:b/>
          <w:color w:val="000000"/>
          <w:sz w:val="18"/>
          <w:szCs w:val="18"/>
        </w:rPr>
        <w:t>Основные принципы "Золотых правил"?</w:t>
      </w:r>
    </w:p>
    <w:p w:rsidR="00D345F3" w:rsidRPr="004B2F4B" w:rsidRDefault="0072300C" w:rsidP="004B2F4B">
      <w:pPr>
        <w:pStyle w:val="a5"/>
        <w:numPr>
          <w:ilvl w:val="0"/>
          <w:numId w:val="21"/>
        </w:numPr>
        <w:jc w:val="both"/>
        <w:rPr>
          <w:b/>
          <w:sz w:val="18"/>
          <w:szCs w:val="18"/>
          <w:lang w:val="en-US"/>
        </w:rPr>
      </w:pPr>
      <w:r w:rsidRPr="004B2F4B">
        <w:rPr>
          <w:color w:val="000000"/>
          <w:sz w:val="18"/>
          <w:szCs w:val="18"/>
        </w:rPr>
        <w:lastRenderedPageBreak/>
        <w:t>Все перечисленные варианты</w:t>
      </w:r>
    </w:p>
    <w:p w:rsidR="0072300C" w:rsidRPr="004B2F4B" w:rsidRDefault="0072300C" w:rsidP="004B2F4B">
      <w:pPr>
        <w:pStyle w:val="a5"/>
        <w:numPr>
          <w:ilvl w:val="0"/>
          <w:numId w:val="20"/>
        </w:numPr>
        <w:jc w:val="both"/>
        <w:rPr>
          <w:b/>
          <w:sz w:val="18"/>
          <w:szCs w:val="18"/>
        </w:rPr>
      </w:pPr>
      <w:r w:rsidRPr="004B2F4B">
        <w:rPr>
          <w:b/>
          <w:color w:val="000000"/>
          <w:sz w:val="18"/>
          <w:szCs w:val="18"/>
        </w:rPr>
        <w:t>Что включают в себя основные требования "Золотых правил"?</w:t>
      </w:r>
    </w:p>
    <w:p w:rsidR="0072300C" w:rsidRPr="004B2F4B" w:rsidRDefault="0072300C" w:rsidP="004B2F4B">
      <w:pPr>
        <w:pStyle w:val="a5"/>
        <w:numPr>
          <w:ilvl w:val="0"/>
          <w:numId w:val="21"/>
        </w:numPr>
        <w:jc w:val="both"/>
        <w:rPr>
          <w:b/>
          <w:sz w:val="18"/>
          <w:szCs w:val="18"/>
          <w:lang w:val="en-US"/>
        </w:rPr>
      </w:pPr>
      <w:r w:rsidRPr="004B2F4B">
        <w:rPr>
          <w:color w:val="000000"/>
          <w:sz w:val="18"/>
          <w:szCs w:val="18"/>
        </w:rPr>
        <w:t>Все перечисленные варианты</w:t>
      </w:r>
    </w:p>
    <w:p w:rsidR="0072300C" w:rsidRPr="004B2F4B" w:rsidRDefault="0072300C" w:rsidP="004B2F4B">
      <w:pPr>
        <w:pStyle w:val="a5"/>
        <w:numPr>
          <w:ilvl w:val="0"/>
          <w:numId w:val="20"/>
        </w:numPr>
        <w:jc w:val="both"/>
        <w:rPr>
          <w:b/>
          <w:sz w:val="18"/>
          <w:szCs w:val="18"/>
          <w:lang w:val="en-US"/>
        </w:rPr>
      </w:pPr>
      <w:r w:rsidRPr="004B2F4B">
        <w:rPr>
          <w:b/>
          <w:color w:val="000000"/>
          <w:sz w:val="18"/>
          <w:szCs w:val="18"/>
        </w:rPr>
        <w:t>Работник имеет право:</w:t>
      </w:r>
    </w:p>
    <w:p w:rsidR="0072300C" w:rsidRPr="004B2F4B" w:rsidRDefault="0072300C" w:rsidP="004B2F4B">
      <w:pPr>
        <w:pStyle w:val="a5"/>
        <w:numPr>
          <w:ilvl w:val="0"/>
          <w:numId w:val="21"/>
        </w:numPr>
        <w:jc w:val="both"/>
        <w:rPr>
          <w:b/>
          <w:sz w:val="18"/>
          <w:szCs w:val="18"/>
        </w:rPr>
      </w:pPr>
      <w:r w:rsidRPr="004B2F4B">
        <w:rPr>
          <w:color w:val="000000"/>
          <w:sz w:val="18"/>
          <w:szCs w:val="18"/>
        </w:rPr>
        <w:t>отказаться от выполнения работ, проводимых с нарушениями требований безопасности</w:t>
      </w:r>
    </w:p>
    <w:p w:rsidR="0072300C" w:rsidRPr="004B2F4B" w:rsidRDefault="0072300C" w:rsidP="004B2F4B">
      <w:pPr>
        <w:pStyle w:val="a5"/>
        <w:numPr>
          <w:ilvl w:val="0"/>
          <w:numId w:val="20"/>
        </w:numPr>
        <w:jc w:val="both"/>
        <w:rPr>
          <w:b/>
          <w:sz w:val="18"/>
          <w:szCs w:val="18"/>
          <w:lang w:val="en-US"/>
        </w:rPr>
      </w:pPr>
      <w:r w:rsidRPr="004B2F4B">
        <w:rPr>
          <w:b/>
          <w:color w:val="000000"/>
          <w:sz w:val="18"/>
          <w:szCs w:val="18"/>
        </w:rPr>
        <w:t>Работнику запрещается:</w:t>
      </w:r>
    </w:p>
    <w:p w:rsidR="0072300C" w:rsidRPr="004B2F4B" w:rsidRDefault="0072300C" w:rsidP="004B2F4B">
      <w:pPr>
        <w:pStyle w:val="a5"/>
        <w:numPr>
          <w:ilvl w:val="0"/>
          <w:numId w:val="21"/>
        </w:numPr>
        <w:jc w:val="both"/>
        <w:rPr>
          <w:b/>
          <w:sz w:val="18"/>
          <w:szCs w:val="18"/>
        </w:rPr>
      </w:pPr>
      <w:r w:rsidRPr="004B2F4B">
        <w:rPr>
          <w:color w:val="000000"/>
          <w:sz w:val="18"/>
          <w:szCs w:val="18"/>
        </w:rPr>
        <w:t>отключать или нарушать целостность блокировок и других устройств обеспечения безопасности на действующем оборудовании без соответствующего письменного разрешения</w:t>
      </w:r>
    </w:p>
    <w:p w:rsidR="0072300C" w:rsidRPr="004B2F4B" w:rsidRDefault="0072300C" w:rsidP="004B2F4B">
      <w:pPr>
        <w:pStyle w:val="a5"/>
        <w:numPr>
          <w:ilvl w:val="0"/>
          <w:numId w:val="21"/>
        </w:numPr>
        <w:jc w:val="both"/>
        <w:rPr>
          <w:b/>
          <w:sz w:val="18"/>
          <w:szCs w:val="18"/>
        </w:rPr>
      </w:pPr>
      <w:r w:rsidRPr="004B2F4B">
        <w:rPr>
          <w:color w:val="000000"/>
          <w:sz w:val="18"/>
          <w:szCs w:val="18"/>
        </w:rPr>
        <w:t>находиться на рабочем месте в состоянии алкогольного и/или наркотического опьянения, а также проносить алкогольные напитки и наркотические средства на территорию производственных и иных объектов Оператора</w:t>
      </w:r>
    </w:p>
    <w:p w:rsidR="0072300C" w:rsidRPr="004B2F4B" w:rsidRDefault="0072300C" w:rsidP="004B2F4B">
      <w:pPr>
        <w:pStyle w:val="a5"/>
        <w:numPr>
          <w:ilvl w:val="0"/>
          <w:numId w:val="20"/>
        </w:numPr>
        <w:jc w:val="both"/>
        <w:rPr>
          <w:b/>
          <w:sz w:val="18"/>
          <w:szCs w:val="18"/>
        </w:rPr>
      </w:pPr>
      <w:r w:rsidRPr="004B2F4B">
        <w:rPr>
          <w:b/>
          <w:color w:val="000000"/>
          <w:sz w:val="18"/>
          <w:szCs w:val="18"/>
        </w:rPr>
        <w:t>Какие существуют способы и порядок доведения "Золотых правил"?</w:t>
      </w:r>
    </w:p>
    <w:p w:rsidR="0072300C" w:rsidRPr="004B2F4B" w:rsidRDefault="0072300C" w:rsidP="004B2F4B">
      <w:pPr>
        <w:pStyle w:val="a5"/>
        <w:numPr>
          <w:ilvl w:val="0"/>
          <w:numId w:val="21"/>
        </w:numPr>
        <w:jc w:val="both"/>
        <w:rPr>
          <w:b/>
          <w:sz w:val="18"/>
          <w:szCs w:val="18"/>
          <w:lang w:val="en-US"/>
        </w:rPr>
      </w:pPr>
      <w:r w:rsidRPr="004B2F4B">
        <w:rPr>
          <w:color w:val="000000"/>
          <w:sz w:val="18"/>
          <w:szCs w:val="18"/>
        </w:rPr>
        <w:t>Все перечисленные варианты</w:t>
      </w:r>
    </w:p>
    <w:p w:rsidR="0072300C" w:rsidRPr="004B2F4B" w:rsidRDefault="0072300C" w:rsidP="004B2F4B">
      <w:pPr>
        <w:pStyle w:val="a5"/>
        <w:numPr>
          <w:ilvl w:val="0"/>
          <w:numId w:val="20"/>
        </w:numPr>
        <w:jc w:val="both"/>
        <w:rPr>
          <w:b/>
          <w:sz w:val="18"/>
          <w:szCs w:val="18"/>
        </w:rPr>
      </w:pPr>
      <w:r w:rsidRPr="004B2F4B">
        <w:rPr>
          <w:noProof/>
          <w:color w:val="000000"/>
          <w:sz w:val="18"/>
          <w:szCs w:val="18"/>
        </w:rPr>
        <w:drawing>
          <wp:anchor distT="0" distB="0" distL="0" distR="0" simplePos="0" relativeHeight="251624448" behindDoc="0" locked="0" layoutInCell="1" allowOverlap="1" wp14:anchorId="700CD3DB" wp14:editId="3728734B">
            <wp:simplePos x="0" y="0"/>
            <wp:positionH relativeFrom="column">
              <wp:posOffset>995</wp:posOffset>
            </wp:positionH>
            <wp:positionV relativeFrom="paragraph">
              <wp:posOffset>172913</wp:posOffset>
            </wp:positionV>
            <wp:extent cx="429370" cy="751205"/>
            <wp:effectExtent l="0" t="0" r="8890" b="0"/>
            <wp:wrapNone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956" cy="762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2F4B">
        <w:rPr>
          <w:b/>
          <w:color w:val="000000"/>
          <w:sz w:val="18"/>
          <w:szCs w:val="18"/>
        </w:rPr>
        <w:t>Выберите смысловое значение указанного знака Золотых правил ПО ПБ, ОТ и ООС:</w:t>
      </w:r>
    </w:p>
    <w:p w:rsidR="0072300C" w:rsidRPr="004B2F4B" w:rsidRDefault="0072300C" w:rsidP="004B2F4B">
      <w:pPr>
        <w:pStyle w:val="a5"/>
        <w:tabs>
          <w:tab w:val="left" w:pos="1841"/>
        </w:tabs>
        <w:jc w:val="both"/>
        <w:rPr>
          <w:color w:val="000000"/>
          <w:sz w:val="18"/>
          <w:szCs w:val="18"/>
        </w:rPr>
      </w:pPr>
      <w:r w:rsidRPr="004B2F4B">
        <w:rPr>
          <w:b/>
          <w:sz w:val="18"/>
          <w:szCs w:val="18"/>
        </w:rPr>
        <w:tab/>
      </w:r>
      <w:r w:rsidRPr="004B2F4B">
        <w:rPr>
          <w:color w:val="000000"/>
          <w:sz w:val="18"/>
          <w:szCs w:val="18"/>
        </w:rPr>
        <w:t>Запрещается принимать алкоголь, лекарственные средства,  вызывающие наркотическое опьянение,  на рабочем месте</w:t>
      </w:r>
    </w:p>
    <w:p w:rsidR="0072300C" w:rsidRPr="004B2F4B" w:rsidRDefault="0072300C" w:rsidP="004B2F4B">
      <w:pPr>
        <w:pStyle w:val="a5"/>
        <w:tabs>
          <w:tab w:val="left" w:pos="1841"/>
        </w:tabs>
        <w:jc w:val="both"/>
        <w:rPr>
          <w:color w:val="000000"/>
          <w:sz w:val="18"/>
          <w:szCs w:val="18"/>
        </w:rPr>
      </w:pPr>
    </w:p>
    <w:p w:rsidR="0072300C" w:rsidRPr="004B2F4B" w:rsidRDefault="0072300C" w:rsidP="004B2F4B">
      <w:pPr>
        <w:pStyle w:val="a5"/>
        <w:tabs>
          <w:tab w:val="left" w:pos="1841"/>
        </w:tabs>
        <w:jc w:val="both"/>
        <w:rPr>
          <w:color w:val="000000"/>
          <w:sz w:val="18"/>
          <w:szCs w:val="18"/>
        </w:rPr>
      </w:pPr>
    </w:p>
    <w:p w:rsidR="0072300C" w:rsidRPr="004B2F4B" w:rsidRDefault="0072300C" w:rsidP="004B2F4B">
      <w:pPr>
        <w:pStyle w:val="font5"/>
        <w:numPr>
          <w:ilvl w:val="0"/>
          <w:numId w:val="20"/>
        </w:numPr>
        <w:tabs>
          <w:tab w:val="left" w:pos="1841"/>
        </w:tabs>
        <w:spacing w:after="0" w:afterAutospacing="0"/>
        <w:jc w:val="both"/>
        <w:rPr>
          <w:b/>
          <w:sz w:val="18"/>
          <w:szCs w:val="18"/>
        </w:rPr>
      </w:pPr>
      <w:r w:rsidRPr="004B2F4B">
        <w:rPr>
          <w:noProof/>
          <w:sz w:val="18"/>
          <w:szCs w:val="18"/>
        </w:rPr>
        <w:drawing>
          <wp:anchor distT="0" distB="0" distL="0" distR="0" simplePos="0" relativeHeight="251628544" behindDoc="0" locked="0" layoutInCell="1" allowOverlap="1" wp14:anchorId="6D82780C" wp14:editId="41445979">
            <wp:simplePos x="0" y="0"/>
            <wp:positionH relativeFrom="column">
              <wp:posOffset>994</wp:posOffset>
            </wp:positionH>
            <wp:positionV relativeFrom="paragraph">
              <wp:posOffset>529700</wp:posOffset>
            </wp:positionV>
            <wp:extent cx="548640" cy="643677"/>
            <wp:effectExtent l="0" t="0" r="3810" b="4445"/>
            <wp:wrapNone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575" cy="661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2F4B">
        <w:rPr>
          <w:b/>
          <w:sz w:val="18"/>
          <w:szCs w:val="18"/>
        </w:rPr>
        <w:t>Выберите смысловое значение указанного знака Золотых правил ПО ПБ, ОТ и ООС:</w:t>
      </w:r>
    </w:p>
    <w:p w:rsidR="0072300C" w:rsidRPr="004B2F4B" w:rsidRDefault="0072300C" w:rsidP="004B2F4B">
      <w:pPr>
        <w:pStyle w:val="font5"/>
        <w:tabs>
          <w:tab w:val="left" w:pos="1240"/>
        </w:tabs>
        <w:spacing w:after="0" w:afterAutospacing="0"/>
        <w:ind w:left="72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ab/>
      </w:r>
      <w:r w:rsidRPr="004B2F4B">
        <w:rPr>
          <w:sz w:val="18"/>
          <w:szCs w:val="18"/>
        </w:rPr>
        <w:t>Запрещается курить и использовать источники воспламенения на рабочем месте</w:t>
      </w:r>
    </w:p>
    <w:p w:rsidR="0072300C" w:rsidRPr="004B2F4B" w:rsidRDefault="0072300C" w:rsidP="004B2F4B">
      <w:pPr>
        <w:pStyle w:val="font5"/>
        <w:tabs>
          <w:tab w:val="left" w:pos="1240"/>
        </w:tabs>
        <w:spacing w:after="0" w:afterAutospacing="0"/>
        <w:ind w:left="720"/>
        <w:jc w:val="both"/>
        <w:rPr>
          <w:sz w:val="18"/>
          <w:szCs w:val="18"/>
        </w:rPr>
      </w:pPr>
    </w:p>
    <w:p w:rsidR="0072300C" w:rsidRPr="004B2F4B" w:rsidRDefault="0072300C" w:rsidP="004B2F4B">
      <w:pPr>
        <w:pStyle w:val="font6"/>
        <w:numPr>
          <w:ilvl w:val="0"/>
          <w:numId w:val="20"/>
        </w:numPr>
        <w:tabs>
          <w:tab w:val="left" w:pos="1240"/>
        </w:tabs>
        <w:spacing w:after="0" w:afterAutospacing="0"/>
        <w:jc w:val="both"/>
        <w:rPr>
          <w:b/>
          <w:sz w:val="18"/>
          <w:szCs w:val="18"/>
        </w:rPr>
      </w:pPr>
      <w:r w:rsidRPr="004B2F4B">
        <w:rPr>
          <w:noProof/>
          <w:sz w:val="18"/>
          <w:szCs w:val="18"/>
        </w:rPr>
        <w:drawing>
          <wp:anchor distT="0" distB="0" distL="0" distR="0" simplePos="0" relativeHeight="251632640" behindDoc="0" locked="0" layoutInCell="1" allowOverlap="1" wp14:anchorId="2FFAD76A" wp14:editId="4526D34D">
            <wp:simplePos x="0" y="0"/>
            <wp:positionH relativeFrom="column">
              <wp:posOffset>994</wp:posOffset>
            </wp:positionH>
            <wp:positionV relativeFrom="paragraph">
              <wp:posOffset>350244</wp:posOffset>
            </wp:positionV>
            <wp:extent cx="469127" cy="516255"/>
            <wp:effectExtent l="0" t="0" r="7620" b="0"/>
            <wp:wrapNone/>
            <wp:docPr id="102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109" cy="522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2F4B">
        <w:rPr>
          <w:b/>
          <w:sz w:val="18"/>
          <w:szCs w:val="18"/>
        </w:rPr>
        <w:t>Выберите смысловое значение указанного знака Золотых правил ПО ПБ, ОТ и ООС:</w:t>
      </w:r>
    </w:p>
    <w:p w:rsidR="0072300C" w:rsidRPr="004B2F4B" w:rsidRDefault="0072300C" w:rsidP="004B2F4B">
      <w:pPr>
        <w:pStyle w:val="font6"/>
        <w:tabs>
          <w:tab w:val="left" w:pos="1240"/>
        </w:tabs>
        <w:spacing w:after="0" w:afterAutospacing="0"/>
        <w:ind w:left="720"/>
        <w:jc w:val="both"/>
        <w:rPr>
          <w:sz w:val="18"/>
          <w:szCs w:val="18"/>
        </w:rPr>
      </w:pPr>
      <w:r w:rsidRPr="004B2F4B">
        <w:rPr>
          <w:b/>
          <w:sz w:val="18"/>
          <w:szCs w:val="18"/>
        </w:rPr>
        <w:t xml:space="preserve">   </w:t>
      </w:r>
      <w:r w:rsidRPr="004B2F4B">
        <w:rPr>
          <w:sz w:val="18"/>
          <w:szCs w:val="18"/>
        </w:rPr>
        <w:t>Запрещается загрязнять окружающую среду</w:t>
      </w:r>
    </w:p>
    <w:p w:rsidR="0072300C" w:rsidRPr="004B2F4B" w:rsidRDefault="0072300C" w:rsidP="004B2F4B">
      <w:pPr>
        <w:pStyle w:val="font6"/>
        <w:tabs>
          <w:tab w:val="left" w:pos="1240"/>
        </w:tabs>
        <w:spacing w:after="0" w:afterAutospacing="0"/>
        <w:ind w:left="720"/>
        <w:jc w:val="both"/>
        <w:rPr>
          <w:sz w:val="18"/>
          <w:szCs w:val="18"/>
        </w:rPr>
      </w:pPr>
    </w:p>
    <w:p w:rsidR="0072300C" w:rsidRPr="004B2F4B" w:rsidRDefault="0072300C" w:rsidP="004B2F4B">
      <w:pPr>
        <w:pStyle w:val="font7"/>
        <w:numPr>
          <w:ilvl w:val="0"/>
          <w:numId w:val="20"/>
        </w:numPr>
        <w:tabs>
          <w:tab w:val="left" w:pos="1240"/>
        </w:tabs>
        <w:spacing w:after="0" w:afterAutospacing="0"/>
        <w:jc w:val="both"/>
        <w:rPr>
          <w:b/>
          <w:sz w:val="18"/>
          <w:szCs w:val="18"/>
        </w:rPr>
      </w:pPr>
      <w:r w:rsidRPr="004B2F4B">
        <w:rPr>
          <w:noProof/>
          <w:sz w:val="18"/>
          <w:szCs w:val="18"/>
        </w:rPr>
        <w:drawing>
          <wp:anchor distT="0" distB="0" distL="0" distR="0" simplePos="0" relativeHeight="251636736" behindDoc="0" locked="0" layoutInCell="1" allowOverlap="1" wp14:anchorId="03768F99" wp14:editId="766F88BE">
            <wp:simplePos x="0" y="0"/>
            <wp:positionH relativeFrom="column">
              <wp:posOffset>994</wp:posOffset>
            </wp:positionH>
            <wp:positionV relativeFrom="paragraph">
              <wp:posOffset>356539</wp:posOffset>
            </wp:positionV>
            <wp:extent cx="468630" cy="508615"/>
            <wp:effectExtent l="0" t="0" r="7620" b="6350"/>
            <wp:wrapNone/>
            <wp:docPr id="102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04" cy="517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2F4B">
        <w:rPr>
          <w:b/>
          <w:sz w:val="18"/>
          <w:szCs w:val="18"/>
        </w:rPr>
        <w:t>Выберите смысловое значение указанного знака Золотых правил ПО ПБ, ОТ и ООС:</w:t>
      </w:r>
    </w:p>
    <w:p w:rsidR="0072300C" w:rsidRPr="004B2F4B" w:rsidRDefault="0072300C" w:rsidP="004B2F4B">
      <w:pPr>
        <w:pStyle w:val="font7"/>
        <w:tabs>
          <w:tab w:val="left" w:pos="1240"/>
        </w:tabs>
        <w:spacing w:after="0" w:afterAutospacing="0"/>
        <w:ind w:left="720"/>
        <w:jc w:val="both"/>
        <w:rPr>
          <w:sz w:val="18"/>
          <w:szCs w:val="18"/>
        </w:rPr>
      </w:pPr>
      <w:r w:rsidRPr="004B2F4B">
        <w:rPr>
          <w:sz w:val="18"/>
          <w:szCs w:val="18"/>
        </w:rPr>
        <w:t>Запрещается находиться под подвешенным грузом</w:t>
      </w:r>
    </w:p>
    <w:p w:rsidR="0072300C" w:rsidRPr="004B2F4B" w:rsidRDefault="0072300C" w:rsidP="004B2F4B">
      <w:pPr>
        <w:pStyle w:val="font7"/>
        <w:tabs>
          <w:tab w:val="left" w:pos="1240"/>
        </w:tabs>
        <w:spacing w:after="0" w:afterAutospacing="0"/>
        <w:ind w:left="720"/>
        <w:jc w:val="both"/>
        <w:rPr>
          <w:sz w:val="18"/>
          <w:szCs w:val="18"/>
        </w:rPr>
      </w:pPr>
    </w:p>
    <w:p w:rsidR="0072300C" w:rsidRPr="004B2F4B" w:rsidRDefault="0072300C" w:rsidP="004B2F4B">
      <w:pPr>
        <w:pStyle w:val="font8"/>
        <w:numPr>
          <w:ilvl w:val="0"/>
          <w:numId w:val="20"/>
        </w:numPr>
        <w:tabs>
          <w:tab w:val="left" w:pos="1240"/>
        </w:tabs>
        <w:spacing w:after="0" w:afterAutospacing="0"/>
        <w:jc w:val="both"/>
        <w:rPr>
          <w:b/>
          <w:sz w:val="18"/>
          <w:szCs w:val="18"/>
        </w:rPr>
      </w:pPr>
      <w:r w:rsidRPr="004B2F4B">
        <w:rPr>
          <w:noProof/>
          <w:color w:val="000000"/>
          <w:sz w:val="18"/>
          <w:szCs w:val="18"/>
        </w:rPr>
        <w:drawing>
          <wp:anchor distT="0" distB="0" distL="0" distR="0" simplePos="0" relativeHeight="251640832" behindDoc="0" locked="0" layoutInCell="1" allowOverlap="1" wp14:anchorId="3FEFE5E8" wp14:editId="7153D137">
            <wp:simplePos x="0" y="0"/>
            <wp:positionH relativeFrom="column">
              <wp:posOffset>995</wp:posOffset>
            </wp:positionH>
            <wp:positionV relativeFrom="paragraph">
              <wp:posOffset>354882</wp:posOffset>
            </wp:positionV>
            <wp:extent cx="429260" cy="619760"/>
            <wp:effectExtent l="0" t="0" r="8890" b="8890"/>
            <wp:wrapNone/>
            <wp:docPr id="103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725" cy="62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2F4B">
        <w:rPr>
          <w:b/>
          <w:color w:val="000000"/>
          <w:sz w:val="18"/>
          <w:szCs w:val="18"/>
        </w:rPr>
        <w:t>Выберите смысловое значение указанного знака Золотых правил ПО ПБ, ОТ и ООС:</w:t>
      </w:r>
    </w:p>
    <w:p w:rsidR="0072300C" w:rsidRPr="004B2F4B" w:rsidRDefault="0072300C" w:rsidP="004B2F4B">
      <w:pPr>
        <w:pStyle w:val="font8"/>
        <w:tabs>
          <w:tab w:val="left" w:pos="1240"/>
        </w:tabs>
        <w:spacing w:after="0" w:afterAutospacing="0"/>
        <w:ind w:left="720"/>
        <w:jc w:val="both"/>
        <w:rPr>
          <w:color w:val="000000"/>
          <w:sz w:val="18"/>
          <w:szCs w:val="18"/>
        </w:rPr>
      </w:pPr>
      <w:r w:rsidRPr="004B2F4B">
        <w:rPr>
          <w:color w:val="000000"/>
          <w:sz w:val="18"/>
          <w:szCs w:val="18"/>
        </w:rPr>
        <w:t>Находитесь</w:t>
      </w:r>
      <w:r w:rsidRPr="004B2F4B">
        <w:rPr>
          <w:sz w:val="18"/>
          <w:szCs w:val="18"/>
        </w:rPr>
        <w:t xml:space="preserve"> </w:t>
      </w:r>
      <w:r w:rsidRPr="004B2F4B">
        <w:rPr>
          <w:color w:val="000000"/>
          <w:sz w:val="18"/>
          <w:szCs w:val="18"/>
        </w:rPr>
        <w:t>в безопасной зоне относительно движущегося оборудования и оборудования под давлением и напряжением</w:t>
      </w:r>
    </w:p>
    <w:p w:rsidR="0072300C" w:rsidRPr="004B2F4B" w:rsidRDefault="0072300C" w:rsidP="004B2F4B">
      <w:pPr>
        <w:pStyle w:val="font8"/>
        <w:tabs>
          <w:tab w:val="left" w:pos="1240"/>
        </w:tabs>
        <w:spacing w:after="0" w:afterAutospacing="0"/>
        <w:ind w:left="720"/>
        <w:jc w:val="both"/>
        <w:rPr>
          <w:color w:val="000000"/>
          <w:sz w:val="18"/>
          <w:szCs w:val="18"/>
        </w:rPr>
      </w:pPr>
    </w:p>
    <w:p w:rsidR="0072300C" w:rsidRPr="004B2F4B" w:rsidRDefault="0072300C" w:rsidP="004B2F4B">
      <w:pPr>
        <w:pStyle w:val="font8"/>
        <w:tabs>
          <w:tab w:val="left" w:pos="1240"/>
        </w:tabs>
        <w:spacing w:after="0" w:afterAutospacing="0"/>
        <w:ind w:left="720"/>
        <w:jc w:val="both"/>
        <w:rPr>
          <w:color w:val="000000"/>
          <w:sz w:val="18"/>
          <w:szCs w:val="18"/>
        </w:rPr>
      </w:pPr>
    </w:p>
    <w:p w:rsidR="0072300C" w:rsidRPr="004B2F4B" w:rsidRDefault="0072300C" w:rsidP="004B2F4B">
      <w:pPr>
        <w:pStyle w:val="xl139"/>
        <w:numPr>
          <w:ilvl w:val="0"/>
          <w:numId w:val="20"/>
        </w:numPr>
        <w:tabs>
          <w:tab w:val="left" w:pos="1240"/>
        </w:tabs>
        <w:spacing w:after="0" w:afterAutospacing="0"/>
        <w:jc w:val="both"/>
        <w:rPr>
          <w:b/>
          <w:sz w:val="18"/>
          <w:szCs w:val="18"/>
        </w:rPr>
      </w:pPr>
      <w:r w:rsidRPr="004B2F4B">
        <w:rPr>
          <w:b/>
          <w:color w:val="000000"/>
          <w:sz w:val="18"/>
          <w:szCs w:val="18"/>
        </w:rPr>
        <w:t>Выберите смысловое значение указанного знака Золотых правил ПО ПБ, ОТ и ООС:</w:t>
      </w:r>
    </w:p>
    <w:p w:rsidR="0072300C" w:rsidRPr="004B2F4B" w:rsidRDefault="0072300C" w:rsidP="004B2F4B">
      <w:pPr>
        <w:pStyle w:val="xl139"/>
        <w:tabs>
          <w:tab w:val="left" w:pos="1240"/>
        </w:tabs>
        <w:spacing w:after="0" w:afterAutospacing="0"/>
        <w:ind w:left="720"/>
        <w:jc w:val="both"/>
        <w:rPr>
          <w:color w:val="000000"/>
          <w:sz w:val="18"/>
          <w:szCs w:val="18"/>
        </w:rPr>
      </w:pPr>
      <w:r w:rsidRPr="004B2F4B">
        <w:rPr>
          <w:noProof/>
          <w:color w:val="000000"/>
          <w:sz w:val="18"/>
          <w:szCs w:val="18"/>
        </w:rPr>
        <w:drawing>
          <wp:anchor distT="0" distB="0" distL="0" distR="0" simplePos="0" relativeHeight="251644928" behindDoc="0" locked="0" layoutInCell="1" allowOverlap="1" wp14:anchorId="4FBE2BAF" wp14:editId="4D9EB170">
            <wp:simplePos x="0" y="0"/>
            <wp:positionH relativeFrom="column">
              <wp:posOffset>994</wp:posOffset>
            </wp:positionH>
            <wp:positionV relativeFrom="paragraph">
              <wp:posOffset>-3341</wp:posOffset>
            </wp:positionV>
            <wp:extent cx="564543" cy="476772"/>
            <wp:effectExtent l="0" t="0" r="6985" b="0"/>
            <wp:wrapNone/>
            <wp:docPr id="103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299" cy="490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2F4B">
        <w:rPr>
          <w:b/>
          <w:sz w:val="18"/>
          <w:szCs w:val="18"/>
        </w:rPr>
        <w:tab/>
      </w:r>
      <w:r w:rsidRPr="004B2F4B">
        <w:rPr>
          <w:color w:val="000000"/>
          <w:sz w:val="18"/>
          <w:szCs w:val="18"/>
        </w:rPr>
        <w:t>Выполняйте</w:t>
      </w:r>
      <w:r w:rsidRPr="004B2F4B">
        <w:rPr>
          <w:color w:val="FF0000"/>
          <w:sz w:val="18"/>
          <w:szCs w:val="18"/>
        </w:rPr>
        <w:t xml:space="preserve"> </w:t>
      </w:r>
      <w:r w:rsidRPr="004B2F4B">
        <w:rPr>
          <w:color w:val="000000"/>
          <w:sz w:val="18"/>
          <w:szCs w:val="18"/>
        </w:rPr>
        <w:t>требования наряда-допуска на работы повышенной опасности</w:t>
      </w:r>
    </w:p>
    <w:p w:rsidR="0072300C" w:rsidRPr="004B2F4B" w:rsidRDefault="0072300C" w:rsidP="004B2F4B">
      <w:pPr>
        <w:pStyle w:val="xl139"/>
        <w:tabs>
          <w:tab w:val="left" w:pos="1240"/>
        </w:tabs>
        <w:spacing w:after="0" w:afterAutospacing="0"/>
        <w:ind w:left="720"/>
        <w:jc w:val="both"/>
        <w:rPr>
          <w:color w:val="000000"/>
          <w:sz w:val="18"/>
          <w:szCs w:val="18"/>
        </w:rPr>
      </w:pPr>
    </w:p>
    <w:p w:rsidR="0072300C" w:rsidRPr="004B2F4B" w:rsidRDefault="0072300C" w:rsidP="004B2F4B">
      <w:pPr>
        <w:pStyle w:val="xl139"/>
        <w:numPr>
          <w:ilvl w:val="0"/>
          <w:numId w:val="20"/>
        </w:numPr>
        <w:tabs>
          <w:tab w:val="left" w:pos="1240"/>
        </w:tabs>
        <w:spacing w:after="0" w:afterAutospacing="0"/>
        <w:jc w:val="both"/>
        <w:rPr>
          <w:b/>
          <w:sz w:val="18"/>
          <w:szCs w:val="18"/>
        </w:rPr>
      </w:pPr>
      <w:r w:rsidRPr="004B2F4B">
        <w:rPr>
          <w:noProof/>
          <w:color w:val="000000"/>
          <w:sz w:val="18"/>
          <w:szCs w:val="18"/>
        </w:rPr>
        <w:drawing>
          <wp:anchor distT="0" distB="0" distL="0" distR="0" simplePos="0" relativeHeight="251649024" behindDoc="0" locked="0" layoutInCell="1" allowOverlap="1" wp14:anchorId="773161A8" wp14:editId="3C7C5AF3">
            <wp:simplePos x="0" y="0"/>
            <wp:positionH relativeFrom="column">
              <wp:posOffset>994</wp:posOffset>
            </wp:positionH>
            <wp:positionV relativeFrom="paragraph">
              <wp:posOffset>352812</wp:posOffset>
            </wp:positionV>
            <wp:extent cx="564515" cy="596013"/>
            <wp:effectExtent l="0" t="0" r="6985" b="0"/>
            <wp:wrapNone/>
            <wp:docPr id="103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812" cy="60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2F4B">
        <w:rPr>
          <w:b/>
          <w:color w:val="000000"/>
          <w:sz w:val="18"/>
          <w:szCs w:val="18"/>
        </w:rPr>
        <w:t>Выберите смысловое значение указанного знака Золотых правил ПО ПБ, ОТ и ООС:</w:t>
      </w:r>
    </w:p>
    <w:p w:rsidR="0072300C" w:rsidRPr="004B2F4B" w:rsidRDefault="0072300C" w:rsidP="004B2F4B">
      <w:pPr>
        <w:pStyle w:val="xl139"/>
        <w:tabs>
          <w:tab w:val="left" w:pos="1240"/>
        </w:tabs>
        <w:spacing w:after="0" w:afterAutospacing="0"/>
        <w:ind w:left="720" w:firstLine="708"/>
        <w:jc w:val="both"/>
        <w:rPr>
          <w:color w:val="000000"/>
          <w:sz w:val="18"/>
          <w:szCs w:val="18"/>
        </w:rPr>
      </w:pPr>
      <w:r w:rsidRPr="004B2F4B">
        <w:rPr>
          <w:color w:val="000000"/>
          <w:sz w:val="18"/>
          <w:szCs w:val="18"/>
        </w:rPr>
        <w:t>Перед работой в замкнутом пространстве получите наряд-допуск</w:t>
      </w:r>
    </w:p>
    <w:p w:rsidR="0072300C" w:rsidRPr="004B2F4B" w:rsidRDefault="0072300C" w:rsidP="004B2F4B">
      <w:pPr>
        <w:pStyle w:val="xl139"/>
        <w:tabs>
          <w:tab w:val="left" w:pos="1240"/>
        </w:tabs>
        <w:spacing w:after="0" w:afterAutospacing="0"/>
        <w:ind w:left="720" w:firstLine="708"/>
        <w:jc w:val="both"/>
        <w:rPr>
          <w:color w:val="000000"/>
          <w:sz w:val="18"/>
          <w:szCs w:val="18"/>
        </w:rPr>
      </w:pPr>
    </w:p>
    <w:p w:rsidR="0072300C" w:rsidRPr="004B2F4B" w:rsidRDefault="0084758D" w:rsidP="004B2F4B">
      <w:pPr>
        <w:pStyle w:val="xl139"/>
        <w:numPr>
          <w:ilvl w:val="0"/>
          <w:numId w:val="20"/>
        </w:numPr>
        <w:tabs>
          <w:tab w:val="left" w:pos="1240"/>
        </w:tabs>
        <w:spacing w:after="0" w:afterAutospacing="0"/>
        <w:jc w:val="both"/>
        <w:rPr>
          <w:b/>
          <w:sz w:val="18"/>
          <w:szCs w:val="18"/>
        </w:rPr>
      </w:pPr>
      <w:r w:rsidRPr="004B2F4B">
        <w:rPr>
          <w:noProof/>
          <w:color w:val="000000"/>
          <w:sz w:val="18"/>
          <w:szCs w:val="18"/>
        </w:rPr>
        <w:drawing>
          <wp:anchor distT="0" distB="0" distL="0" distR="0" simplePos="0" relativeHeight="251652096" behindDoc="0" locked="0" layoutInCell="1" allowOverlap="1" wp14:anchorId="3FEF4B3F" wp14:editId="5A267F9C">
            <wp:simplePos x="0" y="0"/>
            <wp:positionH relativeFrom="column">
              <wp:posOffset>994</wp:posOffset>
            </wp:positionH>
            <wp:positionV relativeFrom="paragraph">
              <wp:posOffset>351155</wp:posOffset>
            </wp:positionV>
            <wp:extent cx="564515" cy="612140"/>
            <wp:effectExtent l="0" t="0" r="6985" b="0"/>
            <wp:wrapNone/>
            <wp:docPr id="103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097" cy="61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2F4B">
        <w:rPr>
          <w:b/>
          <w:color w:val="000000"/>
          <w:sz w:val="18"/>
          <w:szCs w:val="18"/>
        </w:rPr>
        <w:t>Выберите смысловое значение указанного знака Золотых правил ПО ПБ, ОТ и ООС</w:t>
      </w:r>
    </w:p>
    <w:p w:rsidR="0084758D" w:rsidRPr="004B2F4B" w:rsidRDefault="0084758D" w:rsidP="004B2F4B">
      <w:pPr>
        <w:pStyle w:val="xl139"/>
        <w:tabs>
          <w:tab w:val="left" w:pos="1240"/>
        </w:tabs>
        <w:spacing w:after="0" w:afterAutospacing="0"/>
        <w:ind w:left="720" w:firstLine="708"/>
        <w:jc w:val="both"/>
        <w:rPr>
          <w:color w:val="000000"/>
          <w:sz w:val="18"/>
          <w:szCs w:val="18"/>
        </w:rPr>
      </w:pPr>
      <w:r w:rsidRPr="004B2F4B">
        <w:rPr>
          <w:color w:val="000000"/>
          <w:sz w:val="18"/>
          <w:szCs w:val="18"/>
        </w:rPr>
        <w:t>Проверяйте загазованность воздуха рабочей зоны</w:t>
      </w:r>
    </w:p>
    <w:p w:rsidR="0084758D" w:rsidRPr="004B2F4B" w:rsidRDefault="0084758D" w:rsidP="004B2F4B">
      <w:pPr>
        <w:pStyle w:val="xl139"/>
        <w:tabs>
          <w:tab w:val="left" w:pos="1240"/>
        </w:tabs>
        <w:spacing w:after="0" w:afterAutospacing="0"/>
        <w:ind w:left="720" w:firstLine="708"/>
        <w:jc w:val="both"/>
        <w:rPr>
          <w:color w:val="000000"/>
          <w:sz w:val="18"/>
          <w:szCs w:val="18"/>
        </w:rPr>
      </w:pPr>
    </w:p>
    <w:p w:rsidR="0084758D" w:rsidRPr="004B2F4B" w:rsidRDefault="0084758D" w:rsidP="004B2F4B">
      <w:pPr>
        <w:pStyle w:val="xl139"/>
        <w:numPr>
          <w:ilvl w:val="0"/>
          <w:numId w:val="20"/>
        </w:numPr>
        <w:tabs>
          <w:tab w:val="left" w:pos="1240"/>
        </w:tabs>
        <w:spacing w:after="0" w:afterAutospacing="0"/>
        <w:jc w:val="both"/>
        <w:rPr>
          <w:b/>
          <w:sz w:val="18"/>
          <w:szCs w:val="18"/>
        </w:rPr>
      </w:pPr>
      <w:r w:rsidRPr="004B2F4B">
        <w:rPr>
          <w:noProof/>
          <w:color w:val="000000"/>
          <w:sz w:val="18"/>
          <w:szCs w:val="18"/>
        </w:rPr>
        <w:drawing>
          <wp:anchor distT="0" distB="0" distL="0" distR="0" simplePos="0" relativeHeight="251657216" behindDoc="0" locked="0" layoutInCell="1" allowOverlap="1" wp14:anchorId="003D0B16" wp14:editId="40DEFF4B">
            <wp:simplePos x="0" y="0"/>
            <wp:positionH relativeFrom="column">
              <wp:posOffset>994</wp:posOffset>
            </wp:positionH>
            <wp:positionV relativeFrom="paragraph">
              <wp:posOffset>349499</wp:posOffset>
            </wp:positionV>
            <wp:extent cx="651510" cy="580446"/>
            <wp:effectExtent l="0" t="0" r="0" b="0"/>
            <wp:wrapNone/>
            <wp:docPr id="103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23" cy="587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2F4B">
        <w:rPr>
          <w:b/>
          <w:color w:val="000000"/>
          <w:sz w:val="18"/>
          <w:szCs w:val="18"/>
        </w:rPr>
        <w:t>Выберите смысловое значение указанного знака Золотых правил ПО ПБ, ОТ и ООС:</w:t>
      </w:r>
    </w:p>
    <w:p w:rsidR="0084758D" w:rsidRPr="004B2F4B" w:rsidRDefault="0084758D" w:rsidP="004B2F4B">
      <w:pPr>
        <w:pStyle w:val="xl139"/>
        <w:tabs>
          <w:tab w:val="left" w:pos="1240"/>
        </w:tabs>
        <w:spacing w:after="0" w:afterAutospacing="0"/>
        <w:ind w:left="720" w:firstLine="708"/>
        <w:jc w:val="both"/>
        <w:rPr>
          <w:color w:val="000000"/>
          <w:sz w:val="18"/>
          <w:szCs w:val="18"/>
        </w:rPr>
      </w:pPr>
      <w:r w:rsidRPr="004B2F4B">
        <w:rPr>
          <w:color w:val="000000"/>
          <w:sz w:val="18"/>
          <w:szCs w:val="18"/>
        </w:rPr>
        <w:lastRenderedPageBreak/>
        <w:t>Для проведения земляных работ получите наряд-допуск</w:t>
      </w:r>
    </w:p>
    <w:p w:rsidR="0084758D" w:rsidRPr="004B2F4B" w:rsidRDefault="0084758D" w:rsidP="004B2F4B">
      <w:pPr>
        <w:pStyle w:val="xl139"/>
        <w:tabs>
          <w:tab w:val="left" w:pos="1240"/>
        </w:tabs>
        <w:spacing w:after="0" w:afterAutospacing="0"/>
        <w:ind w:left="720" w:firstLine="708"/>
        <w:jc w:val="both"/>
        <w:rPr>
          <w:color w:val="000000"/>
          <w:sz w:val="18"/>
          <w:szCs w:val="18"/>
        </w:rPr>
      </w:pPr>
    </w:p>
    <w:p w:rsidR="0084758D" w:rsidRPr="004B2F4B" w:rsidRDefault="0084758D" w:rsidP="004B2F4B">
      <w:pPr>
        <w:pStyle w:val="xl139"/>
        <w:numPr>
          <w:ilvl w:val="0"/>
          <w:numId w:val="20"/>
        </w:numPr>
        <w:tabs>
          <w:tab w:val="left" w:pos="1240"/>
        </w:tabs>
        <w:spacing w:after="0" w:afterAutospacing="0"/>
        <w:jc w:val="both"/>
        <w:rPr>
          <w:b/>
          <w:sz w:val="18"/>
          <w:szCs w:val="18"/>
        </w:rPr>
      </w:pPr>
      <w:r w:rsidRPr="004B2F4B">
        <w:rPr>
          <w:noProof/>
          <w:color w:val="000000"/>
          <w:sz w:val="18"/>
          <w:szCs w:val="18"/>
        </w:rPr>
        <w:drawing>
          <wp:anchor distT="0" distB="0" distL="0" distR="0" simplePos="0" relativeHeight="251661312" behindDoc="0" locked="0" layoutInCell="1" allowOverlap="1" wp14:anchorId="7ED9125D" wp14:editId="68A2665B">
            <wp:simplePos x="0" y="0"/>
            <wp:positionH relativeFrom="column">
              <wp:posOffset>994</wp:posOffset>
            </wp:positionH>
            <wp:positionV relativeFrom="paragraph">
              <wp:posOffset>355793</wp:posOffset>
            </wp:positionV>
            <wp:extent cx="485029" cy="476768"/>
            <wp:effectExtent l="0" t="0" r="0" b="0"/>
            <wp:wrapNone/>
            <wp:docPr id="103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724" cy="49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2F4B">
        <w:rPr>
          <w:b/>
          <w:color w:val="000000"/>
          <w:sz w:val="18"/>
          <w:szCs w:val="18"/>
        </w:rPr>
        <w:t>Выберите смысловое значение указанного знака Золотых правил ПО ПБ, ОТ и ООС</w:t>
      </w:r>
    </w:p>
    <w:p w:rsidR="0084758D" w:rsidRPr="004B2F4B" w:rsidRDefault="0084758D" w:rsidP="004B2F4B">
      <w:pPr>
        <w:pStyle w:val="xl139"/>
        <w:tabs>
          <w:tab w:val="left" w:pos="1240"/>
        </w:tabs>
        <w:spacing w:after="0" w:afterAutospacing="0"/>
        <w:ind w:left="720"/>
        <w:jc w:val="both"/>
        <w:rPr>
          <w:color w:val="000000"/>
          <w:sz w:val="18"/>
          <w:szCs w:val="18"/>
        </w:rPr>
      </w:pPr>
      <w:r w:rsidRPr="004B2F4B">
        <w:rPr>
          <w:b/>
          <w:sz w:val="18"/>
          <w:szCs w:val="18"/>
        </w:rPr>
        <w:t xml:space="preserve">   </w:t>
      </w:r>
      <w:r w:rsidRPr="004B2F4B">
        <w:rPr>
          <w:color w:val="000000"/>
          <w:sz w:val="18"/>
          <w:szCs w:val="18"/>
        </w:rPr>
        <w:t>Предотвращайте падение предметов с высоты</w:t>
      </w:r>
    </w:p>
    <w:p w:rsidR="0084758D" w:rsidRPr="004B2F4B" w:rsidRDefault="0084758D" w:rsidP="004B2F4B">
      <w:pPr>
        <w:pStyle w:val="xl139"/>
        <w:tabs>
          <w:tab w:val="left" w:pos="1240"/>
        </w:tabs>
        <w:spacing w:after="0" w:afterAutospacing="0"/>
        <w:ind w:left="720"/>
        <w:jc w:val="both"/>
        <w:rPr>
          <w:color w:val="000000"/>
          <w:sz w:val="18"/>
          <w:szCs w:val="18"/>
        </w:rPr>
      </w:pPr>
    </w:p>
    <w:p w:rsidR="0084758D" w:rsidRPr="004B2F4B" w:rsidRDefault="0084758D" w:rsidP="004B2F4B">
      <w:pPr>
        <w:pStyle w:val="xl139"/>
        <w:numPr>
          <w:ilvl w:val="0"/>
          <w:numId w:val="20"/>
        </w:numPr>
        <w:tabs>
          <w:tab w:val="left" w:pos="1240"/>
        </w:tabs>
        <w:spacing w:after="0" w:afterAutospacing="0"/>
        <w:jc w:val="both"/>
        <w:rPr>
          <w:b/>
          <w:sz w:val="18"/>
          <w:szCs w:val="18"/>
        </w:rPr>
      </w:pPr>
      <w:r w:rsidRPr="004B2F4B">
        <w:rPr>
          <w:noProof/>
          <w:color w:val="000000"/>
          <w:sz w:val="18"/>
          <w:szCs w:val="18"/>
        </w:rPr>
        <w:drawing>
          <wp:anchor distT="0" distB="0" distL="0" distR="0" simplePos="0" relativeHeight="251665408" behindDoc="0" locked="0" layoutInCell="1" allowOverlap="1" wp14:anchorId="799ADCD1" wp14:editId="451624F4">
            <wp:simplePos x="0" y="0"/>
            <wp:positionH relativeFrom="column">
              <wp:posOffset>80728</wp:posOffset>
            </wp:positionH>
            <wp:positionV relativeFrom="paragraph">
              <wp:posOffset>218468</wp:posOffset>
            </wp:positionV>
            <wp:extent cx="484505" cy="580390"/>
            <wp:effectExtent l="0" t="0" r="0" b="0"/>
            <wp:wrapNone/>
            <wp:docPr id="103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2F4B">
        <w:rPr>
          <w:b/>
          <w:color w:val="000000"/>
          <w:sz w:val="18"/>
          <w:szCs w:val="18"/>
        </w:rPr>
        <w:t>Выберите смысловое значение указанного знака Золотых правил ПО ПБ, ОТ и ООС</w:t>
      </w:r>
    </w:p>
    <w:p w:rsidR="0084758D" w:rsidRPr="004B2F4B" w:rsidRDefault="0084758D" w:rsidP="004B2F4B">
      <w:pPr>
        <w:tabs>
          <w:tab w:val="left" w:pos="1240"/>
        </w:tabs>
        <w:rPr>
          <w:color w:val="000000"/>
          <w:sz w:val="18"/>
          <w:szCs w:val="18"/>
        </w:rPr>
      </w:pPr>
      <w:r w:rsidRPr="004B2F4B">
        <w:rPr>
          <w:sz w:val="18"/>
          <w:szCs w:val="18"/>
        </w:rPr>
        <w:tab/>
      </w:r>
      <w:r w:rsidRPr="004B2F4B">
        <w:rPr>
          <w:color w:val="000000"/>
          <w:sz w:val="18"/>
          <w:szCs w:val="18"/>
        </w:rPr>
        <w:t xml:space="preserve">Получите  разрешение перед блокировкой или отключением критически важного      </w:t>
      </w:r>
    </w:p>
    <w:p w:rsidR="0084758D" w:rsidRPr="004B2F4B" w:rsidRDefault="0084758D" w:rsidP="004B2F4B">
      <w:pPr>
        <w:tabs>
          <w:tab w:val="left" w:pos="1240"/>
        </w:tabs>
        <w:rPr>
          <w:color w:val="000000"/>
          <w:sz w:val="18"/>
          <w:szCs w:val="18"/>
        </w:rPr>
      </w:pPr>
      <w:r w:rsidRPr="004B2F4B">
        <w:rPr>
          <w:color w:val="000000"/>
          <w:sz w:val="18"/>
          <w:szCs w:val="18"/>
        </w:rPr>
        <w:t xml:space="preserve">                     Оборудования</w:t>
      </w:r>
    </w:p>
    <w:p w:rsidR="0084758D" w:rsidRPr="004B2F4B" w:rsidRDefault="0084758D" w:rsidP="004B2F4B">
      <w:pPr>
        <w:tabs>
          <w:tab w:val="left" w:pos="1240"/>
        </w:tabs>
        <w:rPr>
          <w:color w:val="000000"/>
          <w:sz w:val="18"/>
          <w:szCs w:val="18"/>
        </w:rPr>
      </w:pPr>
    </w:p>
    <w:p w:rsidR="0084758D" w:rsidRPr="004B2F4B" w:rsidRDefault="0084758D" w:rsidP="004B2F4B">
      <w:pPr>
        <w:pStyle w:val="a5"/>
        <w:numPr>
          <w:ilvl w:val="0"/>
          <w:numId w:val="20"/>
        </w:numPr>
        <w:tabs>
          <w:tab w:val="left" w:pos="1240"/>
        </w:tabs>
        <w:rPr>
          <w:b/>
          <w:sz w:val="18"/>
          <w:szCs w:val="18"/>
        </w:rPr>
      </w:pPr>
      <w:r w:rsidRPr="004B2F4B">
        <w:rPr>
          <w:b/>
          <w:color w:val="000000"/>
          <w:sz w:val="18"/>
          <w:szCs w:val="18"/>
        </w:rPr>
        <w:t>Выберите смысловое значение указанного знака Золотых правил ПО ПБ, ОТ и ООС</w:t>
      </w:r>
    </w:p>
    <w:p w:rsidR="0084758D" w:rsidRPr="004B2F4B" w:rsidRDefault="0084758D" w:rsidP="004B2F4B">
      <w:pPr>
        <w:pStyle w:val="a5"/>
        <w:tabs>
          <w:tab w:val="left" w:pos="1240"/>
        </w:tabs>
        <w:rPr>
          <w:b/>
          <w:sz w:val="18"/>
          <w:szCs w:val="18"/>
        </w:rPr>
      </w:pPr>
      <w:r w:rsidRPr="004B2F4B">
        <w:rPr>
          <w:noProof/>
          <w:color w:val="000000"/>
          <w:sz w:val="18"/>
          <w:szCs w:val="18"/>
        </w:rPr>
        <w:drawing>
          <wp:anchor distT="0" distB="0" distL="0" distR="0" simplePos="0" relativeHeight="251669504" behindDoc="0" locked="0" layoutInCell="1" allowOverlap="1" wp14:anchorId="5C1D2669" wp14:editId="6557706B">
            <wp:simplePos x="0" y="0"/>
            <wp:positionH relativeFrom="column">
              <wp:posOffset>607</wp:posOffset>
            </wp:positionH>
            <wp:positionV relativeFrom="paragraph">
              <wp:posOffset>70485</wp:posOffset>
            </wp:positionV>
            <wp:extent cx="651510" cy="603885"/>
            <wp:effectExtent l="0" t="0" r="0" b="5715"/>
            <wp:wrapNone/>
            <wp:docPr id="103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758D" w:rsidRPr="004B2F4B" w:rsidRDefault="0084758D" w:rsidP="004B2F4B">
      <w:pPr>
        <w:tabs>
          <w:tab w:val="left" w:pos="1240"/>
        </w:tabs>
        <w:rPr>
          <w:color w:val="000000"/>
          <w:sz w:val="18"/>
          <w:szCs w:val="18"/>
        </w:rPr>
      </w:pPr>
      <w:r w:rsidRPr="004B2F4B">
        <w:rPr>
          <w:sz w:val="18"/>
          <w:szCs w:val="18"/>
        </w:rPr>
        <w:tab/>
      </w:r>
      <w:r w:rsidRPr="004B2F4B">
        <w:rPr>
          <w:color w:val="000000"/>
          <w:sz w:val="18"/>
          <w:szCs w:val="18"/>
        </w:rPr>
        <w:t xml:space="preserve">Выезжайте  на линию на исправном транспортном средстве (ТС) и управляйте им на    </w:t>
      </w:r>
    </w:p>
    <w:p w:rsidR="0084758D" w:rsidRPr="004B2F4B" w:rsidRDefault="0084758D" w:rsidP="004B2F4B">
      <w:pPr>
        <w:tabs>
          <w:tab w:val="left" w:pos="1240"/>
        </w:tabs>
        <w:rPr>
          <w:color w:val="000000"/>
          <w:sz w:val="18"/>
          <w:szCs w:val="18"/>
        </w:rPr>
      </w:pPr>
      <w:r w:rsidRPr="004B2F4B">
        <w:rPr>
          <w:color w:val="000000"/>
          <w:sz w:val="18"/>
          <w:szCs w:val="18"/>
        </w:rPr>
        <w:t xml:space="preserve">                     основе соответствующих документов и путевой документации</w:t>
      </w:r>
    </w:p>
    <w:p w:rsidR="0084758D" w:rsidRPr="004B2F4B" w:rsidRDefault="0084758D" w:rsidP="004B2F4B">
      <w:pPr>
        <w:tabs>
          <w:tab w:val="left" w:pos="1240"/>
        </w:tabs>
        <w:rPr>
          <w:color w:val="000000"/>
          <w:sz w:val="18"/>
          <w:szCs w:val="18"/>
        </w:rPr>
      </w:pPr>
    </w:p>
    <w:p w:rsidR="0084758D" w:rsidRPr="004B2F4B" w:rsidRDefault="0084758D" w:rsidP="004B2F4B">
      <w:pPr>
        <w:pStyle w:val="a5"/>
        <w:numPr>
          <w:ilvl w:val="0"/>
          <w:numId w:val="20"/>
        </w:numPr>
        <w:tabs>
          <w:tab w:val="left" w:pos="1240"/>
        </w:tabs>
        <w:rPr>
          <w:b/>
          <w:sz w:val="18"/>
          <w:szCs w:val="18"/>
        </w:rPr>
      </w:pPr>
      <w:r w:rsidRPr="004B2F4B">
        <w:rPr>
          <w:noProof/>
          <w:color w:val="000000"/>
          <w:sz w:val="18"/>
          <w:szCs w:val="18"/>
        </w:rPr>
        <w:drawing>
          <wp:anchor distT="0" distB="0" distL="0" distR="0" simplePos="0" relativeHeight="251673600" behindDoc="0" locked="0" layoutInCell="1" allowOverlap="1" wp14:anchorId="58562880" wp14:editId="7C5C9535">
            <wp:simplePos x="0" y="0"/>
            <wp:positionH relativeFrom="column">
              <wp:posOffset>994</wp:posOffset>
            </wp:positionH>
            <wp:positionV relativeFrom="paragraph">
              <wp:posOffset>173990</wp:posOffset>
            </wp:positionV>
            <wp:extent cx="564018" cy="524510"/>
            <wp:effectExtent l="0" t="0" r="7620" b="8890"/>
            <wp:wrapNone/>
            <wp:docPr id="103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049" cy="528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2F4B">
        <w:rPr>
          <w:b/>
          <w:color w:val="000000"/>
          <w:sz w:val="18"/>
          <w:szCs w:val="18"/>
        </w:rPr>
        <w:t>Выберите смысловое значение указанного знака Золотых правил ПО ПБ, ОТ и ООС:</w:t>
      </w:r>
    </w:p>
    <w:p w:rsidR="0084758D" w:rsidRPr="004B2F4B" w:rsidRDefault="0084758D" w:rsidP="004B2F4B">
      <w:pPr>
        <w:pStyle w:val="a5"/>
        <w:tabs>
          <w:tab w:val="left" w:pos="1240"/>
        </w:tabs>
        <w:rPr>
          <w:color w:val="000000"/>
          <w:sz w:val="18"/>
          <w:szCs w:val="18"/>
        </w:rPr>
      </w:pPr>
      <w:r w:rsidRPr="004B2F4B">
        <w:rPr>
          <w:b/>
          <w:sz w:val="18"/>
          <w:szCs w:val="18"/>
        </w:rPr>
        <w:tab/>
      </w:r>
      <w:r w:rsidRPr="004B2F4B">
        <w:rPr>
          <w:color w:val="000000"/>
          <w:sz w:val="18"/>
          <w:szCs w:val="18"/>
        </w:rPr>
        <w:t>Право на остановку работ, если они выполняются небезопасно</w:t>
      </w:r>
    </w:p>
    <w:p w:rsidR="0084758D" w:rsidRPr="004B2F4B" w:rsidRDefault="0084758D" w:rsidP="004B2F4B">
      <w:pPr>
        <w:pStyle w:val="a5"/>
        <w:tabs>
          <w:tab w:val="left" w:pos="1240"/>
        </w:tabs>
        <w:rPr>
          <w:color w:val="000000"/>
          <w:sz w:val="18"/>
          <w:szCs w:val="18"/>
        </w:rPr>
      </w:pPr>
    </w:p>
    <w:p w:rsidR="0084758D" w:rsidRPr="004B2F4B" w:rsidRDefault="0084758D" w:rsidP="004B2F4B">
      <w:pPr>
        <w:pStyle w:val="a5"/>
        <w:tabs>
          <w:tab w:val="left" w:pos="1240"/>
        </w:tabs>
        <w:rPr>
          <w:color w:val="000000"/>
          <w:sz w:val="18"/>
          <w:szCs w:val="18"/>
        </w:rPr>
      </w:pPr>
    </w:p>
    <w:p w:rsidR="0084758D" w:rsidRPr="004B2F4B" w:rsidRDefault="0084758D" w:rsidP="004B2F4B">
      <w:pPr>
        <w:pStyle w:val="a5"/>
        <w:numPr>
          <w:ilvl w:val="0"/>
          <w:numId w:val="20"/>
        </w:numPr>
        <w:tabs>
          <w:tab w:val="left" w:pos="1240"/>
        </w:tabs>
        <w:rPr>
          <w:b/>
          <w:sz w:val="18"/>
          <w:szCs w:val="18"/>
        </w:rPr>
      </w:pPr>
      <w:r w:rsidRPr="004B2F4B">
        <w:rPr>
          <w:noProof/>
          <w:color w:val="000000"/>
          <w:sz w:val="18"/>
          <w:szCs w:val="18"/>
        </w:rPr>
        <w:drawing>
          <wp:anchor distT="0" distB="0" distL="0" distR="0" simplePos="0" relativeHeight="251677696" behindDoc="0" locked="0" layoutInCell="1" allowOverlap="1" wp14:anchorId="71CA1436" wp14:editId="7076554C">
            <wp:simplePos x="0" y="0"/>
            <wp:positionH relativeFrom="column">
              <wp:posOffset>994</wp:posOffset>
            </wp:positionH>
            <wp:positionV relativeFrom="paragraph">
              <wp:posOffset>172665</wp:posOffset>
            </wp:positionV>
            <wp:extent cx="651510" cy="731486"/>
            <wp:effectExtent l="0" t="0" r="0" b="0"/>
            <wp:wrapNone/>
            <wp:docPr id="103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346" cy="739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2F4B">
        <w:rPr>
          <w:b/>
          <w:color w:val="000000"/>
          <w:sz w:val="18"/>
          <w:szCs w:val="18"/>
        </w:rPr>
        <w:t>Выберите смысловое значение указанного знака Золотых правил ПО ПБ, ОТ и ООС:</w:t>
      </w:r>
    </w:p>
    <w:p w:rsidR="0084758D" w:rsidRPr="004B2F4B" w:rsidRDefault="0084758D" w:rsidP="004B2F4B">
      <w:pPr>
        <w:pStyle w:val="a5"/>
        <w:tabs>
          <w:tab w:val="left" w:pos="1240"/>
        </w:tabs>
        <w:rPr>
          <w:b/>
          <w:sz w:val="18"/>
          <w:szCs w:val="18"/>
        </w:rPr>
      </w:pPr>
    </w:p>
    <w:p w:rsidR="0084758D" w:rsidRPr="004B2F4B" w:rsidRDefault="0084758D" w:rsidP="004B2F4B">
      <w:pPr>
        <w:tabs>
          <w:tab w:val="left" w:pos="1240"/>
        </w:tabs>
        <w:rPr>
          <w:color w:val="000000"/>
          <w:sz w:val="18"/>
          <w:szCs w:val="18"/>
        </w:rPr>
      </w:pPr>
      <w:r w:rsidRPr="004B2F4B">
        <w:rPr>
          <w:sz w:val="18"/>
          <w:szCs w:val="18"/>
        </w:rPr>
        <w:tab/>
      </w:r>
      <w:r w:rsidRPr="004B2F4B">
        <w:rPr>
          <w:color w:val="000000"/>
          <w:sz w:val="18"/>
          <w:szCs w:val="18"/>
        </w:rPr>
        <w:t>Предупреждайте  коллег о возможных опасностях и рисках</w:t>
      </w:r>
    </w:p>
    <w:p w:rsidR="0084758D" w:rsidRPr="004B2F4B" w:rsidRDefault="0084758D" w:rsidP="004B2F4B">
      <w:pPr>
        <w:tabs>
          <w:tab w:val="left" w:pos="1240"/>
        </w:tabs>
        <w:rPr>
          <w:color w:val="000000"/>
          <w:sz w:val="18"/>
          <w:szCs w:val="18"/>
        </w:rPr>
      </w:pPr>
    </w:p>
    <w:p w:rsidR="0084758D" w:rsidRPr="004B2F4B" w:rsidRDefault="0084758D" w:rsidP="004B2F4B">
      <w:pPr>
        <w:tabs>
          <w:tab w:val="left" w:pos="1240"/>
        </w:tabs>
        <w:rPr>
          <w:color w:val="000000"/>
          <w:sz w:val="18"/>
          <w:szCs w:val="18"/>
        </w:rPr>
      </w:pPr>
    </w:p>
    <w:p w:rsidR="0084758D" w:rsidRPr="004B2F4B" w:rsidRDefault="0084758D" w:rsidP="004B2F4B">
      <w:pPr>
        <w:pStyle w:val="a5"/>
        <w:numPr>
          <w:ilvl w:val="0"/>
          <w:numId w:val="20"/>
        </w:numPr>
        <w:tabs>
          <w:tab w:val="left" w:pos="1240"/>
        </w:tabs>
        <w:rPr>
          <w:b/>
          <w:sz w:val="18"/>
          <w:szCs w:val="18"/>
        </w:rPr>
      </w:pPr>
      <w:r w:rsidRPr="004B2F4B">
        <w:rPr>
          <w:b/>
          <w:color w:val="000000"/>
          <w:sz w:val="18"/>
          <w:szCs w:val="18"/>
        </w:rPr>
        <w:t>Выберите смысловое значение указанного знака Золотых правил ПО ПБ, ОТ и ООС:</w:t>
      </w:r>
    </w:p>
    <w:p w:rsidR="0084758D" w:rsidRPr="004B2F4B" w:rsidRDefault="0084758D" w:rsidP="004B2F4B">
      <w:pPr>
        <w:pStyle w:val="a5"/>
        <w:tabs>
          <w:tab w:val="left" w:pos="1240"/>
        </w:tabs>
        <w:rPr>
          <w:b/>
          <w:sz w:val="18"/>
          <w:szCs w:val="18"/>
        </w:rPr>
      </w:pPr>
      <w:r w:rsidRPr="004B2F4B">
        <w:rPr>
          <w:noProof/>
          <w:color w:val="000000"/>
          <w:sz w:val="18"/>
          <w:szCs w:val="18"/>
        </w:rPr>
        <w:drawing>
          <wp:anchor distT="0" distB="0" distL="0" distR="0" simplePos="0" relativeHeight="251681792" behindDoc="0" locked="0" layoutInCell="1" allowOverlap="1" wp14:anchorId="55957971" wp14:editId="6260B87E">
            <wp:simplePos x="0" y="0"/>
            <wp:positionH relativeFrom="column">
              <wp:posOffset>80838</wp:posOffset>
            </wp:positionH>
            <wp:positionV relativeFrom="paragraph">
              <wp:posOffset>106680</wp:posOffset>
            </wp:positionV>
            <wp:extent cx="651510" cy="699714"/>
            <wp:effectExtent l="0" t="0" r="0" b="5715"/>
            <wp:wrapNone/>
            <wp:docPr id="104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699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758D" w:rsidRPr="004B2F4B" w:rsidRDefault="0084758D" w:rsidP="004B2F4B">
      <w:pPr>
        <w:tabs>
          <w:tab w:val="left" w:pos="1240"/>
        </w:tabs>
        <w:rPr>
          <w:color w:val="000000"/>
          <w:sz w:val="18"/>
          <w:szCs w:val="18"/>
        </w:rPr>
      </w:pPr>
      <w:r w:rsidRPr="004B2F4B">
        <w:rPr>
          <w:sz w:val="18"/>
          <w:szCs w:val="18"/>
        </w:rPr>
        <w:tab/>
      </w:r>
      <w:r w:rsidRPr="004B2F4B">
        <w:rPr>
          <w:color w:val="000000"/>
          <w:sz w:val="18"/>
          <w:szCs w:val="18"/>
        </w:rPr>
        <w:t xml:space="preserve">Запрещается проведение работ рядом с воздушными линиями электропередачи (ЛЭП) </w:t>
      </w:r>
    </w:p>
    <w:p w:rsidR="0084758D" w:rsidRPr="004B2F4B" w:rsidRDefault="0084758D" w:rsidP="004B2F4B">
      <w:pPr>
        <w:tabs>
          <w:tab w:val="left" w:pos="1240"/>
        </w:tabs>
        <w:rPr>
          <w:color w:val="000000"/>
          <w:sz w:val="18"/>
          <w:szCs w:val="18"/>
        </w:rPr>
      </w:pPr>
      <w:r w:rsidRPr="004B2F4B">
        <w:rPr>
          <w:color w:val="000000"/>
          <w:sz w:val="18"/>
          <w:szCs w:val="18"/>
        </w:rPr>
        <w:t xml:space="preserve">                     без наряда-допуска</w:t>
      </w:r>
    </w:p>
    <w:p w:rsidR="0084758D" w:rsidRPr="004B2F4B" w:rsidRDefault="0084758D" w:rsidP="004B2F4B">
      <w:pPr>
        <w:tabs>
          <w:tab w:val="left" w:pos="1240"/>
        </w:tabs>
        <w:rPr>
          <w:color w:val="000000"/>
          <w:sz w:val="18"/>
          <w:szCs w:val="18"/>
        </w:rPr>
      </w:pPr>
    </w:p>
    <w:p w:rsidR="0084758D" w:rsidRPr="004B2F4B" w:rsidRDefault="0084758D" w:rsidP="004B2F4B">
      <w:pPr>
        <w:pStyle w:val="a5"/>
        <w:numPr>
          <w:ilvl w:val="0"/>
          <w:numId w:val="20"/>
        </w:numPr>
        <w:tabs>
          <w:tab w:val="left" w:pos="1240"/>
        </w:tabs>
        <w:rPr>
          <w:b/>
          <w:sz w:val="18"/>
          <w:szCs w:val="18"/>
        </w:rPr>
      </w:pPr>
      <w:r w:rsidRPr="004B2F4B">
        <w:rPr>
          <w:noProof/>
          <w:color w:val="000000"/>
          <w:sz w:val="18"/>
          <w:szCs w:val="18"/>
        </w:rPr>
        <w:drawing>
          <wp:anchor distT="0" distB="0" distL="0" distR="0" simplePos="0" relativeHeight="251685888" behindDoc="0" locked="0" layoutInCell="1" allowOverlap="1" wp14:anchorId="49988D39" wp14:editId="7C6E8FE8">
            <wp:simplePos x="0" y="0"/>
            <wp:positionH relativeFrom="column">
              <wp:posOffset>994</wp:posOffset>
            </wp:positionH>
            <wp:positionV relativeFrom="paragraph">
              <wp:posOffset>171257</wp:posOffset>
            </wp:positionV>
            <wp:extent cx="588010" cy="667909"/>
            <wp:effectExtent l="0" t="0" r="2540" b="0"/>
            <wp:wrapNone/>
            <wp:docPr id="104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219" cy="676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2F4B">
        <w:rPr>
          <w:b/>
          <w:color w:val="000000"/>
          <w:sz w:val="18"/>
          <w:szCs w:val="18"/>
        </w:rPr>
        <w:t>Выберите смысловое значение указанного знака Золотых правил ПО ПБ, ОТ и ООС:</w:t>
      </w:r>
    </w:p>
    <w:p w:rsidR="0084758D" w:rsidRPr="004B2F4B" w:rsidRDefault="0084758D" w:rsidP="004B2F4B">
      <w:pPr>
        <w:pStyle w:val="a5"/>
        <w:tabs>
          <w:tab w:val="left" w:pos="1240"/>
        </w:tabs>
        <w:ind w:firstLine="708"/>
        <w:rPr>
          <w:color w:val="000000"/>
          <w:sz w:val="18"/>
          <w:szCs w:val="18"/>
        </w:rPr>
      </w:pPr>
      <w:r w:rsidRPr="004B2F4B">
        <w:rPr>
          <w:color w:val="000000"/>
          <w:sz w:val="18"/>
          <w:szCs w:val="18"/>
        </w:rPr>
        <w:t>Защищайте себя от падения при проведении работ на высоте</w:t>
      </w:r>
    </w:p>
    <w:p w:rsidR="0084758D" w:rsidRPr="004B2F4B" w:rsidRDefault="0084758D" w:rsidP="004B2F4B">
      <w:pPr>
        <w:pStyle w:val="a5"/>
        <w:tabs>
          <w:tab w:val="left" w:pos="1240"/>
        </w:tabs>
        <w:ind w:firstLine="708"/>
        <w:rPr>
          <w:color w:val="000000"/>
          <w:sz w:val="18"/>
          <w:szCs w:val="18"/>
        </w:rPr>
      </w:pPr>
    </w:p>
    <w:p w:rsidR="0084758D" w:rsidRPr="004B2F4B" w:rsidRDefault="0084758D" w:rsidP="004B2F4B">
      <w:pPr>
        <w:pStyle w:val="a5"/>
        <w:tabs>
          <w:tab w:val="left" w:pos="1240"/>
        </w:tabs>
        <w:ind w:firstLine="708"/>
        <w:rPr>
          <w:color w:val="000000"/>
          <w:sz w:val="18"/>
          <w:szCs w:val="18"/>
        </w:rPr>
      </w:pPr>
    </w:p>
    <w:p w:rsidR="0084758D" w:rsidRPr="004B2F4B" w:rsidRDefault="0084758D" w:rsidP="004B2F4B">
      <w:pPr>
        <w:pStyle w:val="a5"/>
        <w:tabs>
          <w:tab w:val="left" w:pos="1240"/>
        </w:tabs>
        <w:ind w:firstLine="708"/>
        <w:rPr>
          <w:color w:val="000000"/>
          <w:sz w:val="18"/>
          <w:szCs w:val="18"/>
        </w:rPr>
      </w:pPr>
    </w:p>
    <w:p w:rsidR="0084758D" w:rsidRPr="004B2F4B" w:rsidRDefault="0084758D" w:rsidP="004B2F4B">
      <w:pPr>
        <w:pStyle w:val="a5"/>
        <w:numPr>
          <w:ilvl w:val="0"/>
          <w:numId w:val="20"/>
        </w:numPr>
        <w:tabs>
          <w:tab w:val="left" w:pos="1240"/>
        </w:tabs>
        <w:rPr>
          <w:b/>
          <w:sz w:val="18"/>
          <w:szCs w:val="18"/>
        </w:rPr>
      </w:pPr>
      <w:r w:rsidRPr="004B2F4B">
        <w:rPr>
          <w:noProof/>
          <w:color w:val="000000"/>
          <w:sz w:val="18"/>
          <w:szCs w:val="18"/>
        </w:rPr>
        <w:drawing>
          <wp:anchor distT="0" distB="0" distL="0" distR="0" simplePos="0" relativeHeight="251689984" behindDoc="0" locked="0" layoutInCell="1" allowOverlap="1" wp14:anchorId="370AFBE1" wp14:editId="3B6DBAE2">
            <wp:simplePos x="0" y="0"/>
            <wp:positionH relativeFrom="column">
              <wp:posOffset>994</wp:posOffset>
            </wp:positionH>
            <wp:positionV relativeFrom="paragraph">
              <wp:posOffset>177553</wp:posOffset>
            </wp:positionV>
            <wp:extent cx="627861" cy="683812"/>
            <wp:effectExtent l="0" t="0" r="1270" b="2540"/>
            <wp:wrapNone/>
            <wp:docPr id="104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872" cy="696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2F4B">
        <w:rPr>
          <w:b/>
          <w:color w:val="000000"/>
          <w:sz w:val="18"/>
          <w:szCs w:val="18"/>
        </w:rPr>
        <w:t>Выберите смысловое значение указанного знака Золотых правил ПО ПБ, ОТ и ООС:</w:t>
      </w:r>
    </w:p>
    <w:p w:rsidR="0084758D" w:rsidRPr="004B2F4B" w:rsidRDefault="0084758D" w:rsidP="004B2F4B">
      <w:pPr>
        <w:pStyle w:val="a5"/>
        <w:tabs>
          <w:tab w:val="left" w:pos="1240"/>
        </w:tabs>
        <w:rPr>
          <w:b/>
          <w:sz w:val="18"/>
          <w:szCs w:val="18"/>
        </w:rPr>
      </w:pPr>
    </w:p>
    <w:p w:rsidR="0084758D" w:rsidRPr="004B2F4B" w:rsidRDefault="0084758D" w:rsidP="004B2F4B">
      <w:pPr>
        <w:tabs>
          <w:tab w:val="left" w:pos="1240"/>
        </w:tabs>
        <w:rPr>
          <w:color w:val="000000"/>
          <w:sz w:val="18"/>
          <w:szCs w:val="18"/>
        </w:rPr>
      </w:pPr>
      <w:r w:rsidRPr="004B2F4B">
        <w:rPr>
          <w:sz w:val="18"/>
          <w:szCs w:val="18"/>
        </w:rPr>
        <w:tab/>
      </w:r>
      <w:r w:rsidRPr="004B2F4B">
        <w:rPr>
          <w:color w:val="000000"/>
          <w:sz w:val="18"/>
          <w:szCs w:val="18"/>
        </w:rPr>
        <w:t>Запрещается пользоваться средствами связи во время вождения</w:t>
      </w:r>
    </w:p>
    <w:p w:rsidR="0084758D" w:rsidRPr="004B2F4B" w:rsidRDefault="0084758D" w:rsidP="004B2F4B">
      <w:pPr>
        <w:tabs>
          <w:tab w:val="left" w:pos="1240"/>
        </w:tabs>
        <w:rPr>
          <w:color w:val="000000"/>
          <w:sz w:val="18"/>
          <w:szCs w:val="18"/>
        </w:rPr>
      </w:pPr>
    </w:p>
    <w:p w:rsidR="0084758D" w:rsidRPr="004B2F4B" w:rsidRDefault="0084758D" w:rsidP="004B2F4B">
      <w:pPr>
        <w:tabs>
          <w:tab w:val="left" w:pos="1240"/>
        </w:tabs>
        <w:rPr>
          <w:color w:val="000000"/>
          <w:sz w:val="18"/>
          <w:szCs w:val="18"/>
        </w:rPr>
      </w:pPr>
    </w:p>
    <w:p w:rsidR="0084758D" w:rsidRPr="004B2F4B" w:rsidRDefault="0084758D" w:rsidP="004B2F4B">
      <w:pPr>
        <w:pStyle w:val="font5"/>
        <w:numPr>
          <w:ilvl w:val="0"/>
          <w:numId w:val="20"/>
        </w:numPr>
        <w:tabs>
          <w:tab w:val="left" w:pos="1240"/>
        </w:tabs>
        <w:spacing w:after="0" w:afterAutospacing="0"/>
        <w:rPr>
          <w:b/>
          <w:sz w:val="18"/>
          <w:szCs w:val="18"/>
        </w:rPr>
      </w:pPr>
      <w:r w:rsidRPr="004B2F4B">
        <w:rPr>
          <w:noProof/>
          <w:sz w:val="18"/>
          <w:szCs w:val="18"/>
        </w:rPr>
        <w:drawing>
          <wp:anchor distT="0" distB="0" distL="0" distR="0" simplePos="0" relativeHeight="251694080" behindDoc="0" locked="0" layoutInCell="1" allowOverlap="1" wp14:anchorId="4B196743" wp14:editId="289B6177">
            <wp:simplePos x="0" y="0"/>
            <wp:positionH relativeFrom="column">
              <wp:posOffset>994</wp:posOffset>
            </wp:positionH>
            <wp:positionV relativeFrom="paragraph">
              <wp:posOffset>533704</wp:posOffset>
            </wp:positionV>
            <wp:extent cx="477078" cy="588010"/>
            <wp:effectExtent l="0" t="0" r="0" b="2540"/>
            <wp:wrapNone/>
            <wp:docPr id="104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05" cy="595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2F4B">
        <w:rPr>
          <w:b/>
          <w:sz w:val="18"/>
          <w:szCs w:val="18"/>
        </w:rPr>
        <w:t>Выберите смысловое значение указанного знака Золотых правил ПО ПБ, ОТ и ООС:</w:t>
      </w:r>
    </w:p>
    <w:p w:rsidR="0084758D" w:rsidRPr="004B2F4B" w:rsidRDefault="0084758D" w:rsidP="004B2F4B">
      <w:pPr>
        <w:pStyle w:val="font5"/>
        <w:tabs>
          <w:tab w:val="left" w:pos="1240"/>
        </w:tabs>
        <w:spacing w:after="0" w:afterAutospacing="0"/>
        <w:ind w:left="720"/>
        <w:rPr>
          <w:b/>
          <w:sz w:val="18"/>
          <w:szCs w:val="18"/>
          <w:lang w:val="en-US"/>
        </w:rPr>
      </w:pPr>
      <w:r w:rsidRPr="004B2F4B">
        <w:rPr>
          <w:b/>
          <w:sz w:val="18"/>
          <w:szCs w:val="18"/>
        </w:rPr>
        <w:t xml:space="preserve">      </w:t>
      </w:r>
      <w:r w:rsidRPr="004B2F4B">
        <w:rPr>
          <w:sz w:val="18"/>
          <w:szCs w:val="18"/>
        </w:rPr>
        <w:t>Запрещается  превышать скоростной режим</w:t>
      </w:r>
      <w:bookmarkStart w:id="0" w:name="_GoBack"/>
      <w:bookmarkEnd w:id="0"/>
    </w:p>
    <w:sectPr w:rsidR="0084758D" w:rsidRPr="004B2F4B" w:rsidSect="00DF4DEB">
      <w:footerReference w:type="default" r:id="rId25"/>
      <w:pgSz w:w="11906" w:h="16838"/>
      <w:pgMar w:top="284" w:right="850" w:bottom="426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588" w:rsidRDefault="00436588">
      <w:r>
        <w:separator/>
      </w:r>
    </w:p>
  </w:endnote>
  <w:endnote w:type="continuationSeparator" w:id="0">
    <w:p w:rsidR="00436588" w:rsidRDefault="00436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75F" w:rsidRDefault="00DC0E93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4B2F4B">
      <w:rPr>
        <w:noProof/>
      </w:rPr>
      <w:t>7</w:t>
    </w:r>
    <w:r>
      <w:fldChar w:fldCharType="end"/>
    </w:r>
  </w:p>
  <w:p w:rsidR="004A175F" w:rsidRDefault="004B2F4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588" w:rsidRDefault="00436588">
      <w:r>
        <w:separator/>
      </w:r>
    </w:p>
  </w:footnote>
  <w:footnote w:type="continuationSeparator" w:id="0">
    <w:p w:rsidR="00436588" w:rsidRDefault="00436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8A6"/>
    <w:multiLevelType w:val="hybridMultilevel"/>
    <w:tmpl w:val="4B440628"/>
    <w:lvl w:ilvl="0" w:tplc="6D3C3A2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B230B"/>
    <w:multiLevelType w:val="hybridMultilevel"/>
    <w:tmpl w:val="2676E2B2"/>
    <w:lvl w:ilvl="0" w:tplc="24A8AC5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29667EEC">
      <w:start w:val="1"/>
      <w:numFmt w:val="bullet"/>
      <w:lvlText w:val="□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  <w:b/>
        <w:color w:val="auto"/>
        <w:sz w:val="28"/>
        <w:szCs w:val="28"/>
        <w:lang w:val="x-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F07934"/>
    <w:multiLevelType w:val="hybridMultilevel"/>
    <w:tmpl w:val="37C033CA"/>
    <w:lvl w:ilvl="0" w:tplc="793A43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1" w:tplc="29667EEC">
      <w:start w:val="1"/>
      <w:numFmt w:val="bullet"/>
      <w:lvlText w:val="□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  <w:b/>
        <w:color w:val="auto"/>
        <w:sz w:val="28"/>
        <w:szCs w:val="28"/>
        <w:lang w:val="x-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5D4581"/>
    <w:multiLevelType w:val="hybridMultilevel"/>
    <w:tmpl w:val="2FC60DB6"/>
    <w:lvl w:ilvl="0" w:tplc="24A8AC5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29667EEC">
      <w:start w:val="1"/>
      <w:numFmt w:val="bullet"/>
      <w:lvlText w:val="□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  <w:b/>
        <w:color w:val="auto"/>
        <w:sz w:val="28"/>
        <w:szCs w:val="28"/>
        <w:lang w:val="x-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1E18CF"/>
    <w:multiLevelType w:val="hybridMultilevel"/>
    <w:tmpl w:val="DBD4D780"/>
    <w:lvl w:ilvl="0" w:tplc="24A8AC5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29667EEC">
      <w:start w:val="1"/>
      <w:numFmt w:val="bullet"/>
      <w:lvlText w:val="□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  <w:b/>
        <w:color w:val="auto"/>
        <w:sz w:val="28"/>
        <w:szCs w:val="28"/>
        <w:lang w:val="x-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060A6F"/>
    <w:multiLevelType w:val="hybridMultilevel"/>
    <w:tmpl w:val="071041E6"/>
    <w:lvl w:ilvl="0" w:tplc="24A8AC5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29667EEC">
      <w:start w:val="1"/>
      <w:numFmt w:val="bullet"/>
      <w:lvlText w:val="□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  <w:b/>
        <w:color w:val="auto"/>
        <w:sz w:val="28"/>
        <w:szCs w:val="28"/>
        <w:lang w:val="x-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ED3B42"/>
    <w:multiLevelType w:val="hybridMultilevel"/>
    <w:tmpl w:val="366079D8"/>
    <w:lvl w:ilvl="0" w:tplc="24A8AC5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29667EEC">
      <w:start w:val="1"/>
      <w:numFmt w:val="bullet"/>
      <w:lvlText w:val="□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  <w:b/>
        <w:color w:val="auto"/>
        <w:sz w:val="28"/>
        <w:szCs w:val="28"/>
        <w:lang w:val="x-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5B640A"/>
    <w:multiLevelType w:val="hybridMultilevel"/>
    <w:tmpl w:val="5B765BC2"/>
    <w:lvl w:ilvl="0" w:tplc="24A8AC5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29667EEC">
      <w:start w:val="1"/>
      <w:numFmt w:val="bullet"/>
      <w:lvlText w:val="□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  <w:b/>
        <w:color w:val="auto"/>
        <w:sz w:val="28"/>
        <w:szCs w:val="28"/>
        <w:lang w:val="x-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1460A5"/>
    <w:multiLevelType w:val="hybridMultilevel"/>
    <w:tmpl w:val="E4DC5302"/>
    <w:lvl w:ilvl="0" w:tplc="24A8AC5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29667EEC">
      <w:start w:val="1"/>
      <w:numFmt w:val="bullet"/>
      <w:lvlText w:val="□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  <w:b/>
        <w:color w:val="auto"/>
        <w:sz w:val="28"/>
        <w:szCs w:val="28"/>
        <w:lang w:val="x-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C22569"/>
    <w:multiLevelType w:val="hybridMultilevel"/>
    <w:tmpl w:val="BDA261B4"/>
    <w:lvl w:ilvl="0" w:tplc="24A8AC5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29667EEC">
      <w:start w:val="1"/>
      <w:numFmt w:val="bullet"/>
      <w:lvlText w:val="□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  <w:b/>
        <w:color w:val="auto"/>
        <w:sz w:val="28"/>
        <w:szCs w:val="28"/>
        <w:lang w:val="x-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0BD5447"/>
    <w:multiLevelType w:val="hybridMultilevel"/>
    <w:tmpl w:val="4B440628"/>
    <w:lvl w:ilvl="0" w:tplc="6D3C3A2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B7977"/>
    <w:multiLevelType w:val="hybridMultilevel"/>
    <w:tmpl w:val="47026C56"/>
    <w:lvl w:ilvl="0" w:tplc="24A8AC5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29667EEC">
      <w:start w:val="1"/>
      <w:numFmt w:val="bullet"/>
      <w:lvlText w:val="□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  <w:b/>
        <w:color w:val="auto"/>
        <w:sz w:val="28"/>
        <w:szCs w:val="28"/>
        <w:lang w:val="x-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C23E47"/>
    <w:multiLevelType w:val="hybridMultilevel"/>
    <w:tmpl w:val="B67A1860"/>
    <w:lvl w:ilvl="0" w:tplc="24A8AC5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29667EEC">
      <w:start w:val="1"/>
      <w:numFmt w:val="bullet"/>
      <w:lvlText w:val="□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  <w:b/>
        <w:color w:val="auto"/>
        <w:sz w:val="28"/>
        <w:szCs w:val="28"/>
        <w:lang w:val="x-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BB20BB"/>
    <w:multiLevelType w:val="hybridMultilevel"/>
    <w:tmpl w:val="CFFA2ED6"/>
    <w:lvl w:ilvl="0" w:tplc="24A8AC5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29667EEC">
      <w:start w:val="1"/>
      <w:numFmt w:val="bullet"/>
      <w:lvlText w:val="□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  <w:b/>
        <w:color w:val="auto"/>
        <w:sz w:val="28"/>
        <w:szCs w:val="28"/>
        <w:lang w:val="x-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4C209C"/>
    <w:multiLevelType w:val="hybridMultilevel"/>
    <w:tmpl w:val="68E82C88"/>
    <w:lvl w:ilvl="0" w:tplc="24A8AC5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29667EEC">
      <w:start w:val="1"/>
      <w:numFmt w:val="bullet"/>
      <w:lvlText w:val="□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  <w:b/>
        <w:color w:val="auto"/>
        <w:sz w:val="28"/>
        <w:szCs w:val="28"/>
        <w:lang w:val="x-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4E64952"/>
    <w:multiLevelType w:val="hybridMultilevel"/>
    <w:tmpl w:val="16AC2B32"/>
    <w:lvl w:ilvl="0" w:tplc="24A8AC5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24A8AC5E">
      <w:start w:val="1"/>
      <w:numFmt w:val="bullet"/>
      <w:lvlText w:val="□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3F5E88"/>
    <w:multiLevelType w:val="hybridMultilevel"/>
    <w:tmpl w:val="B6FA1BFA"/>
    <w:lvl w:ilvl="0" w:tplc="24A8AC5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24A8AC5E">
      <w:start w:val="1"/>
      <w:numFmt w:val="bullet"/>
      <w:lvlText w:val="□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A320542"/>
    <w:multiLevelType w:val="hybridMultilevel"/>
    <w:tmpl w:val="E02E0930"/>
    <w:lvl w:ilvl="0" w:tplc="24A8AC5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29667EEC">
      <w:start w:val="1"/>
      <w:numFmt w:val="bullet"/>
      <w:lvlText w:val="□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  <w:b/>
        <w:color w:val="auto"/>
        <w:sz w:val="28"/>
        <w:szCs w:val="28"/>
        <w:lang w:val="x-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6466AA"/>
    <w:multiLevelType w:val="hybridMultilevel"/>
    <w:tmpl w:val="8E90B806"/>
    <w:lvl w:ilvl="0" w:tplc="8BDABDB6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8E2766"/>
    <w:multiLevelType w:val="hybridMultilevel"/>
    <w:tmpl w:val="604A5F48"/>
    <w:lvl w:ilvl="0" w:tplc="24A8AC5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29667EEC">
      <w:start w:val="1"/>
      <w:numFmt w:val="bullet"/>
      <w:lvlText w:val="□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  <w:b/>
        <w:color w:val="auto"/>
        <w:sz w:val="28"/>
        <w:szCs w:val="28"/>
        <w:lang w:val="x-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2E419A"/>
    <w:multiLevelType w:val="hybridMultilevel"/>
    <w:tmpl w:val="C05AADF2"/>
    <w:lvl w:ilvl="0" w:tplc="24A8AC5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29667EEC">
      <w:start w:val="1"/>
      <w:numFmt w:val="bullet"/>
      <w:lvlText w:val="□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  <w:b/>
        <w:color w:val="auto"/>
        <w:sz w:val="28"/>
        <w:szCs w:val="28"/>
        <w:lang w:val="x-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B320E6"/>
    <w:multiLevelType w:val="hybridMultilevel"/>
    <w:tmpl w:val="9B9299A2"/>
    <w:lvl w:ilvl="0" w:tplc="24A8AC5E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29667EEC">
      <w:start w:val="1"/>
      <w:numFmt w:val="bullet"/>
      <w:lvlText w:val="□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  <w:b/>
        <w:color w:val="auto"/>
        <w:sz w:val="28"/>
        <w:szCs w:val="28"/>
        <w:lang w:val="x-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6"/>
  </w:num>
  <w:num w:numId="4">
    <w:abstractNumId w:val="1"/>
  </w:num>
  <w:num w:numId="5">
    <w:abstractNumId w:val="13"/>
  </w:num>
  <w:num w:numId="6">
    <w:abstractNumId w:val="4"/>
  </w:num>
  <w:num w:numId="7">
    <w:abstractNumId w:val="17"/>
  </w:num>
  <w:num w:numId="8">
    <w:abstractNumId w:val="21"/>
  </w:num>
  <w:num w:numId="9">
    <w:abstractNumId w:val="9"/>
  </w:num>
  <w:num w:numId="10">
    <w:abstractNumId w:val="3"/>
  </w:num>
  <w:num w:numId="11">
    <w:abstractNumId w:val="12"/>
  </w:num>
  <w:num w:numId="12">
    <w:abstractNumId w:val="20"/>
  </w:num>
  <w:num w:numId="13">
    <w:abstractNumId w:val="6"/>
  </w:num>
  <w:num w:numId="14">
    <w:abstractNumId w:val="19"/>
  </w:num>
  <w:num w:numId="15">
    <w:abstractNumId w:val="7"/>
  </w:num>
  <w:num w:numId="16">
    <w:abstractNumId w:val="5"/>
  </w:num>
  <w:num w:numId="17">
    <w:abstractNumId w:val="8"/>
  </w:num>
  <w:num w:numId="18">
    <w:abstractNumId w:val="11"/>
  </w:num>
  <w:num w:numId="19">
    <w:abstractNumId w:val="14"/>
  </w:num>
  <w:num w:numId="20">
    <w:abstractNumId w:val="10"/>
  </w:num>
  <w:num w:numId="21">
    <w:abstractNumId w:val="1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E93"/>
    <w:rsid w:val="00082011"/>
    <w:rsid w:val="000A1A67"/>
    <w:rsid w:val="003B68FB"/>
    <w:rsid w:val="00423130"/>
    <w:rsid w:val="00436588"/>
    <w:rsid w:val="004B2F4B"/>
    <w:rsid w:val="0072300C"/>
    <w:rsid w:val="0084758D"/>
    <w:rsid w:val="00896667"/>
    <w:rsid w:val="00C22D37"/>
    <w:rsid w:val="00D345F3"/>
    <w:rsid w:val="00D527B7"/>
    <w:rsid w:val="00DC0E93"/>
    <w:rsid w:val="00DF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76B221-FB54-4C56-B3A3-71375F8D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E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DC0E93"/>
    <w:pPr>
      <w:keepNext/>
      <w:ind w:firstLine="540"/>
      <w:jc w:val="center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C0E93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3">
    <w:name w:val="footer"/>
    <w:basedOn w:val="a"/>
    <w:link w:val="a4"/>
    <w:uiPriority w:val="99"/>
    <w:rsid w:val="00DC0E9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C0E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345F3"/>
    <w:pPr>
      <w:ind w:left="720"/>
      <w:contextualSpacing/>
    </w:pPr>
  </w:style>
  <w:style w:type="paragraph" w:customStyle="1" w:styleId="font5">
    <w:name w:val="font5"/>
    <w:basedOn w:val="a"/>
    <w:rsid w:val="0072300C"/>
    <w:pPr>
      <w:spacing w:before="100" w:beforeAutospacing="1" w:after="100" w:afterAutospacing="1"/>
    </w:pPr>
    <w:rPr>
      <w:color w:val="000000"/>
    </w:rPr>
  </w:style>
  <w:style w:type="paragraph" w:customStyle="1" w:styleId="font6">
    <w:name w:val="font6"/>
    <w:basedOn w:val="a"/>
    <w:rsid w:val="0072300C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font7">
    <w:name w:val="font7"/>
    <w:basedOn w:val="a"/>
    <w:rsid w:val="0072300C"/>
    <w:pPr>
      <w:spacing w:before="100" w:beforeAutospacing="1" w:after="100" w:afterAutospacing="1"/>
    </w:pPr>
    <w:rPr>
      <w:color w:val="000000"/>
    </w:rPr>
  </w:style>
  <w:style w:type="paragraph" w:customStyle="1" w:styleId="font8">
    <w:name w:val="font8"/>
    <w:basedOn w:val="a"/>
    <w:rsid w:val="0072300C"/>
    <w:pPr>
      <w:spacing w:before="100" w:beforeAutospacing="1" w:after="100" w:afterAutospacing="1"/>
    </w:pPr>
    <w:rPr>
      <w:color w:val="FF0000"/>
    </w:rPr>
  </w:style>
  <w:style w:type="paragraph" w:customStyle="1" w:styleId="xl139">
    <w:name w:val="xl139"/>
    <w:basedOn w:val="a"/>
    <w:rsid w:val="0072300C"/>
    <w:pPr>
      <w:spacing w:before="100" w:beforeAutospacing="1" w:after="100" w:afterAutospacing="1"/>
      <w:jc w:val="center"/>
      <w:textAlignment w:val="center"/>
    </w:pPr>
  </w:style>
  <w:style w:type="paragraph" w:styleId="a6">
    <w:name w:val="header"/>
    <w:basedOn w:val="a"/>
    <w:link w:val="a7"/>
    <w:uiPriority w:val="99"/>
    <w:unhideWhenUsed/>
    <w:rsid w:val="0072300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2300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527B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527B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3140</Words>
  <Characters>17898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Hanbikov, Hasan Y.</dc:creator>
  <cp:lastModifiedBy>Murotov, Ravshan A.</cp:lastModifiedBy>
  <cp:revision>6</cp:revision>
  <cp:lastPrinted>2024-12-05T11:27:00Z</cp:lastPrinted>
  <dcterms:created xsi:type="dcterms:W3CDTF">2017-07-22T11:02:00Z</dcterms:created>
  <dcterms:modified xsi:type="dcterms:W3CDTF">2024-12-05T11:30:00Z</dcterms:modified>
</cp:coreProperties>
</file>