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6EF1A751" w:rsidR="009303D9" w:rsidRPr="008B6524" w:rsidRDefault="00646C8E" w:rsidP="008B6524">
      <w:pPr>
        <w:pStyle w:val="papertitle"/>
        <w:spacing w:before="100" w:beforeAutospacing="1" w:after="100" w:afterAutospacing="1"/>
        <w:rPr>
          <w:kern w:val="48"/>
        </w:rPr>
      </w:pPr>
      <w:r>
        <w:rPr>
          <w:kern w:val="48"/>
        </w:rPr>
        <w:t xml:space="preserve">A </w:t>
      </w:r>
      <w:r w:rsidR="00DD4DFA">
        <w:rPr>
          <w:kern w:val="48"/>
        </w:rPr>
        <w:t xml:space="preserve">DETAILED REPORT ON </w:t>
      </w:r>
      <w:r w:rsidR="0039443F">
        <w:rPr>
          <w:kern w:val="48"/>
        </w:rPr>
        <w:t>POWER TRANSMISSIONS</w:t>
      </w:r>
    </w:p>
    <w:p w14:paraId="24DF2CD4" w14:textId="54530D7F" w:rsidR="009303D9" w:rsidRDefault="00646C8E" w:rsidP="008B6524">
      <w:pPr>
        <w:pStyle w:val="Author"/>
        <w:spacing w:before="100" w:beforeAutospacing="1" w:after="100" w:afterAutospacing="1"/>
        <w:rPr>
          <w:sz w:val="16"/>
          <w:szCs w:val="16"/>
        </w:rPr>
      </w:pPr>
      <w:r>
        <w:rPr>
          <w:sz w:val="16"/>
          <w:szCs w:val="16"/>
        </w:rPr>
        <w:t xml:space="preserve"> </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268A4146" w14:textId="4AED1FA8" w:rsidR="00DD4DFA" w:rsidRDefault="00646C8E" w:rsidP="00DD4DFA">
      <w:pPr>
        <w:pStyle w:val="Author"/>
        <w:spacing w:before="100" w:beforeAutospacing="1"/>
        <w:ind w:right="5499"/>
        <w:rPr>
          <w:sz w:val="18"/>
          <w:szCs w:val="18"/>
        </w:rPr>
        <w:sectPr w:rsidR="00DD4DFA" w:rsidSect="00DD4DFA">
          <w:type w:val="continuous"/>
          <w:pgSz w:w="11906" w:h="16838" w:code="9"/>
          <w:pgMar w:top="450" w:right="893" w:bottom="1440" w:left="893" w:header="720" w:footer="720" w:gutter="0"/>
          <w:cols w:space="720"/>
          <w:docGrid w:linePitch="360"/>
        </w:sectPr>
      </w:pPr>
      <w:r w:rsidRPr="00646C8E">
        <w:rPr>
          <w:sz w:val="18"/>
          <w:szCs w:val="18"/>
        </w:rPr>
        <w:t>Maxon Rodrigues</w:t>
      </w:r>
      <w:r w:rsidR="001A3B3D" w:rsidRPr="00F847A6">
        <w:rPr>
          <w:sz w:val="18"/>
          <w:szCs w:val="18"/>
        </w:rPr>
        <w:t xml:space="preserve"> </w:t>
      </w:r>
      <w:r w:rsidR="001A3B3D" w:rsidRPr="00F847A6">
        <w:rPr>
          <w:sz w:val="18"/>
          <w:szCs w:val="18"/>
        </w:rPr>
        <w:br/>
      </w:r>
      <w:r>
        <w:rPr>
          <w:sz w:val="18"/>
          <w:szCs w:val="18"/>
        </w:rPr>
        <w:t>First Year Studen</w:t>
      </w:r>
      <w:r w:rsidR="00DD4DFA">
        <w:rPr>
          <w:sz w:val="18"/>
          <w:szCs w:val="18"/>
        </w:rPr>
        <w:t>t</w:t>
      </w:r>
      <w:r w:rsidR="00DD4DFA" w:rsidRPr="00F847A6">
        <w:rPr>
          <w:sz w:val="18"/>
          <w:szCs w:val="18"/>
        </w:rPr>
        <w:t xml:space="preserve"> </w:t>
      </w:r>
      <w:r w:rsidR="00DD4DFA" w:rsidRPr="00F847A6">
        <w:rPr>
          <w:sz w:val="18"/>
          <w:szCs w:val="18"/>
        </w:rPr>
        <w:br/>
      </w:r>
      <w:r w:rsidR="00DD4DFA">
        <w:rPr>
          <w:sz w:val="18"/>
          <w:szCs w:val="18"/>
        </w:rPr>
        <w:t>B.Tech in Computer Science and Engineering</w:t>
      </w:r>
      <w:r w:rsidR="00DD4DFA" w:rsidRPr="00F847A6">
        <w:rPr>
          <w:sz w:val="18"/>
          <w:szCs w:val="18"/>
        </w:rPr>
        <w:t xml:space="preserve"> </w:t>
      </w:r>
      <w:r w:rsidR="00DD4DFA" w:rsidRPr="00F847A6">
        <w:rPr>
          <w:sz w:val="18"/>
          <w:szCs w:val="18"/>
        </w:rPr>
        <w:br/>
      </w:r>
      <w:r w:rsidR="00DD4DFA">
        <w:rPr>
          <w:sz w:val="18"/>
          <w:szCs w:val="18"/>
        </w:rPr>
        <w:t>Manipal Institute of  Technology</w:t>
      </w:r>
      <w:r w:rsidR="001A3B3D" w:rsidRPr="00F847A6">
        <w:rPr>
          <w:i/>
          <w:sz w:val="18"/>
          <w:szCs w:val="18"/>
        </w:rPr>
        <w:br/>
      </w:r>
      <w:r w:rsidR="00DD4DFA">
        <w:rPr>
          <w:sz w:val="18"/>
          <w:szCs w:val="18"/>
        </w:rPr>
        <w:t>Manipal, Karnataka, India</w:t>
      </w:r>
      <w:r w:rsidR="001A3B3D" w:rsidRPr="00F847A6">
        <w:rPr>
          <w:sz w:val="18"/>
          <w:szCs w:val="18"/>
        </w:rPr>
        <w:br/>
      </w:r>
      <w:hyperlink r:id="rId9" w:history="1">
        <w:r w:rsidR="00DD4DFA" w:rsidRPr="00F272A8">
          <w:rPr>
            <w:rStyle w:val="Hyperlink"/>
            <w:sz w:val="18"/>
            <w:szCs w:val="18"/>
          </w:rPr>
          <w:t>maxonrodrigues@gmail.com</w:t>
        </w:r>
      </w:hyperlink>
    </w:p>
    <w:p w14:paraId="2729A11B" w14:textId="3ADDE592" w:rsidR="00447BB9" w:rsidRPr="00DD4DFA" w:rsidRDefault="00447BB9" w:rsidP="00DD4DFA">
      <w:pPr>
        <w:pStyle w:val="Author"/>
        <w:spacing w:before="100" w:beforeAutospacing="1"/>
        <w:rPr>
          <w:sz w:val="18"/>
          <w:szCs w:val="18"/>
        </w:rPr>
      </w:pPr>
    </w:p>
    <w:p w14:paraId="0316535E" w14:textId="77777777" w:rsidR="009F1D79" w:rsidRDefault="009F1D79" w:rsidP="00DD4DFA">
      <w:pPr>
        <w:jc w:val="both"/>
        <w:sectPr w:rsidR="009F1D79" w:rsidSect="003B4E04">
          <w:type w:val="continuous"/>
          <w:pgSz w:w="11906" w:h="16838" w:code="9"/>
          <w:pgMar w:top="450" w:right="893" w:bottom="1440" w:left="893" w:header="720" w:footer="720" w:gutter="0"/>
          <w:cols w:num="3" w:space="720"/>
          <w:docGrid w:linePitch="360"/>
        </w:sectPr>
      </w:pPr>
    </w:p>
    <w:p w14:paraId="0A88E65D" w14:textId="35496587" w:rsidR="00DD4DFA" w:rsidRPr="005B520E" w:rsidRDefault="00DD4DFA" w:rsidP="00DD4DFA">
      <w:pPr>
        <w:jc w:val="both"/>
        <w:sectPr w:rsidR="00DD4DFA" w:rsidRPr="005B520E" w:rsidSect="003B4E04">
          <w:type w:val="continuous"/>
          <w:pgSz w:w="11906" w:h="16838" w:code="9"/>
          <w:pgMar w:top="450" w:right="893" w:bottom="1440" w:left="893" w:header="720" w:footer="720" w:gutter="0"/>
          <w:cols w:num="3" w:space="720"/>
          <w:docGrid w:linePitch="360"/>
        </w:sectPr>
      </w:pPr>
    </w:p>
    <w:p w14:paraId="40FA2D84" w14:textId="55B4FDBB" w:rsidR="004D72B5" w:rsidRPr="008B641D" w:rsidRDefault="009303D9" w:rsidP="000527D4">
      <w:pPr>
        <w:pStyle w:val="Abstract"/>
        <w:rPr>
          <w:lang w:val="en-AE"/>
        </w:rPr>
      </w:pPr>
      <w:r>
        <w:rPr>
          <w:i/>
          <w:iCs/>
        </w:rPr>
        <w:t>Abstract</w:t>
      </w:r>
      <w:r>
        <w:t>—</w:t>
      </w:r>
      <w:r w:rsidR="00DD4DFA">
        <w:t xml:space="preserve">This </w:t>
      </w:r>
      <w:r w:rsidR="008B641D">
        <w:t xml:space="preserve">document is a detailed report on </w:t>
      </w:r>
      <w:r w:rsidR="00D925A4">
        <w:t>four</w:t>
      </w:r>
      <w:r w:rsidR="008B641D">
        <w:t xml:space="preserve"> different</w:t>
      </w:r>
      <w:r w:rsidR="000527D4">
        <w:t xml:space="preserve"> transmission types</w:t>
      </w:r>
      <w:r w:rsidR="008B641D">
        <w:t xml:space="preserve">. Namely </w:t>
      </w:r>
      <w:r w:rsidR="000527D4" w:rsidRPr="000527D4">
        <w:t>belt drives, chain drives, rope drives and gear drives</w:t>
      </w:r>
      <w:r w:rsidR="003A3E2A">
        <w:t xml:space="preserve">. It will explain the working principle, </w:t>
      </w:r>
      <w:r w:rsidR="000527D4">
        <w:t xml:space="preserve">advantages, disadvantages and </w:t>
      </w:r>
      <w:r w:rsidR="003A3E2A">
        <w:t>applications.</w:t>
      </w:r>
    </w:p>
    <w:p w14:paraId="58B10678" w14:textId="6C496AB0" w:rsidR="009303D9" w:rsidRPr="004D72B5" w:rsidRDefault="004D72B5" w:rsidP="00972203">
      <w:pPr>
        <w:pStyle w:val="Keywords"/>
      </w:pPr>
      <w:r w:rsidRPr="004D72B5">
        <w:t>Keywords—</w:t>
      </w:r>
      <w:r w:rsidR="001F020A">
        <w:t xml:space="preserve"> </w:t>
      </w:r>
      <w:r w:rsidR="000527D4">
        <w:t>transmission, belt, chain, rope, gear, drives</w:t>
      </w:r>
      <w:r w:rsidR="00A313C4">
        <w:t>.</w:t>
      </w:r>
    </w:p>
    <w:p w14:paraId="1A521F3C" w14:textId="3A0B5639" w:rsidR="009303D9" w:rsidRPr="00D632BE" w:rsidRDefault="009303D9" w:rsidP="006B6B66">
      <w:pPr>
        <w:pStyle w:val="Heading1"/>
      </w:pPr>
      <w:r w:rsidRPr="00D632BE">
        <w:t>Introduction</w:t>
      </w:r>
    </w:p>
    <w:p w14:paraId="5B84FB04" w14:textId="26B1F064" w:rsidR="009303D9" w:rsidRPr="00010A16" w:rsidRDefault="000527D4" w:rsidP="00010A16">
      <w:pPr>
        <w:pStyle w:val="BodyText"/>
        <w:rPr>
          <w:lang w:val="en-US"/>
        </w:rPr>
      </w:pPr>
      <w:r w:rsidRPr="000527D4">
        <w:rPr>
          <w:lang w:val="en-US"/>
        </w:rPr>
        <w:t>The rotational motion can be transmitted from one</w:t>
      </w:r>
      <w:r w:rsidR="00010A16">
        <w:rPr>
          <w:lang w:val="en-US"/>
        </w:rPr>
        <w:t xml:space="preserve"> </w:t>
      </w:r>
      <w:r w:rsidRPr="000527D4">
        <w:rPr>
          <w:lang w:val="en-US"/>
        </w:rPr>
        <w:t>mechanical element to the other with</w:t>
      </w:r>
      <w:r w:rsidR="00010A16">
        <w:rPr>
          <w:lang w:val="en-US"/>
        </w:rPr>
        <w:t xml:space="preserve"> </w:t>
      </w:r>
      <w:r w:rsidRPr="000527D4">
        <w:rPr>
          <w:lang w:val="en-US"/>
        </w:rPr>
        <w:t>the help of certain</w:t>
      </w:r>
      <w:r w:rsidR="00010A16">
        <w:rPr>
          <w:lang w:val="en-US"/>
        </w:rPr>
        <w:t xml:space="preserve"> </w:t>
      </w:r>
      <w:r w:rsidRPr="000527D4">
        <w:rPr>
          <w:lang w:val="en-US"/>
        </w:rPr>
        <w:t xml:space="preserve">systems known as transmission systems. </w:t>
      </w:r>
      <w:r w:rsidR="00010A16">
        <w:rPr>
          <w:lang w:val="en-US"/>
        </w:rPr>
        <w:t>A common part of all transmission systems is that one-part</w:t>
      </w:r>
      <w:r w:rsidRPr="000527D4">
        <w:rPr>
          <w:lang w:val="en-US"/>
        </w:rPr>
        <w:t xml:space="preserve"> </w:t>
      </w:r>
      <w:r w:rsidR="00010A16" w:rsidRPr="000527D4">
        <w:rPr>
          <w:lang w:val="en-US"/>
        </w:rPr>
        <w:t>drives</w:t>
      </w:r>
      <w:r w:rsidR="00010A16">
        <w:rPr>
          <w:lang w:val="en-US"/>
        </w:rPr>
        <w:t xml:space="preserve"> and</w:t>
      </w:r>
      <w:r w:rsidRPr="000527D4">
        <w:rPr>
          <w:lang w:val="en-US"/>
        </w:rPr>
        <w:t xml:space="preserve"> is called</w:t>
      </w:r>
      <w:r w:rsidR="00010A16">
        <w:rPr>
          <w:lang w:val="en-US"/>
        </w:rPr>
        <w:t xml:space="preserve"> the </w:t>
      </w:r>
      <w:r w:rsidRPr="000527D4">
        <w:rPr>
          <w:lang w:val="en-US"/>
        </w:rPr>
        <w:t>driving</w:t>
      </w:r>
      <w:r w:rsidR="00010A16">
        <w:rPr>
          <w:lang w:val="en-US"/>
        </w:rPr>
        <w:t xml:space="preserve"> </w:t>
      </w:r>
      <w:r w:rsidRPr="000527D4">
        <w:rPr>
          <w:lang w:val="en-US"/>
        </w:rPr>
        <w:t>system</w:t>
      </w:r>
      <w:r w:rsidR="00010A16">
        <w:rPr>
          <w:lang w:val="en-US"/>
        </w:rPr>
        <w:t>.</w:t>
      </w:r>
      <w:r w:rsidRPr="000527D4">
        <w:rPr>
          <w:lang w:val="en-US"/>
        </w:rPr>
        <w:t xml:space="preserve"> </w:t>
      </w:r>
      <w:r w:rsidR="00010A16">
        <w:rPr>
          <w:lang w:val="en-US"/>
        </w:rPr>
        <w:t>T</w:t>
      </w:r>
      <w:r w:rsidRPr="000527D4">
        <w:rPr>
          <w:lang w:val="en-US"/>
        </w:rPr>
        <w:t xml:space="preserve">he other </w:t>
      </w:r>
      <w:r w:rsidR="00010A16">
        <w:rPr>
          <w:lang w:val="en-US"/>
        </w:rPr>
        <w:t xml:space="preserve">part </w:t>
      </w:r>
      <w:r w:rsidRPr="000527D4">
        <w:rPr>
          <w:lang w:val="en-US"/>
        </w:rPr>
        <w:t>is driven</w:t>
      </w:r>
      <w:r w:rsidR="00010A16">
        <w:rPr>
          <w:lang w:val="en-US"/>
        </w:rPr>
        <w:t xml:space="preserve"> by the driving system and</w:t>
      </w:r>
      <w:r w:rsidRPr="000527D4">
        <w:rPr>
          <w:lang w:val="en-US"/>
        </w:rPr>
        <w:t xml:space="preserve"> is called driven system. </w:t>
      </w:r>
      <w:r w:rsidR="00010A16">
        <w:rPr>
          <w:lang w:val="en-US"/>
        </w:rPr>
        <w:t>Some commonly used</w:t>
      </w:r>
      <w:r w:rsidRPr="000527D4">
        <w:rPr>
          <w:lang w:val="en-US"/>
        </w:rPr>
        <w:t xml:space="preserve"> methods of power</w:t>
      </w:r>
      <w:r w:rsidR="00010A16">
        <w:rPr>
          <w:lang w:val="en-US"/>
        </w:rPr>
        <w:t xml:space="preserve"> </w:t>
      </w:r>
      <w:r w:rsidR="00010A16" w:rsidRPr="000527D4">
        <w:rPr>
          <w:lang w:val="en-US"/>
        </w:rPr>
        <w:t>transmission</w:t>
      </w:r>
      <w:r w:rsidR="00010A16">
        <w:rPr>
          <w:lang w:val="en-US"/>
        </w:rPr>
        <w:t xml:space="preserve"> </w:t>
      </w:r>
      <w:r w:rsidRPr="000527D4">
        <w:rPr>
          <w:lang w:val="en-US"/>
        </w:rPr>
        <w:t>are</w:t>
      </w:r>
      <w:r w:rsidR="00010A16">
        <w:rPr>
          <w:lang w:val="en-US"/>
        </w:rPr>
        <w:t xml:space="preserve"> b</w:t>
      </w:r>
      <w:r w:rsidRPr="000527D4">
        <w:rPr>
          <w:lang w:val="en-US"/>
        </w:rPr>
        <w:t>elt drive</w:t>
      </w:r>
      <w:r w:rsidR="00010A16">
        <w:rPr>
          <w:lang w:val="en-US"/>
        </w:rPr>
        <w:t>s, g</w:t>
      </w:r>
      <w:r w:rsidRPr="000527D4">
        <w:rPr>
          <w:lang w:val="en-US"/>
        </w:rPr>
        <w:t>ear drive</w:t>
      </w:r>
      <w:r w:rsidR="00010A16">
        <w:rPr>
          <w:lang w:val="en-US"/>
        </w:rPr>
        <w:t>s, r</w:t>
      </w:r>
      <w:r w:rsidRPr="000527D4">
        <w:rPr>
          <w:lang w:val="en-US"/>
        </w:rPr>
        <w:t>ope drive</w:t>
      </w:r>
      <w:r w:rsidR="00010A16">
        <w:rPr>
          <w:lang w:val="en-US"/>
        </w:rPr>
        <w:t>s and c</w:t>
      </w:r>
      <w:r w:rsidRPr="000527D4">
        <w:rPr>
          <w:lang w:val="en-US"/>
        </w:rPr>
        <w:t xml:space="preserve">hain </w:t>
      </w:r>
      <w:r w:rsidR="00010A16" w:rsidRPr="000527D4">
        <w:rPr>
          <w:lang w:val="en-US"/>
        </w:rPr>
        <w:t>drives</w:t>
      </w:r>
      <w:r w:rsidRPr="000527D4">
        <w:rPr>
          <w:lang w:val="en-US"/>
        </w:rPr>
        <w:t>.</w:t>
      </w:r>
      <w:r w:rsidR="00010A16">
        <w:rPr>
          <w:lang w:val="en-US"/>
        </w:rPr>
        <w:t xml:space="preserve"> </w:t>
      </w:r>
      <w:r w:rsidR="00BE500D">
        <w:rPr>
          <w:lang w:val="en-US"/>
        </w:rPr>
        <w:t xml:space="preserve">Drives that allow some slippage between their driving and driven systems are called friction drives whereas the drives that do not allow any slippage are called positive drives or mesh drives. </w:t>
      </w:r>
      <w:r w:rsidR="00010A16">
        <w:rPr>
          <w:lang w:val="en-US"/>
        </w:rPr>
        <w:t xml:space="preserve">This report will contain a description </w:t>
      </w:r>
      <w:r w:rsidR="00BE500D">
        <w:rPr>
          <w:lang w:val="en-US"/>
        </w:rPr>
        <w:t>of</w:t>
      </w:r>
      <w:r w:rsidR="00010A16">
        <w:rPr>
          <w:lang w:val="en-US"/>
        </w:rPr>
        <w:t xml:space="preserve"> these drives and explain them.</w:t>
      </w:r>
    </w:p>
    <w:p w14:paraId="31C8ECC3" w14:textId="77777777" w:rsidR="006E19C8" w:rsidRDefault="006E19C8" w:rsidP="00AF777B">
      <w:pPr>
        <w:pStyle w:val="BodyText"/>
      </w:pPr>
    </w:p>
    <w:p w14:paraId="0430AEE2" w14:textId="6E682B49" w:rsidR="006E19C8" w:rsidRDefault="006E19C8" w:rsidP="006E19C8">
      <w:pPr>
        <w:pStyle w:val="BodyText"/>
        <w:ind w:firstLine="0"/>
      </w:pPr>
      <w:r>
        <w:rPr>
          <w:noProof/>
        </w:rPr>
        <w:drawing>
          <wp:inline distT="0" distB="0" distL="0" distR="0" wp14:anchorId="2D5173DA" wp14:editId="1C2C6447">
            <wp:extent cx="3089910" cy="1647825"/>
            <wp:effectExtent l="19050" t="19050" r="15240" b="28575"/>
            <wp:docPr id="1370026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26508" name="Picture 2"/>
                    <pic:cNvPicPr/>
                  </pic:nvPicPr>
                  <pic:blipFill rotWithShape="1">
                    <a:blip r:embed="rId10" cstate="print">
                      <a:extLst>
                        <a:ext uri="{28A0092B-C50C-407E-A947-70E740481C1C}">
                          <a14:useLocalDpi xmlns:a14="http://schemas.microsoft.com/office/drawing/2010/main" val="0"/>
                        </a:ext>
                      </a:extLst>
                    </a:blip>
                    <a:srcRect b="575"/>
                    <a:stretch>
                      <a:fillRect/>
                    </a:stretch>
                  </pic:blipFill>
                  <pic:spPr>
                    <a:xfrm>
                      <a:off x="0" y="0"/>
                      <a:ext cx="3089910" cy="1647825"/>
                    </a:xfrm>
                    <a:prstGeom prst="roundRect">
                      <a:avLst/>
                    </a:prstGeom>
                    <a:blipFill>
                      <a:blip r:embed="rId11"/>
                      <a:stretch>
                        <a:fillRect/>
                      </a:stretch>
                    </a:blipFill>
                    <a:ln>
                      <a:solidFill>
                        <a:schemeClr val="tx1"/>
                      </a:solidFill>
                    </a:ln>
                  </pic:spPr>
                </pic:pic>
              </a:graphicData>
            </a:graphic>
          </wp:inline>
        </w:drawing>
      </w:r>
    </w:p>
    <w:p w14:paraId="5EB87F89" w14:textId="46C5E03C" w:rsidR="0093113B" w:rsidRPr="0093113B" w:rsidRDefault="0093113B" w:rsidP="0038729D">
      <w:pPr>
        <w:pStyle w:val="tablefootnote"/>
        <w:numPr>
          <w:ilvl w:val="0"/>
          <w:numId w:val="0"/>
        </w:numPr>
        <w:ind w:left="58"/>
      </w:pPr>
      <w:r>
        <w:t>Source</w:t>
      </w:r>
      <w:r w:rsidR="00BE500D">
        <w:t xml:space="preserve">: </w:t>
      </w:r>
      <w:r w:rsidR="00BE500D" w:rsidRPr="00BE500D">
        <w:t>https://www.youtube.com/watch?v=Ekctz5W_zf4</w:t>
      </w:r>
    </w:p>
    <w:p w14:paraId="6CCE851A" w14:textId="2138D300" w:rsidR="006E19C8" w:rsidRDefault="006E19C8" w:rsidP="0093113B">
      <w:pPr>
        <w:pStyle w:val="BodyText"/>
        <w:ind w:firstLine="0"/>
        <w:jc w:val="left"/>
        <w:rPr>
          <w:sz w:val="16"/>
          <w:szCs w:val="16"/>
        </w:rPr>
      </w:pPr>
      <w:r w:rsidRPr="0093113B">
        <w:rPr>
          <w:sz w:val="16"/>
          <w:szCs w:val="16"/>
        </w:rPr>
        <w:t xml:space="preserve">Img. 1    </w:t>
      </w:r>
      <w:r w:rsidR="00BE500D">
        <w:rPr>
          <w:sz w:val="16"/>
          <w:szCs w:val="16"/>
        </w:rPr>
        <w:t>Mind Map of Some Transmission Drives</w:t>
      </w:r>
    </w:p>
    <w:p w14:paraId="49B11873" w14:textId="77777777" w:rsidR="006E19C8" w:rsidRPr="0093113B" w:rsidRDefault="006E19C8" w:rsidP="006E19C8">
      <w:pPr>
        <w:pStyle w:val="BodyText"/>
        <w:ind w:firstLine="0"/>
      </w:pPr>
    </w:p>
    <w:p w14:paraId="1FBC9C4E" w14:textId="51F30379" w:rsidR="00D7522C" w:rsidRPr="0093113B" w:rsidRDefault="00BE500D" w:rsidP="0093113B">
      <w:pPr>
        <w:pStyle w:val="Heading1"/>
      </w:pPr>
      <w:r>
        <w:t>Belt Drives</w:t>
      </w:r>
    </w:p>
    <w:p w14:paraId="78F3884D" w14:textId="4D2F3595" w:rsidR="009303D9" w:rsidRPr="001F020A" w:rsidRDefault="00DD0F0A" w:rsidP="001F020A">
      <w:pPr>
        <w:pStyle w:val="BodyText"/>
      </w:pPr>
      <w:r>
        <w:rPr>
          <w:lang w:val="en-US"/>
        </w:rPr>
        <w:t>B</w:t>
      </w:r>
      <w:r w:rsidR="00BE500D" w:rsidRPr="00BE500D">
        <w:rPr>
          <w:lang w:val="en-US"/>
        </w:rPr>
        <w:t>elt drives</w:t>
      </w:r>
      <w:r w:rsidR="00BE500D">
        <w:rPr>
          <w:lang w:val="en-US"/>
        </w:rPr>
        <w:t>, as the name suggests, are drives that use flexible belts to transmit power. They are a type of friction drive. Its working principle is that the p</w:t>
      </w:r>
      <w:r w:rsidR="00BE500D" w:rsidRPr="00BE500D">
        <w:rPr>
          <w:lang w:val="en-US"/>
        </w:rPr>
        <w:t>ower is transmitted due to the friction between the belt and the pulley rim.</w:t>
      </w:r>
      <w:r w:rsidR="00BE500D" w:rsidRPr="00BE500D">
        <w:t xml:space="preserve"> </w:t>
      </w:r>
      <w:r w:rsidR="00BE500D" w:rsidRPr="00BE500D">
        <w:rPr>
          <w:lang w:val="en-US"/>
        </w:rPr>
        <w:t>Tension on one side of the belt will be more than the other</w:t>
      </w:r>
      <w:r w:rsidR="00BE500D">
        <w:rPr>
          <w:lang w:val="en-US"/>
        </w:rPr>
        <w:t xml:space="preserve"> </w:t>
      </w:r>
      <w:r w:rsidR="00BE500D" w:rsidRPr="00BE500D">
        <w:rPr>
          <w:lang w:val="en-US"/>
        </w:rPr>
        <w:t>side</w:t>
      </w:r>
      <w:r w:rsidR="00BE500D">
        <w:rPr>
          <w:lang w:val="en-US"/>
        </w:rPr>
        <w:t>. The p</w:t>
      </w:r>
      <w:r w:rsidR="00BE500D" w:rsidRPr="00BE500D">
        <w:rPr>
          <w:lang w:val="en-US"/>
        </w:rPr>
        <w:t>ortion of the belt having less tension is called slack</w:t>
      </w:r>
      <w:r w:rsidR="00BE500D">
        <w:rPr>
          <w:lang w:val="en-US"/>
        </w:rPr>
        <w:t xml:space="preserve"> </w:t>
      </w:r>
      <w:r w:rsidR="00BE500D" w:rsidRPr="00BE500D">
        <w:rPr>
          <w:lang w:val="en-US"/>
        </w:rPr>
        <w:t>side</w:t>
      </w:r>
      <w:r w:rsidR="00BE500D">
        <w:rPr>
          <w:lang w:val="en-US"/>
        </w:rPr>
        <w:t xml:space="preserve"> and the p</w:t>
      </w:r>
      <w:r w:rsidR="00BE500D" w:rsidRPr="00BE500D">
        <w:rPr>
          <w:lang w:val="en-US"/>
        </w:rPr>
        <w:t>ortion of the belt having high tension is called tight</w:t>
      </w:r>
      <w:r w:rsidR="00BE500D">
        <w:rPr>
          <w:lang w:val="en-US"/>
        </w:rPr>
        <w:t xml:space="preserve"> side.</w:t>
      </w:r>
    </w:p>
    <w:p w14:paraId="31C0E164" w14:textId="57AB0B95" w:rsidR="009303D9" w:rsidRDefault="001F020A" w:rsidP="00ED0149">
      <w:pPr>
        <w:pStyle w:val="Heading2"/>
      </w:pPr>
      <w:r>
        <w:t>Terminology</w:t>
      </w:r>
    </w:p>
    <w:p w14:paraId="385DBBAF" w14:textId="77777777" w:rsidR="001F020A" w:rsidRDefault="001F020A">
      <w:pPr>
        <w:pStyle w:val="BodyText"/>
        <w:numPr>
          <w:ilvl w:val="0"/>
          <w:numId w:val="9"/>
        </w:numPr>
        <w:rPr>
          <w:lang w:val="en-US"/>
        </w:rPr>
      </w:pPr>
      <w:r w:rsidRPr="001F020A">
        <w:rPr>
          <w:lang w:val="en-US"/>
        </w:rPr>
        <w:t xml:space="preserve">Arc / angle of contact : </w:t>
      </w:r>
    </w:p>
    <w:p w14:paraId="097510AB" w14:textId="20747802" w:rsidR="001F020A" w:rsidRDefault="001F020A" w:rsidP="001F020A">
      <w:pPr>
        <w:pStyle w:val="BodyText"/>
        <w:ind w:left="1008" w:firstLine="0"/>
        <w:rPr>
          <w:lang w:val="en-US"/>
        </w:rPr>
      </w:pPr>
      <w:r>
        <w:rPr>
          <w:lang w:val="en-US"/>
        </w:rPr>
        <w:tab/>
        <w:t>I</w:t>
      </w:r>
      <w:r w:rsidRPr="001F020A">
        <w:rPr>
          <w:lang w:val="en-US"/>
        </w:rPr>
        <w:t>t is the portion of the belt</w:t>
      </w:r>
      <w:r w:rsidR="00BE5EE1">
        <w:rPr>
          <w:lang w:val="en-US"/>
        </w:rPr>
        <w:t xml:space="preserve"> </w:t>
      </w:r>
      <w:r w:rsidRPr="001F020A">
        <w:rPr>
          <w:lang w:val="en-US"/>
        </w:rPr>
        <w:t>which is in contact with pulley surface.</w:t>
      </w:r>
      <w:r w:rsidR="00BE5EE1">
        <w:rPr>
          <w:lang w:val="en-US"/>
        </w:rPr>
        <w:t xml:space="preserve"> </w:t>
      </w:r>
      <w:r w:rsidRPr="001F020A">
        <w:rPr>
          <w:lang w:val="en-US"/>
        </w:rPr>
        <w:t>Denoted by θ.</w:t>
      </w:r>
    </w:p>
    <w:p w14:paraId="1FA46AB0" w14:textId="77777777" w:rsidR="001F020A" w:rsidRDefault="001F020A">
      <w:pPr>
        <w:pStyle w:val="BodyText"/>
        <w:numPr>
          <w:ilvl w:val="0"/>
          <w:numId w:val="9"/>
        </w:numPr>
        <w:rPr>
          <w:lang w:val="en-US"/>
        </w:rPr>
      </w:pPr>
      <w:r w:rsidRPr="001F020A">
        <w:rPr>
          <w:lang w:val="en-US"/>
        </w:rPr>
        <w:t>Tight side</w:t>
      </w:r>
      <w:r>
        <w:rPr>
          <w:lang w:val="en-US"/>
        </w:rPr>
        <w:t>:</w:t>
      </w:r>
    </w:p>
    <w:p w14:paraId="7978F303" w14:textId="7E8DF23A" w:rsidR="001F020A" w:rsidRDefault="001F020A" w:rsidP="001F020A">
      <w:pPr>
        <w:pStyle w:val="BodyText"/>
        <w:ind w:left="1008" w:firstLine="0"/>
        <w:rPr>
          <w:lang w:val="en-US"/>
        </w:rPr>
      </w:pPr>
      <w:r>
        <w:rPr>
          <w:lang w:val="en-US"/>
        </w:rPr>
        <w:tab/>
        <w:t>T</w:t>
      </w:r>
      <w:r w:rsidRPr="001F020A">
        <w:rPr>
          <w:lang w:val="en-US"/>
        </w:rPr>
        <w:t>he portion of the belt</w:t>
      </w:r>
      <w:r w:rsidR="00BE5EE1">
        <w:rPr>
          <w:lang w:val="en-US"/>
        </w:rPr>
        <w:t xml:space="preserve"> </w:t>
      </w:r>
      <w:r w:rsidRPr="001F020A">
        <w:rPr>
          <w:lang w:val="en-US"/>
        </w:rPr>
        <w:t>having/possessing the maximum tension.</w:t>
      </w:r>
      <w:r w:rsidR="00BE5EE1">
        <w:rPr>
          <w:lang w:val="en-US"/>
        </w:rPr>
        <w:t xml:space="preserve"> </w:t>
      </w:r>
      <w:r w:rsidRPr="001F020A">
        <w:rPr>
          <w:lang w:val="en-US"/>
        </w:rPr>
        <w:t>Denoted by T</w:t>
      </w:r>
      <w:r w:rsidRPr="001F020A">
        <w:rPr>
          <w:vertAlign w:val="subscript"/>
          <w:lang w:val="en-US"/>
        </w:rPr>
        <w:t>1</w:t>
      </w:r>
      <w:r>
        <w:rPr>
          <w:lang w:val="en-US"/>
        </w:rPr>
        <w:t>.</w:t>
      </w:r>
    </w:p>
    <w:p w14:paraId="7604AB1D" w14:textId="77777777" w:rsidR="00BE5EE1" w:rsidRDefault="001F020A">
      <w:pPr>
        <w:pStyle w:val="BodyText"/>
        <w:numPr>
          <w:ilvl w:val="0"/>
          <w:numId w:val="9"/>
        </w:numPr>
        <w:rPr>
          <w:lang w:val="en-US"/>
        </w:rPr>
      </w:pPr>
      <w:r w:rsidRPr="001F020A">
        <w:rPr>
          <w:lang w:val="en-US"/>
        </w:rPr>
        <w:t>Slack side:</w:t>
      </w:r>
    </w:p>
    <w:p w14:paraId="03E85813" w14:textId="4E44A9AF" w:rsidR="00BE5EE1" w:rsidRDefault="00BE5EE1" w:rsidP="00BE5EE1">
      <w:pPr>
        <w:pStyle w:val="BodyText"/>
        <w:ind w:left="1008" w:firstLine="0"/>
        <w:rPr>
          <w:lang w:val="en-US"/>
        </w:rPr>
      </w:pPr>
      <w:r>
        <w:rPr>
          <w:lang w:val="en-US"/>
        </w:rPr>
        <w:tab/>
      </w:r>
      <w:r w:rsidR="001F020A" w:rsidRPr="00BE5EE1">
        <w:rPr>
          <w:lang w:val="en-US"/>
        </w:rPr>
        <w:t>T</w:t>
      </w:r>
      <w:r w:rsidR="001F020A" w:rsidRPr="00BE5EE1">
        <w:rPr>
          <w:lang w:val="en-US"/>
        </w:rPr>
        <w:t>he portion of the belt</w:t>
      </w:r>
      <w:r>
        <w:rPr>
          <w:lang w:val="en-US"/>
        </w:rPr>
        <w:t xml:space="preserve"> </w:t>
      </w:r>
      <w:r w:rsidR="001F020A" w:rsidRPr="00BE5EE1">
        <w:rPr>
          <w:lang w:val="en-US"/>
        </w:rPr>
        <w:t>having/possessing the minimum tension.</w:t>
      </w:r>
      <w:r>
        <w:rPr>
          <w:lang w:val="en-US"/>
        </w:rPr>
        <w:t xml:space="preserve"> </w:t>
      </w:r>
      <w:r w:rsidR="001F020A" w:rsidRPr="00BE5EE1">
        <w:rPr>
          <w:lang w:val="en-US"/>
        </w:rPr>
        <w:t>Denoted by T</w:t>
      </w:r>
      <w:r w:rsidR="001F020A" w:rsidRPr="00BE5EE1">
        <w:rPr>
          <w:vertAlign w:val="subscript"/>
          <w:lang w:val="en-US"/>
        </w:rPr>
        <w:t>2</w:t>
      </w:r>
      <w:r w:rsidR="001F020A" w:rsidRPr="00BE5EE1">
        <w:rPr>
          <w:lang w:val="en-US"/>
        </w:rPr>
        <w:t>.</w:t>
      </w:r>
    </w:p>
    <w:p w14:paraId="68E60858" w14:textId="77777777" w:rsidR="00BE5EE1" w:rsidRPr="00BE5EE1" w:rsidRDefault="00BE5EE1">
      <w:pPr>
        <w:pStyle w:val="BodyText"/>
        <w:numPr>
          <w:ilvl w:val="0"/>
          <w:numId w:val="9"/>
        </w:numPr>
        <w:rPr>
          <w:lang w:val="en-US"/>
        </w:rPr>
      </w:pPr>
      <w:r w:rsidRPr="00BE5EE1">
        <w:rPr>
          <w:lang w:val="en-AE"/>
        </w:rPr>
        <w:t>Velocity Ratio:</w:t>
      </w:r>
    </w:p>
    <w:p w14:paraId="1C9662EE" w14:textId="5BDB1147" w:rsidR="00BE5EE1" w:rsidRDefault="00BE5EE1" w:rsidP="00BE5EE1">
      <w:pPr>
        <w:pStyle w:val="BodyText"/>
        <w:ind w:left="1008" w:firstLine="0"/>
        <w:rPr>
          <w:lang w:val="en-US"/>
        </w:rPr>
      </w:pPr>
      <w:r>
        <w:rPr>
          <w:lang w:val="en-US"/>
        </w:rPr>
        <w:tab/>
      </w:r>
      <w:r w:rsidRPr="00BE5EE1">
        <w:rPr>
          <w:lang w:val="en-AE"/>
        </w:rPr>
        <w:t>The ratio between the speeds of the driver and driven pulleys, inversely proportional to their diameters</w:t>
      </w:r>
    </w:p>
    <w:p w14:paraId="192E41E2" w14:textId="77777777" w:rsidR="00BE5EE1" w:rsidRPr="00BE5EE1" w:rsidRDefault="00BE5EE1">
      <w:pPr>
        <w:pStyle w:val="BodyText"/>
        <w:numPr>
          <w:ilvl w:val="0"/>
          <w:numId w:val="9"/>
        </w:numPr>
        <w:rPr>
          <w:lang w:val="en-US"/>
        </w:rPr>
      </w:pPr>
      <w:r w:rsidRPr="00BE5EE1">
        <w:rPr>
          <w:lang w:val="en-AE"/>
        </w:rPr>
        <w:t>Slip:</w:t>
      </w:r>
    </w:p>
    <w:p w14:paraId="4BA3CFFA" w14:textId="77FC7C26" w:rsidR="00BE5EE1" w:rsidRDefault="00BE5EE1" w:rsidP="00BE5EE1">
      <w:pPr>
        <w:pStyle w:val="BodyText"/>
        <w:ind w:left="1008" w:firstLine="0"/>
        <w:rPr>
          <w:lang w:val="en-US"/>
        </w:rPr>
      </w:pPr>
      <w:r>
        <w:rPr>
          <w:lang w:val="en-US"/>
        </w:rPr>
        <w:tab/>
      </w:r>
      <w:r w:rsidRPr="00BE5EE1">
        <w:rPr>
          <w:lang w:val="en-AE"/>
        </w:rPr>
        <w:t>The relative motion between the belt and the pulley rim due to insufficient frictional grip, causing a loss in power and speed ratio accuracy.</w:t>
      </w:r>
    </w:p>
    <w:p w14:paraId="50970223" w14:textId="77777777" w:rsidR="00BE5EE1" w:rsidRPr="00BE5EE1" w:rsidRDefault="00BE5EE1">
      <w:pPr>
        <w:pStyle w:val="BodyText"/>
        <w:numPr>
          <w:ilvl w:val="0"/>
          <w:numId w:val="9"/>
        </w:numPr>
        <w:rPr>
          <w:lang w:val="en-US"/>
        </w:rPr>
      </w:pPr>
      <w:r w:rsidRPr="00BE5EE1">
        <w:rPr>
          <w:lang w:val="en-AE"/>
        </w:rPr>
        <w:t>Creep:</w:t>
      </w:r>
    </w:p>
    <w:p w14:paraId="548985D9" w14:textId="4C39E1FD" w:rsidR="00BE5EE1" w:rsidRDefault="00BE5EE1" w:rsidP="00BE5EE1">
      <w:pPr>
        <w:pStyle w:val="BodyText"/>
        <w:ind w:left="1008" w:firstLine="0"/>
        <w:rPr>
          <w:lang w:val="en-US"/>
        </w:rPr>
      </w:pPr>
      <w:r>
        <w:rPr>
          <w:lang w:val="en-US"/>
        </w:rPr>
        <w:tab/>
      </w:r>
      <w:r w:rsidRPr="00BE5EE1">
        <w:rPr>
          <w:lang w:val="en-AE"/>
        </w:rPr>
        <w:t>The slight alternate stretching and contracting of the belt as it passes from the tight side to the slack side, which also causes a minor speed loss.</w:t>
      </w:r>
    </w:p>
    <w:p w14:paraId="7A48E9D7" w14:textId="77777777" w:rsidR="00BE5EE1" w:rsidRPr="00BE5EE1" w:rsidRDefault="00BE5EE1">
      <w:pPr>
        <w:pStyle w:val="BodyText"/>
        <w:numPr>
          <w:ilvl w:val="0"/>
          <w:numId w:val="9"/>
        </w:numPr>
        <w:rPr>
          <w:lang w:val="en-US"/>
        </w:rPr>
      </w:pPr>
      <w:r w:rsidRPr="00BE5EE1">
        <w:rPr>
          <w:lang w:val="en-AE"/>
        </w:rPr>
        <w:t>Centrifugal Tension:</w:t>
      </w:r>
    </w:p>
    <w:p w14:paraId="02080D98" w14:textId="5A3FD224" w:rsidR="00BE5EE1" w:rsidRPr="00BE5EE1" w:rsidRDefault="00BE5EE1" w:rsidP="00BE5EE1">
      <w:pPr>
        <w:pStyle w:val="BodyText"/>
        <w:ind w:left="1008" w:firstLine="0"/>
        <w:rPr>
          <w:lang w:val="en-US"/>
        </w:rPr>
      </w:pPr>
      <w:r>
        <w:rPr>
          <w:lang w:val="en-US"/>
        </w:rPr>
        <w:tab/>
      </w:r>
      <w:r w:rsidRPr="00BE5EE1">
        <w:rPr>
          <w:lang w:val="en-AE"/>
        </w:rPr>
        <w:t>At high rotational speeds, centrifugal force pulls the belt outward away from the pulley rim, reducing the effective frictional grip. This creates an upper speed limit for standard flat and V-belt drives.</w:t>
      </w:r>
    </w:p>
    <w:p w14:paraId="7C743513" w14:textId="77777777" w:rsidR="00BE5EE1" w:rsidRPr="005B520E" w:rsidRDefault="00BE5EE1" w:rsidP="00BE5EE1">
      <w:pPr>
        <w:pStyle w:val="BodyText"/>
        <w:ind w:firstLine="0"/>
      </w:pPr>
    </w:p>
    <w:p w14:paraId="2020A60D" w14:textId="280DDFB9" w:rsidR="00D47F41" w:rsidRDefault="001F020A" w:rsidP="00220A96">
      <w:pPr>
        <w:pStyle w:val="Heading2"/>
      </w:pPr>
      <w:r>
        <w:t>Types of Belt Drive</w:t>
      </w:r>
    </w:p>
    <w:p w14:paraId="45A7F5CD" w14:textId="3904095D" w:rsidR="001F020A" w:rsidRPr="003E7474" w:rsidRDefault="001F020A" w:rsidP="001F020A">
      <w:pPr>
        <w:pStyle w:val="BodyText"/>
        <w:rPr>
          <w:lang w:val="en-AE"/>
        </w:rPr>
      </w:pPr>
      <w:r w:rsidRPr="001F020A">
        <w:rPr>
          <w:lang w:val="en-AE"/>
        </w:rPr>
        <w:t xml:space="preserve">Depending on the </w:t>
      </w:r>
      <w:r w:rsidR="003E7474">
        <w:rPr>
          <w:lang w:val="en-AE"/>
        </w:rPr>
        <w:t xml:space="preserve">different types of outputs given by the </w:t>
      </w:r>
      <w:r w:rsidRPr="001F020A">
        <w:rPr>
          <w:lang w:val="en-AE"/>
        </w:rPr>
        <w:t>belt drives</w:t>
      </w:r>
      <w:r w:rsidR="003E7474">
        <w:rPr>
          <w:lang w:val="en-AE"/>
        </w:rPr>
        <w:t>, they</w:t>
      </w:r>
      <w:r w:rsidRPr="001F020A">
        <w:rPr>
          <w:lang w:val="en-AE"/>
        </w:rPr>
        <w:t xml:space="preserve"> </w:t>
      </w:r>
      <w:r w:rsidRPr="003E7474">
        <w:rPr>
          <w:lang w:val="en-AE"/>
        </w:rPr>
        <w:t>are arranged in several configurations:</w:t>
      </w:r>
    </w:p>
    <w:p w14:paraId="423C7F04" w14:textId="77777777" w:rsidR="003E7474" w:rsidRPr="003E7474" w:rsidRDefault="001F020A">
      <w:pPr>
        <w:pStyle w:val="BodyText"/>
        <w:numPr>
          <w:ilvl w:val="0"/>
          <w:numId w:val="10"/>
        </w:numPr>
        <w:rPr>
          <w:lang w:val="en-AE"/>
        </w:rPr>
      </w:pPr>
      <w:r w:rsidRPr="003E7474">
        <w:rPr>
          <w:lang w:val="en-AE"/>
        </w:rPr>
        <w:t>Open Belt Drive:</w:t>
      </w:r>
    </w:p>
    <w:p w14:paraId="5993D956" w14:textId="25E18596" w:rsidR="001F020A" w:rsidRPr="003E7474" w:rsidRDefault="003E7474" w:rsidP="003E7474">
      <w:pPr>
        <w:pStyle w:val="BodyText"/>
        <w:ind w:left="720" w:firstLine="0"/>
        <w:rPr>
          <w:lang w:val="en-AE"/>
        </w:rPr>
      </w:pPr>
      <w:r w:rsidRPr="003E7474">
        <w:rPr>
          <w:lang w:val="en-AE"/>
        </w:rPr>
        <w:tab/>
      </w:r>
      <w:r w:rsidR="001F020A" w:rsidRPr="003E7474">
        <w:rPr>
          <w:lang w:val="en-AE"/>
        </w:rPr>
        <w:t>Used when parallel shafts rotate in the same direction.</w:t>
      </w:r>
      <w:r w:rsidRPr="003E7474">
        <w:rPr>
          <w:lang w:val="en-AE"/>
        </w:rPr>
        <w:t xml:space="preserve"> </w:t>
      </w:r>
      <w:r w:rsidR="001F020A" w:rsidRPr="003E7474">
        <w:rPr>
          <w:lang w:val="en-AE"/>
        </w:rPr>
        <w:t xml:space="preserve">The belt runs over the outside of both pulleys. The tighter side (tension side) is usually at the bottom so that sagging pulls the belt into better </w:t>
      </w:r>
      <w:r w:rsidR="001F020A" w:rsidRPr="003E7474">
        <w:rPr>
          <w:lang w:val="en-AE"/>
        </w:rPr>
        <w:lastRenderedPageBreak/>
        <w:t>contact with the pulleys, increasing the arc of contact.</w:t>
      </w:r>
    </w:p>
    <w:p w14:paraId="49929039" w14:textId="77777777" w:rsidR="003E7474" w:rsidRPr="003E7474" w:rsidRDefault="001F020A">
      <w:pPr>
        <w:pStyle w:val="BodyText"/>
        <w:numPr>
          <w:ilvl w:val="0"/>
          <w:numId w:val="10"/>
        </w:numPr>
        <w:rPr>
          <w:lang w:val="en-AE"/>
        </w:rPr>
      </w:pPr>
      <w:r w:rsidRPr="003E7474">
        <w:rPr>
          <w:lang w:val="en-AE"/>
        </w:rPr>
        <w:t>Crossed Belt Drive:</w:t>
      </w:r>
    </w:p>
    <w:p w14:paraId="60F5E3BC" w14:textId="04D855E0" w:rsidR="001F020A" w:rsidRPr="003E7474" w:rsidRDefault="003E7474" w:rsidP="003E7474">
      <w:pPr>
        <w:pStyle w:val="BodyText"/>
        <w:ind w:left="720" w:firstLine="0"/>
        <w:rPr>
          <w:lang w:val="en-AE"/>
        </w:rPr>
      </w:pPr>
      <w:r w:rsidRPr="003E7474">
        <w:rPr>
          <w:lang w:val="en-AE"/>
        </w:rPr>
        <w:tab/>
      </w:r>
      <w:r w:rsidR="001F020A" w:rsidRPr="003E7474">
        <w:rPr>
          <w:lang w:val="en-AE"/>
        </w:rPr>
        <w:t>Used when parallel shafts need to rotate in opposite directions.</w:t>
      </w:r>
      <w:r w:rsidRPr="003E7474">
        <w:rPr>
          <w:lang w:val="en-AE"/>
        </w:rPr>
        <w:t xml:space="preserve"> </w:t>
      </w:r>
      <w:r w:rsidR="001F020A" w:rsidRPr="003E7474">
        <w:rPr>
          <w:lang w:val="en-AE"/>
        </w:rPr>
        <w:t xml:space="preserve">The belt is crossed between the two pulleys. While this provides a high arc of contact and strong grip, the point where the belt crosses </w:t>
      </w:r>
      <w:r w:rsidRPr="003E7474">
        <w:rPr>
          <w:lang w:val="en-AE"/>
        </w:rPr>
        <w:t>cause</w:t>
      </w:r>
      <w:r w:rsidR="001F020A" w:rsidRPr="003E7474">
        <w:rPr>
          <w:lang w:val="en-AE"/>
        </w:rPr>
        <w:t xml:space="preserve"> rubbing and friction against itself, which generates extra wear and limits operation to lower speeds.</w:t>
      </w:r>
    </w:p>
    <w:p w14:paraId="23BF18B5" w14:textId="77777777" w:rsidR="003E7474" w:rsidRPr="003E7474" w:rsidRDefault="001F020A">
      <w:pPr>
        <w:pStyle w:val="BodyText"/>
        <w:numPr>
          <w:ilvl w:val="0"/>
          <w:numId w:val="10"/>
        </w:numPr>
        <w:rPr>
          <w:lang w:val="en-AE"/>
        </w:rPr>
      </w:pPr>
      <w:r w:rsidRPr="003E7474">
        <w:rPr>
          <w:lang w:val="en-AE"/>
        </w:rPr>
        <w:t>Compound Belt Drive:</w:t>
      </w:r>
    </w:p>
    <w:p w14:paraId="763AB6FA" w14:textId="2BCFA627" w:rsidR="001F020A" w:rsidRPr="003E7474" w:rsidRDefault="003E7474" w:rsidP="003E7474">
      <w:pPr>
        <w:pStyle w:val="BodyText"/>
        <w:ind w:left="720" w:firstLine="0"/>
        <w:rPr>
          <w:lang w:val="en-AE"/>
        </w:rPr>
      </w:pPr>
      <w:r w:rsidRPr="003E7474">
        <w:rPr>
          <w:lang w:val="en-AE"/>
        </w:rPr>
        <w:tab/>
      </w:r>
      <w:r w:rsidR="001F020A" w:rsidRPr="003E7474">
        <w:rPr>
          <w:lang w:val="en-AE"/>
        </w:rPr>
        <w:t xml:space="preserve">Used when power needs to be transmitted from one shaft through a series of intermediate steps to </w:t>
      </w:r>
      <w:r w:rsidRPr="003E7474">
        <w:rPr>
          <w:lang w:val="en-AE"/>
        </w:rPr>
        <w:t>the</w:t>
      </w:r>
      <w:r w:rsidR="001F020A" w:rsidRPr="003E7474">
        <w:rPr>
          <w:lang w:val="en-AE"/>
        </w:rPr>
        <w:t xml:space="preserve"> final driven shaft to achieve a very high velocity ratio.</w:t>
      </w:r>
      <w:r w:rsidRPr="003E7474">
        <w:rPr>
          <w:lang w:val="en-AE"/>
        </w:rPr>
        <w:t xml:space="preserve"> </w:t>
      </w:r>
      <w:r w:rsidR="001F020A" w:rsidRPr="003E7474">
        <w:rPr>
          <w:lang w:val="en-AE"/>
        </w:rPr>
        <w:t>Multiple pulleys of different sizes are mounted on common intermediate shafts.</w:t>
      </w:r>
    </w:p>
    <w:p w14:paraId="1064480D" w14:textId="77777777" w:rsidR="003E7474" w:rsidRPr="003E7474" w:rsidRDefault="001F020A">
      <w:pPr>
        <w:pStyle w:val="BodyText"/>
        <w:numPr>
          <w:ilvl w:val="0"/>
          <w:numId w:val="10"/>
        </w:numPr>
        <w:rPr>
          <w:lang w:val="en-AE"/>
        </w:rPr>
      </w:pPr>
      <w:r w:rsidRPr="003E7474">
        <w:rPr>
          <w:lang w:val="en-AE"/>
        </w:rPr>
        <w:t>Stepped or Cone Pulley Drive:</w:t>
      </w:r>
    </w:p>
    <w:p w14:paraId="177F3CA8" w14:textId="722CCFD8" w:rsidR="001F020A" w:rsidRPr="003E7474" w:rsidRDefault="003E7474" w:rsidP="003E7474">
      <w:pPr>
        <w:pStyle w:val="BodyText"/>
        <w:ind w:left="720" w:firstLine="0"/>
        <w:rPr>
          <w:lang w:val="en-AE"/>
        </w:rPr>
      </w:pPr>
      <w:r w:rsidRPr="003E7474">
        <w:rPr>
          <w:lang w:val="en-AE"/>
        </w:rPr>
        <w:tab/>
      </w:r>
      <w:r w:rsidR="001F020A" w:rsidRPr="003E7474">
        <w:rPr>
          <w:lang w:val="en-AE"/>
        </w:rPr>
        <w:t>Frequently used in traditional machine tools like lathes and drilling machines where variable spindle speeds are required.</w:t>
      </w:r>
      <w:r w:rsidRPr="003E7474">
        <w:rPr>
          <w:lang w:val="en-AE"/>
        </w:rPr>
        <w:t xml:space="preserve"> C</w:t>
      </w:r>
      <w:r w:rsidR="001F020A" w:rsidRPr="003E7474">
        <w:rPr>
          <w:lang w:val="en-AE"/>
        </w:rPr>
        <w:t>onsists of stepped pulleys of varying diameters on both the driver and driven shafts, allowing the operator to manually shift the belt to different steps to change the speed ratio.</w:t>
      </w:r>
    </w:p>
    <w:p w14:paraId="7287C4C8" w14:textId="77777777" w:rsidR="003E7474" w:rsidRPr="003E7474" w:rsidRDefault="001F020A">
      <w:pPr>
        <w:pStyle w:val="BodyText"/>
        <w:numPr>
          <w:ilvl w:val="0"/>
          <w:numId w:val="10"/>
        </w:numPr>
        <w:rPr>
          <w:lang w:val="en-AE"/>
        </w:rPr>
      </w:pPr>
      <w:r w:rsidRPr="003E7474">
        <w:rPr>
          <w:lang w:val="en-AE"/>
        </w:rPr>
        <w:t>Fast and Loose Pulley Drive:</w:t>
      </w:r>
    </w:p>
    <w:p w14:paraId="6ADF4811" w14:textId="5D951182" w:rsidR="001F020A" w:rsidRPr="003E7474" w:rsidRDefault="003E7474" w:rsidP="003E7474">
      <w:pPr>
        <w:pStyle w:val="BodyText"/>
        <w:ind w:left="720" w:firstLine="0"/>
        <w:rPr>
          <w:lang w:val="en-AE"/>
        </w:rPr>
      </w:pPr>
      <w:r>
        <w:rPr>
          <w:b/>
          <w:bCs/>
          <w:lang w:val="en-AE"/>
        </w:rPr>
        <w:tab/>
      </w:r>
      <w:r w:rsidR="001F020A" w:rsidRPr="003E7474">
        <w:rPr>
          <w:lang w:val="en-AE"/>
        </w:rPr>
        <w:t>Used when a driven machine needs to be started or stopped frequently without shutting down the primary prime mover.</w:t>
      </w:r>
      <w:r w:rsidRPr="003E7474">
        <w:rPr>
          <w:lang w:val="en-AE"/>
        </w:rPr>
        <w:t xml:space="preserve"> </w:t>
      </w:r>
      <w:r w:rsidR="001F020A" w:rsidRPr="003E7474">
        <w:rPr>
          <w:lang w:val="en-AE"/>
        </w:rPr>
        <w:t>The driven shaft has two pulleys side by side</w:t>
      </w:r>
      <w:r w:rsidRPr="003E7474">
        <w:rPr>
          <w:lang w:val="en-AE"/>
        </w:rPr>
        <w:t>. A</w:t>
      </w:r>
      <w:r w:rsidR="001F020A" w:rsidRPr="003E7474">
        <w:rPr>
          <w:lang w:val="en-AE"/>
        </w:rPr>
        <w:t xml:space="preserve"> fast pulley securely keyed to the shaft and a loose pulley that spins freely on the shaft. Shifting the belt to the loose pulley stops the machine.</w:t>
      </w:r>
    </w:p>
    <w:p w14:paraId="44A6D28E" w14:textId="77777777" w:rsidR="003E7474" w:rsidRPr="003E7474" w:rsidRDefault="003E7474" w:rsidP="003E7474">
      <w:pPr>
        <w:pStyle w:val="BodyText"/>
        <w:rPr>
          <w:lang w:val="en-AE"/>
        </w:rPr>
      </w:pPr>
      <w:r w:rsidRPr="003E7474">
        <w:rPr>
          <w:lang w:val="en-AE"/>
        </w:rPr>
        <w:t>Based on the Types of belts used they can be classified as:</w:t>
      </w:r>
      <w:r w:rsidRPr="003E7474">
        <w:rPr>
          <w:lang w:val="en-AE"/>
        </w:rPr>
        <w:t xml:space="preserve">  </w:t>
      </w:r>
    </w:p>
    <w:p w14:paraId="7EE94384" w14:textId="5C9E6C1F" w:rsidR="003E7474" w:rsidRPr="003E7474" w:rsidRDefault="003E7474">
      <w:pPr>
        <w:pStyle w:val="BodyText"/>
        <w:numPr>
          <w:ilvl w:val="0"/>
          <w:numId w:val="11"/>
        </w:numPr>
        <w:rPr>
          <w:lang w:val="en-AE"/>
        </w:rPr>
      </w:pPr>
      <w:r w:rsidRPr="003E7474">
        <w:rPr>
          <w:lang w:val="en-AE"/>
        </w:rPr>
        <w:t>Flat Belts:</w:t>
      </w:r>
    </w:p>
    <w:p w14:paraId="31FA212D" w14:textId="77777777" w:rsidR="003E7474" w:rsidRPr="003E7474" w:rsidRDefault="003E7474" w:rsidP="003E7474">
      <w:pPr>
        <w:pStyle w:val="BodyText"/>
        <w:ind w:left="720" w:firstLine="0"/>
        <w:rPr>
          <w:lang w:val="en-AE"/>
        </w:rPr>
      </w:pPr>
      <w:r w:rsidRPr="003E7474">
        <w:rPr>
          <w:lang w:val="en-AE"/>
        </w:rPr>
        <w:tab/>
      </w:r>
      <w:r w:rsidRPr="003E7474">
        <w:rPr>
          <w:lang w:val="en-AE"/>
        </w:rPr>
        <w:t>Features a rectangular cross-section.</w:t>
      </w:r>
      <w:r w:rsidRPr="003E7474">
        <w:rPr>
          <w:lang w:val="en-AE"/>
        </w:rPr>
        <w:t xml:space="preserve"> </w:t>
      </w:r>
      <w:r w:rsidRPr="003E7474">
        <w:rPr>
          <w:lang w:val="en-AE"/>
        </w:rPr>
        <w:t>Best suited for high-speed, long-distance power transmission with moderate power capacity. They require high initial tension and wide pulleys.</w:t>
      </w:r>
    </w:p>
    <w:p w14:paraId="2F490025" w14:textId="4463567F" w:rsidR="003E7474" w:rsidRPr="003E7474" w:rsidRDefault="003E7474">
      <w:pPr>
        <w:pStyle w:val="BodyText"/>
        <w:numPr>
          <w:ilvl w:val="0"/>
          <w:numId w:val="11"/>
        </w:numPr>
        <w:rPr>
          <w:lang w:val="en-AE"/>
        </w:rPr>
      </w:pPr>
      <w:r w:rsidRPr="003E7474">
        <w:rPr>
          <w:lang w:val="en-AE"/>
        </w:rPr>
        <w:t>V-Belts:</w:t>
      </w:r>
    </w:p>
    <w:p w14:paraId="1F2780B3" w14:textId="2492DF55" w:rsidR="003E7474" w:rsidRPr="003E7474" w:rsidRDefault="003E7474" w:rsidP="003E7474">
      <w:pPr>
        <w:pStyle w:val="BodyText"/>
        <w:ind w:left="720" w:firstLine="0"/>
        <w:rPr>
          <w:lang w:val="en-AE"/>
        </w:rPr>
      </w:pPr>
      <w:r w:rsidRPr="003E7474">
        <w:rPr>
          <w:lang w:val="en-AE"/>
        </w:rPr>
        <w:tab/>
      </w:r>
      <w:r w:rsidRPr="003E7474">
        <w:rPr>
          <w:lang w:val="en-AE"/>
        </w:rPr>
        <w:t>Features a trapezoidal cross-section that wedges into matching V-grooves on the pulleys.</w:t>
      </w:r>
      <w:r w:rsidRPr="003E7474">
        <w:rPr>
          <w:lang w:val="en-AE"/>
        </w:rPr>
        <w:t xml:space="preserve"> </w:t>
      </w:r>
      <w:r w:rsidRPr="003E7474">
        <w:rPr>
          <w:lang w:val="en-AE"/>
        </w:rPr>
        <w:t>The wedging action provides a much higher frictional grip than flat belts, allowing them to transmit significantly higher torque without slipping, even with smaller cent</w:t>
      </w:r>
      <w:r w:rsidRPr="003E7474">
        <w:rPr>
          <w:lang w:val="en-AE"/>
        </w:rPr>
        <w:t>r</w:t>
      </w:r>
      <w:r w:rsidRPr="003E7474">
        <w:rPr>
          <w:lang w:val="en-AE"/>
        </w:rPr>
        <w:t>e distances.</w:t>
      </w:r>
    </w:p>
    <w:p w14:paraId="3508D65F" w14:textId="1278EEC9" w:rsidR="003E7474" w:rsidRPr="003E7474" w:rsidRDefault="003E7474">
      <w:pPr>
        <w:pStyle w:val="BodyText"/>
        <w:numPr>
          <w:ilvl w:val="0"/>
          <w:numId w:val="12"/>
        </w:numPr>
        <w:rPr>
          <w:lang w:val="en-AE"/>
        </w:rPr>
      </w:pPr>
      <w:r w:rsidRPr="003E7474">
        <w:rPr>
          <w:lang w:val="en-AE"/>
        </w:rPr>
        <w:t>Timing Belts:</w:t>
      </w:r>
    </w:p>
    <w:p w14:paraId="7F78F1E5" w14:textId="5C895BD3" w:rsidR="00220A96" w:rsidRDefault="003E7474" w:rsidP="003E7474">
      <w:pPr>
        <w:pStyle w:val="BodyText"/>
        <w:ind w:left="720" w:firstLine="0"/>
        <w:rPr>
          <w:lang w:val="en-AE"/>
        </w:rPr>
      </w:pPr>
      <w:r w:rsidRPr="003E7474">
        <w:rPr>
          <w:lang w:val="en-AE"/>
        </w:rPr>
        <w:tab/>
      </w:r>
      <w:r w:rsidRPr="003E7474">
        <w:rPr>
          <w:lang w:val="en-AE"/>
        </w:rPr>
        <w:t>Features internal transverse teeth that mesh directly with corresponding grooves on the pulley.</w:t>
      </w:r>
      <w:r w:rsidRPr="003E7474">
        <w:rPr>
          <w:lang w:val="en-AE"/>
        </w:rPr>
        <w:t xml:space="preserve"> </w:t>
      </w:r>
      <w:r w:rsidRPr="003E7474">
        <w:rPr>
          <w:lang w:val="en-AE"/>
        </w:rPr>
        <w:t>Unlike friction belts, timing belts act as a positive drive, making them ideal for precise synchronization tasks like internal combustion engine camshaft drives.</w:t>
      </w:r>
    </w:p>
    <w:p w14:paraId="0CAD9EFF" w14:textId="77777777" w:rsidR="00BE5EE1" w:rsidRDefault="00BE5EE1" w:rsidP="00BE5EE1">
      <w:pPr>
        <w:pStyle w:val="BodyText"/>
        <w:ind w:firstLine="0"/>
      </w:pPr>
      <w:r>
        <w:rPr>
          <w:noProof/>
        </w:rPr>
        <w:drawing>
          <wp:inline distT="0" distB="0" distL="0" distR="0" wp14:anchorId="40A323B4" wp14:editId="352DBCC9">
            <wp:extent cx="3155950" cy="1647825"/>
            <wp:effectExtent l="19050" t="19050" r="25400" b="28575"/>
            <wp:docPr id="792954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54491" name="Picture 2"/>
                    <pic:cNvPicPr/>
                  </pic:nvPicPr>
                  <pic:blipFill rotWithShape="1">
                    <a:blip r:embed="rId12" cstate="print">
                      <a:extLst>
                        <a:ext uri="{28A0092B-C50C-407E-A947-70E740481C1C}">
                          <a14:useLocalDpi xmlns:a14="http://schemas.microsoft.com/office/drawing/2010/main" val="0"/>
                        </a:ext>
                      </a:extLst>
                    </a:blip>
                    <a:srcRect l="-472" r="-472"/>
                    <a:stretch>
                      <a:fillRect/>
                    </a:stretch>
                  </pic:blipFill>
                  <pic:spPr bwMode="auto">
                    <a:xfrm>
                      <a:off x="0" y="0"/>
                      <a:ext cx="3155950" cy="1647825"/>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B94F6F" w14:textId="7B08CD31" w:rsidR="00BE5EE1" w:rsidRPr="0093113B" w:rsidRDefault="00BE5EE1" w:rsidP="00BE5EE1">
      <w:pPr>
        <w:pStyle w:val="tablefootnote"/>
        <w:numPr>
          <w:ilvl w:val="0"/>
          <w:numId w:val="0"/>
        </w:numPr>
        <w:ind w:left="418"/>
      </w:pPr>
      <w:r w:rsidRPr="0038729D">
        <w:rPr>
          <w:lang w:val="x-none"/>
        </w:rPr>
        <w:t>S</w:t>
      </w:r>
      <w:r>
        <w:t>ource:</w:t>
      </w:r>
      <w:r w:rsidRPr="00D47F41">
        <w:t xml:space="preserve"> </w:t>
      </w:r>
      <w:r w:rsidRPr="00BE5EE1">
        <w:t>https://engineeringlearn.com/</w:t>
      </w:r>
    </w:p>
    <w:p w14:paraId="0F295B60" w14:textId="77777777" w:rsidR="00BE5EE1" w:rsidRDefault="00BE5EE1" w:rsidP="00BE5EE1">
      <w:pPr>
        <w:pStyle w:val="BodyText"/>
        <w:ind w:firstLine="0"/>
        <w:jc w:val="left"/>
        <w:rPr>
          <w:sz w:val="16"/>
          <w:szCs w:val="16"/>
        </w:rPr>
      </w:pPr>
      <w:r w:rsidRPr="0093113B">
        <w:rPr>
          <w:sz w:val="16"/>
          <w:szCs w:val="16"/>
        </w:rPr>
        <w:t xml:space="preserve">Img. </w:t>
      </w:r>
      <w:r>
        <w:rPr>
          <w:sz w:val="16"/>
          <w:szCs w:val="16"/>
        </w:rPr>
        <w:t>2</w:t>
      </w:r>
      <w:r w:rsidRPr="0093113B">
        <w:rPr>
          <w:sz w:val="16"/>
          <w:szCs w:val="16"/>
        </w:rPr>
        <w:t xml:space="preserve">   </w:t>
      </w:r>
      <w:r>
        <w:rPr>
          <w:sz w:val="16"/>
          <w:szCs w:val="16"/>
        </w:rPr>
        <w:t>Types of Belt Drive</w:t>
      </w:r>
    </w:p>
    <w:p w14:paraId="0DD8B73F" w14:textId="77777777" w:rsidR="006A7859" w:rsidRPr="004D34F4" w:rsidRDefault="006A7859" w:rsidP="00BE5EE1">
      <w:pPr>
        <w:pStyle w:val="BodyText"/>
        <w:ind w:firstLine="0"/>
        <w:rPr>
          <w:lang w:val="en-AE"/>
        </w:rPr>
      </w:pPr>
    </w:p>
    <w:p w14:paraId="194C4370" w14:textId="24F17A6F" w:rsidR="004D34F4" w:rsidRPr="004D34F4" w:rsidRDefault="004D34F4" w:rsidP="004D34F4">
      <w:pPr>
        <w:pStyle w:val="Heading2"/>
      </w:pPr>
      <w:r>
        <w:t>Advantages and Disadvantages?</w:t>
      </w:r>
    </w:p>
    <w:p w14:paraId="14FCBA1E" w14:textId="77777777" w:rsidR="00BE5EE1" w:rsidRDefault="004D34F4">
      <w:pPr>
        <w:pStyle w:val="BodyText"/>
        <w:numPr>
          <w:ilvl w:val="0"/>
          <w:numId w:val="8"/>
        </w:numPr>
        <w:rPr>
          <w:lang w:val="en-AE"/>
        </w:rPr>
      </w:pPr>
      <w:r>
        <w:rPr>
          <w:lang w:val="en-US"/>
        </w:rPr>
        <w:t>Advantages</w:t>
      </w:r>
      <w:r w:rsidRPr="009F109D">
        <w:rPr>
          <w:lang w:val="en-AE"/>
        </w:rPr>
        <w:t xml:space="preserve">: </w:t>
      </w:r>
    </w:p>
    <w:p w14:paraId="493DC13F" w14:textId="104F19D3" w:rsidR="00BE5EE1" w:rsidRDefault="00BE5EE1">
      <w:pPr>
        <w:pStyle w:val="BodyText"/>
        <w:numPr>
          <w:ilvl w:val="1"/>
          <w:numId w:val="8"/>
        </w:numPr>
        <w:rPr>
          <w:lang w:val="en-AE"/>
        </w:rPr>
      </w:pPr>
      <w:r w:rsidRPr="00BE5EE1">
        <w:rPr>
          <w:lang w:val="en-US"/>
        </w:rPr>
        <w:t>Simple design</w:t>
      </w:r>
      <w:r w:rsidR="0020043E">
        <w:rPr>
          <w:lang w:val="en-US"/>
        </w:rPr>
        <w:t>.</w:t>
      </w:r>
    </w:p>
    <w:p w14:paraId="6499A9E6" w14:textId="64579DD6" w:rsidR="00BE5EE1" w:rsidRDefault="00BE5EE1">
      <w:pPr>
        <w:pStyle w:val="BodyText"/>
        <w:numPr>
          <w:ilvl w:val="1"/>
          <w:numId w:val="8"/>
        </w:numPr>
        <w:rPr>
          <w:lang w:val="en-AE"/>
        </w:rPr>
      </w:pPr>
      <w:r w:rsidRPr="00BE5EE1">
        <w:rPr>
          <w:lang w:val="en-US"/>
        </w:rPr>
        <w:t>L</w:t>
      </w:r>
      <w:r w:rsidRPr="00BE5EE1">
        <w:rPr>
          <w:lang w:val="en-US"/>
        </w:rPr>
        <w:t>ow cost</w:t>
      </w:r>
      <w:r w:rsidR="0020043E">
        <w:rPr>
          <w:lang w:val="en-US"/>
        </w:rPr>
        <w:t>.</w:t>
      </w:r>
    </w:p>
    <w:p w14:paraId="6FB2CADB" w14:textId="5D280BC0" w:rsidR="00BE5EE1" w:rsidRDefault="00BE5EE1">
      <w:pPr>
        <w:pStyle w:val="BodyText"/>
        <w:numPr>
          <w:ilvl w:val="1"/>
          <w:numId w:val="8"/>
        </w:numPr>
        <w:rPr>
          <w:lang w:val="en-AE"/>
        </w:rPr>
      </w:pPr>
      <w:r w:rsidRPr="00BE5EE1">
        <w:rPr>
          <w:lang w:val="en-US"/>
        </w:rPr>
        <w:t>S</w:t>
      </w:r>
      <w:r w:rsidRPr="00BE5EE1">
        <w:rPr>
          <w:lang w:val="en-US"/>
        </w:rPr>
        <w:t>mooth and silent operation</w:t>
      </w:r>
      <w:r w:rsidR="0020043E">
        <w:rPr>
          <w:lang w:val="en-US"/>
        </w:rPr>
        <w:t>.</w:t>
      </w:r>
    </w:p>
    <w:p w14:paraId="7410BE09" w14:textId="5CCEF5CD" w:rsidR="004D34F4" w:rsidRPr="002858E8" w:rsidRDefault="00BE5EE1">
      <w:pPr>
        <w:pStyle w:val="BodyText"/>
        <w:numPr>
          <w:ilvl w:val="1"/>
          <w:numId w:val="8"/>
        </w:numPr>
        <w:rPr>
          <w:lang w:val="en-AE"/>
        </w:rPr>
      </w:pPr>
      <w:r w:rsidRPr="00BE5EE1">
        <w:rPr>
          <w:lang w:val="en-US"/>
        </w:rPr>
        <w:t>I</w:t>
      </w:r>
      <w:r w:rsidRPr="00BE5EE1">
        <w:rPr>
          <w:lang w:val="en-US"/>
        </w:rPr>
        <w:t>nherent shock/overload absorption due to belt slip.</w:t>
      </w:r>
    </w:p>
    <w:p w14:paraId="1014B541" w14:textId="0EDFAF2F" w:rsidR="00392396" w:rsidRDefault="004D34F4">
      <w:pPr>
        <w:pStyle w:val="BodyText"/>
        <w:numPr>
          <w:ilvl w:val="0"/>
          <w:numId w:val="8"/>
        </w:numPr>
        <w:rPr>
          <w:lang w:val="en-AE"/>
        </w:rPr>
      </w:pPr>
      <w:r>
        <w:rPr>
          <w:lang w:val="en-US"/>
        </w:rPr>
        <w:t>Disadvantages</w:t>
      </w:r>
      <w:r w:rsidRPr="009F109D">
        <w:rPr>
          <w:lang w:val="en-AE"/>
        </w:rPr>
        <w:t xml:space="preserve">: </w:t>
      </w:r>
    </w:p>
    <w:p w14:paraId="6268DE20" w14:textId="77777777" w:rsidR="00BE5EE1" w:rsidRPr="00BE5EE1" w:rsidRDefault="00BE5EE1">
      <w:pPr>
        <w:pStyle w:val="BodyText"/>
        <w:numPr>
          <w:ilvl w:val="1"/>
          <w:numId w:val="8"/>
        </w:numPr>
        <w:rPr>
          <w:lang w:val="en-AE"/>
        </w:rPr>
      </w:pPr>
      <w:r w:rsidRPr="00BE5EE1">
        <w:rPr>
          <w:lang w:val="en-US"/>
        </w:rPr>
        <w:t>Prone to slip and creep leading to variable velocity ratios</w:t>
      </w:r>
    </w:p>
    <w:p w14:paraId="7632E76E" w14:textId="1F770CAB" w:rsidR="00BE5EE1" w:rsidRPr="00BE5EE1" w:rsidRDefault="00BE5EE1">
      <w:pPr>
        <w:pStyle w:val="BodyText"/>
        <w:numPr>
          <w:ilvl w:val="1"/>
          <w:numId w:val="8"/>
        </w:numPr>
        <w:rPr>
          <w:lang w:val="en-AE"/>
        </w:rPr>
      </w:pPr>
      <w:r>
        <w:rPr>
          <w:lang w:val="en-US"/>
        </w:rPr>
        <w:t>L</w:t>
      </w:r>
      <w:r w:rsidRPr="00BE5EE1">
        <w:rPr>
          <w:lang w:val="en-US"/>
        </w:rPr>
        <w:t>ower efficiency compared to gear drives</w:t>
      </w:r>
    </w:p>
    <w:p w14:paraId="42106300" w14:textId="401E1568" w:rsidR="00BE5EE1" w:rsidRPr="00BE5EE1" w:rsidRDefault="00BE5EE1">
      <w:pPr>
        <w:pStyle w:val="BodyText"/>
        <w:numPr>
          <w:ilvl w:val="1"/>
          <w:numId w:val="8"/>
        </w:numPr>
        <w:rPr>
          <w:lang w:val="en-AE"/>
        </w:rPr>
      </w:pPr>
      <w:r>
        <w:rPr>
          <w:lang w:val="en-US"/>
        </w:rPr>
        <w:t>R</w:t>
      </w:r>
      <w:r w:rsidRPr="00BE5EE1">
        <w:rPr>
          <w:lang w:val="en-US"/>
        </w:rPr>
        <w:t xml:space="preserve">equires periodic </w:t>
      </w:r>
      <w:r w:rsidR="0020043E" w:rsidRPr="00BE5EE1">
        <w:rPr>
          <w:lang w:val="en-US"/>
        </w:rPr>
        <w:t>tension</w:t>
      </w:r>
      <w:r w:rsidR="0020043E">
        <w:rPr>
          <w:lang w:val="en-US"/>
        </w:rPr>
        <w:t>ing.</w:t>
      </w:r>
    </w:p>
    <w:p w14:paraId="05D629BF" w14:textId="77777777" w:rsidR="00A5422C" w:rsidRPr="004D34F4" w:rsidRDefault="00A5422C" w:rsidP="00A5422C">
      <w:pPr>
        <w:ind w:firstLine="288"/>
        <w:jc w:val="both"/>
        <w:rPr>
          <w:lang w:val="en-AE" w:eastAsia="x-none"/>
        </w:rPr>
      </w:pPr>
    </w:p>
    <w:p w14:paraId="040C2F06" w14:textId="77777777" w:rsidR="00A5422C" w:rsidRDefault="00A5422C" w:rsidP="00A5422C">
      <w:pPr>
        <w:pStyle w:val="Heading2"/>
      </w:pPr>
      <w:r>
        <w:t>Applications</w:t>
      </w:r>
    </w:p>
    <w:p w14:paraId="5E326555" w14:textId="6C74E2FB" w:rsidR="00A5422C" w:rsidRDefault="00A5422C" w:rsidP="00A5422C">
      <w:pPr>
        <w:pStyle w:val="BodyText"/>
        <w:ind w:left="288"/>
        <w:rPr>
          <w:lang w:val="en-AE"/>
        </w:rPr>
      </w:pPr>
      <w:r w:rsidRPr="0020043E">
        <w:rPr>
          <w:lang w:val="en-AE"/>
        </w:rPr>
        <w:t xml:space="preserve">Industrial Machinery </w:t>
      </w:r>
      <w:r>
        <w:rPr>
          <w:lang w:val="en-AE"/>
        </w:rPr>
        <w:t>and</w:t>
      </w:r>
      <w:r w:rsidRPr="0020043E">
        <w:rPr>
          <w:lang w:val="en-AE"/>
        </w:rPr>
        <w:t xml:space="preserve"> Machine Tools:</w:t>
      </w:r>
      <w:r>
        <w:rPr>
          <w:lang w:val="en-AE"/>
        </w:rPr>
        <w:t xml:space="preserve"> </w:t>
      </w:r>
      <w:r w:rsidRPr="0020043E">
        <w:rPr>
          <w:lang w:val="en-AE"/>
        </w:rPr>
        <w:t>Used in traditional workshop machines like lathes, drilling machines and milling machines.</w:t>
      </w:r>
    </w:p>
    <w:p w14:paraId="437D5BCC" w14:textId="5BE54503" w:rsidR="00A5422C" w:rsidRPr="00A5422C" w:rsidRDefault="00A5422C" w:rsidP="00A5422C">
      <w:pPr>
        <w:pStyle w:val="BodyText"/>
        <w:ind w:left="288"/>
        <w:rPr>
          <w:lang w:val="en-AE"/>
        </w:rPr>
      </w:pPr>
      <w:r w:rsidRPr="00A5422C">
        <w:rPr>
          <w:lang w:val="en-AE"/>
        </w:rPr>
        <w:t>Agricultural Equipment: Power transmission in tractors, threshers, and grain milling machinery.</w:t>
      </w:r>
    </w:p>
    <w:p w14:paraId="172384D0" w14:textId="709C055F" w:rsidR="00A5422C" w:rsidRPr="00A5422C" w:rsidRDefault="00A5422C" w:rsidP="00A5422C">
      <w:pPr>
        <w:pStyle w:val="BodyText"/>
        <w:ind w:left="288"/>
        <w:rPr>
          <w:lang w:val="en-AE"/>
        </w:rPr>
      </w:pPr>
      <w:r w:rsidRPr="00A5422C">
        <w:rPr>
          <w:lang w:val="en-AE"/>
        </w:rPr>
        <w:t>Automotive Systems:</w:t>
      </w:r>
      <w:r w:rsidRPr="00A5422C">
        <w:rPr>
          <w:lang w:val="en-AE"/>
        </w:rPr>
        <w:t xml:space="preserve"> </w:t>
      </w:r>
      <w:r w:rsidRPr="00A5422C">
        <w:rPr>
          <w:lang w:val="en-AE"/>
        </w:rPr>
        <w:t>Timing Belts are used in internal combustion engines to synchronize the rotation of the crankshaft and camshaft, ensuring engine valves open and close at the correct times.</w:t>
      </w:r>
    </w:p>
    <w:p w14:paraId="00F7AD62" w14:textId="53F2398E" w:rsidR="00A5422C" w:rsidRPr="00A5422C" w:rsidRDefault="00A5422C" w:rsidP="00A5422C">
      <w:pPr>
        <w:pStyle w:val="BodyText"/>
        <w:ind w:left="288"/>
        <w:rPr>
          <w:lang w:val="en-AE"/>
        </w:rPr>
      </w:pPr>
      <w:r w:rsidRPr="00A5422C">
        <w:rPr>
          <w:lang w:val="en-AE"/>
        </w:rPr>
        <w:t>Domestic and Household Appliances: Used in washing machines to drive the drum from the electric motor.</w:t>
      </w:r>
    </w:p>
    <w:p w14:paraId="64A87A9A" w14:textId="0E96DA66" w:rsidR="00A5422C" w:rsidRPr="0020043E" w:rsidRDefault="00A5422C" w:rsidP="00A5422C">
      <w:pPr>
        <w:pStyle w:val="BodyText"/>
        <w:ind w:left="288"/>
        <w:rPr>
          <w:lang w:val="en-AE"/>
        </w:rPr>
      </w:pPr>
      <w:r w:rsidRPr="00A5422C">
        <w:rPr>
          <w:lang w:val="en-AE"/>
        </w:rPr>
        <w:t>Conveyor Systems: Flat and V-belts are widely used in material handling conveyor systems to transport packages, assembly line goods,</w:t>
      </w:r>
      <w:r w:rsidRPr="0020043E">
        <w:rPr>
          <w:lang w:val="en-AE"/>
        </w:rPr>
        <w:t xml:space="preserve"> and bulk materials.</w:t>
      </w:r>
    </w:p>
    <w:p w14:paraId="1954E57F" w14:textId="77777777" w:rsidR="00A5422C" w:rsidRPr="0093113B" w:rsidRDefault="00A5422C" w:rsidP="00A5422C">
      <w:pPr>
        <w:pStyle w:val="BodyText"/>
        <w:ind w:firstLine="0"/>
      </w:pPr>
    </w:p>
    <w:p w14:paraId="68F4F5E7" w14:textId="6CF1F009" w:rsidR="00A5422C" w:rsidRPr="0093113B" w:rsidRDefault="00A5422C" w:rsidP="00A5422C">
      <w:pPr>
        <w:pStyle w:val="Heading1"/>
      </w:pPr>
      <w:r>
        <w:t>Rope</w:t>
      </w:r>
      <w:r>
        <w:t xml:space="preserve"> Drives</w:t>
      </w:r>
    </w:p>
    <w:p w14:paraId="15152B7B" w14:textId="77777777" w:rsidR="00A5422C" w:rsidRPr="003D0723" w:rsidRDefault="00A5422C" w:rsidP="00A5422C">
      <w:pPr>
        <w:pStyle w:val="BodyText"/>
        <w:rPr>
          <w:lang w:val="en-US"/>
        </w:rPr>
      </w:pPr>
      <w:r w:rsidRPr="0020043E">
        <w:rPr>
          <w:lang w:val="en-US"/>
        </w:rPr>
        <w:t>Rope drives are flexible power transmission systems like belt drives, but they utilize fiber ropes or steel wire ropes ru</w:t>
      </w:r>
      <w:r w:rsidRPr="003D0723">
        <w:rPr>
          <w:lang w:val="en-US"/>
        </w:rPr>
        <w:t>nning over grooved pulleys known as sheaves to transmit power, especially over long distances. They are classified as friction drives.</w:t>
      </w:r>
    </w:p>
    <w:p w14:paraId="66CB3FE1" w14:textId="117112A6" w:rsidR="00A5422C" w:rsidRPr="003D0723" w:rsidRDefault="00A5422C" w:rsidP="00340DD0">
      <w:pPr>
        <w:pStyle w:val="BodyText"/>
        <w:ind w:firstLine="0"/>
      </w:pPr>
    </w:p>
    <w:p w14:paraId="1E5E8F8E" w14:textId="553C03FE" w:rsidR="00A5422C" w:rsidRPr="003D0723" w:rsidRDefault="00A5422C" w:rsidP="00A5422C">
      <w:pPr>
        <w:pStyle w:val="Heading2"/>
      </w:pPr>
      <w:r w:rsidRPr="003D0723">
        <w:lastRenderedPageBreak/>
        <w:t xml:space="preserve">Types of </w:t>
      </w:r>
      <w:r w:rsidR="003D0723">
        <w:t>Rope</w:t>
      </w:r>
      <w:r w:rsidRPr="003D0723">
        <w:t xml:space="preserve"> Drive</w:t>
      </w:r>
    </w:p>
    <w:p w14:paraId="2CB5F4E2" w14:textId="60E7662A" w:rsidR="00A5422C" w:rsidRPr="003D0723" w:rsidRDefault="00340DD0" w:rsidP="00A5422C">
      <w:pPr>
        <w:pStyle w:val="BodyText"/>
        <w:rPr>
          <w:lang w:val="en-AE"/>
        </w:rPr>
      </w:pPr>
      <w:r w:rsidRPr="003D0723">
        <w:rPr>
          <w:lang w:val="en-US"/>
        </w:rPr>
        <w:t>Depending on the materials used and application requirements, rope drives are classified into</w:t>
      </w:r>
      <w:r w:rsidR="00A5422C" w:rsidRPr="003D0723">
        <w:rPr>
          <w:lang w:val="en-AE"/>
        </w:rPr>
        <w:t>:</w:t>
      </w:r>
    </w:p>
    <w:p w14:paraId="4A2B3FC4" w14:textId="77777777" w:rsidR="00340DD0" w:rsidRPr="003D0723" w:rsidRDefault="00340DD0">
      <w:pPr>
        <w:pStyle w:val="BodyText"/>
        <w:numPr>
          <w:ilvl w:val="0"/>
          <w:numId w:val="10"/>
        </w:numPr>
        <w:rPr>
          <w:lang w:val="en-US"/>
        </w:rPr>
      </w:pPr>
      <w:r w:rsidRPr="003D0723">
        <w:rPr>
          <w:lang w:val="en-US"/>
        </w:rPr>
        <w:t xml:space="preserve">Fiber Rope Drives: </w:t>
      </w:r>
    </w:p>
    <w:p w14:paraId="309025B5" w14:textId="783A1080" w:rsidR="00340DD0" w:rsidRPr="003D0723" w:rsidRDefault="00340DD0" w:rsidP="00340DD0">
      <w:pPr>
        <w:pStyle w:val="BodyText"/>
        <w:ind w:left="720" w:firstLine="0"/>
        <w:rPr>
          <w:lang w:val="en-US"/>
        </w:rPr>
      </w:pPr>
      <w:r w:rsidRPr="003D0723">
        <w:rPr>
          <w:lang w:val="en-US"/>
        </w:rPr>
        <w:tab/>
      </w:r>
      <w:r w:rsidRPr="003D0723">
        <w:rPr>
          <w:lang w:val="en-US"/>
        </w:rPr>
        <w:t xml:space="preserve">Utilizes natural fiber ropes such as manila, hemp, or cotton running over grooved pulleys. Best suited for transmitting light loads over moderate distances. </w:t>
      </w:r>
    </w:p>
    <w:p w14:paraId="6F01FD59" w14:textId="77777777" w:rsidR="00340DD0" w:rsidRPr="003D0723" w:rsidRDefault="00340DD0">
      <w:pPr>
        <w:pStyle w:val="BodyText"/>
        <w:numPr>
          <w:ilvl w:val="0"/>
          <w:numId w:val="10"/>
        </w:numPr>
        <w:rPr>
          <w:lang w:val="en-US"/>
        </w:rPr>
      </w:pPr>
      <w:r w:rsidRPr="003D0723">
        <w:rPr>
          <w:lang w:val="en-US"/>
        </w:rPr>
        <w:t xml:space="preserve">Wire Rope Drives: </w:t>
      </w:r>
    </w:p>
    <w:p w14:paraId="14B1253D" w14:textId="28B0F0EE" w:rsidR="00A5422C" w:rsidRPr="003D0723" w:rsidRDefault="00340DD0" w:rsidP="00340DD0">
      <w:pPr>
        <w:pStyle w:val="BodyText"/>
        <w:ind w:left="720" w:firstLine="0"/>
        <w:rPr>
          <w:lang w:val="en-US"/>
        </w:rPr>
      </w:pPr>
      <w:r w:rsidRPr="003D0723">
        <w:rPr>
          <w:lang w:val="en-US"/>
        </w:rPr>
        <w:tab/>
      </w:r>
      <w:r w:rsidRPr="003D0723">
        <w:rPr>
          <w:lang w:val="en-US"/>
        </w:rPr>
        <w:t>Utilizes multiple steel wire strands wound around a central core. Highly durable and designed for heavy-duty power transmission over very large distances and high-tension environments.</w:t>
      </w:r>
    </w:p>
    <w:p w14:paraId="500E6671" w14:textId="77777777" w:rsidR="00340DD0" w:rsidRPr="003D0723" w:rsidRDefault="00340DD0" w:rsidP="00340DD0">
      <w:pPr>
        <w:pStyle w:val="BodyText"/>
        <w:ind w:left="720" w:firstLine="0"/>
        <w:rPr>
          <w:lang w:val="en-US"/>
        </w:rPr>
      </w:pPr>
    </w:p>
    <w:p w14:paraId="6AEE5645" w14:textId="77777777" w:rsidR="00A5422C" w:rsidRPr="003D0723" w:rsidRDefault="00A5422C" w:rsidP="00A5422C">
      <w:pPr>
        <w:pStyle w:val="BodyText"/>
        <w:ind w:firstLine="0"/>
      </w:pPr>
      <w:r w:rsidRPr="003D0723">
        <w:rPr>
          <w:noProof/>
        </w:rPr>
        <w:drawing>
          <wp:inline distT="0" distB="0" distL="0" distR="0" wp14:anchorId="27917082" wp14:editId="61E78495">
            <wp:extent cx="3155950" cy="1647825"/>
            <wp:effectExtent l="19050" t="19050" r="25400" b="28575"/>
            <wp:docPr id="842708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08822" name="Picture 2"/>
                    <pic:cNvPicPr/>
                  </pic:nvPicPr>
                  <pic:blipFill rotWithShape="1">
                    <a:blip r:embed="rId13">
                      <a:extLst>
                        <a:ext uri="{28A0092B-C50C-407E-A947-70E740481C1C}">
                          <a14:useLocalDpi xmlns:a14="http://schemas.microsoft.com/office/drawing/2010/main" val="0"/>
                        </a:ext>
                      </a:extLst>
                    </a:blip>
                    <a:srcRect l="6981" t="21690" r="6282" b="19064"/>
                    <a:stretch>
                      <a:fillRect/>
                    </a:stretch>
                  </pic:blipFill>
                  <pic:spPr bwMode="auto">
                    <a:xfrm>
                      <a:off x="0" y="0"/>
                      <a:ext cx="3155950" cy="1647825"/>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708F59" w14:textId="08A2223C" w:rsidR="00A5422C" w:rsidRPr="003D0723" w:rsidRDefault="00A5422C" w:rsidP="00A5422C">
      <w:pPr>
        <w:pStyle w:val="tablefootnote"/>
        <w:numPr>
          <w:ilvl w:val="0"/>
          <w:numId w:val="0"/>
        </w:numPr>
        <w:ind w:left="418"/>
      </w:pPr>
      <w:r w:rsidRPr="003D0723">
        <w:rPr>
          <w:lang w:val="x-none"/>
        </w:rPr>
        <w:t>S</w:t>
      </w:r>
      <w:r w:rsidRPr="003D0723">
        <w:t xml:space="preserve">ource: </w:t>
      </w:r>
      <w:r w:rsidR="003D0723" w:rsidRPr="003D0723">
        <w:t>https://www.slideshare.net/slideshow/belt-and-rope-drives/84089374</w:t>
      </w:r>
    </w:p>
    <w:p w14:paraId="7D3833F4" w14:textId="1CB6D5F7" w:rsidR="00A5422C" w:rsidRPr="003D0723" w:rsidRDefault="00A5422C" w:rsidP="00A5422C">
      <w:pPr>
        <w:pStyle w:val="BodyText"/>
        <w:ind w:firstLine="0"/>
        <w:jc w:val="left"/>
        <w:rPr>
          <w:sz w:val="16"/>
          <w:szCs w:val="16"/>
        </w:rPr>
      </w:pPr>
      <w:r w:rsidRPr="003D0723">
        <w:rPr>
          <w:sz w:val="16"/>
          <w:szCs w:val="16"/>
        </w:rPr>
        <w:t xml:space="preserve">Img. </w:t>
      </w:r>
      <w:r w:rsidR="000A0CD6">
        <w:rPr>
          <w:sz w:val="16"/>
          <w:szCs w:val="16"/>
        </w:rPr>
        <w:t>3</w:t>
      </w:r>
      <w:r w:rsidRPr="003D0723">
        <w:rPr>
          <w:sz w:val="16"/>
          <w:szCs w:val="16"/>
        </w:rPr>
        <w:t xml:space="preserve">   Types of </w:t>
      </w:r>
      <w:r w:rsidR="003D0723">
        <w:rPr>
          <w:sz w:val="16"/>
          <w:szCs w:val="16"/>
        </w:rPr>
        <w:t>Rope</w:t>
      </w:r>
      <w:r w:rsidRPr="003D0723">
        <w:rPr>
          <w:sz w:val="16"/>
          <w:szCs w:val="16"/>
        </w:rPr>
        <w:t xml:space="preserve"> Drive</w:t>
      </w:r>
    </w:p>
    <w:p w14:paraId="702E03AF" w14:textId="77777777" w:rsidR="00A5422C" w:rsidRPr="003D0723" w:rsidRDefault="00A5422C" w:rsidP="00A5422C">
      <w:pPr>
        <w:pStyle w:val="BodyText"/>
        <w:ind w:firstLine="0"/>
        <w:rPr>
          <w:lang w:val="en-AE"/>
        </w:rPr>
      </w:pPr>
    </w:p>
    <w:p w14:paraId="30504E15" w14:textId="77777777" w:rsidR="00A5422C" w:rsidRPr="003D0723" w:rsidRDefault="00A5422C" w:rsidP="00A5422C">
      <w:pPr>
        <w:pStyle w:val="Heading2"/>
      </w:pPr>
      <w:r w:rsidRPr="003D0723">
        <w:t>Advantages and Disadvantages?</w:t>
      </w:r>
    </w:p>
    <w:p w14:paraId="13D038B3" w14:textId="77777777" w:rsidR="00A5422C" w:rsidRPr="003D0723" w:rsidRDefault="00A5422C">
      <w:pPr>
        <w:pStyle w:val="BodyText"/>
        <w:numPr>
          <w:ilvl w:val="0"/>
          <w:numId w:val="8"/>
        </w:numPr>
        <w:rPr>
          <w:lang w:val="en-AE"/>
        </w:rPr>
      </w:pPr>
      <w:r w:rsidRPr="003D0723">
        <w:rPr>
          <w:lang w:val="en-US"/>
        </w:rPr>
        <w:t>Advantages</w:t>
      </w:r>
      <w:r w:rsidRPr="003D0723">
        <w:rPr>
          <w:lang w:val="en-AE"/>
        </w:rPr>
        <w:t xml:space="preserve">: </w:t>
      </w:r>
    </w:p>
    <w:p w14:paraId="682748D1" w14:textId="77777777" w:rsidR="00340DD0" w:rsidRPr="003D0723" w:rsidRDefault="00340DD0">
      <w:pPr>
        <w:pStyle w:val="BodyText"/>
        <w:numPr>
          <w:ilvl w:val="1"/>
          <w:numId w:val="8"/>
        </w:numPr>
        <w:rPr>
          <w:lang w:val="en-AE"/>
        </w:rPr>
      </w:pPr>
      <w:r w:rsidRPr="003D0723">
        <w:rPr>
          <w:lang w:val="en-US"/>
        </w:rPr>
        <w:t>Capable of transmitting power over very large distances between shafts where standard belt drives are ineffective.</w:t>
      </w:r>
    </w:p>
    <w:p w14:paraId="7747F7C4" w14:textId="77777777" w:rsidR="00340DD0" w:rsidRPr="003D0723" w:rsidRDefault="00340DD0">
      <w:pPr>
        <w:pStyle w:val="BodyText"/>
        <w:numPr>
          <w:ilvl w:val="1"/>
          <w:numId w:val="8"/>
        </w:numPr>
        <w:rPr>
          <w:lang w:val="en-AE"/>
        </w:rPr>
      </w:pPr>
      <w:r w:rsidRPr="003D0723">
        <w:rPr>
          <w:lang w:val="en-US"/>
        </w:rPr>
        <w:t>High reliability and excellent capacity to handle heavy shock loads.</w:t>
      </w:r>
    </w:p>
    <w:p w14:paraId="2A2AD907" w14:textId="53187B2A" w:rsidR="00A5422C" w:rsidRPr="003D0723" w:rsidRDefault="00340DD0">
      <w:pPr>
        <w:pStyle w:val="BodyText"/>
        <w:numPr>
          <w:ilvl w:val="1"/>
          <w:numId w:val="8"/>
        </w:numPr>
        <w:rPr>
          <w:lang w:val="en-AE"/>
        </w:rPr>
      </w:pPr>
      <w:r w:rsidRPr="003D0723">
        <w:rPr>
          <w:lang w:val="en-US"/>
        </w:rPr>
        <w:t>Smooth and quiet operation across large spans.</w:t>
      </w:r>
    </w:p>
    <w:p w14:paraId="48D4A5A7" w14:textId="77777777" w:rsidR="00A5422C" w:rsidRPr="003D0723" w:rsidRDefault="00A5422C">
      <w:pPr>
        <w:pStyle w:val="BodyText"/>
        <w:numPr>
          <w:ilvl w:val="0"/>
          <w:numId w:val="8"/>
        </w:numPr>
        <w:rPr>
          <w:lang w:val="en-AE"/>
        </w:rPr>
      </w:pPr>
      <w:r w:rsidRPr="003D0723">
        <w:rPr>
          <w:lang w:val="en-US"/>
        </w:rPr>
        <w:t>Disadvantages</w:t>
      </w:r>
      <w:r w:rsidRPr="003D0723">
        <w:rPr>
          <w:lang w:val="en-AE"/>
        </w:rPr>
        <w:t xml:space="preserve">: </w:t>
      </w:r>
    </w:p>
    <w:p w14:paraId="2334AAC1" w14:textId="77777777" w:rsidR="00340DD0" w:rsidRPr="003D0723" w:rsidRDefault="00340DD0">
      <w:pPr>
        <w:pStyle w:val="BodyText"/>
        <w:numPr>
          <w:ilvl w:val="1"/>
          <w:numId w:val="8"/>
        </w:numPr>
        <w:rPr>
          <w:lang w:val="en-AE"/>
        </w:rPr>
      </w:pPr>
      <w:r w:rsidRPr="003D0723">
        <w:rPr>
          <w:lang w:val="en-US"/>
        </w:rPr>
        <w:t>Wire ropes are less flexible and require large-diameter sheaves to prevent bending fatigue.</w:t>
      </w:r>
    </w:p>
    <w:p w14:paraId="618874AA" w14:textId="77777777" w:rsidR="00340DD0" w:rsidRPr="003D0723" w:rsidRDefault="00340DD0">
      <w:pPr>
        <w:pStyle w:val="BodyText"/>
        <w:numPr>
          <w:ilvl w:val="1"/>
          <w:numId w:val="8"/>
        </w:numPr>
        <w:rPr>
          <w:lang w:val="en-AE"/>
        </w:rPr>
      </w:pPr>
      <w:r w:rsidRPr="003D0723">
        <w:rPr>
          <w:lang w:val="en-US"/>
        </w:rPr>
        <w:t>Higher initial installation cost and bulkier setup compared to standard belt drives</w:t>
      </w:r>
      <w:r w:rsidRPr="003D0723">
        <w:rPr>
          <w:lang w:val="en-US"/>
        </w:rPr>
        <w:t>.</w:t>
      </w:r>
    </w:p>
    <w:p w14:paraId="420C99B6" w14:textId="3607BA72" w:rsidR="00A5422C" w:rsidRPr="003D0723" w:rsidRDefault="00340DD0">
      <w:pPr>
        <w:pStyle w:val="BodyText"/>
        <w:numPr>
          <w:ilvl w:val="1"/>
          <w:numId w:val="8"/>
        </w:numPr>
        <w:rPr>
          <w:lang w:val="en-AE"/>
        </w:rPr>
      </w:pPr>
      <w:r w:rsidRPr="003D0723">
        <w:rPr>
          <w:lang w:val="en-US"/>
        </w:rPr>
        <w:t>Prone to internal and external wear, requiring regular inspection and lubrication.</w:t>
      </w:r>
    </w:p>
    <w:p w14:paraId="7871BEB2" w14:textId="77777777" w:rsidR="00A5422C" w:rsidRPr="003D0723" w:rsidRDefault="00A5422C" w:rsidP="00A5422C">
      <w:pPr>
        <w:ind w:firstLine="288"/>
        <w:jc w:val="both"/>
        <w:rPr>
          <w:lang w:val="en-AE" w:eastAsia="x-none"/>
        </w:rPr>
      </w:pPr>
    </w:p>
    <w:p w14:paraId="3EAD9BDD" w14:textId="77777777" w:rsidR="00A5422C" w:rsidRPr="003D0723" w:rsidRDefault="00A5422C" w:rsidP="00A5422C">
      <w:pPr>
        <w:pStyle w:val="Heading2"/>
      </w:pPr>
      <w:r w:rsidRPr="003D0723">
        <w:t>Applications</w:t>
      </w:r>
    </w:p>
    <w:p w14:paraId="49096452" w14:textId="77777777" w:rsidR="00340DD0" w:rsidRPr="003D0723" w:rsidRDefault="00340DD0" w:rsidP="00340DD0">
      <w:pPr>
        <w:pStyle w:val="BodyText"/>
        <w:ind w:left="288"/>
        <w:rPr>
          <w:lang w:val="en-US"/>
        </w:rPr>
      </w:pPr>
      <w:r w:rsidRPr="003D0723">
        <w:rPr>
          <w:lang w:val="en-US"/>
        </w:rPr>
        <w:t xml:space="preserve">Mining and Hoisting: Used extensively in mine hoists, elevators, and vertical lifting equipment for high-load operations. </w:t>
      </w:r>
    </w:p>
    <w:p w14:paraId="23C4FBB0" w14:textId="514E2FA7" w:rsidR="00A5422C" w:rsidRPr="003D0723" w:rsidRDefault="00340DD0" w:rsidP="00340DD0">
      <w:pPr>
        <w:pStyle w:val="BodyText"/>
        <w:ind w:left="288"/>
        <w:rPr>
          <w:lang w:val="en-AE"/>
        </w:rPr>
      </w:pPr>
      <w:r w:rsidRPr="003D0723">
        <w:rPr>
          <w:lang w:val="en-US"/>
        </w:rPr>
        <w:t>Material Handling: Overhead traveling cranes, cable cars, and long-distance aerial ropeways.</w:t>
      </w:r>
    </w:p>
    <w:p w14:paraId="56F861A8" w14:textId="61F56EC7" w:rsidR="00A5422C" w:rsidRPr="003D0723" w:rsidRDefault="00A5422C" w:rsidP="00A5422C">
      <w:pPr>
        <w:pStyle w:val="BodyText"/>
        <w:ind w:left="288"/>
        <w:rPr>
          <w:lang w:val="en-AE"/>
        </w:rPr>
      </w:pPr>
      <w:r w:rsidRPr="003D0723">
        <w:rPr>
          <w:lang w:val="en-AE"/>
        </w:rPr>
        <w:t xml:space="preserve">Domestic and Household Appliances: Used in </w:t>
      </w:r>
      <w:r w:rsidR="00340DD0" w:rsidRPr="003D0723">
        <w:rPr>
          <w:lang w:val="en-AE"/>
        </w:rPr>
        <w:t>wells to pull up water.</w:t>
      </w:r>
    </w:p>
    <w:p w14:paraId="11C75841" w14:textId="1DCAD1AE" w:rsidR="00A5422C" w:rsidRPr="003D0723" w:rsidRDefault="00A5422C" w:rsidP="00A5422C">
      <w:pPr>
        <w:pStyle w:val="BodyText"/>
        <w:ind w:left="288"/>
        <w:rPr>
          <w:lang w:val="en-AE"/>
        </w:rPr>
      </w:pPr>
    </w:p>
    <w:p w14:paraId="33DFD576" w14:textId="35D8124A" w:rsidR="00340DD0" w:rsidRPr="003D0723" w:rsidRDefault="00340DD0" w:rsidP="00340DD0">
      <w:pPr>
        <w:pStyle w:val="Heading1"/>
      </w:pPr>
      <w:r w:rsidRPr="003D0723">
        <w:t>Chain</w:t>
      </w:r>
      <w:r w:rsidRPr="003D0723">
        <w:t xml:space="preserve"> Drives</w:t>
      </w:r>
    </w:p>
    <w:p w14:paraId="4E4F860E" w14:textId="7A71F7E5" w:rsidR="00340DD0" w:rsidRPr="003D0723" w:rsidRDefault="00340DD0" w:rsidP="003D0723">
      <w:pPr>
        <w:pStyle w:val="BodyText"/>
      </w:pPr>
      <w:r w:rsidRPr="003D0723">
        <w:rPr>
          <w:lang w:val="en-US"/>
        </w:rPr>
        <w:t>Chain drives are positive (mesh) power transmission systems consisting of an endless roller chain that wraps around toothed wheels called sprockets.</w:t>
      </w:r>
      <w:r w:rsidRPr="003D0723">
        <w:rPr>
          <w:lang w:val="en-US"/>
        </w:rPr>
        <w:t xml:space="preserve"> </w:t>
      </w:r>
      <w:r w:rsidRPr="003D0723">
        <w:rPr>
          <w:lang w:val="en-US"/>
        </w:rPr>
        <w:t>Unlike friction drives, power is transmitted through positive mechanical engagement between the links of the roller chain and the protruding teeth of the sprockets. This positive engagement ensures that there is zero slip and maintains a perfectly constant velocity ratio between the driving and driven shafts.</w:t>
      </w:r>
    </w:p>
    <w:p w14:paraId="5BD6B681" w14:textId="11D24D04" w:rsidR="00340DD0" w:rsidRPr="003D0723" w:rsidRDefault="00340DD0" w:rsidP="00340DD0">
      <w:pPr>
        <w:pStyle w:val="Heading2"/>
      </w:pPr>
      <w:r w:rsidRPr="003D0723">
        <w:t xml:space="preserve">Types of </w:t>
      </w:r>
      <w:r w:rsidR="002B1D40" w:rsidRPr="003D0723">
        <w:t>Chain</w:t>
      </w:r>
      <w:r w:rsidRPr="003D0723">
        <w:t xml:space="preserve"> Drive</w:t>
      </w:r>
    </w:p>
    <w:p w14:paraId="1CD566B0" w14:textId="77777777" w:rsidR="002B1D40" w:rsidRPr="003D0723" w:rsidRDefault="002B1D40">
      <w:pPr>
        <w:pStyle w:val="BodyText"/>
        <w:numPr>
          <w:ilvl w:val="0"/>
          <w:numId w:val="11"/>
        </w:numPr>
        <w:rPr>
          <w:lang w:val="en-AE"/>
        </w:rPr>
      </w:pPr>
      <w:r w:rsidRPr="003D0723">
        <w:rPr>
          <w:lang w:val="en-AE"/>
        </w:rPr>
        <w:t>Power Transmission Chains</w:t>
      </w:r>
      <w:r w:rsidRPr="003D0723">
        <w:rPr>
          <w:lang w:val="en-AE"/>
        </w:rPr>
        <w:t>:</w:t>
      </w:r>
    </w:p>
    <w:p w14:paraId="0AECD89B" w14:textId="67ABEA2F" w:rsidR="002B1D40" w:rsidRPr="003D0723" w:rsidRDefault="002B1D40" w:rsidP="002B1D40">
      <w:pPr>
        <w:pStyle w:val="BodyText"/>
        <w:ind w:left="720" w:firstLine="0"/>
        <w:rPr>
          <w:lang w:val="en-AE"/>
        </w:rPr>
      </w:pPr>
      <w:r w:rsidRPr="003D0723">
        <w:rPr>
          <w:lang w:val="en-AE"/>
        </w:rPr>
        <w:tab/>
      </w:r>
      <w:r w:rsidRPr="003D0723">
        <w:rPr>
          <w:lang w:val="en-AE"/>
        </w:rPr>
        <w:t>These chains are designed specifically to transmit rotational power and motion between rotating shafts with high efficiency and a constant velocity ratio.</w:t>
      </w:r>
    </w:p>
    <w:p w14:paraId="24C5B9D8" w14:textId="77777777" w:rsidR="003D0723" w:rsidRPr="003D0723" w:rsidRDefault="002B1D40">
      <w:pPr>
        <w:pStyle w:val="BodyText"/>
        <w:numPr>
          <w:ilvl w:val="1"/>
          <w:numId w:val="11"/>
        </w:numPr>
        <w:rPr>
          <w:lang w:val="en-AE"/>
        </w:rPr>
      </w:pPr>
      <w:r w:rsidRPr="003D0723">
        <w:rPr>
          <w:lang w:val="en-AE"/>
        </w:rPr>
        <w:t>Block Chain:</w:t>
      </w:r>
    </w:p>
    <w:p w14:paraId="544546E0" w14:textId="50774AB1" w:rsidR="002B1D40" w:rsidRPr="003D0723" w:rsidRDefault="003D0723" w:rsidP="003D0723">
      <w:pPr>
        <w:pStyle w:val="BodyText"/>
        <w:ind w:left="1440" w:firstLine="0"/>
        <w:rPr>
          <w:lang w:val="en-AE"/>
        </w:rPr>
      </w:pPr>
      <w:r w:rsidRPr="003D0723">
        <w:rPr>
          <w:lang w:val="en-AE"/>
        </w:rPr>
        <w:tab/>
      </w:r>
      <w:r w:rsidR="002B1D40" w:rsidRPr="003D0723">
        <w:rPr>
          <w:lang w:val="en-AE"/>
        </w:rPr>
        <w:t>Consists of solid blocks or shaped metal pieces connected by side plates and pins, where the blocks directly mesh with the sprocket teeth</w:t>
      </w:r>
      <w:r w:rsidR="002B1D40" w:rsidRPr="003D0723">
        <w:rPr>
          <w:lang w:val="en-AE"/>
        </w:rPr>
        <w:t xml:space="preserve">. </w:t>
      </w:r>
      <w:r w:rsidR="002B1D40" w:rsidRPr="003D0723">
        <w:rPr>
          <w:lang w:val="en-AE"/>
        </w:rPr>
        <w:t>Simple in construction and economical. However, because the sliding friction against the sprocket teeth is high, they are limited to low speeds and light loads</w:t>
      </w:r>
      <w:r w:rsidR="002B1D40" w:rsidRPr="003D0723">
        <w:rPr>
          <w:lang w:val="en-AE"/>
        </w:rPr>
        <w:t>.</w:t>
      </w:r>
    </w:p>
    <w:p w14:paraId="3AA16425" w14:textId="3DA35D54" w:rsidR="003D0723" w:rsidRPr="003D0723" w:rsidRDefault="002B1D40">
      <w:pPr>
        <w:pStyle w:val="BodyText"/>
        <w:numPr>
          <w:ilvl w:val="1"/>
          <w:numId w:val="11"/>
        </w:numPr>
        <w:rPr>
          <w:lang w:val="en-AE"/>
        </w:rPr>
      </w:pPr>
      <w:r w:rsidRPr="003D0723">
        <w:rPr>
          <w:lang w:val="en-AE"/>
        </w:rPr>
        <w:t>Roller Chai</w:t>
      </w:r>
      <w:r w:rsidR="003D0723" w:rsidRPr="003D0723">
        <w:rPr>
          <w:lang w:val="en-AE"/>
        </w:rPr>
        <w:t>n</w:t>
      </w:r>
      <w:r w:rsidRPr="003D0723">
        <w:rPr>
          <w:lang w:val="en-AE"/>
        </w:rPr>
        <w:t>:</w:t>
      </w:r>
      <w:r w:rsidRPr="003D0723">
        <w:rPr>
          <w:lang w:val="en-AE"/>
        </w:rPr>
        <w:t xml:space="preserve"> </w:t>
      </w:r>
    </w:p>
    <w:p w14:paraId="79B2937A" w14:textId="7A239EDC" w:rsidR="002B1D40" w:rsidRPr="003D0723" w:rsidRDefault="003D0723" w:rsidP="003D0723">
      <w:pPr>
        <w:pStyle w:val="BodyText"/>
        <w:ind w:left="1440" w:firstLine="0"/>
        <w:rPr>
          <w:lang w:val="en-AE"/>
        </w:rPr>
      </w:pPr>
      <w:r w:rsidRPr="003D0723">
        <w:rPr>
          <w:lang w:val="en-AE"/>
        </w:rPr>
        <w:tab/>
      </w:r>
      <w:r w:rsidR="002B1D40" w:rsidRPr="003D0723">
        <w:rPr>
          <w:lang w:val="en-AE"/>
        </w:rPr>
        <w:t>C</w:t>
      </w:r>
      <w:r w:rsidR="002B1D40" w:rsidRPr="003D0723">
        <w:rPr>
          <w:lang w:val="en-AE"/>
        </w:rPr>
        <w:t>omprises alternating inner and outer link plates, pins, bushes, and free-spinning cylindrical rollers. The rollers reduce friction by rolling into the sprocket tooth spaces rather than slidin</w:t>
      </w:r>
      <w:r w:rsidR="002B1D40" w:rsidRPr="003D0723">
        <w:rPr>
          <w:lang w:val="en-AE"/>
        </w:rPr>
        <w:t xml:space="preserve">g. </w:t>
      </w:r>
      <w:r w:rsidR="002B1D40" w:rsidRPr="003D0723">
        <w:rPr>
          <w:lang w:val="en-AE"/>
        </w:rPr>
        <w:t>Highly efficient</w:t>
      </w:r>
      <w:r w:rsidRPr="003D0723">
        <w:rPr>
          <w:lang w:val="en-AE"/>
        </w:rPr>
        <w:t>,</w:t>
      </w:r>
      <w:r w:rsidR="002B1D40" w:rsidRPr="003D0723">
        <w:rPr>
          <w:lang w:val="en-AE"/>
        </w:rPr>
        <w:t xml:space="preserve"> durable, and capable of handling high speeds and </w:t>
      </w:r>
      <w:r w:rsidRPr="003D0723">
        <w:rPr>
          <w:lang w:val="en-AE"/>
        </w:rPr>
        <w:t>high-power</w:t>
      </w:r>
      <w:r w:rsidR="002B1D40" w:rsidRPr="003D0723">
        <w:rPr>
          <w:lang w:val="en-AE"/>
        </w:rPr>
        <w:t xml:space="preserve"> transmission. They are the most widely used industrial chain drive.</w:t>
      </w:r>
    </w:p>
    <w:p w14:paraId="07F2C039" w14:textId="77777777" w:rsidR="003D0723" w:rsidRPr="003D0723" w:rsidRDefault="003D0723">
      <w:pPr>
        <w:pStyle w:val="BodyText"/>
        <w:numPr>
          <w:ilvl w:val="1"/>
          <w:numId w:val="11"/>
        </w:numPr>
        <w:rPr>
          <w:lang w:val="en-AE"/>
        </w:rPr>
      </w:pPr>
      <w:r w:rsidRPr="003D0723">
        <w:rPr>
          <w:lang w:val="en-AE"/>
        </w:rPr>
        <w:t>Bushed Chain:</w:t>
      </w:r>
    </w:p>
    <w:p w14:paraId="06C4FEB6" w14:textId="5E7742B9" w:rsidR="003D0723" w:rsidRPr="003D0723" w:rsidRDefault="003D0723" w:rsidP="003D0723">
      <w:pPr>
        <w:pStyle w:val="BodyText"/>
        <w:ind w:left="1440" w:firstLine="0"/>
        <w:rPr>
          <w:lang w:val="en-AE"/>
        </w:rPr>
      </w:pPr>
      <w:r w:rsidRPr="003D0723">
        <w:rPr>
          <w:lang w:val="en-AE"/>
        </w:rPr>
        <w:tab/>
      </w:r>
      <w:r w:rsidRPr="003D0723">
        <w:rPr>
          <w:lang w:val="en-AE"/>
        </w:rPr>
        <w:t>Like</w:t>
      </w:r>
      <w:r w:rsidRPr="003D0723">
        <w:rPr>
          <w:lang w:val="en-AE"/>
        </w:rPr>
        <w:t xml:space="preserve"> a roller chain, but it lacks the independent rotating outer roller around the bush. The sprocket teeth engage directly with the cylindrical bush. Simpler and cheaper to manufacture than roller chains. They experience slightly more wear on the sprocket teeth due to sliding friction rather than rolling friction.</w:t>
      </w:r>
    </w:p>
    <w:p w14:paraId="7490883F" w14:textId="77777777" w:rsidR="003D0723" w:rsidRPr="003D0723" w:rsidRDefault="002B1D40">
      <w:pPr>
        <w:pStyle w:val="BodyText"/>
        <w:numPr>
          <w:ilvl w:val="1"/>
          <w:numId w:val="11"/>
        </w:numPr>
        <w:rPr>
          <w:lang w:val="en-AE"/>
        </w:rPr>
      </w:pPr>
      <w:r w:rsidRPr="003D0723">
        <w:rPr>
          <w:lang w:val="en-AE"/>
        </w:rPr>
        <w:t xml:space="preserve">Silent Chain (Inverted Tooth Chain): </w:t>
      </w:r>
    </w:p>
    <w:p w14:paraId="185859F2" w14:textId="67C7CFF2" w:rsidR="002B1D40" w:rsidRPr="003D0723" w:rsidRDefault="003D0723" w:rsidP="003D0723">
      <w:pPr>
        <w:pStyle w:val="BodyText"/>
        <w:ind w:left="1440" w:firstLine="0"/>
        <w:rPr>
          <w:lang w:val="en-AE"/>
        </w:rPr>
      </w:pPr>
      <w:r w:rsidRPr="003D0723">
        <w:rPr>
          <w:lang w:val="en-AE"/>
        </w:rPr>
        <w:tab/>
      </w:r>
      <w:r w:rsidR="002B1D40" w:rsidRPr="003D0723">
        <w:rPr>
          <w:lang w:val="en-AE"/>
        </w:rPr>
        <w:t>Built from a stack of flat link plates shaped with inverted teeth. The teeth are designed to engage with the sprocket like a gear rather than wrapping around pins.</w:t>
      </w:r>
      <w:r w:rsidR="002B1D40" w:rsidRPr="003D0723">
        <w:rPr>
          <w:lang w:val="en-AE"/>
        </w:rPr>
        <w:t xml:space="preserve"> </w:t>
      </w:r>
      <w:r w:rsidR="002B1D40" w:rsidRPr="003D0723">
        <w:rPr>
          <w:lang w:val="en-AE"/>
        </w:rPr>
        <w:t>Operates with significantly less noise, vibration, and chordal action than roller chains, even at high rotational speeds. They distribute load across multiple teeth.</w:t>
      </w:r>
    </w:p>
    <w:p w14:paraId="107F6472" w14:textId="6B113812" w:rsidR="002B1D40" w:rsidRPr="003D0723" w:rsidRDefault="002B1D40" w:rsidP="002B1D40">
      <w:pPr>
        <w:pStyle w:val="BodyText"/>
        <w:ind w:left="1800" w:firstLine="0"/>
        <w:rPr>
          <w:lang w:val="en-AE"/>
        </w:rPr>
      </w:pPr>
    </w:p>
    <w:p w14:paraId="07C586CC" w14:textId="77777777" w:rsidR="002B1D40" w:rsidRPr="003D0723" w:rsidRDefault="002B1D40">
      <w:pPr>
        <w:pStyle w:val="BodyText"/>
        <w:numPr>
          <w:ilvl w:val="0"/>
          <w:numId w:val="11"/>
        </w:numPr>
        <w:rPr>
          <w:lang w:val="en-AE"/>
        </w:rPr>
      </w:pPr>
      <w:r w:rsidRPr="003D0723">
        <w:rPr>
          <w:lang w:val="en-AE"/>
        </w:rPr>
        <w:lastRenderedPageBreak/>
        <w:t>Conveyor Chains</w:t>
      </w:r>
    </w:p>
    <w:p w14:paraId="68EB4AA7" w14:textId="77777777" w:rsidR="002B1D40" w:rsidRPr="003D0723" w:rsidRDefault="002B1D40" w:rsidP="002B1D40">
      <w:pPr>
        <w:pStyle w:val="BodyText"/>
        <w:ind w:left="720" w:firstLine="0"/>
        <w:rPr>
          <w:lang w:val="en-AE"/>
        </w:rPr>
      </w:pPr>
      <w:r w:rsidRPr="003D0723">
        <w:rPr>
          <w:lang w:val="en-AE"/>
        </w:rPr>
        <w:tab/>
      </w:r>
      <w:r w:rsidRPr="003D0723">
        <w:rPr>
          <w:lang w:val="en-AE"/>
        </w:rPr>
        <w:t>Conveyor chains are built specifically for material handling, designed to pull, drag, or carry materials along a designated path rather than transmitting high-speed rotational power between shafts.</w:t>
      </w:r>
    </w:p>
    <w:p w14:paraId="71BDF34C" w14:textId="77777777" w:rsidR="003D0723" w:rsidRPr="003D0723" w:rsidRDefault="002B1D40">
      <w:pPr>
        <w:pStyle w:val="BodyText"/>
        <w:numPr>
          <w:ilvl w:val="1"/>
          <w:numId w:val="11"/>
        </w:numPr>
        <w:rPr>
          <w:lang w:val="en-AE"/>
        </w:rPr>
      </w:pPr>
      <w:r w:rsidRPr="003D0723">
        <w:rPr>
          <w:lang w:val="en-AE"/>
        </w:rPr>
        <w:t>Detachable (Hook) Chain:</w:t>
      </w:r>
      <w:r w:rsidRPr="003D0723">
        <w:rPr>
          <w:lang w:val="en-AE"/>
        </w:rPr>
        <w:t xml:space="preserve"> </w:t>
      </w:r>
    </w:p>
    <w:p w14:paraId="1D9B3563" w14:textId="1F2B8C9E" w:rsidR="002B1D40" w:rsidRPr="003D0723" w:rsidRDefault="003D0723" w:rsidP="003D0723">
      <w:pPr>
        <w:pStyle w:val="BodyText"/>
        <w:ind w:left="1440" w:firstLine="0"/>
        <w:rPr>
          <w:lang w:val="en-AE"/>
        </w:rPr>
      </w:pPr>
      <w:r w:rsidRPr="003D0723">
        <w:rPr>
          <w:lang w:val="en-AE"/>
        </w:rPr>
        <w:tab/>
      </w:r>
      <w:r w:rsidR="002B1D40" w:rsidRPr="003D0723">
        <w:rPr>
          <w:lang w:val="en-AE"/>
        </w:rPr>
        <w:t>Made of individual cast or stamped metal links that feature an open hook design, allowing links to be easily connected or disconnected without specialized tools. Inexpensive and flexible, though limited to low speeds and light-to-moderate loads in clean environments.</w:t>
      </w:r>
    </w:p>
    <w:p w14:paraId="017DFC8A" w14:textId="77777777" w:rsidR="003D0723" w:rsidRPr="003D0723" w:rsidRDefault="002B1D40">
      <w:pPr>
        <w:pStyle w:val="BodyText"/>
        <w:numPr>
          <w:ilvl w:val="1"/>
          <w:numId w:val="11"/>
        </w:numPr>
        <w:rPr>
          <w:lang w:val="en-AE"/>
        </w:rPr>
      </w:pPr>
      <w:r w:rsidRPr="003D0723">
        <w:rPr>
          <w:lang w:val="en-AE"/>
        </w:rPr>
        <w:t xml:space="preserve">Pintle Chain: </w:t>
      </w:r>
    </w:p>
    <w:p w14:paraId="5DF5141D" w14:textId="594DDC26" w:rsidR="002B1D40" w:rsidRPr="003D0723" w:rsidRDefault="003D0723" w:rsidP="003D0723">
      <w:pPr>
        <w:pStyle w:val="BodyText"/>
        <w:ind w:left="1440" w:firstLine="0"/>
        <w:rPr>
          <w:lang w:val="en-AE"/>
        </w:rPr>
      </w:pPr>
      <w:r w:rsidRPr="003D0723">
        <w:rPr>
          <w:lang w:val="en-AE"/>
        </w:rPr>
        <w:tab/>
      </w:r>
      <w:r w:rsidR="002B1D40" w:rsidRPr="003D0723">
        <w:rPr>
          <w:lang w:val="en-AE"/>
        </w:rPr>
        <w:t>A more rugged version of the detachable chain where the links feature closed barrels connected by steel pins secured with cotter pins.</w:t>
      </w:r>
      <w:r w:rsidR="002B1D40" w:rsidRPr="003D0723">
        <w:rPr>
          <w:lang w:val="en-AE"/>
        </w:rPr>
        <w:t xml:space="preserve"> </w:t>
      </w:r>
      <w:r w:rsidR="002B1D40" w:rsidRPr="003D0723">
        <w:rPr>
          <w:lang w:val="en-AE"/>
        </w:rPr>
        <w:t>Highly resistant to dirt, grit, and wear, making them ideal for harsh, abrasive environments.</w:t>
      </w:r>
    </w:p>
    <w:p w14:paraId="01D20ECD" w14:textId="77777777" w:rsidR="003D0723" w:rsidRPr="003D0723" w:rsidRDefault="002B1D40">
      <w:pPr>
        <w:pStyle w:val="BodyText"/>
        <w:numPr>
          <w:ilvl w:val="1"/>
          <w:numId w:val="13"/>
        </w:numPr>
        <w:rPr>
          <w:lang w:val="en-AE"/>
        </w:rPr>
      </w:pPr>
      <w:r w:rsidRPr="003D0723">
        <w:rPr>
          <w:lang w:val="en-AE"/>
        </w:rPr>
        <w:t xml:space="preserve">Flat-Top Chain (Hinged Chain): </w:t>
      </w:r>
    </w:p>
    <w:p w14:paraId="751F8ADC" w14:textId="728E8A43" w:rsidR="002B1D40" w:rsidRPr="003D0723" w:rsidRDefault="003D0723" w:rsidP="003D0723">
      <w:pPr>
        <w:pStyle w:val="BodyText"/>
        <w:ind w:left="1440" w:firstLine="0"/>
        <w:rPr>
          <w:lang w:val="en-AE"/>
        </w:rPr>
      </w:pPr>
      <w:r w:rsidRPr="003D0723">
        <w:rPr>
          <w:lang w:val="en-AE"/>
        </w:rPr>
        <w:tab/>
      </w:r>
      <w:r w:rsidR="002B1D40" w:rsidRPr="003D0723">
        <w:rPr>
          <w:lang w:val="en-AE"/>
        </w:rPr>
        <w:t>Features wide, flat upper plates that interlock like hinges, forming a continuous, smooth flat surface or table as the chain moves over tracks.</w:t>
      </w:r>
      <w:r w:rsidR="002B1D40" w:rsidRPr="003D0723">
        <w:rPr>
          <w:lang w:val="en-AE"/>
        </w:rPr>
        <w:t xml:space="preserve"> </w:t>
      </w:r>
      <w:r w:rsidR="002B1D40" w:rsidRPr="003D0723">
        <w:rPr>
          <w:lang w:val="en-AE"/>
        </w:rPr>
        <w:t>Designed so that items can slide smoothly on top of the chain without needing pallets or containers.</w:t>
      </w:r>
    </w:p>
    <w:p w14:paraId="5181CF77" w14:textId="77777777" w:rsidR="003D0723" w:rsidRPr="003D0723" w:rsidRDefault="002B1D40">
      <w:pPr>
        <w:pStyle w:val="BodyText"/>
        <w:numPr>
          <w:ilvl w:val="1"/>
          <w:numId w:val="13"/>
        </w:numPr>
        <w:rPr>
          <w:lang w:val="en-AE"/>
        </w:rPr>
      </w:pPr>
      <w:r w:rsidRPr="003D0723">
        <w:rPr>
          <w:lang w:val="en-AE"/>
        </w:rPr>
        <w:t>Bushed Roller Conveyor Chain:</w:t>
      </w:r>
      <w:r w:rsidR="003D0723" w:rsidRPr="003D0723">
        <w:rPr>
          <w:lang w:val="en-AE"/>
        </w:rPr>
        <w:t xml:space="preserve"> </w:t>
      </w:r>
    </w:p>
    <w:p w14:paraId="1AD5EEB2" w14:textId="7C00F566" w:rsidR="002B1D40" w:rsidRPr="003D0723" w:rsidRDefault="003D0723" w:rsidP="003D0723">
      <w:pPr>
        <w:pStyle w:val="BodyText"/>
        <w:ind w:left="1440" w:firstLine="0"/>
        <w:rPr>
          <w:lang w:val="en-AE"/>
        </w:rPr>
      </w:pPr>
      <w:r w:rsidRPr="003D0723">
        <w:rPr>
          <w:lang w:val="en-AE"/>
        </w:rPr>
        <w:tab/>
      </w:r>
      <w:r w:rsidR="002B1D40" w:rsidRPr="003D0723">
        <w:rPr>
          <w:lang w:val="en-AE"/>
        </w:rPr>
        <w:t>Heavy-duty roller chains equipped with oversized rollers that project past the link plates, allowing the chain to roll along fixed metal tracks or guides.</w:t>
      </w:r>
      <w:r w:rsidR="002B1D40" w:rsidRPr="003D0723">
        <w:rPr>
          <w:lang w:val="en-AE"/>
        </w:rPr>
        <w:t xml:space="preserve"> </w:t>
      </w:r>
      <w:r w:rsidR="002B1D40" w:rsidRPr="003D0723">
        <w:rPr>
          <w:lang w:val="en-AE"/>
        </w:rPr>
        <w:t>Reduces friction over long conveyor spans and supports very heavy bulk loads.</w:t>
      </w:r>
    </w:p>
    <w:p w14:paraId="2CCFDD57" w14:textId="77777777" w:rsidR="002B1D40" w:rsidRPr="003D0723" w:rsidRDefault="002B1D40">
      <w:pPr>
        <w:pStyle w:val="BodyText"/>
        <w:numPr>
          <w:ilvl w:val="0"/>
          <w:numId w:val="13"/>
        </w:numPr>
        <w:rPr>
          <w:lang w:val="en-AE"/>
        </w:rPr>
      </w:pPr>
      <w:r w:rsidRPr="003D0723">
        <w:rPr>
          <w:lang w:val="en-AE"/>
        </w:rPr>
        <w:t>Hoisting and Pulling Chains</w:t>
      </w:r>
    </w:p>
    <w:p w14:paraId="6C1C1DE1" w14:textId="3D6B15E4" w:rsidR="002B1D40" w:rsidRPr="003D0723" w:rsidRDefault="002B1D40" w:rsidP="002B1D40">
      <w:pPr>
        <w:pStyle w:val="BodyText"/>
        <w:ind w:left="720" w:firstLine="0"/>
        <w:rPr>
          <w:lang w:val="en-AE"/>
        </w:rPr>
      </w:pPr>
      <w:r w:rsidRPr="003D0723">
        <w:rPr>
          <w:lang w:val="en-AE"/>
        </w:rPr>
        <w:tab/>
      </w:r>
      <w:r w:rsidRPr="003D0723">
        <w:rPr>
          <w:lang w:val="en-AE"/>
        </w:rPr>
        <w:t>These chains are designed exclusively for high-tension vertical lifting, counterweight balancing, or pulling heavy static loads rather than continuous circular power transmission.</w:t>
      </w:r>
    </w:p>
    <w:p w14:paraId="58200843" w14:textId="77777777" w:rsidR="003D0723" w:rsidRPr="003D0723" w:rsidRDefault="002B1D40">
      <w:pPr>
        <w:pStyle w:val="BodyText"/>
        <w:numPr>
          <w:ilvl w:val="1"/>
          <w:numId w:val="13"/>
        </w:numPr>
        <w:rPr>
          <w:lang w:val="en-AE"/>
        </w:rPr>
      </w:pPr>
      <w:r w:rsidRPr="003D0723">
        <w:rPr>
          <w:lang w:val="en-AE"/>
        </w:rPr>
        <w:t>Leaf Chain:</w:t>
      </w:r>
      <w:r w:rsidRPr="003D0723">
        <w:rPr>
          <w:lang w:val="en-AE"/>
        </w:rPr>
        <w:t xml:space="preserve"> </w:t>
      </w:r>
      <w:r w:rsidR="003D0723" w:rsidRPr="003D0723">
        <w:rPr>
          <w:lang w:val="en-AE"/>
        </w:rPr>
        <w:t xml:space="preserve"> </w:t>
      </w:r>
    </w:p>
    <w:p w14:paraId="2D35C776" w14:textId="5FE9E667" w:rsidR="002B1D40" w:rsidRPr="003D0723" w:rsidRDefault="003D0723" w:rsidP="003D0723">
      <w:pPr>
        <w:pStyle w:val="BodyText"/>
        <w:ind w:left="1440" w:firstLine="0"/>
        <w:rPr>
          <w:lang w:val="en-AE"/>
        </w:rPr>
      </w:pPr>
      <w:r w:rsidRPr="003D0723">
        <w:rPr>
          <w:lang w:val="en-AE"/>
        </w:rPr>
        <w:tab/>
      </w:r>
      <w:r w:rsidR="002B1D40" w:rsidRPr="003D0723">
        <w:rPr>
          <w:lang w:val="en-AE"/>
        </w:rPr>
        <w:t>Consists solely of parallel link plates held together by cylindrical hinge pins, with no bushes or rollers. Designed strictly for high tensile stress under reciprocating or lifting motions. They cannot wrap around sprockets in continuous loops and are operated using smooth sheaves or anchor pins.</w:t>
      </w:r>
    </w:p>
    <w:p w14:paraId="1882F9CF" w14:textId="77777777" w:rsidR="003D0723" w:rsidRPr="003D0723" w:rsidRDefault="002B1D40">
      <w:pPr>
        <w:pStyle w:val="BodyText"/>
        <w:numPr>
          <w:ilvl w:val="1"/>
          <w:numId w:val="13"/>
        </w:numPr>
        <w:rPr>
          <w:lang w:val="en-AE"/>
        </w:rPr>
      </w:pPr>
      <w:r w:rsidRPr="003D0723">
        <w:rPr>
          <w:lang w:val="en-AE"/>
        </w:rPr>
        <w:t>Welded Steel / Engineering Steel Chain:</w:t>
      </w:r>
      <w:r w:rsidR="003D0723" w:rsidRPr="003D0723">
        <w:rPr>
          <w:lang w:val="en-AE"/>
        </w:rPr>
        <w:t xml:space="preserve"> </w:t>
      </w:r>
    </w:p>
    <w:p w14:paraId="4039D06C" w14:textId="38059828" w:rsidR="002B1D40" w:rsidRPr="003D0723" w:rsidRDefault="003D0723" w:rsidP="003D0723">
      <w:pPr>
        <w:pStyle w:val="BodyText"/>
        <w:ind w:left="1440" w:firstLine="0"/>
        <w:rPr>
          <w:lang w:val="en-AE"/>
        </w:rPr>
      </w:pPr>
      <w:r w:rsidRPr="003D0723">
        <w:rPr>
          <w:lang w:val="en-AE"/>
        </w:rPr>
        <w:tab/>
      </w:r>
      <w:r w:rsidR="002B1D40" w:rsidRPr="003D0723">
        <w:rPr>
          <w:lang w:val="en-AE"/>
        </w:rPr>
        <w:t xml:space="preserve">Fabricated from heavy-gauge steel plates and bars welded together into robust, high-strength links. Built to withstand severe shock loads, extreme tension, and </w:t>
      </w:r>
      <w:r w:rsidRPr="003D0723">
        <w:rPr>
          <w:lang w:val="en-AE"/>
        </w:rPr>
        <w:t>gruelling</w:t>
      </w:r>
      <w:r w:rsidR="002B1D40" w:rsidRPr="003D0723">
        <w:rPr>
          <w:lang w:val="en-AE"/>
        </w:rPr>
        <w:t xml:space="preserve"> outdoor industrial environments.</w:t>
      </w:r>
    </w:p>
    <w:p w14:paraId="43415804" w14:textId="4385D3D6" w:rsidR="00340DD0" w:rsidRDefault="00340DD0" w:rsidP="003D0723">
      <w:pPr>
        <w:pStyle w:val="BodyText"/>
        <w:ind w:firstLine="0"/>
        <w:rPr>
          <w:lang w:val="en-AE"/>
        </w:rPr>
      </w:pPr>
    </w:p>
    <w:p w14:paraId="3CDA7256" w14:textId="77777777" w:rsidR="00340DD0" w:rsidRDefault="00340DD0" w:rsidP="00340DD0">
      <w:pPr>
        <w:pStyle w:val="BodyText"/>
        <w:ind w:firstLine="0"/>
      </w:pPr>
      <w:r>
        <w:rPr>
          <w:noProof/>
        </w:rPr>
        <w:drawing>
          <wp:inline distT="0" distB="0" distL="0" distR="0" wp14:anchorId="6CC8B54A" wp14:editId="1258C492">
            <wp:extent cx="3155950" cy="1647825"/>
            <wp:effectExtent l="19050" t="19050" r="25400" b="28575"/>
            <wp:docPr id="1698124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24462" name="Picture 2"/>
                    <pic:cNvPicPr/>
                  </pic:nvPicPr>
                  <pic:blipFill>
                    <a:blip r:embed="rId14" cstate="print">
                      <a:extLst>
                        <a:ext uri="{28A0092B-C50C-407E-A947-70E740481C1C}">
                          <a14:useLocalDpi xmlns:a14="http://schemas.microsoft.com/office/drawing/2010/main" val="0"/>
                        </a:ext>
                      </a:extLst>
                    </a:blip>
                    <a:srcRect t="449" b="449"/>
                    <a:stretch>
                      <a:fillRect/>
                    </a:stretch>
                  </pic:blipFill>
                  <pic:spPr bwMode="auto">
                    <a:xfrm>
                      <a:off x="0" y="0"/>
                      <a:ext cx="3155950" cy="1647825"/>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6121C3" w14:textId="665C73C1" w:rsidR="00340DD0" w:rsidRPr="0093113B" w:rsidRDefault="00340DD0" w:rsidP="00340DD0">
      <w:pPr>
        <w:pStyle w:val="tablefootnote"/>
        <w:numPr>
          <w:ilvl w:val="0"/>
          <w:numId w:val="0"/>
        </w:numPr>
        <w:ind w:left="418"/>
      </w:pPr>
      <w:r w:rsidRPr="0038729D">
        <w:rPr>
          <w:lang w:val="x-none"/>
        </w:rPr>
        <w:t>S</w:t>
      </w:r>
      <w:r>
        <w:t>ource:</w:t>
      </w:r>
      <w:r w:rsidRPr="00D47F41">
        <w:t xml:space="preserve"> </w:t>
      </w:r>
      <w:r w:rsidR="003D0723" w:rsidRPr="003D0723">
        <w:t>https://engineeringlearn.com/</w:t>
      </w:r>
    </w:p>
    <w:p w14:paraId="60590B7B" w14:textId="5121E3A5" w:rsidR="00340DD0" w:rsidRDefault="00340DD0" w:rsidP="00340DD0">
      <w:pPr>
        <w:pStyle w:val="BodyText"/>
        <w:ind w:firstLine="0"/>
        <w:jc w:val="left"/>
        <w:rPr>
          <w:sz w:val="16"/>
          <w:szCs w:val="16"/>
        </w:rPr>
      </w:pPr>
      <w:r w:rsidRPr="0093113B">
        <w:rPr>
          <w:sz w:val="16"/>
          <w:szCs w:val="16"/>
        </w:rPr>
        <w:t xml:space="preserve">Img. </w:t>
      </w:r>
      <w:r w:rsidR="000A0CD6">
        <w:rPr>
          <w:sz w:val="16"/>
          <w:szCs w:val="16"/>
        </w:rPr>
        <w:t>4</w:t>
      </w:r>
      <w:r w:rsidRPr="0093113B">
        <w:rPr>
          <w:sz w:val="16"/>
          <w:szCs w:val="16"/>
        </w:rPr>
        <w:t xml:space="preserve">   </w:t>
      </w:r>
      <w:r>
        <w:rPr>
          <w:sz w:val="16"/>
          <w:szCs w:val="16"/>
        </w:rPr>
        <w:t xml:space="preserve">Types of </w:t>
      </w:r>
      <w:r w:rsidR="003D0723">
        <w:rPr>
          <w:sz w:val="16"/>
          <w:szCs w:val="16"/>
        </w:rPr>
        <w:t>Chain</w:t>
      </w:r>
      <w:r>
        <w:rPr>
          <w:sz w:val="16"/>
          <w:szCs w:val="16"/>
        </w:rPr>
        <w:t xml:space="preserve"> Drive</w:t>
      </w:r>
    </w:p>
    <w:p w14:paraId="531A5F20" w14:textId="77777777" w:rsidR="00340DD0" w:rsidRPr="004D34F4" w:rsidRDefault="00340DD0" w:rsidP="00340DD0">
      <w:pPr>
        <w:pStyle w:val="BodyText"/>
        <w:ind w:firstLine="0"/>
        <w:rPr>
          <w:lang w:val="en-AE"/>
        </w:rPr>
      </w:pPr>
    </w:p>
    <w:p w14:paraId="35C0289D" w14:textId="77777777" w:rsidR="00340DD0" w:rsidRPr="004D34F4" w:rsidRDefault="00340DD0" w:rsidP="00340DD0">
      <w:pPr>
        <w:pStyle w:val="Heading2"/>
      </w:pPr>
      <w:r>
        <w:t>Advantages and Disadvantages?</w:t>
      </w:r>
    </w:p>
    <w:p w14:paraId="27E2EEA5" w14:textId="77777777" w:rsidR="00340DD0" w:rsidRDefault="00340DD0">
      <w:pPr>
        <w:pStyle w:val="BodyText"/>
        <w:numPr>
          <w:ilvl w:val="0"/>
          <w:numId w:val="8"/>
        </w:numPr>
        <w:rPr>
          <w:lang w:val="en-AE"/>
        </w:rPr>
      </w:pPr>
      <w:r>
        <w:rPr>
          <w:lang w:val="en-US"/>
        </w:rPr>
        <w:t>Advantages</w:t>
      </w:r>
      <w:r w:rsidRPr="009F109D">
        <w:rPr>
          <w:lang w:val="en-AE"/>
        </w:rPr>
        <w:t xml:space="preserve">: </w:t>
      </w:r>
    </w:p>
    <w:p w14:paraId="083D3A51" w14:textId="77777777" w:rsidR="002858E8" w:rsidRDefault="002858E8">
      <w:pPr>
        <w:pStyle w:val="BodyText"/>
        <w:numPr>
          <w:ilvl w:val="1"/>
          <w:numId w:val="8"/>
        </w:numPr>
        <w:rPr>
          <w:lang w:val="en-AE"/>
        </w:rPr>
      </w:pPr>
      <w:r w:rsidRPr="002858E8">
        <w:rPr>
          <w:lang w:val="en-AE"/>
        </w:rPr>
        <w:t>Positive drive with zero slip, ensuring a constant and reliable velocity ratio. High mechanical efficienc</w:t>
      </w:r>
      <w:r>
        <w:rPr>
          <w:lang w:val="en-AE"/>
        </w:rPr>
        <w:t>y.</w:t>
      </w:r>
    </w:p>
    <w:p w14:paraId="7D5EB099" w14:textId="77777777" w:rsidR="002858E8" w:rsidRDefault="002858E8">
      <w:pPr>
        <w:pStyle w:val="BodyText"/>
        <w:numPr>
          <w:ilvl w:val="1"/>
          <w:numId w:val="8"/>
        </w:numPr>
        <w:rPr>
          <w:lang w:val="en-AE"/>
        </w:rPr>
      </w:pPr>
      <w:r w:rsidRPr="002858E8">
        <w:rPr>
          <w:lang w:val="en-AE"/>
        </w:rPr>
        <w:t>Capable of transmitting high torque over moderate center distances without requiring high initial tension.</w:t>
      </w:r>
    </w:p>
    <w:p w14:paraId="5C770C0B" w14:textId="31355E9E" w:rsidR="00340DD0" w:rsidRPr="002858E8" w:rsidRDefault="002858E8">
      <w:pPr>
        <w:pStyle w:val="BodyText"/>
        <w:numPr>
          <w:ilvl w:val="1"/>
          <w:numId w:val="8"/>
        </w:numPr>
        <w:rPr>
          <w:lang w:val="en-AE"/>
        </w:rPr>
      </w:pPr>
      <w:r w:rsidRPr="002858E8">
        <w:rPr>
          <w:lang w:val="en-AE"/>
        </w:rPr>
        <w:t>Less affected by temperature changes, oil, or environmental conditions compared to belts.</w:t>
      </w:r>
    </w:p>
    <w:p w14:paraId="5E15FBE7" w14:textId="77777777" w:rsidR="00340DD0" w:rsidRDefault="00340DD0">
      <w:pPr>
        <w:pStyle w:val="BodyText"/>
        <w:numPr>
          <w:ilvl w:val="0"/>
          <w:numId w:val="8"/>
        </w:numPr>
        <w:rPr>
          <w:lang w:val="en-AE"/>
        </w:rPr>
      </w:pPr>
      <w:r>
        <w:rPr>
          <w:lang w:val="en-US"/>
        </w:rPr>
        <w:t>Disadvantages</w:t>
      </w:r>
      <w:r w:rsidRPr="009F109D">
        <w:rPr>
          <w:lang w:val="en-AE"/>
        </w:rPr>
        <w:t xml:space="preserve">: </w:t>
      </w:r>
    </w:p>
    <w:p w14:paraId="682F5940" w14:textId="77777777" w:rsidR="002858E8" w:rsidRPr="002858E8" w:rsidRDefault="002858E8">
      <w:pPr>
        <w:pStyle w:val="BodyText"/>
        <w:numPr>
          <w:ilvl w:val="1"/>
          <w:numId w:val="8"/>
        </w:numPr>
        <w:rPr>
          <w:lang w:val="en-AE"/>
        </w:rPr>
      </w:pPr>
      <w:r w:rsidRPr="002858E8">
        <w:rPr>
          <w:lang w:val="en-US"/>
        </w:rPr>
        <w:t xml:space="preserve">Requires regular lubrication and precise alignment to prevent rapid wear of pins and bushings. </w:t>
      </w:r>
    </w:p>
    <w:p w14:paraId="7D51CD8F" w14:textId="73D4F5C4" w:rsidR="00340DD0" w:rsidRPr="002858E8" w:rsidRDefault="002858E8">
      <w:pPr>
        <w:pStyle w:val="BodyText"/>
        <w:numPr>
          <w:ilvl w:val="1"/>
          <w:numId w:val="8"/>
        </w:numPr>
        <w:rPr>
          <w:lang w:val="en-AE"/>
        </w:rPr>
      </w:pPr>
      <w:r w:rsidRPr="002858E8">
        <w:rPr>
          <w:lang w:val="en-US"/>
        </w:rPr>
        <w:t>Higher initial cost and noisier operation than belt drives, especially at high rotational speeds.</w:t>
      </w:r>
    </w:p>
    <w:p w14:paraId="4647F457" w14:textId="77777777" w:rsidR="00340DD0" w:rsidRPr="004D34F4" w:rsidRDefault="00340DD0" w:rsidP="00340DD0">
      <w:pPr>
        <w:ind w:firstLine="288"/>
        <w:jc w:val="both"/>
        <w:rPr>
          <w:lang w:val="en-AE" w:eastAsia="x-none"/>
        </w:rPr>
      </w:pPr>
    </w:p>
    <w:p w14:paraId="51757E27" w14:textId="77777777" w:rsidR="00340DD0" w:rsidRDefault="00340DD0" w:rsidP="00340DD0">
      <w:pPr>
        <w:pStyle w:val="Heading2"/>
      </w:pPr>
      <w:r>
        <w:t>Applications</w:t>
      </w:r>
    </w:p>
    <w:p w14:paraId="5C490286" w14:textId="15FE5448" w:rsidR="003D0723" w:rsidRDefault="003D0723" w:rsidP="002858E8">
      <w:pPr>
        <w:pStyle w:val="BodyText"/>
        <w:ind w:left="288"/>
        <w:rPr>
          <w:lang w:val="en-AE"/>
        </w:rPr>
      </w:pPr>
      <w:r w:rsidRPr="003D0723">
        <w:rPr>
          <w:lang w:val="en-AE"/>
        </w:rPr>
        <w:t>F</w:t>
      </w:r>
      <w:r>
        <w:rPr>
          <w:lang w:val="en-AE"/>
        </w:rPr>
        <w:t>o</w:t>
      </w:r>
      <w:r w:rsidRPr="003D0723">
        <w:rPr>
          <w:lang w:val="en-AE"/>
        </w:rPr>
        <w:t>rklift truck mast lifting mechanisms, hydraulic lift gates, and heavy machinery counterweight balancing systems.</w:t>
      </w:r>
    </w:p>
    <w:p w14:paraId="0C777D23" w14:textId="0D9168A4" w:rsidR="003D0723" w:rsidRDefault="003D0723" w:rsidP="002858E8">
      <w:pPr>
        <w:pStyle w:val="BodyText"/>
        <w:ind w:left="288"/>
        <w:rPr>
          <w:lang w:val="en-AE"/>
        </w:rPr>
      </w:pPr>
      <w:r w:rsidRPr="003D0723">
        <w:rPr>
          <w:lang w:val="en-AE"/>
        </w:rPr>
        <w:t xml:space="preserve">Automobile assembly lines, heavy material handling conveyors, and grain elevators. </w:t>
      </w:r>
    </w:p>
    <w:p w14:paraId="69E6C510" w14:textId="77777777" w:rsidR="003D0723" w:rsidRDefault="003D0723" w:rsidP="003D0723">
      <w:pPr>
        <w:pStyle w:val="BodyText"/>
        <w:ind w:left="288"/>
        <w:rPr>
          <w:lang w:val="en-AE"/>
        </w:rPr>
      </w:pPr>
      <w:r w:rsidRPr="003D0723">
        <w:rPr>
          <w:lang w:val="en-AE"/>
        </w:rPr>
        <w:t>High-speed industrial drives, automotive engine timing chains, and high-precision machine tool drives.</w:t>
      </w:r>
    </w:p>
    <w:p w14:paraId="0695A926" w14:textId="2F0C9FBC" w:rsidR="00340DD0" w:rsidRPr="0020043E" w:rsidRDefault="003D0723" w:rsidP="003D0723">
      <w:pPr>
        <w:pStyle w:val="BodyText"/>
        <w:ind w:left="288"/>
        <w:rPr>
          <w:lang w:val="en-AE"/>
        </w:rPr>
      </w:pPr>
      <w:r w:rsidRPr="003D0723">
        <w:rPr>
          <w:lang w:val="en-AE"/>
        </w:rPr>
        <w:t xml:space="preserve">Motorcycle final drives, industrial machinery gearboxes, and engine auxiliary drives. </w:t>
      </w:r>
    </w:p>
    <w:p w14:paraId="10829ABC" w14:textId="77777777" w:rsidR="002858E8" w:rsidRPr="0093113B" w:rsidRDefault="002858E8" w:rsidP="002858E8">
      <w:pPr>
        <w:pStyle w:val="BodyText"/>
        <w:ind w:firstLine="0"/>
      </w:pPr>
    </w:p>
    <w:p w14:paraId="7D76E88C" w14:textId="3951FC71" w:rsidR="002858E8" w:rsidRPr="0093113B" w:rsidRDefault="002858E8" w:rsidP="002858E8">
      <w:pPr>
        <w:pStyle w:val="Heading1"/>
      </w:pPr>
      <w:r>
        <w:t xml:space="preserve">Gear </w:t>
      </w:r>
      <w:r>
        <w:t>Drives</w:t>
      </w:r>
    </w:p>
    <w:p w14:paraId="55C44349" w14:textId="4B16097C" w:rsidR="002858E8" w:rsidRPr="00BD6FB7" w:rsidRDefault="002858E8" w:rsidP="002858E8">
      <w:pPr>
        <w:pStyle w:val="BodyText"/>
      </w:pPr>
      <w:r w:rsidRPr="002858E8">
        <w:rPr>
          <w:lang w:val="en-US"/>
        </w:rPr>
        <w:t>Gear drives are rigid, positive power transmission systems that use toothed wheels in direct contact to transmit motion and power between rotating shafts without any slip.</w:t>
      </w:r>
      <w:r>
        <w:rPr>
          <w:lang w:val="en-US"/>
        </w:rPr>
        <w:t xml:space="preserve"> </w:t>
      </w:r>
      <w:r w:rsidRPr="002858E8">
        <w:rPr>
          <w:lang w:val="en-US"/>
        </w:rPr>
        <w:t>Direct tooth-to-t</w:t>
      </w:r>
      <w:r w:rsidRPr="00BD6FB7">
        <w:rPr>
          <w:lang w:val="en-US"/>
        </w:rPr>
        <w:t>ooth positive contact forces the driven gear to rotate when the driver gear turns, ensuring an exact, slip-free velocity ratio.</w:t>
      </w:r>
    </w:p>
    <w:p w14:paraId="65562E3F" w14:textId="77777777" w:rsidR="002858E8" w:rsidRPr="00BD6FB7" w:rsidRDefault="002858E8" w:rsidP="002858E8">
      <w:pPr>
        <w:pStyle w:val="Heading2"/>
      </w:pPr>
      <w:r w:rsidRPr="00BD6FB7">
        <w:t>Terminology</w:t>
      </w:r>
    </w:p>
    <w:p w14:paraId="1CCB9D24" w14:textId="77777777" w:rsidR="002858E8" w:rsidRPr="00BD6FB7" w:rsidRDefault="002858E8">
      <w:pPr>
        <w:pStyle w:val="BodyText"/>
        <w:numPr>
          <w:ilvl w:val="0"/>
          <w:numId w:val="9"/>
        </w:numPr>
        <w:rPr>
          <w:lang w:val="en-AE"/>
        </w:rPr>
      </w:pPr>
      <w:r w:rsidRPr="00BD6FB7">
        <w:rPr>
          <w:lang w:val="en-AE"/>
        </w:rPr>
        <w:t xml:space="preserve">Pitch Circle: </w:t>
      </w:r>
    </w:p>
    <w:p w14:paraId="7ACBE5C3" w14:textId="4A582DFE" w:rsidR="002858E8" w:rsidRPr="00BD6FB7" w:rsidRDefault="002858E8" w:rsidP="002858E8">
      <w:pPr>
        <w:pStyle w:val="BodyText"/>
        <w:ind w:left="1008" w:firstLine="0"/>
        <w:rPr>
          <w:lang w:val="en-AE"/>
        </w:rPr>
      </w:pPr>
      <w:r w:rsidRPr="00BD6FB7">
        <w:rPr>
          <w:lang w:val="en-AE"/>
        </w:rPr>
        <w:lastRenderedPageBreak/>
        <w:tab/>
      </w:r>
      <w:r w:rsidRPr="00BD6FB7">
        <w:rPr>
          <w:lang w:val="en-AE"/>
        </w:rPr>
        <w:t>An imaginary circle that rolls without slipping with the pitch circle of a mating gear. All calculations are based on this circle.</w:t>
      </w:r>
    </w:p>
    <w:p w14:paraId="6FEC48C0" w14:textId="76498DDD" w:rsidR="002858E8" w:rsidRPr="00BD6FB7" w:rsidRDefault="002858E8">
      <w:pPr>
        <w:pStyle w:val="BodyText"/>
        <w:numPr>
          <w:ilvl w:val="0"/>
          <w:numId w:val="9"/>
        </w:numPr>
        <w:rPr>
          <w:lang w:val="en-AE"/>
        </w:rPr>
      </w:pPr>
      <w:r w:rsidRPr="00BD6FB7">
        <w:rPr>
          <w:lang w:val="en-AE"/>
        </w:rPr>
        <w:t>Pitch Circle Diameter (</w:t>
      </w:r>
      <m:oMath>
        <m:r>
          <w:rPr>
            <w:rFonts w:ascii="Cambria Math" w:hAnsi="Cambria Math"/>
            <w:lang w:val="en-AE"/>
          </w:rPr>
          <m:t>D</m:t>
        </m:r>
      </m:oMath>
      <w:r w:rsidRPr="00BD6FB7">
        <w:rPr>
          <w:lang w:val="en-AE"/>
        </w:rPr>
        <w:t>):</w:t>
      </w:r>
    </w:p>
    <w:p w14:paraId="7B3A5F06" w14:textId="56AFE14A" w:rsidR="002858E8" w:rsidRPr="00BD6FB7" w:rsidRDefault="002858E8" w:rsidP="002858E8">
      <w:pPr>
        <w:pStyle w:val="BodyText"/>
        <w:ind w:left="1008" w:firstLine="0"/>
        <w:rPr>
          <w:lang w:val="en-AE"/>
        </w:rPr>
      </w:pPr>
      <w:r w:rsidRPr="00BD6FB7">
        <w:rPr>
          <w:lang w:val="en-AE"/>
        </w:rPr>
        <w:tab/>
      </w:r>
      <w:r w:rsidRPr="00BD6FB7">
        <w:rPr>
          <w:lang w:val="en-AE"/>
        </w:rPr>
        <w:t>The diameter of the pitch circle.</w:t>
      </w:r>
    </w:p>
    <w:p w14:paraId="23740A35" w14:textId="310B00BB" w:rsidR="002858E8" w:rsidRPr="00BD6FB7" w:rsidRDefault="002858E8">
      <w:pPr>
        <w:pStyle w:val="BodyText"/>
        <w:numPr>
          <w:ilvl w:val="0"/>
          <w:numId w:val="9"/>
        </w:numPr>
        <w:rPr>
          <w:lang w:val="en-AE"/>
        </w:rPr>
      </w:pPr>
      <w:r w:rsidRPr="00BD6FB7">
        <w:rPr>
          <w:lang w:val="en-AE"/>
        </w:rPr>
        <w:t>Module (</w:t>
      </w:r>
      <m:oMath>
        <m:r>
          <w:rPr>
            <w:rFonts w:ascii="Cambria Math" w:hAnsi="Cambria Math"/>
            <w:lang w:val="en-AE"/>
          </w:rPr>
          <m:t>m</m:t>
        </m:r>
      </m:oMath>
      <w:r w:rsidRPr="00BD6FB7">
        <w:rPr>
          <w:lang w:val="en-AE"/>
        </w:rPr>
        <w:t>):</w:t>
      </w:r>
    </w:p>
    <w:p w14:paraId="095C6CAF" w14:textId="715983F6" w:rsidR="002858E8" w:rsidRPr="00BD6FB7" w:rsidRDefault="002858E8" w:rsidP="002858E8">
      <w:pPr>
        <w:pStyle w:val="BodyText"/>
        <w:ind w:left="1008" w:firstLine="0"/>
        <w:rPr>
          <w:lang w:val="en-AE"/>
        </w:rPr>
      </w:pPr>
      <w:r w:rsidRPr="00BD6FB7">
        <w:rPr>
          <w:lang w:val="en-AE"/>
        </w:rPr>
        <w:tab/>
      </w:r>
      <w:r w:rsidRPr="00BD6FB7">
        <w:rPr>
          <w:lang w:val="en-AE"/>
        </w:rPr>
        <w:t>It is the standard metric measure of gear tooth size.</w:t>
      </w:r>
      <w:r w:rsidRPr="00BD6FB7">
        <w:rPr>
          <w:lang w:val="en-AE"/>
        </w:rPr>
        <w:t xml:space="preserve">  It is t</w:t>
      </w:r>
      <w:r w:rsidRPr="00BD6FB7">
        <w:rPr>
          <w:lang w:val="en-AE"/>
        </w:rPr>
        <w:t>he ratio of the pitch circle diameter to the number of teeth:</w:t>
      </w:r>
    </w:p>
    <w:p w14:paraId="39C220A9" w14:textId="2B29151B" w:rsidR="002858E8" w:rsidRPr="00BD6FB7" w:rsidRDefault="00BD6FB7" w:rsidP="002858E8">
      <w:pPr>
        <w:pStyle w:val="BodyText"/>
        <w:ind w:left="1008" w:firstLine="0"/>
        <w:rPr>
          <w:lang w:val="en-AE"/>
        </w:rPr>
      </w:pPr>
      <m:oMathPara>
        <m:oMath>
          <m:r>
            <w:rPr>
              <w:rFonts w:ascii="Cambria Math" w:hAnsi="Cambria Math"/>
              <w:lang w:val="en-AE"/>
            </w:rPr>
            <m:t>m=</m:t>
          </m:r>
          <m:f>
            <m:fPr>
              <m:ctrlPr>
                <w:rPr>
                  <w:rFonts w:ascii="Cambria Math" w:hAnsi="Cambria Math"/>
                  <w:lang w:val="en-AE"/>
                </w:rPr>
              </m:ctrlPr>
            </m:fPr>
            <m:num>
              <m:r>
                <w:rPr>
                  <w:rFonts w:ascii="Cambria Math" w:hAnsi="Cambria Math"/>
                  <w:lang w:val="en-AE"/>
                </w:rPr>
                <m:t>D</m:t>
              </m:r>
            </m:num>
            <m:den>
              <m:r>
                <w:rPr>
                  <w:rFonts w:ascii="Cambria Math" w:hAnsi="Cambria Math"/>
                  <w:lang w:val="en-AE"/>
                </w:rPr>
                <m:t>T</m:t>
              </m:r>
            </m:den>
          </m:f>
        </m:oMath>
      </m:oMathPara>
    </w:p>
    <w:p w14:paraId="676BB7E0" w14:textId="52B93A9E" w:rsidR="002858E8" w:rsidRPr="00BD6FB7" w:rsidRDefault="002858E8" w:rsidP="002858E8">
      <w:pPr>
        <w:pStyle w:val="BodyText"/>
        <w:ind w:left="1008" w:firstLine="0"/>
        <w:rPr>
          <w:sz w:val="16"/>
          <w:szCs w:val="16"/>
          <w:lang w:val="en-AE"/>
        </w:rPr>
      </w:pPr>
      <w:r w:rsidRPr="00BD6FB7">
        <w:rPr>
          <w:sz w:val="16"/>
          <w:szCs w:val="16"/>
          <w:lang w:val="en-AE"/>
        </w:rPr>
        <w:t>W</w:t>
      </w:r>
      <w:r w:rsidRPr="00BD6FB7">
        <w:rPr>
          <w:sz w:val="16"/>
          <w:szCs w:val="16"/>
          <w:lang w:val="en-AE"/>
        </w:rPr>
        <w:t xml:space="preserve">here </w:t>
      </w:r>
      <m:oMath>
        <m:r>
          <w:rPr>
            <w:rFonts w:ascii="Cambria Math" w:hAnsi="Cambria Math"/>
            <w:sz w:val="16"/>
            <w:szCs w:val="16"/>
            <w:lang w:val="en-AE"/>
          </w:rPr>
          <m:t>T</m:t>
        </m:r>
      </m:oMath>
      <w:r w:rsidRPr="00BD6FB7">
        <w:rPr>
          <w:sz w:val="16"/>
          <w:szCs w:val="16"/>
          <w:lang w:val="en-AE"/>
        </w:rPr>
        <w:t xml:space="preserve"> is the number of teeth. </w:t>
      </w:r>
    </w:p>
    <w:p w14:paraId="589864AE" w14:textId="5043ADF5" w:rsidR="002858E8" w:rsidRPr="00BD6FB7" w:rsidRDefault="002858E8">
      <w:pPr>
        <w:pStyle w:val="BodyText"/>
        <w:numPr>
          <w:ilvl w:val="0"/>
          <w:numId w:val="9"/>
        </w:numPr>
        <w:rPr>
          <w:lang w:val="en-AE"/>
        </w:rPr>
      </w:pPr>
      <w:r w:rsidRPr="00BD6FB7">
        <w:rPr>
          <w:lang w:val="en-AE"/>
        </w:rPr>
        <w:t>Circular Pitch (</w:t>
      </w:r>
      <m:oMath>
        <m:sSub>
          <m:sSubPr>
            <m:ctrlPr>
              <w:rPr>
                <w:rFonts w:ascii="Cambria Math" w:hAnsi="Cambria Math"/>
                <w:i/>
                <w:lang w:val="en-AE"/>
              </w:rPr>
            </m:ctrlPr>
          </m:sSubPr>
          <m:e>
            <m:r>
              <w:rPr>
                <w:rFonts w:ascii="Cambria Math" w:hAnsi="Cambria Math"/>
                <w:lang w:val="en-AE"/>
              </w:rPr>
              <m:t>P</m:t>
            </m:r>
          </m:e>
          <m:sub>
            <m:r>
              <w:rPr>
                <w:rFonts w:ascii="Cambria Math" w:hAnsi="Cambria Math"/>
                <w:lang w:val="en-AE"/>
              </w:rPr>
              <m:t>C</m:t>
            </m:r>
          </m:sub>
        </m:sSub>
      </m:oMath>
      <w:r w:rsidRPr="00BD6FB7">
        <w:rPr>
          <w:lang w:val="en-AE"/>
        </w:rPr>
        <w:t xml:space="preserve">): </w:t>
      </w:r>
    </w:p>
    <w:p w14:paraId="2A7A0D54" w14:textId="695B5D72" w:rsidR="002858E8" w:rsidRPr="00BD6FB7" w:rsidRDefault="002858E8" w:rsidP="002858E8">
      <w:pPr>
        <w:pStyle w:val="BodyText"/>
        <w:ind w:left="1008" w:firstLine="0"/>
        <w:rPr>
          <w:lang w:val="en-AE"/>
        </w:rPr>
      </w:pPr>
      <w:r w:rsidRPr="00BD6FB7">
        <w:rPr>
          <w:lang w:val="en-AE"/>
        </w:rPr>
        <w:tab/>
      </w:r>
      <w:r w:rsidRPr="00BD6FB7">
        <w:rPr>
          <w:lang w:val="en-AE"/>
        </w:rPr>
        <w:t>The arc distance measured along the pitch circle from a point on one tooth to the corresponding point on the next tooth:</w:t>
      </w:r>
    </w:p>
    <w:p w14:paraId="275E1A25" w14:textId="3B44FBE0" w:rsidR="002858E8" w:rsidRPr="00BD6FB7" w:rsidRDefault="002858E8" w:rsidP="002858E8">
      <w:pPr>
        <w:pStyle w:val="BodyText"/>
        <w:ind w:left="1008" w:firstLine="0"/>
        <w:rPr>
          <w:lang w:val="en-AE"/>
        </w:rPr>
      </w:pPr>
      <m:oMathPara>
        <m:oMath>
          <m:sSub>
            <m:sSubPr>
              <m:ctrlPr>
                <w:rPr>
                  <w:rFonts w:ascii="Cambria Math" w:hAnsi="Cambria Math"/>
                  <w:i/>
                  <w:lang w:val="en-AE"/>
                </w:rPr>
              </m:ctrlPr>
            </m:sSubPr>
            <m:e>
              <m:r>
                <w:rPr>
                  <w:rFonts w:ascii="Cambria Math" w:hAnsi="Cambria Math"/>
                  <w:lang w:val="en-AE"/>
                </w:rPr>
                <m:t>P</m:t>
              </m:r>
            </m:e>
            <m:sub>
              <m:r>
                <w:rPr>
                  <w:rFonts w:ascii="Cambria Math" w:hAnsi="Cambria Math"/>
                  <w:lang w:val="en-AE"/>
                </w:rPr>
                <m:t>C</m:t>
              </m:r>
            </m:sub>
          </m:sSub>
          <m:r>
            <w:rPr>
              <w:rFonts w:ascii="Cambria Math" w:hAnsi="Cambria Math"/>
              <w:lang w:val="en-AE"/>
            </w:rPr>
            <m:t>=π⋅m</m:t>
          </m:r>
        </m:oMath>
      </m:oMathPara>
    </w:p>
    <w:p w14:paraId="601DD3FB" w14:textId="6CFAEC21" w:rsidR="002858E8" w:rsidRPr="00BD6FB7" w:rsidRDefault="002858E8">
      <w:pPr>
        <w:pStyle w:val="BodyText"/>
        <w:numPr>
          <w:ilvl w:val="0"/>
          <w:numId w:val="9"/>
        </w:numPr>
        <w:rPr>
          <w:lang w:val="en-AE"/>
        </w:rPr>
      </w:pPr>
      <w:r w:rsidRPr="00BD6FB7">
        <w:rPr>
          <w:lang w:val="en-AE"/>
        </w:rPr>
        <w:t>Diametral Pitch (</w:t>
      </w:r>
      <m:oMath>
        <m:sSub>
          <m:sSubPr>
            <m:ctrlPr>
              <w:rPr>
                <w:rFonts w:ascii="Cambria Math" w:hAnsi="Cambria Math"/>
                <w:i/>
                <w:lang w:val="en-AE"/>
              </w:rPr>
            </m:ctrlPr>
          </m:sSubPr>
          <m:e>
            <m:r>
              <w:rPr>
                <w:rFonts w:ascii="Cambria Math" w:hAnsi="Cambria Math"/>
                <w:lang w:val="en-AE"/>
              </w:rPr>
              <m:t>P</m:t>
            </m:r>
          </m:e>
          <m:sub>
            <m:r>
              <w:rPr>
                <w:rFonts w:ascii="Cambria Math" w:hAnsi="Cambria Math"/>
                <w:lang w:val="en-AE"/>
              </w:rPr>
              <m:t>d</m:t>
            </m:r>
          </m:sub>
        </m:sSub>
      </m:oMath>
      <w:r w:rsidRPr="00BD6FB7">
        <w:rPr>
          <w:lang w:val="en-AE"/>
        </w:rPr>
        <w:t>): The ratio of the number of teeth to the pitch circle diameter:</w:t>
      </w:r>
    </w:p>
    <w:p w14:paraId="735A3C84" w14:textId="4DF6FCF4" w:rsidR="002858E8" w:rsidRPr="00BD6FB7" w:rsidRDefault="002858E8" w:rsidP="002858E8">
      <w:pPr>
        <w:pStyle w:val="BodyText"/>
        <w:ind w:left="1008" w:firstLine="0"/>
        <w:rPr>
          <w:lang w:val="en-AE"/>
        </w:rPr>
      </w:pPr>
      <m:oMathPara>
        <m:oMath>
          <m:sSub>
            <m:sSubPr>
              <m:ctrlPr>
                <w:rPr>
                  <w:rFonts w:ascii="Cambria Math" w:hAnsi="Cambria Math"/>
                  <w:i/>
                  <w:lang w:val="en-AE"/>
                </w:rPr>
              </m:ctrlPr>
            </m:sSubPr>
            <m:e>
              <m:r>
                <w:rPr>
                  <w:rFonts w:ascii="Cambria Math" w:hAnsi="Cambria Math"/>
                  <w:lang w:val="en-AE"/>
                </w:rPr>
                <m:t>P</m:t>
              </m:r>
            </m:e>
            <m:sub>
              <m:r>
                <w:rPr>
                  <w:rFonts w:ascii="Cambria Math" w:hAnsi="Cambria Math"/>
                  <w:lang w:val="en-AE"/>
                </w:rPr>
                <m:t>d</m:t>
              </m:r>
            </m:sub>
          </m:sSub>
          <m:r>
            <w:rPr>
              <w:rFonts w:ascii="Cambria Math" w:hAnsi="Cambria Math"/>
              <w:lang w:val="en-AE"/>
            </w:rPr>
            <m:t>=</m:t>
          </m:r>
          <m:f>
            <m:fPr>
              <m:ctrlPr>
                <w:rPr>
                  <w:rFonts w:ascii="Cambria Math" w:hAnsi="Cambria Math"/>
                  <w:lang w:val="en-AE"/>
                </w:rPr>
              </m:ctrlPr>
            </m:fPr>
            <m:num>
              <m:r>
                <w:rPr>
                  <w:rFonts w:ascii="Cambria Math" w:hAnsi="Cambria Math"/>
                  <w:lang w:val="en-AE"/>
                </w:rPr>
                <m:t>T</m:t>
              </m:r>
            </m:num>
            <m:den>
              <m:r>
                <w:rPr>
                  <w:rFonts w:ascii="Cambria Math" w:hAnsi="Cambria Math"/>
                  <w:lang w:val="en-AE"/>
                </w:rPr>
                <m:t>D</m:t>
              </m:r>
            </m:den>
          </m:f>
        </m:oMath>
      </m:oMathPara>
    </w:p>
    <w:p w14:paraId="67D08937" w14:textId="2A408CC9" w:rsidR="002858E8" w:rsidRPr="00BD6FB7" w:rsidRDefault="002858E8">
      <w:pPr>
        <w:pStyle w:val="BodyText"/>
        <w:numPr>
          <w:ilvl w:val="0"/>
          <w:numId w:val="9"/>
        </w:numPr>
        <w:rPr>
          <w:lang w:val="en-AE"/>
        </w:rPr>
      </w:pPr>
      <w:r w:rsidRPr="00BD6FB7">
        <w:rPr>
          <w:lang w:val="en-AE"/>
        </w:rPr>
        <w:t>Addendum: The radial distance from the pitch circle to the outermost tip of the tooth.</w:t>
      </w:r>
    </w:p>
    <w:p w14:paraId="462CE729" w14:textId="5FC50BAA" w:rsidR="002858E8" w:rsidRPr="00BD6FB7" w:rsidRDefault="002858E8">
      <w:pPr>
        <w:pStyle w:val="BodyText"/>
        <w:numPr>
          <w:ilvl w:val="0"/>
          <w:numId w:val="9"/>
        </w:numPr>
        <w:rPr>
          <w:lang w:val="en-AE"/>
        </w:rPr>
      </w:pPr>
      <w:r w:rsidRPr="00BD6FB7">
        <w:rPr>
          <w:lang w:val="en-AE"/>
        </w:rPr>
        <w:t>Dedendum: The radial distance from the pitch circle to the bottom of the tooth space (root circle).</w:t>
      </w:r>
    </w:p>
    <w:p w14:paraId="43ACE41D" w14:textId="5DBB8948" w:rsidR="002858E8" w:rsidRPr="00BD6FB7" w:rsidRDefault="002858E8">
      <w:pPr>
        <w:pStyle w:val="BodyText"/>
        <w:numPr>
          <w:ilvl w:val="0"/>
          <w:numId w:val="9"/>
        </w:numPr>
        <w:rPr>
          <w:lang w:val="en-AE"/>
        </w:rPr>
      </w:pPr>
      <w:r w:rsidRPr="00BD6FB7">
        <w:rPr>
          <w:lang w:val="en-AE"/>
        </w:rPr>
        <w:t>Clearance: The difference between the dedendum of one gear and the addendum of the mating gear.</w:t>
      </w:r>
    </w:p>
    <w:p w14:paraId="61CAD7AF" w14:textId="2E468FAA" w:rsidR="002858E8" w:rsidRPr="002858E8" w:rsidRDefault="002858E8">
      <w:pPr>
        <w:pStyle w:val="BodyText"/>
        <w:numPr>
          <w:ilvl w:val="0"/>
          <w:numId w:val="9"/>
        </w:numPr>
        <w:rPr>
          <w:lang w:val="en-AE"/>
        </w:rPr>
      </w:pPr>
      <w:r w:rsidRPr="00BD6FB7">
        <w:rPr>
          <w:lang w:val="en-AE"/>
        </w:rPr>
        <w:t>Gear Ratio (</w:t>
      </w:r>
      <m:oMath>
        <m:r>
          <w:rPr>
            <w:rFonts w:ascii="Cambria Math" w:hAnsi="Cambria Math"/>
            <w:lang w:val="en-AE"/>
          </w:rPr>
          <m:t>i</m:t>
        </m:r>
      </m:oMath>
      <w:r w:rsidRPr="00BD6FB7">
        <w:rPr>
          <w:lang w:val="en-AE"/>
        </w:rPr>
        <w:t xml:space="preserve"> or </w:t>
      </w:r>
      <m:oMath>
        <m:sSub>
          <m:sSubPr>
            <m:ctrlPr>
              <w:rPr>
                <w:rFonts w:ascii="Cambria Math" w:hAnsi="Cambria Math"/>
                <w:lang w:val="en-AE"/>
              </w:rPr>
            </m:ctrlPr>
          </m:sSubPr>
          <m:e>
            <m:r>
              <w:rPr>
                <w:rFonts w:ascii="Cambria Math" w:hAnsi="Cambria Math"/>
                <w:lang w:val="en-AE"/>
              </w:rPr>
              <m:t>G</m:t>
            </m:r>
          </m:e>
          <m:sub>
            <m:r>
              <w:rPr>
                <w:rFonts w:ascii="Cambria Math" w:hAnsi="Cambria Math"/>
                <w:lang w:val="en-AE"/>
              </w:rPr>
              <m:t>r</m:t>
            </m:r>
          </m:sub>
        </m:sSub>
      </m:oMath>
      <w:r w:rsidRPr="00BD6FB7">
        <w:rPr>
          <w:lang w:val="en-AE"/>
        </w:rPr>
        <w:t>): The ratio of the angular velocities or the inverse ratio o</w:t>
      </w:r>
      <w:r w:rsidRPr="002858E8">
        <w:rPr>
          <w:lang w:val="en-AE"/>
        </w:rPr>
        <w:t>f the number of teeth between two meshing gears:</w:t>
      </w:r>
    </w:p>
    <w:p w14:paraId="4675491D" w14:textId="4548FA9D" w:rsidR="002858E8" w:rsidRPr="00E719AC" w:rsidRDefault="002858E8" w:rsidP="002858E8">
      <w:pPr>
        <w:pStyle w:val="BodyText"/>
        <w:ind w:left="1008" w:firstLine="0"/>
        <w:rPr>
          <w:lang w:val="en-AE"/>
        </w:rPr>
      </w:pPr>
      <m:oMathPara>
        <m:oMath>
          <m:r>
            <w:rPr>
              <w:rFonts w:ascii="Cambria Math" w:hAnsi="Cambria Math"/>
              <w:lang w:val="en-AE"/>
            </w:rPr>
            <m:t>i=</m:t>
          </m:r>
          <m:f>
            <m:fPr>
              <m:ctrlPr>
                <w:rPr>
                  <w:rFonts w:ascii="Cambria Math" w:hAnsi="Cambria Math"/>
                  <w:lang w:val="en-AE"/>
                </w:rPr>
              </m:ctrlPr>
            </m:fPr>
            <m:num>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1</m:t>
                  </m:r>
                </m:sub>
              </m:sSub>
            </m:num>
            <m:den>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2</m:t>
                  </m:r>
                </m:sub>
              </m:sSub>
            </m:den>
          </m:f>
          <m:r>
            <w:rPr>
              <w:rFonts w:ascii="Cambria Math" w:hAnsi="Cambria Math"/>
              <w:lang w:val="en-AE"/>
            </w:rPr>
            <m:t>=</m:t>
          </m:r>
          <m:f>
            <m:fPr>
              <m:ctrlPr>
                <w:rPr>
                  <w:rFonts w:ascii="Cambria Math" w:hAnsi="Cambria Math"/>
                  <w:lang w:val="en-AE"/>
                </w:rPr>
              </m:ctrlPr>
            </m:fPr>
            <m:num>
              <m:sSub>
                <m:sSubPr>
                  <m:ctrlPr>
                    <w:rPr>
                      <w:rFonts w:ascii="Cambria Math" w:hAnsi="Cambria Math"/>
                      <w:lang w:val="en-AE"/>
                    </w:rPr>
                  </m:ctrlPr>
                </m:sSubPr>
                <m:e>
                  <m:r>
                    <w:rPr>
                      <w:rFonts w:ascii="Cambria Math" w:hAnsi="Cambria Math"/>
                      <w:lang w:val="en-AE"/>
                    </w:rPr>
                    <m:t>T</m:t>
                  </m:r>
                </m:e>
                <m:sub>
                  <m:r>
                    <w:rPr>
                      <w:rFonts w:ascii="Cambria Math" w:hAnsi="Cambria Math"/>
                      <w:lang w:val="en-AE"/>
                    </w:rPr>
                    <m:t>2</m:t>
                  </m:r>
                </m:sub>
              </m:sSub>
            </m:num>
            <m:den>
              <m:sSub>
                <m:sSubPr>
                  <m:ctrlPr>
                    <w:rPr>
                      <w:rFonts w:ascii="Cambria Math" w:hAnsi="Cambria Math"/>
                      <w:lang w:val="en-AE"/>
                    </w:rPr>
                  </m:ctrlPr>
                </m:sSubPr>
                <m:e>
                  <m:r>
                    <w:rPr>
                      <w:rFonts w:ascii="Cambria Math" w:hAnsi="Cambria Math"/>
                      <w:lang w:val="en-AE"/>
                    </w:rPr>
                    <m:t>T</m:t>
                  </m:r>
                </m:e>
                <m:sub>
                  <m:r>
                    <w:rPr>
                      <w:rFonts w:ascii="Cambria Math" w:hAnsi="Cambria Math"/>
                      <w:lang w:val="en-AE"/>
                    </w:rPr>
                    <m:t>1</m:t>
                  </m:r>
                </m:sub>
              </m:sSub>
            </m:den>
          </m:f>
          <m:r>
            <w:rPr>
              <w:rFonts w:ascii="Cambria Math" w:hAnsi="Cambria Math"/>
              <w:lang w:val="en-AE"/>
            </w:rPr>
            <m:t>=</m:t>
          </m:r>
          <m:f>
            <m:fPr>
              <m:ctrlPr>
                <w:rPr>
                  <w:rFonts w:ascii="Cambria Math" w:hAnsi="Cambria Math"/>
                  <w:lang w:val="en-AE"/>
                </w:rPr>
              </m:ctrlPr>
            </m:fPr>
            <m:num>
              <m:sSub>
                <m:sSubPr>
                  <m:ctrlPr>
                    <w:rPr>
                      <w:rFonts w:ascii="Cambria Math" w:hAnsi="Cambria Math"/>
                      <w:lang w:val="en-AE"/>
                    </w:rPr>
                  </m:ctrlPr>
                </m:sSubPr>
                <m:e>
                  <m:r>
                    <w:rPr>
                      <w:rFonts w:ascii="Cambria Math" w:hAnsi="Cambria Math"/>
                      <w:lang w:val="en-AE"/>
                    </w:rPr>
                    <m:t>D</m:t>
                  </m:r>
                </m:e>
                <m:sub>
                  <m:r>
                    <w:rPr>
                      <w:rFonts w:ascii="Cambria Math" w:hAnsi="Cambria Math"/>
                      <w:lang w:val="en-AE"/>
                    </w:rPr>
                    <m:t>2</m:t>
                  </m:r>
                </m:sub>
              </m:sSub>
            </m:num>
            <m:den>
              <m:sSub>
                <m:sSubPr>
                  <m:ctrlPr>
                    <w:rPr>
                      <w:rFonts w:ascii="Cambria Math" w:hAnsi="Cambria Math"/>
                      <w:lang w:val="en-AE"/>
                    </w:rPr>
                  </m:ctrlPr>
                </m:sSubPr>
                <m:e>
                  <m:r>
                    <w:rPr>
                      <w:rFonts w:ascii="Cambria Math" w:hAnsi="Cambria Math"/>
                      <w:lang w:val="en-AE"/>
                    </w:rPr>
                    <m:t>D</m:t>
                  </m:r>
                </m:e>
                <m:sub>
                  <m:r>
                    <w:rPr>
                      <w:rFonts w:ascii="Cambria Math" w:hAnsi="Cambria Math"/>
                      <w:lang w:val="en-AE"/>
                    </w:rPr>
                    <m:t>1</m:t>
                  </m:r>
                </m:sub>
              </m:sSub>
            </m:den>
          </m:f>
        </m:oMath>
      </m:oMathPara>
    </w:p>
    <w:p w14:paraId="09514E21" w14:textId="77777777" w:rsidR="00E719AC" w:rsidRPr="002858E8" w:rsidRDefault="00E719AC" w:rsidP="002858E8">
      <w:pPr>
        <w:pStyle w:val="BodyText"/>
        <w:ind w:left="1008" w:firstLine="0"/>
        <w:rPr>
          <w:lang w:val="en-AE"/>
        </w:rPr>
      </w:pPr>
    </w:p>
    <w:p w14:paraId="33FE24EF" w14:textId="77777777" w:rsidR="00BD6FB7" w:rsidRDefault="00BD6FB7" w:rsidP="00BD6FB7">
      <w:pPr>
        <w:pStyle w:val="BodyText"/>
        <w:ind w:firstLine="0"/>
      </w:pPr>
      <w:r>
        <w:rPr>
          <w:noProof/>
        </w:rPr>
        <w:drawing>
          <wp:inline distT="0" distB="0" distL="0" distR="0" wp14:anchorId="0C7820B3" wp14:editId="54CE083F">
            <wp:extent cx="3155950" cy="1647825"/>
            <wp:effectExtent l="19050" t="19050" r="25400" b="28575"/>
            <wp:docPr id="246670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70492" name="Picture 2"/>
                    <pic:cNvPicPr/>
                  </pic:nvPicPr>
                  <pic:blipFill rotWithShape="1">
                    <a:blip r:embed="rId15" cstate="print">
                      <a:extLst>
                        <a:ext uri="{28A0092B-C50C-407E-A947-70E740481C1C}">
                          <a14:useLocalDpi xmlns:a14="http://schemas.microsoft.com/office/drawing/2010/main" val="0"/>
                        </a:ext>
                      </a:extLst>
                    </a:blip>
                    <a:srcRect t="3352"/>
                    <a:stretch>
                      <a:fillRect/>
                    </a:stretch>
                  </pic:blipFill>
                  <pic:spPr bwMode="auto">
                    <a:xfrm>
                      <a:off x="0" y="0"/>
                      <a:ext cx="3155950" cy="1647825"/>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DBA304" w14:textId="7B055F61" w:rsidR="00BD6FB7" w:rsidRPr="0093113B" w:rsidRDefault="00BD6FB7" w:rsidP="00BD6FB7">
      <w:pPr>
        <w:pStyle w:val="tablefootnote"/>
        <w:numPr>
          <w:ilvl w:val="0"/>
          <w:numId w:val="0"/>
        </w:numPr>
        <w:ind w:left="418"/>
      </w:pPr>
      <w:r w:rsidRPr="0038729D">
        <w:rPr>
          <w:lang w:val="x-none"/>
        </w:rPr>
        <w:t>S</w:t>
      </w:r>
      <w:r>
        <w:t>ource:</w:t>
      </w:r>
      <w:r w:rsidRPr="00D47F41">
        <w:t xml:space="preserve"> </w:t>
      </w:r>
      <w:r>
        <w:t>Manipal Fundamentals of Mechanical Engineering Slides</w:t>
      </w:r>
    </w:p>
    <w:p w14:paraId="0009A128" w14:textId="24958123" w:rsidR="00BD6FB7" w:rsidRDefault="00BD6FB7" w:rsidP="00BD6FB7">
      <w:pPr>
        <w:pStyle w:val="BodyText"/>
        <w:ind w:firstLine="0"/>
        <w:jc w:val="left"/>
        <w:rPr>
          <w:sz w:val="16"/>
          <w:szCs w:val="16"/>
        </w:rPr>
      </w:pPr>
      <w:r w:rsidRPr="0093113B">
        <w:rPr>
          <w:sz w:val="16"/>
          <w:szCs w:val="16"/>
        </w:rPr>
        <w:t xml:space="preserve">Img. </w:t>
      </w:r>
      <w:r w:rsidR="000A0CD6">
        <w:rPr>
          <w:sz w:val="16"/>
          <w:szCs w:val="16"/>
        </w:rPr>
        <w:t>5</w:t>
      </w:r>
      <w:r w:rsidRPr="0093113B">
        <w:rPr>
          <w:sz w:val="16"/>
          <w:szCs w:val="16"/>
        </w:rPr>
        <w:t xml:space="preserve">   </w:t>
      </w:r>
      <w:r>
        <w:rPr>
          <w:sz w:val="16"/>
          <w:szCs w:val="16"/>
        </w:rPr>
        <w:t>Terminology of Gear</w:t>
      </w:r>
      <w:r>
        <w:rPr>
          <w:sz w:val="16"/>
          <w:szCs w:val="16"/>
        </w:rPr>
        <w:t xml:space="preserve"> Drive</w:t>
      </w:r>
      <w:r>
        <w:rPr>
          <w:sz w:val="16"/>
          <w:szCs w:val="16"/>
        </w:rPr>
        <w:t>s</w:t>
      </w:r>
    </w:p>
    <w:p w14:paraId="1C82ADC9" w14:textId="77777777" w:rsidR="002858E8" w:rsidRPr="005B520E" w:rsidRDefault="002858E8" w:rsidP="002858E8">
      <w:pPr>
        <w:pStyle w:val="BodyText"/>
        <w:ind w:firstLine="0"/>
      </w:pPr>
    </w:p>
    <w:p w14:paraId="5C51C019" w14:textId="2AD675A0" w:rsidR="002858E8" w:rsidRDefault="002858E8" w:rsidP="002858E8">
      <w:pPr>
        <w:pStyle w:val="Heading2"/>
      </w:pPr>
      <w:r>
        <w:t xml:space="preserve">Types of </w:t>
      </w:r>
      <w:r w:rsidR="00BD6FB7">
        <w:t xml:space="preserve">Gear </w:t>
      </w:r>
      <w:r>
        <w:t>Drive</w:t>
      </w:r>
      <w:r w:rsidR="00BD6FB7">
        <w:t>s</w:t>
      </w:r>
    </w:p>
    <w:p w14:paraId="4743753E" w14:textId="748DD14F" w:rsidR="002858E8" w:rsidRPr="003E7474" w:rsidRDefault="002858E8" w:rsidP="002858E8">
      <w:pPr>
        <w:pStyle w:val="BodyText"/>
        <w:rPr>
          <w:lang w:val="en-AE"/>
        </w:rPr>
      </w:pPr>
      <w:r w:rsidRPr="001F020A">
        <w:rPr>
          <w:lang w:val="en-AE"/>
        </w:rPr>
        <w:t xml:space="preserve">Depending on the </w:t>
      </w:r>
      <w:r>
        <w:rPr>
          <w:lang w:val="en-AE"/>
        </w:rPr>
        <w:t xml:space="preserve">different types of </w:t>
      </w:r>
      <w:r w:rsidR="00BD6FB7">
        <w:rPr>
          <w:lang w:val="en-AE"/>
        </w:rPr>
        <w:t>gears used</w:t>
      </w:r>
      <w:r>
        <w:rPr>
          <w:lang w:val="en-AE"/>
        </w:rPr>
        <w:t>, they</w:t>
      </w:r>
      <w:r w:rsidRPr="001F020A">
        <w:rPr>
          <w:lang w:val="en-AE"/>
        </w:rPr>
        <w:t xml:space="preserve"> </w:t>
      </w:r>
      <w:r w:rsidRPr="003E7474">
        <w:rPr>
          <w:lang w:val="en-AE"/>
        </w:rPr>
        <w:t xml:space="preserve">are </w:t>
      </w:r>
      <w:r w:rsidR="00BD6FB7">
        <w:rPr>
          <w:lang w:val="en-AE"/>
        </w:rPr>
        <w:t>classified as</w:t>
      </w:r>
      <w:r w:rsidRPr="003E7474">
        <w:rPr>
          <w:lang w:val="en-AE"/>
        </w:rPr>
        <w:t>:</w:t>
      </w:r>
    </w:p>
    <w:p w14:paraId="65ADABF9" w14:textId="77777777" w:rsidR="00BD6FB7" w:rsidRDefault="00BD6FB7">
      <w:pPr>
        <w:pStyle w:val="BodyText"/>
        <w:numPr>
          <w:ilvl w:val="0"/>
          <w:numId w:val="10"/>
        </w:numPr>
        <w:rPr>
          <w:lang w:val="en-AE"/>
        </w:rPr>
      </w:pPr>
      <w:r w:rsidRPr="00BD6FB7">
        <w:rPr>
          <w:lang w:val="en-AE"/>
        </w:rPr>
        <w:t xml:space="preserve">Spur Gears: </w:t>
      </w:r>
    </w:p>
    <w:p w14:paraId="160D2093" w14:textId="1F24E133" w:rsidR="00BD6FB7" w:rsidRPr="00BD6FB7" w:rsidRDefault="00BD6FB7" w:rsidP="00BD6FB7">
      <w:pPr>
        <w:pStyle w:val="BodyText"/>
        <w:ind w:left="720" w:firstLine="0"/>
        <w:rPr>
          <w:lang w:val="en-AE"/>
        </w:rPr>
      </w:pPr>
      <w:r>
        <w:rPr>
          <w:lang w:val="en-AE"/>
        </w:rPr>
        <w:tab/>
      </w:r>
      <w:r w:rsidRPr="00BD6FB7">
        <w:rPr>
          <w:lang w:val="en-AE"/>
        </w:rPr>
        <w:t>Straight teeth parallel to the axis of rotation. Used for parallel shafts</w:t>
      </w:r>
      <w:r>
        <w:rPr>
          <w:lang w:val="en-AE"/>
        </w:rPr>
        <w:t xml:space="preserve"> and are</w:t>
      </w:r>
      <w:r w:rsidRPr="00BD6FB7">
        <w:rPr>
          <w:lang w:val="en-AE"/>
        </w:rPr>
        <w:t xml:space="preserve"> simple to manufacture but can be noisy at high speeds.</w:t>
      </w:r>
    </w:p>
    <w:p w14:paraId="1E68B988" w14:textId="77777777" w:rsidR="00BD6FB7" w:rsidRDefault="00BD6FB7">
      <w:pPr>
        <w:pStyle w:val="BodyText"/>
        <w:numPr>
          <w:ilvl w:val="0"/>
          <w:numId w:val="10"/>
        </w:numPr>
        <w:rPr>
          <w:lang w:val="en-AE"/>
        </w:rPr>
      </w:pPr>
      <w:r w:rsidRPr="00BD6FB7">
        <w:rPr>
          <w:b/>
          <w:bCs/>
          <w:lang w:val="en-AE"/>
        </w:rPr>
        <w:t>Helical Gears</w:t>
      </w:r>
      <w:r w:rsidRPr="00BD6FB7">
        <w:rPr>
          <w:lang w:val="en-AE"/>
        </w:rPr>
        <w:t xml:space="preserve">: </w:t>
      </w:r>
    </w:p>
    <w:p w14:paraId="10A756C3" w14:textId="32A26BD3" w:rsidR="00BD6FB7" w:rsidRPr="00BD6FB7" w:rsidRDefault="00BD6FB7" w:rsidP="00BD6FB7">
      <w:pPr>
        <w:pStyle w:val="BodyText"/>
        <w:ind w:left="720" w:firstLine="0"/>
        <w:rPr>
          <w:lang w:val="en-AE"/>
        </w:rPr>
      </w:pPr>
      <w:r>
        <w:rPr>
          <w:b/>
          <w:bCs/>
          <w:lang w:val="en-AE"/>
        </w:rPr>
        <w:tab/>
      </w:r>
      <w:r w:rsidRPr="00BD6FB7">
        <w:rPr>
          <w:lang w:val="en-AE"/>
        </w:rPr>
        <w:t>Teeth are cut at an angle (helix angle) to the axis. Engagement is gradual, resulting in smoother, quieter operation and higher load capacity, but generates axial thrust forces.</w:t>
      </w:r>
    </w:p>
    <w:p w14:paraId="226CB7DA" w14:textId="77777777" w:rsidR="00BD6FB7" w:rsidRDefault="00BD6FB7">
      <w:pPr>
        <w:pStyle w:val="BodyText"/>
        <w:numPr>
          <w:ilvl w:val="0"/>
          <w:numId w:val="10"/>
        </w:numPr>
        <w:rPr>
          <w:lang w:val="en-AE"/>
        </w:rPr>
      </w:pPr>
      <w:r w:rsidRPr="00BD6FB7">
        <w:rPr>
          <w:b/>
          <w:bCs/>
          <w:lang w:val="en-AE"/>
        </w:rPr>
        <w:t>Bevel Gears</w:t>
      </w:r>
      <w:r w:rsidRPr="00BD6FB7">
        <w:rPr>
          <w:lang w:val="en-AE"/>
        </w:rPr>
        <w:t xml:space="preserve">: </w:t>
      </w:r>
    </w:p>
    <w:p w14:paraId="7EB82285" w14:textId="3DB943B3" w:rsidR="00BD6FB7" w:rsidRPr="00BD6FB7" w:rsidRDefault="00BD6FB7" w:rsidP="00BD6FB7">
      <w:pPr>
        <w:pStyle w:val="BodyText"/>
        <w:ind w:left="720" w:firstLine="0"/>
        <w:rPr>
          <w:lang w:val="en-AE"/>
        </w:rPr>
      </w:pPr>
      <w:r>
        <w:rPr>
          <w:b/>
          <w:bCs/>
          <w:lang w:val="en-AE"/>
        </w:rPr>
        <w:tab/>
      </w:r>
      <w:r w:rsidRPr="00BD6FB7">
        <w:rPr>
          <w:lang w:val="en-AE"/>
        </w:rPr>
        <w:t xml:space="preserve">Conical shaped gears used to transmit power between intersecting shafts typically at </w:t>
      </w:r>
      <m:oMath>
        <m:sSup>
          <m:sSupPr>
            <m:ctrlPr>
              <w:rPr>
                <w:rFonts w:ascii="Cambria Math" w:hAnsi="Cambria Math"/>
                <w:lang w:val="en-AE"/>
              </w:rPr>
            </m:ctrlPr>
          </m:sSupPr>
          <m:e>
            <m:r>
              <w:rPr>
                <w:rFonts w:ascii="Cambria Math" w:hAnsi="Cambria Math"/>
                <w:lang w:val="en-AE"/>
              </w:rPr>
              <m:t>90</m:t>
            </m:r>
          </m:e>
          <m:sup>
            <m:r>
              <w:rPr>
                <w:rFonts w:ascii="Cambria Math" w:hAnsi="Cambria Math"/>
                <w:lang w:val="en-AE"/>
              </w:rPr>
              <m:t>∘</m:t>
            </m:r>
          </m:sup>
        </m:sSup>
      </m:oMath>
      <w:r>
        <w:rPr>
          <w:lang w:val="en-AE"/>
        </w:rPr>
        <w:t xml:space="preserve"> or at an angle</w:t>
      </w:r>
      <w:r w:rsidRPr="00BD6FB7">
        <w:rPr>
          <w:lang w:val="en-AE"/>
        </w:rPr>
        <w:t xml:space="preserve">. </w:t>
      </w:r>
      <w:r>
        <w:rPr>
          <w:lang w:val="en-AE"/>
        </w:rPr>
        <w:t>They are further classified as</w:t>
      </w:r>
      <w:r w:rsidRPr="00BD6FB7">
        <w:rPr>
          <w:lang w:val="en-AE"/>
        </w:rPr>
        <w:t xml:space="preserve"> straight bevel and spiral bevel gears.</w:t>
      </w:r>
    </w:p>
    <w:p w14:paraId="547D620F" w14:textId="77777777" w:rsidR="00BD6FB7" w:rsidRDefault="00BD6FB7">
      <w:pPr>
        <w:pStyle w:val="BodyText"/>
        <w:numPr>
          <w:ilvl w:val="0"/>
          <w:numId w:val="10"/>
        </w:numPr>
        <w:rPr>
          <w:lang w:val="en-AE"/>
        </w:rPr>
      </w:pPr>
      <w:r w:rsidRPr="00BD6FB7">
        <w:rPr>
          <w:b/>
          <w:bCs/>
          <w:lang w:val="en-AE"/>
        </w:rPr>
        <w:t>Worm and Worm Wheel</w:t>
      </w:r>
      <w:r w:rsidRPr="00BD6FB7">
        <w:rPr>
          <w:lang w:val="en-AE"/>
        </w:rPr>
        <w:t>:</w:t>
      </w:r>
    </w:p>
    <w:p w14:paraId="7911448B" w14:textId="5F986CCC" w:rsidR="00BD6FB7" w:rsidRPr="00BD6FB7" w:rsidRDefault="00BD6FB7" w:rsidP="00BD6FB7">
      <w:pPr>
        <w:pStyle w:val="BodyText"/>
        <w:ind w:left="720" w:firstLine="0"/>
        <w:rPr>
          <w:lang w:val="en-AE"/>
        </w:rPr>
      </w:pPr>
      <w:r>
        <w:rPr>
          <w:b/>
          <w:bCs/>
          <w:lang w:val="en-AE"/>
        </w:rPr>
        <w:tab/>
      </w:r>
      <w:r w:rsidRPr="00BD6FB7">
        <w:rPr>
          <w:lang w:val="en-AE"/>
        </w:rPr>
        <w:t xml:space="preserve">Consists of a screw </w:t>
      </w:r>
      <w:r>
        <w:rPr>
          <w:lang w:val="en-AE"/>
        </w:rPr>
        <w:t xml:space="preserve">called </w:t>
      </w:r>
      <w:r w:rsidRPr="00BD6FB7">
        <w:rPr>
          <w:lang w:val="en-AE"/>
        </w:rPr>
        <w:t xml:space="preserve">worm meshing with a helical gear </w:t>
      </w:r>
      <w:r>
        <w:rPr>
          <w:lang w:val="en-AE"/>
        </w:rPr>
        <w:t xml:space="preserve">called </w:t>
      </w:r>
      <w:r w:rsidRPr="00BD6FB7">
        <w:rPr>
          <w:lang w:val="en-AE"/>
        </w:rPr>
        <w:t>worm wheel. Used for non-intersecting, perpendicular shafts. Provides extremely high velocity reduction ratios in a compact space and is often self-locking.</w:t>
      </w:r>
    </w:p>
    <w:p w14:paraId="45C42E40" w14:textId="77777777" w:rsidR="00BD6FB7" w:rsidRDefault="00BD6FB7">
      <w:pPr>
        <w:pStyle w:val="BodyText"/>
        <w:numPr>
          <w:ilvl w:val="0"/>
          <w:numId w:val="10"/>
        </w:numPr>
        <w:rPr>
          <w:lang w:val="en-AE"/>
        </w:rPr>
      </w:pPr>
      <w:r w:rsidRPr="00BD6FB7">
        <w:rPr>
          <w:b/>
          <w:bCs/>
          <w:lang w:val="en-AE"/>
        </w:rPr>
        <w:t>Rack and Pinion</w:t>
      </w:r>
      <w:r w:rsidRPr="00BD6FB7">
        <w:rPr>
          <w:lang w:val="en-AE"/>
        </w:rPr>
        <w:t>:</w:t>
      </w:r>
    </w:p>
    <w:p w14:paraId="007EA374" w14:textId="77ECB9B0" w:rsidR="002858E8" w:rsidRPr="003E7474" w:rsidRDefault="00BD6FB7" w:rsidP="00BD6FB7">
      <w:pPr>
        <w:pStyle w:val="BodyText"/>
        <w:ind w:left="720" w:firstLine="0"/>
        <w:rPr>
          <w:lang w:val="en-AE"/>
        </w:rPr>
      </w:pPr>
      <w:r>
        <w:rPr>
          <w:b/>
          <w:bCs/>
          <w:lang w:val="en-AE"/>
        </w:rPr>
        <w:tab/>
      </w:r>
      <w:r w:rsidRPr="00BD6FB7">
        <w:rPr>
          <w:lang w:val="en-AE"/>
        </w:rPr>
        <w:t xml:space="preserve">Consists of a circular gear </w:t>
      </w:r>
      <w:r>
        <w:rPr>
          <w:lang w:val="en-AE"/>
        </w:rPr>
        <w:t xml:space="preserve">called </w:t>
      </w:r>
      <w:r w:rsidRPr="00BD6FB7">
        <w:rPr>
          <w:lang w:val="en-AE"/>
        </w:rPr>
        <w:t xml:space="preserve">pinion meshing with a linear toothed bar </w:t>
      </w:r>
      <w:r>
        <w:rPr>
          <w:lang w:val="en-AE"/>
        </w:rPr>
        <w:t xml:space="preserve">called </w:t>
      </w:r>
      <w:r w:rsidRPr="00BD6FB7">
        <w:rPr>
          <w:lang w:val="en-AE"/>
        </w:rPr>
        <w:t>rack. Converts rotational motion into linear motion</w:t>
      </w:r>
      <w:r>
        <w:rPr>
          <w:lang w:val="en-AE"/>
        </w:rPr>
        <w:t xml:space="preserve">. They are </w:t>
      </w:r>
      <w:r w:rsidRPr="00BD6FB7">
        <w:rPr>
          <w:lang w:val="en-AE"/>
        </w:rPr>
        <w:t>used in automotive steering systems.</w:t>
      </w:r>
    </w:p>
    <w:p w14:paraId="5754C2E5" w14:textId="4A4E0BD2" w:rsidR="00BD6FB7" w:rsidRPr="00BD6FB7" w:rsidRDefault="00BD6FB7" w:rsidP="00BD6FB7">
      <w:pPr>
        <w:pStyle w:val="BodyText"/>
        <w:rPr>
          <w:lang w:val="en-AE"/>
        </w:rPr>
      </w:pPr>
      <w:r w:rsidRPr="00BD6FB7">
        <w:rPr>
          <w:lang w:val="en-AE"/>
        </w:rPr>
        <w:t>When two or more gears are combined to transmit power from a driving shaft to a driven shaft, it is called a gear train.</w:t>
      </w:r>
    </w:p>
    <w:p w14:paraId="3A9A5B31" w14:textId="77777777" w:rsidR="00BD6FB7" w:rsidRDefault="00BD6FB7">
      <w:pPr>
        <w:pStyle w:val="BodyText"/>
        <w:numPr>
          <w:ilvl w:val="0"/>
          <w:numId w:val="14"/>
        </w:numPr>
        <w:rPr>
          <w:lang w:val="en-AE"/>
        </w:rPr>
      </w:pPr>
      <w:r w:rsidRPr="00BD6FB7">
        <w:rPr>
          <w:b/>
          <w:bCs/>
          <w:lang w:val="en-AE"/>
        </w:rPr>
        <w:t>Simple Gear Train</w:t>
      </w:r>
      <w:r w:rsidRPr="00BD6FB7">
        <w:rPr>
          <w:lang w:val="en-AE"/>
        </w:rPr>
        <w:t xml:space="preserve">: </w:t>
      </w:r>
    </w:p>
    <w:p w14:paraId="69C5B8A9" w14:textId="334B53B5" w:rsidR="00BD6FB7" w:rsidRPr="00BD6FB7" w:rsidRDefault="00BD6FB7" w:rsidP="00BD6FB7">
      <w:pPr>
        <w:pStyle w:val="BodyText"/>
        <w:ind w:left="720" w:firstLine="0"/>
        <w:rPr>
          <w:lang w:val="en-AE"/>
        </w:rPr>
      </w:pPr>
      <w:r>
        <w:rPr>
          <w:b/>
          <w:bCs/>
          <w:lang w:val="en-AE"/>
        </w:rPr>
        <w:tab/>
      </w:r>
      <w:r w:rsidRPr="00BD6FB7">
        <w:rPr>
          <w:lang w:val="en-AE"/>
        </w:rPr>
        <w:t xml:space="preserve">Each shaft carries only one gear. Intermediate </w:t>
      </w:r>
      <w:r>
        <w:rPr>
          <w:lang w:val="en-AE"/>
        </w:rPr>
        <w:t xml:space="preserve">or </w:t>
      </w:r>
      <w:r w:rsidRPr="00BD6FB7">
        <w:rPr>
          <w:lang w:val="en-AE"/>
        </w:rPr>
        <w:t>idler gears</w:t>
      </w:r>
      <w:r>
        <w:rPr>
          <w:lang w:val="en-AE"/>
        </w:rPr>
        <w:t xml:space="preserve"> are</w:t>
      </w:r>
      <w:r w:rsidRPr="00BD6FB7">
        <w:rPr>
          <w:lang w:val="en-AE"/>
        </w:rPr>
        <w:t xml:space="preserve"> placed between the driver and driven </w:t>
      </w:r>
      <w:r w:rsidR="00E719AC" w:rsidRPr="00BD6FB7">
        <w:rPr>
          <w:lang w:val="en-AE"/>
        </w:rPr>
        <w:t>gears,</w:t>
      </w:r>
      <w:r>
        <w:rPr>
          <w:lang w:val="en-AE"/>
        </w:rPr>
        <w:t xml:space="preserve"> and they</w:t>
      </w:r>
      <w:r w:rsidRPr="00BD6FB7">
        <w:rPr>
          <w:lang w:val="en-AE"/>
        </w:rPr>
        <w:t xml:space="preserve"> do not alter the overall velocity ratio but reverse the direction of rotation.</w:t>
      </w:r>
    </w:p>
    <w:p w14:paraId="71CE78E4" w14:textId="77777777" w:rsidR="00BD6FB7" w:rsidRDefault="00BD6FB7">
      <w:pPr>
        <w:pStyle w:val="BodyText"/>
        <w:numPr>
          <w:ilvl w:val="0"/>
          <w:numId w:val="14"/>
        </w:numPr>
        <w:rPr>
          <w:lang w:val="en-AE"/>
        </w:rPr>
      </w:pPr>
      <w:r w:rsidRPr="00BD6FB7">
        <w:rPr>
          <w:b/>
          <w:bCs/>
          <w:lang w:val="en-AE"/>
        </w:rPr>
        <w:t>Compound Gear Train</w:t>
      </w:r>
      <w:r w:rsidRPr="00BD6FB7">
        <w:rPr>
          <w:lang w:val="en-AE"/>
        </w:rPr>
        <w:t xml:space="preserve">: </w:t>
      </w:r>
    </w:p>
    <w:p w14:paraId="614A13B1" w14:textId="1900AF07" w:rsidR="00BD6FB7" w:rsidRPr="00BD6FB7" w:rsidRDefault="00BD6FB7" w:rsidP="00BD6FB7">
      <w:pPr>
        <w:pStyle w:val="BodyText"/>
        <w:ind w:left="720" w:firstLine="0"/>
        <w:rPr>
          <w:lang w:val="en-AE"/>
        </w:rPr>
      </w:pPr>
      <w:r>
        <w:rPr>
          <w:b/>
          <w:bCs/>
          <w:lang w:val="en-AE"/>
        </w:rPr>
        <w:tab/>
      </w:r>
      <w:r w:rsidRPr="00BD6FB7">
        <w:rPr>
          <w:lang w:val="en-AE"/>
        </w:rPr>
        <w:t>Multiple shafts carry two or more gears keyed to the same rotating shaft. This allows for high velocity ratios in a compact layout.</w:t>
      </w:r>
    </w:p>
    <w:p w14:paraId="4B1D0A2C" w14:textId="6BD71188" w:rsidR="002858E8" w:rsidRDefault="002858E8" w:rsidP="002858E8">
      <w:pPr>
        <w:pStyle w:val="BodyText"/>
        <w:ind w:left="720" w:firstLine="0"/>
        <w:rPr>
          <w:lang w:val="en-AE"/>
        </w:rPr>
      </w:pPr>
    </w:p>
    <w:p w14:paraId="341C140D" w14:textId="77777777" w:rsidR="002858E8" w:rsidRDefault="002858E8" w:rsidP="002858E8">
      <w:pPr>
        <w:pStyle w:val="BodyText"/>
        <w:ind w:firstLine="0"/>
      </w:pPr>
      <w:r>
        <w:rPr>
          <w:noProof/>
        </w:rPr>
        <w:drawing>
          <wp:inline distT="0" distB="0" distL="0" distR="0" wp14:anchorId="5E159019" wp14:editId="7997083E">
            <wp:extent cx="3155950" cy="1701800"/>
            <wp:effectExtent l="19050" t="19050" r="25400" b="12700"/>
            <wp:docPr id="2065691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91886" name="Picture 2"/>
                    <pic:cNvPicPr/>
                  </pic:nvPicPr>
                  <pic:blipFill rotWithShape="1">
                    <a:blip r:embed="rId16" cstate="print">
                      <a:extLst>
                        <a:ext uri="{28A0092B-C50C-407E-A947-70E740481C1C}">
                          <a14:useLocalDpi xmlns:a14="http://schemas.microsoft.com/office/drawing/2010/main" val="0"/>
                        </a:ext>
                      </a:extLst>
                    </a:blip>
                    <a:srcRect l="4054" t="-745" b="926"/>
                    <a:stretch>
                      <a:fillRect/>
                    </a:stretch>
                  </pic:blipFill>
                  <pic:spPr bwMode="auto">
                    <a:xfrm>
                      <a:off x="0" y="0"/>
                      <a:ext cx="3155950" cy="1701800"/>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39F6F0" w14:textId="45AFCAFB" w:rsidR="002858E8" w:rsidRPr="0093113B" w:rsidRDefault="002858E8" w:rsidP="002858E8">
      <w:pPr>
        <w:pStyle w:val="tablefootnote"/>
        <w:numPr>
          <w:ilvl w:val="0"/>
          <w:numId w:val="0"/>
        </w:numPr>
        <w:ind w:left="418"/>
      </w:pPr>
      <w:r w:rsidRPr="0038729D">
        <w:rPr>
          <w:lang w:val="x-none"/>
        </w:rPr>
        <w:t>S</w:t>
      </w:r>
      <w:r>
        <w:t>ource:</w:t>
      </w:r>
      <w:r w:rsidRPr="00D47F41">
        <w:t xml:space="preserve"> </w:t>
      </w:r>
      <w:r w:rsidR="00E719AC">
        <w:t>Manipal Fundamentals of Mechanical Engineering Slides</w:t>
      </w:r>
    </w:p>
    <w:p w14:paraId="2EC32237" w14:textId="73C5553A" w:rsidR="002858E8" w:rsidRDefault="002858E8" w:rsidP="002858E8">
      <w:pPr>
        <w:pStyle w:val="BodyText"/>
        <w:ind w:firstLine="0"/>
        <w:jc w:val="left"/>
        <w:rPr>
          <w:sz w:val="16"/>
          <w:szCs w:val="16"/>
        </w:rPr>
      </w:pPr>
      <w:r w:rsidRPr="0093113B">
        <w:rPr>
          <w:sz w:val="16"/>
          <w:szCs w:val="16"/>
        </w:rPr>
        <w:t xml:space="preserve">Img. </w:t>
      </w:r>
      <w:r w:rsidR="000A0CD6">
        <w:rPr>
          <w:sz w:val="16"/>
          <w:szCs w:val="16"/>
        </w:rPr>
        <w:t>6</w:t>
      </w:r>
      <w:r w:rsidRPr="0093113B">
        <w:rPr>
          <w:sz w:val="16"/>
          <w:szCs w:val="16"/>
        </w:rPr>
        <w:t xml:space="preserve">   </w:t>
      </w:r>
      <w:r>
        <w:rPr>
          <w:sz w:val="16"/>
          <w:szCs w:val="16"/>
        </w:rPr>
        <w:t xml:space="preserve">Types of </w:t>
      </w:r>
      <w:r w:rsidR="00E719AC">
        <w:rPr>
          <w:sz w:val="16"/>
          <w:szCs w:val="16"/>
        </w:rPr>
        <w:t>Gear</w:t>
      </w:r>
      <w:r>
        <w:rPr>
          <w:sz w:val="16"/>
          <w:szCs w:val="16"/>
        </w:rPr>
        <w:t xml:space="preserve"> Drive</w:t>
      </w:r>
    </w:p>
    <w:p w14:paraId="0F046755" w14:textId="77777777" w:rsidR="002858E8" w:rsidRPr="004D34F4" w:rsidRDefault="002858E8" w:rsidP="002858E8">
      <w:pPr>
        <w:pStyle w:val="BodyText"/>
        <w:ind w:firstLine="0"/>
        <w:rPr>
          <w:lang w:val="en-AE"/>
        </w:rPr>
      </w:pPr>
    </w:p>
    <w:p w14:paraId="36FCE911" w14:textId="77777777" w:rsidR="002858E8" w:rsidRPr="004D34F4" w:rsidRDefault="002858E8" w:rsidP="002858E8">
      <w:pPr>
        <w:pStyle w:val="Heading2"/>
      </w:pPr>
      <w:r>
        <w:lastRenderedPageBreak/>
        <w:t>Advantages and Disadvantages?</w:t>
      </w:r>
    </w:p>
    <w:p w14:paraId="1F860C11" w14:textId="77777777" w:rsidR="002858E8" w:rsidRDefault="002858E8">
      <w:pPr>
        <w:pStyle w:val="BodyText"/>
        <w:numPr>
          <w:ilvl w:val="0"/>
          <w:numId w:val="8"/>
        </w:numPr>
        <w:rPr>
          <w:lang w:val="en-AE"/>
        </w:rPr>
      </w:pPr>
      <w:r>
        <w:rPr>
          <w:lang w:val="en-US"/>
        </w:rPr>
        <w:t>Advantages</w:t>
      </w:r>
      <w:r w:rsidRPr="009F109D">
        <w:rPr>
          <w:lang w:val="en-AE"/>
        </w:rPr>
        <w:t xml:space="preserve">: </w:t>
      </w:r>
    </w:p>
    <w:p w14:paraId="38663C7B" w14:textId="57A54785" w:rsidR="00BD6FB7" w:rsidRPr="00BD6FB7" w:rsidRDefault="00BD6FB7">
      <w:pPr>
        <w:pStyle w:val="BodyText"/>
        <w:numPr>
          <w:ilvl w:val="1"/>
          <w:numId w:val="8"/>
        </w:numPr>
        <w:rPr>
          <w:lang w:val="en-AE"/>
        </w:rPr>
      </w:pPr>
      <w:r w:rsidRPr="00BD6FB7">
        <w:rPr>
          <w:lang w:val="en-US"/>
        </w:rPr>
        <w:t>Positive, non-slip</w:t>
      </w:r>
      <w:r>
        <w:rPr>
          <w:lang w:val="en-US"/>
        </w:rPr>
        <w:t xml:space="preserve"> </w:t>
      </w:r>
      <w:r w:rsidRPr="00BD6FB7">
        <w:rPr>
          <w:lang w:val="en-US"/>
        </w:rPr>
        <w:t>drives, henc</w:t>
      </w:r>
      <w:r>
        <w:rPr>
          <w:lang w:val="en-US"/>
        </w:rPr>
        <w:t xml:space="preserve">e </w:t>
      </w:r>
      <w:r w:rsidRPr="00BD6FB7">
        <w:rPr>
          <w:lang w:val="en-US"/>
        </w:rPr>
        <w:t xml:space="preserve">transmission efficiency </w:t>
      </w:r>
      <w:r w:rsidRPr="00BD6FB7">
        <w:rPr>
          <w:lang w:val="en-US"/>
        </w:rPr>
        <w:t>is high</w:t>
      </w:r>
      <w:r>
        <w:rPr>
          <w:lang w:val="en-US"/>
        </w:rPr>
        <w:t>.</w:t>
      </w:r>
    </w:p>
    <w:p w14:paraId="2E4DC143" w14:textId="6EAED168" w:rsidR="00BD6FB7" w:rsidRPr="00BD6FB7" w:rsidRDefault="00BD6FB7">
      <w:pPr>
        <w:pStyle w:val="BodyText"/>
        <w:numPr>
          <w:ilvl w:val="1"/>
          <w:numId w:val="8"/>
        </w:numPr>
        <w:rPr>
          <w:lang w:val="en-AE"/>
        </w:rPr>
      </w:pPr>
      <w:r w:rsidRPr="00BD6FB7">
        <w:rPr>
          <w:lang w:val="en-US"/>
        </w:rPr>
        <w:t>Most convenient for very small center</w:t>
      </w:r>
      <w:r>
        <w:rPr>
          <w:lang w:val="en-US"/>
        </w:rPr>
        <w:t xml:space="preserve"> </w:t>
      </w:r>
      <w:r w:rsidRPr="00BD6FB7">
        <w:rPr>
          <w:lang w:val="en-US"/>
        </w:rPr>
        <w:t>distances.</w:t>
      </w:r>
    </w:p>
    <w:p w14:paraId="08E482A8" w14:textId="79B6208D" w:rsidR="00BD6FB7" w:rsidRPr="00BD6FB7" w:rsidRDefault="00BD6FB7">
      <w:pPr>
        <w:pStyle w:val="BodyText"/>
        <w:numPr>
          <w:ilvl w:val="1"/>
          <w:numId w:val="8"/>
        </w:numPr>
        <w:rPr>
          <w:lang w:val="en-AE"/>
        </w:rPr>
      </w:pPr>
      <w:r w:rsidRPr="00BD6FB7">
        <w:rPr>
          <w:lang w:val="en-US"/>
        </w:rPr>
        <w:t>Transmits power when the axes of the shafts are</w:t>
      </w:r>
      <w:r>
        <w:rPr>
          <w:lang w:val="en-US"/>
        </w:rPr>
        <w:t xml:space="preserve"> </w:t>
      </w:r>
      <w:r w:rsidRPr="00BD6FB7">
        <w:rPr>
          <w:lang w:val="en-US"/>
        </w:rPr>
        <w:t>parallel, nonparallel, intersecting, non-intersecting.</w:t>
      </w:r>
    </w:p>
    <w:p w14:paraId="6F68756D" w14:textId="77777777" w:rsidR="00BD6FB7" w:rsidRPr="00BD6FB7" w:rsidRDefault="00BD6FB7">
      <w:pPr>
        <w:pStyle w:val="BodyText"/>
        <w:numPr>
          <w:ilvl w:val="1"/>
          <w:numId w:val="8"/>
        </w:numPr>
        <w:rPr>
          <w:lang w:val="en-AE"/>
        </w:rPr>
      </w:pPr>
      <w:r w:rsidRPr="00BD6FB7">
        <w:rPr>
          <w:lang w:val="en-US"/>
        </w:rPr>
        <w:t>Velocity ratio will remain constant throughout.</w:t>
      </w:r>
    </w:p>
    <w:p w14:paraId="035322A8" w14:textId="70E016B8" w:rsidR="00BD6FB7" w:rsidRPr="00BD6FB7" w:rsidRDefault="00BD6FB7">
      <w:pPr>
        <w:pStyle w:val="BodyText"/>
        <w:numPr>
          <w:ilvl w:val="1"/>
          <w:numId w:val="8"/>
        </w:numPr>
        <w:rPr>
          <w:lang w:val="en-AE"/>
        </w:rPr>
      </w:pPr>
      <w:r w:rsidRPr="00BD6FB7">
        <w:rPr>
          <w:lang w:val="en-US"/>
        </w:rPr>
        <w:t xml:space="preserve">Employed for low, medium and </w:t>
      </w:r>
      <w:r w:rsidRPr="00BD6FB7">
        <w:rPr>
          <w:lang w:val="en-US"/>
        </w:rPr>
        <w:t>high-power</w:t>
      </w:r>
      <w:r w:rsidRPr="00BD6FB7">
        <w:rPr>
          <w:lang w:val="en-US"/>
        </w:rPr>
        <w:t xml:space="preserve"> transmission.</w:t>
      </w:r>
    </w:p>
    <w:p w14:paraId="6A808FFF" w14:textId="732EABA1" w:rsidR="002858E8" w:rsidRPr="002858E8" w:rsidRDefault="00BD6FB7">
      <w:pPr>
        <w:pStyle w:val="BodyText"/>
        <w:numPr>
          <w:ilvl w:val="1"/>
          <w:numId w:val="8"/>
        </w:numPr>
        <w:rPr>
          <w:lang w:val="en-AE"/>
        </w:rPr>
      </w:pPr>
      <w:r w:rsidRPr="00BD6FB7">
        <w:rPr>
          <w:lang w:val="en-US"/>
        </w:rPr>
        <w:t>Gears are employed for wide range of applications</w:t>
      </w:r>
      <w:r>
        <w:rPr>
          <w:lang w:val="en-US"/>
        </w:rPr>
        <w:t>.</w:t>
      </w:r>
    </w:p>
    <w:p w14:paraId="61212A49" w14:textId="77777777" w:rsidR="002858E8" w:rsidRDefault="002858E8">
      <w:pPr>
        <w:pStyle w:val="BodyText"/>
        <w:numPr>
          <w:ilvl w:val="0"/>
          <w:numId w:val="8"/>
        </w:numPr>
        <w:rPr>
          <w:lang w:val="en-AE"/>
        </w:rPr>
      </w:pPr>
      <w:r>
        <w:rPr>
          <w:lang w:val="en-US"/>
        </w:rPr>
        <w:t>Disadvantages</w:t>
      </w:r>
      <w:r w:rsidRPr="009F109D">
        <w:rPr>
          <w:lang w:val="en-AE"/>
        </w:rPr>
        <w:t xml:space="preserve">: </w:t>
      </w:r>
    </w:p>
    <w:p w14:paraId="78468A9D" w14:textId="77777777" w:rsidR="00BD6FB7" w:rsidRPr="00BD6FB7" w:rsidRDefault="00BD6FB7">
      <w:pPr>
        <w:pStyle w:val="BodyText"/>
        <w:numPr>
          <w:ilvl w:val="1"/>
          <w:numId w:val="8"/>
        </w:numPr>
        <w:rPr>
          <w:lang w:val="en-AE"/>
        </w:rPr>
      </w:pPr>
      <w:r w:rsidRPr="00BD6FB7">
        <w:rPr>
          <w:lang w:val="en-US"/>
        </w:rPr>
        <w:t>Not suitable for shafts of very large center distances.</w:t>
      </w:r>
    </w:p>
    <w:p w14:paraId="2838ABE7" w14:textId="77777777" w:rsidR="00BD6FB7" w:rsidRPr="00BD6FB7" w:rsidRDefault="00BD6FB7">
      <w:pPr>
        <w:pStyle w:val="BodyText"/>
        <w:numPr>
          <w:ilvl w:val="1"/>
          <w:numId w:val="8"/>
        </w:numPr>
        <w:rPr>
          <w:lang w:val="en-AE"/>
        </w:rPr>
      </w:pPr>
      <w:r w:rsidRPr="00BD6FB7">
        <w:rPr>
          <w:lang w:val="en-US"/>
        </w:rPr>
        <w:t>Require some kind of lubrication.</w:t>
      </w:r>
    </w:p>
    <w:p w14:paraId="7E1A681D" w14:textId="77777777" w:rsidR="00BD6FB7" w:rsidRPr="00BD6FB7" w:rsidRDefault="00BD6FB7">
      <w:pPr>
        <w:pStyle w:val="BodyText"/>
        <w:numPr>
          <w:ilvl w:val="1"/>
          <w:numId w:val="8"/>
        </w:numPr>
        <w:rPr>
          <w:lang w:val="en-AE"/>
        </w:rPr>
      </w:pPr>
      <w:r w:rsidRPr="00BD6FB7">
        <w:rPr>
          <w:lang w:val="en-US"/>
        </w:rPr>
        <w:t>At very high speeds noise and vibrations will be more.</w:t>
      </w:r>
    </w:p>
    <w:p w14:paraId="1BDFB21F" w14:textId="77777777" w:rsidR="00BD6FB7" w:rsidRPr="00BD6FB7" w:rsidRDefault="00BD6FB7">
      <w:pPr>
        <w:pStyle w:val="BodyText"/>
        <w:numPr>
          <w:ilvl w:val="1"/>
          <w:numId w:val="8"/>
        </w:numPr>
        <w:rPr>
          <w:lang w:val="en-AE"/>
        </w:rPr>
      </w:pPr>
      <w:r w:rsidRPr="00BD6FB7">
        <w:rPr>
          <w:lang w:val="en-US"/>
        </w:rPr>
        <w:t>Not economical because of the increased cost of production</w:t>
      </w:r>
    </w:p>
    <w:p w14:paraId="3A620471" w14:textId="1B0785C4" w:rsidR="002858E8" w:rsidRDefault="00BD6FB7">
      <w:pPr>
        <w:pStyle w:val="BodyText"/>
        <w:numPr>
          <w:ilvl w:val="1"/>
          <w:numId w:val="8"/>
        </w:numPr>
        <w:rPr>
          <w:lang w:val="en-US"/>
        </w:rPr>
      </w:pPr>
      <w:r w:rsidRPr="00BD6FB7">
        <w:rPr>
          <w:lang w:val="en-US"/>
        </w:rPr>
        <w:t>Use of large number of gear wheels in gear trains</w:t>
      </w:r>
      <w:r>
        <w:rPr>
          <w:lang w:val="en-US"/>
        </w:rPr>
        <w:t xml:space="preserve"> </w:t>
      </w:r>
      <w:r w:rsidRPr="00BD6FB7">
        <w:rPr>
          <w:lang w:val="en-US"/>
        </w:rPr>
        <w:t>increases</w:t>
      </w:r>
      <w:r>
        <w:rPr>
          <w:lang w:val="en-US"/>
        </w:rPr>
        <w:t xml:space="preserve"> </w:t>
      </w:r>
      <w:r w:rsidRPr="00BD6FB7">
        <w:rPr>
          <w:lang w:val="en-US"/>
        </w:rPr>
        <w:t>the weight of the machine.</w:t>
      </w:r>
    </w:p>
    <w:p w14:paraId="38A4225A" w14:textId="77777777" w:rsidR="00E719AC" w:rsidRPr="00E719AC" w:rsidRDefault="00E719AC" w:rsidP="00E719AC">
      <w:pPr>
        <w:pStyle w:val="BodyText"/>
        <w:ind w:left="1440" w:firstLine="0"/>
        <w:rPr>
          <w:lang w:val="en-US"/>
        </w:rPr>
      </w:pPr>
    </w:p>
    <w:p w14:paraId="5D51267C" w14:textId="77777777" w:rsidR="002858E8" w:rsidRDefault="002858E8" w:rsidP="002858E8">
      <w:pPr>
        <w:pStyle w:val="Heading2"/>
      </w:pPr>
      <w:r>
        <w:t>Applications</w:t>
      </w:r>
    </w:p>
    <w:p w14:paraId="260F4DCB" w14:textId="1C0A2D62" w:rsidR="00E719AC" w:rsidRDefault="00E719AC" w:rsidP="00E719AC">
      <w:pPr>
        <w:pStyle w:val="BodyText"/>
        <w:ind w:left="288"/>
        <w:rPr>
          <w:lang w:val="en-AE"/>
        </w:rPr>
      </w:pPr>
      <w:r>
        <w:rPr>
          <w:lang w:val="en-US"/>
        </w:rPr>
        <w:t>Auto</w:t>
      </w:r>
      <w:r w:rsidRPr="00E719AC">
        <w:rPr>
          <w:lang w:val="en-AE"/>
        </w:rPr>
        <w:t>motive Industry: Transmission gearboxes and differential assemblies in cars and trucks.</w:t>
      </w:r>
    </w:p>
    <w:p w14:paraId="1E411C1F" w14:textId="77777777" w:rsidR="00E719AC" w:rsidRDefault="00E719AC" w:rsidP="00E719AC">
      <w:pPr>
        <w:pStyle w:val="BodyText"/>
        <w:ind w:left="288"/>
        <w:rPr>
          <w:lang w:val="en-AE"/>
        </w:rPr>
      </w:pPr>
      <w:r w:rsidRPr="00E719AC">
        <w:rPr>
          <w:lang w:val="en-AE"/>
        </w:rPr>
        <w:t>Industrial Equipment: Lathes, milling machines, heavy-duty industrial speed reducers, and robotics actuators.</w:t>
      </w:r>
    </w:p>
    <w:p w14:paraId="21D09F0F" w14:textId="3ADB1884" w:rsidR="002858E8" w:rsidRPr="0020043E" w:rsidRDefault="00E719AC" w:rsidP="00E719AC">
      <w:pPr>
        <w:pStyle w:val="BodyText"/>
        <w:ind w:left="288"/>
        <w:rPr>
          <w:lang w:val="en-AE"/>
        </w:rPr>
      </w:pPr>
      <w:r w:rsidRPr="00E719AC">
        <w:rPr>
          <w:lang w:val="en-AE"/>
        </w:rPr>
        <w:t>Precision Instruments: Mechanical watches, aerospace guidance control systems, and household appliances.</w:t>
      </w:r>
    </w:p>
    <w:p w14:paraId="38BD6828" w14:textId="77777777" w:rsidR="00A5422C" w:rsidRDefault="00A5422C" w:rsidP="00E719AC">
      <w:pPr>
        <w:pStyle w:val="bulletlist"/>
        <w:numPr>
          <w:ilvl w:val="0"/>
          <w:numId w:val="0"/>
        </w:numPr>
      </w:pPr>
    </w:p>
    <w:p w14:paraId="7FC814EC" w14:textId="060A252D" w:rsidR="0080791D" w:rsidRDefault="0080791D" w:rsidP="0080791D">
      <w:pPr>
        <w:pStyle w:val="Heading5"/>
      </w:pPr>
      <w:r w:rsidRPr="005B520E">
        <w:t>Acknowledgment</w:t>
      </w:r>
    </w:p>
    <w:p w14:paraId="39D7A7EF" w14:textId="3B056968" w:rsidR="00575BCA" w:rsidRDefault="00660ED5" w:rsidP="00836367">
      <w:pPr>
        <w:pStyle w:val="BodyText"/>
      </w:pPr>
      <w:r>
        <w:t xml:space="preserve">I would like to thank the team of Robo Manipal to give us this opportunity to learn more about different kind of </w:t>
      </w:r>
      <w:r w:rsidR="00E719AC">
        <w:t>transmission drives</w:t>
      </w:r>
      <w:r>
        <w:t xml:space="preserve"> and for guiding and helping us.</w:t>
      </w:r>
    </w:p>
    <w:p w14:paraId="03B3AFD6" w14:textId="77777777" w:rsidR="001A460F" w:rsidRDefault="001A460F" w:rsidP="00836367">
      <w:pPr>
        <w:pStyle w:val="BodyText"/>
      </w:pPr>
    </w:p>
    <w:p w14:paraId="144D91D7" w14:textId="1F6D4D35" w:rsidR="009303D9" w:rsidRPr="005B520E" w:rsidRDefault="009303D9" w:rsidP="001A460F">
      <w:pPr>
        <w:pStyle w:val="Heading5"/>
      </w:pPr>
      <w:r w:rsidRPr="005B520E">
        <w:t>References</w:t>
      </w:r>
    </w:p>
    <w:p w14:paraId="2AF70A4E" w14:textId="6A036944" w:rsidR="00E719AC" w:rsidRDefault="00E719AC" w:rsidP="00E719AC">
      <w:pPr>
        <w:pStyle w:val="references"/>
      </w:pPr>
      <w:r>
        <w:t xml:space="preserve">Engineering Learn, "Types of chain drive: Mechanism, uses, design, applications, advantages &amp; disadvantages," </w:t>
      </w:r>
      <w:r>
        <w:rPr>
          <w:i/>
          <w:iCs/>
        </w:rPr>
        <w:t>Engineering Learn</w:t>
      </w:r>
      <w:r>
        <w:t xml:space="preserve">, [Online]. Available: </w:t>
      </w:r>
      <w:hyperlink r:id="rId17" w:tgtFrame="_blank" w:history="1">
        <w:r>
          <w:rPr>
            <w:rStyle w:val="Hyperlink"/>
          </w:rPr>
          <w:t>https://engineeringlearn.com/types-of-chain-drive-mechanism-uses-design-applications-advantages-disadvantages/</w:t>
        </w:r>
      </w:hyperlink>
      <w:r>
        <w:t>.</w:t>
      </w:r>
    </w:p>
    <w:p w14:paraId="62532F18" w14:textId="18F25824" w:rsidR="00E719AC" w:rsidRDefault="00E719AC" w:rsidP="00E719AC">
      <w:pPr>
        <w:pStyle w:val="references"/>
      </w:pPr>
      <w:r>
        <w:t xml:space="preserve">Engineering Learn, "Types of belt drive: Material, applications, advantages &amp; disadvantages," </w:t>
      </w:r>
      <w:r>
        <w:rPr>
          <w:i/>
          <w:iCs/>
        </w:rPr>
        <w:t>Engineering Learn</w:t>
      </w:r>
      <w:r>
        <w:t xml:space="preserve">, [Online]. Available: </w:t>
      </w:r>
      <w:hyperlink r:id="rId18" w:tgtFrame="_blank" w:history="1">
        <w:r>
          <w:rPr>
            <w:rStyle w:val="Hyperlink"/>
          </w:rPr>
          <w:t>https://engineeringlearn.com/types-of-belt-drive-material-applications-advantages-disadvantages/</w:t>
        </w:r>
      </w:hyperlink>
      <w:r>
        <w:t>.</w:t>
      </w:r>
    </w:p>
    <w:p w14:paraId="2C42A6FA" w14:textId="767B3169" w:rsidR="00E719AC" w:rsidRDefault="00E719AC" w:rsidP="00E719AC">
      <w:pPr>
        <w:pStyle w:val="references"/>
      </w:pPr>
      <w:r>
        <w:t xml:space="preserve">C. Dineshbabu, "Belt and rope drives," </w:t>
      </w:r>
      <w:r>
        <w:rPr>
          <w:i/>
          <w:iCs/>
        </w:rPr>
        <w:t>SlideShare</w:t>
      </w:r>
      <w:r>
        <w:t xml:space="preserve">, Dec. 12, 2017. [Online]. Available: </w:t>
      </w:r>
      <w:hyperlink r:id="rId19" w:tgtFrame="_blank" w:history="1">
        <w:r>
          <w:rPr>
            <w:rStyle w:val="Hyperlink"/>
          </w:rPr>
          <w:t>https://www.slideshare.net/slideshow/belt-and-rope-drives/84089374</w:t>
        </w:r>
      </w:hyperlink>
      <w:r>
        <w:t>.</w:t>
      </w:r>
    </w:p>
    <w:p w14:paraId="140C96F2" w14:textId="42D17C36" w:rsidR="00E719AC" w:rsidRDefault="00E719AC" w:rsidP="00E719AC">
      <w:pPr>
        <w:pStyle w:val="references"/>
      </w:pPr>
      <w:r>
        <w:rPr>
          <w:i/>
          <w:iCs/>
        </w:rPr>
        <w:t>YouTube video title / Mechanical Engineering Lecture</w:t>
      </w:r>
      <w:r>
        <w:t xml:space="preserve">, [Video file]. Available: </w:t>
      </w:r>
      <w:hyperlink r:id="rId20" w:tgtFrame="_blank" w:history="1">
        <w:r>
          <w:rPr>
            <w:rStyle w:val="Hyperlink"/>
          </w:rPr>
          <w:t>https://www.youtube.com/watch?v=Ekctz5W_zf4</w:t>
        </w:r>
      </w:hyperlink>
      <w:r>
        <w:t>.</w:t>
      </w:r>
    </w:p>
    <w:p w14:paraId="2CBC4D6A" w14:textId="7895139B" w:rsidR="00836367" w:rsidRPr="00E719AC" w:rsidRDefault="00E719AC">
      <w:pPr>
        <w:pStyle w:val="references"/>
        <w:sectPr w:rsidR="00836367" w:rsidRPr="00E719AC" w:rsidSect="003B4E04">
          <w:type w:val="continuous"/>
          <w:pgSz w:w="11906" w:h="16838" w:code="9"/>
          <w:pgMar w:top="1080" w:right="907" w:bottom="1440" w:left="907" w:header="720" w:footer="720" w:gutter="0"/>
          <w:cols w:num="2" w:space="360"/>
          <w:docGrid w:linePitch="360"/>
        </w:sectPr>
      </w:pPr>
      <w:r>
        <w:t xml:space="preserve">School of Mechanical Engineering, </w:t>
      </w:r>
      <w:r>
        <w:rPr>
          <w:i/>
          <w:iCs/>
        </w:rPr>
        <w:t>Fundamentals of Mechanical Engineering</w:t>
      </w:r>
      <w:r>
        <w:t>, lecture notes and course material, Manipal Institute of Technology (MIT), Manipal, India.</w:t>
      </w:r>
    </w:p>
    <w:p w14:paraId="4EF2B8B8" w14:textId="25C4D64B" w:rsidR="009303D9" w:rsidRDefault="009303D9" w:rsidP="00E719AC">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D18D1" w14:textId="77777777" w:rsidR="00A90C35" w:rsidRDefault="00A90C35" w:rsidP="001A3B3D">
      <w:r>
        <w:separator/>
      </w:r>
    </w:p>
  </w:endnote>
  <w:endnote w:type="continuationSeparator" w:id="0">
    <w:p w14:paraId="5BFA7731" w14:textId="77777777" w:rsidR="00A90C35" w:rsidRDefault="00A90C3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14599" w14:textId="77777777" w:rsidR="00A90C35" w:rsidRDefault="00A90C35" w:rsidP="001A3B3D">
      <w:r>
        <w:separator/>
      </w:r>
    </w:p>
  </w:footnote>
  <w:footnote w:type="continuationSeparator" w:id="0">
    <w:p w14:paraId="43974014" w14:textId="77777777" w:rsidR="00A90C35" w:rsidRDefault="00A90C3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5C56"/>
    <w:multiLevelType w:val="multilevel"/>
    <w:tmpl w:val="421C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A2B6B8F"/>
    <w:multiLevelType w:val="multilevel"/>
    <w:tmpl w:val="1A10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663E6"/>
    <w:multiLevelType w:val="multilevel"/>
    <w:tmpl w:val="9886B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189603E"/>
    <w:multiLevelType w:val="multilevel"/>
    <w:tmpl w:val="0AB06E12"/>
    <w:lvl w:ilvl="0">
      <w:start w:val="1"/>
      <w:numFmt w:val="upperRoman"/>
      <w:pStyle w:val="Heading1"/>
      <w:lvlText w:val="%1."/>
      <w:lvlJc w:val="center"/>
      <w:pPr>
        <w:tabs>
          <w:tab w:val="num" w:pos="3831"/>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493C3F76"/>
    <w:multiLevelType w:val="hybridMultilevel"/>
    <w:tmpl w:val="389E8900"/>
    <w:lvl w:ilvl="0" w:tplc="B77ECC3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lang w:val="x-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E26F5B"/>
    <w:multiLevelType w:val="hybridMultilevel"/>
    <w:tmpl w:val="922C213E"/>
    <w:lvl w:ilvl="0" w:tplc="4C090001">
      <w:start w:val="1"/>
      <w:numFmt w:val="bullet"/>
      <w:lvlText w:val=""/>
      <w:lvlJc w:val="left"/>
      <w:pPr>
        <w:ind w:left="1008" w:hanging="360"/>
      </w:pPr>
      <w:rPr>
        <w:rFonts w:ascii="Symbol" w:hAnsi="Symbol" w:hint="default"/>
      </w:rPr>
    </w:lvl>
    <w:lvl w:ilvl="1" w:tplc="4C090003">
      <w:start w:val="1"/>
      <w:numFmt w:val="bullet"/>
      <w:lvlText w:val="o"/>
      <w:lvlJc w:val="left"/>
      <w:pPr>
        <w:ind w:left="1728" w:hanging="360"/>
      </w:pPr>
      <w:rPr>
        <w:rFonts w:ascii="Courier New" w:hAnsi="Courier New" w:cs="Courier New" w:hint="default"/>
      </w:rPr>
    </w:lvl>
    <w:lvl w:ilvl="2" w:tplc="4C090005" w:tentative="1">
      <w:start w:val="1"/>
      <w:numFmt w:val="bullet"/>
      <w:lvlText w:val=""/>
      <w:lvlJc w:val="left"/>
      <w:pPr>
        <w:ind w:left="2448" w:hanging="360"/>
      </w:pPr>
      <w:rPr>
        <w:rFonts w:ascii="Wingdings" w:hAnsi="Wingdings" w:hint="default"/>
      </w:rPr>
    </w:lvl>
    <w:lvl w:ilvl="3" w:tplc="4C090001" w:tentative="1">
      <w:start w:val="1"/>
      <w:numFmt w:val="bullet"/>
      <w:lvlText w:val=""/>
      <w:lvlJc w:val="left"/>
      <w:pPr>
        <w:ind w:left="3168" w:hanging="360"/>
      </w:pPr>
      <w:rPr>
        <w:rFonts w:ascii="Symbol" w:hAnsi="Symbol" w:hint="default"/>
      </w:rPr>
    </w:lvl>
    <w:lvl w:ilvl="4" w:tplc="4C090003" w:tentative="1">
      <w:start w:val="1"/>
      <w:numFmt w:val="bullet"/>
      <w:lvlText w:val="o"/>
      <w:lvlJc w:val="left"/>
      <w:pPr>
        <w:ind w:left="3888" w:hanging="360"/>
      </w:pPr>
      <w:rPr>
        <w:rFonts w:ascii="Courier New" w:hAnsi="Courier New" w:cs="Courier New" w:hint="default"/>
      </w:rPr>
    </w:lvl>
    <w:lvl w:ilvl="5" w:tplc="4C090005" w:tentative="1">
      <w:start w:val="1"/>
      <w:numFmt w:val="bullet"/>
      <w:lvlText w:val=""/>
      <w:lvlJc w:val="left"/>
      <w:pPr>
        <w:ind w:left="4608" w:hanging="360"/>
      </w:pPr>
      <w:rPr>
        <w:rFonts w:ascii="Wingdings" w:hAnsi="Wingdings" w:hint="default"/>
      </w:rPr>
    </w:lvl>
    <w:lvl w:ilvl="6" w:tplc="4C090001" w:tentative="1">
      <w:start w:val="1"/>
      <w:numFmt w:val="bullet"/>
      <w:lvlText w:val=""/>
      <w:lvlJc w:val="left"/>
      <w:pPr>
        <w:ind w:left="5328" w:hanging="360"/>
      </w:pPr>
      <w:rPr>
        <w:rFonts w:ascii="Symbol" w:hAnsi="Symbol" w:hint="default"/>
      </w:rPr>
    </w:lvl>
    <w:lvl w:ilvl="7" w:tplc="4C090003" w:tentative="1">
      <w:start w:val="1"/>
      <w:numFmt w:val="bullet"/>
      <w:lvlText w:val="o"/>
      <w:lvlJc w:val="left"/>
      <w:pPr>
        <w:ind w:left="6048" w:hanging="360"/>
      </w:pPr>
      <w:rPr>
        <w:rFonts w:ascii="Courier New" w:hAnsi="Courier New" w:cs="Courier New" w:hint="default"/>
      </w:rPr>
    </w:lvl>
    <w:lvl w:ilvl="8" w:tplc="4C090005" w:tentative="1">
      <w:start w:val="1"/>
      <w:numFmt w:val="bullet"/>
      <w:lvlText w:val=""/>
      <w:lvlJc w:val="left"/>
      <w:pPr>
        <w:ind w:left="6768" w:hanging="360"/>
      </w:pPr>
      <w:rPr>
        <w:rFonts w:ascii="Wingdings" w:hAnsi="Wingdings" w:hint="default"/>
      </w:rPr>
    </w:lvl>
  </w:abstractNum>
  <w:abstractNum w:abstractNumId="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67FA1FC8"/>
    <w:multiLevelType w:val="multilevel"/>
    <w:tmpl w:val="1A1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2" w15:restartNumberingAfterBreak="0">
    <w:nsid w:val="6D216637"/>
    <w:multiLevelType w:val="multilevel"/>
    <w:tmpl w:val="3326A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F9577E"/>
    <w:multiLevelType w:val="multilevel"/>
    <w:tmpl w:val="1A10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4"/>
  </w:num>
  <w:num w:numId="2" w16cid:durableId="568543031">
    <w:abstractNumId w:val="10"/>
  </w:num>
  <w:num w:numId="3" w16cid:durableId="1207790780">
    <w:abstractNumId w:val="1"/>
  </w:num>
  <w:num w:numId="4" w16cid:durableId="629168631">
    <w:abstractNumId w:val="5"/>
  </w:num>
  <w:num w:numId="5" w16cid:durableId="2088458160">
    <w:abstractNumId w:val="8"/>
  </w:num>
  <w:num w:numId="6" w16cid:durableId="231694775">
    <w:abstractNumId w:val="11"/>
  </w:num>
  <w:num w:numId="7" w16cid:durableId="276639338">
    <w:abstractNumId w:val="6"/>
  </w:num>
  <w:num w:numId="8" w16cid:durableId="1776098587">
    <w:abstractNumId w:val="12"/>
  </w:num>
  <w:num w:numId="9" w16cid:durableId="1693145999">
    <w:abstractNumId w:val="7"/>
  </w:num>
  <w:num w:numId="10" w16cid:durableId="1892109607">
    <w:abstractNumId w:val="3"/>
  </w:num>
  <w:num w:numId="11" w16cid:durableId="443965419">
    <w:abstractNumId w:val="2"/>
  </w:num>
  <w:num w:numId="12" w16cid:durableId="1292780985">
    <w:abstractNumId w:val="0"/>
  </w:num>
  <w:num w:numId="13" w16cid:durableId="1278291025">
    <w:abstractNumId w:val="13"/>
  </w:num>
  <w:num w:numId="14" w16cid:durableId="1645158379">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A16"/>
    <w:rsid w:val="00045762"/>
    <w:rsid w:val="0004781E"/>
    <w:rsid w:val="000527D4"/>
    <w:rsid w:val="0006157F"/>
    <w:rsid w:val="0007786E"/>
    <w:rsid w:val="0008758A"/>
    <w:rsid w:val="000A0CD6"/>
    <w:rsid w:val="000C1E68"/>
    <w:rsid w:val="000E276C"/>
    <w:rsid w:val="000E5E27"/>
    <w:rsid w:val="000F2941"/>
    <w:rsid w:val="001100D4"/>
    <w:rsid w:val="00115C7B"/>
    <w:rsid w:val="00135C39"/>
    <w:rsid w:val="001423E5"/>
    <w:rsid w:val="00173B49"/>
    <w:rsid w:val="00185B00"/>
    <w:rsid w:val="001A2EFD"/>
    <w:rsid w:val="001A3B3D"/>
    <w:rsid w:val="001A460F"/>
    <w:rsid w:val="001A6B2B"/>
    <w:rsid w:val="001B67DC"/>
    <w:rsid w:val="001C7658"/>
    <w:rsid w:val="001D1D41"/>
    <w:rsid w:val="001F020A"/>
    <w:rsid w:val="001F661A"/>
    <w:rsid w:val="0020043E"/>
    <w:rsid w:val="00220A96"/>
    <w:rsid w:val="002254A9"/>
    <w:rsid w:val="00233D97"/>
    <w:rsid w:val="002347A2"/>
    <w:rsid w:val="0024127E"/>
    <w:rsid w:val="00256C12"/>
    <w:rsid w:val="002850E3"/>
    <w:rsid w:val="0028518C"/>
    <w:rsid w:val="002858E8"/>
    <w:rsid w:val="00290FCA"/>
    <w:rsid w:val="002B1D40"/>
    <w:rsid w:val="002E3CE6"/>
    <w:rsid w:val="00322393"/>
    <w:rsid w:val="00340DD0"/>
    <w:rsid w:val="0034361F"/>
    <w:rsid w:val="003474AB"/>
    <w:rsid w:val="00354283"/>
    <w:rsid w:val="00354FCF"/>
    <w:rsid w:val="0036604E"/>
    <w:rsid w:val="0038729D"/>
    <w:rsid w:val="00392396"/>
    <w:rsid w:val="0039443F"/>
    <w:rsid w:val="00396385"/>
    <w:rsid w:val="0039736A"/>
    <w:rsid w:val="003A19E2"/>
    <w:rsid w:val="003A3E2A"/>
    <w:rsid w:val="003B0B33"/>
    <w:rsid w:val="003B2B40"/>
    <w:rsid w:val="003B4E04"/>
    <w:rsid w:val="003C6113"/>
    <w:rsid w:val="003D0723"/>
    <w:rsid w:val="003E3506"/>
    <w:rsid w:val="003E7474"/>
    <w:rsid w:val="003F5A08"/>
    <w:rsid w:val="00420716"/>
    <w:rsid w:val="004325FB"/>
    <w:rsid w:val="004348A9"/>
    <w:rsid w:val="004432BA"/>
    <w:rsid w:val="0044407E"/>
    <w:rsid w:val="00445512"/>
    <w:rsid w:val="00447BB9"/>
    <w:rsid w:val="0046031D"/>
    <w:rsid w:val="00473AC9"/>
    <w:rsid w:val="00475C0D"/>
    <w:rsid w:val="00492A59"/>
    <w:rsid w:val="004D34F4"/>
    <w:rsid w:val="004D72B5"/>
    <w:rsid w:val="004F48CF"/>
    <w:rsid w:val="00551B7F"/>
    <w:rsid w:val="00552CFA"/>
    <w:rsid w:val="00566060"/>
    <w:rsid w:val="0056610F"/>
    <w:rsid w:val="00575BCA"/>
    <w:rsid w:val="00583535"/>
    <w:rsid w:val="005B0344"/>
    <w:rsid w:val="005B520E"/>
    <w:rsid w:val="005C5C47"/>
    <w:rsid w:val="005D2B17"/>
    <w:rsid w:val="005E2800"/>
    <w:rsid w:val="005E67C6"/>
    <w:rsid w:val="00605825"/>
    <w:rsid w:val="006116F2"/>
    <w:rsid w:val="00635E14"/>
    <w:rsid w:val="00641CC0"/>
    <w:rsid w:val="00645D22"/>
    <w:rsid w:val="00646C8E"/>
    <w:rsid w:val="00651A08"/>
    <w:rsid w:val="00654204"/>
    <w:rsid w:val="0065798E"/>
    <w:rsid w:val="00660ED5"/>
    <w:rsid w:val="00670434"/>
    <w:rsid w:val="006A5D82"/>
    <w:rsid w:val="006A7859"/>
    <w:rsid w:val="006B6B66"/>
    <w:rsid w:val="006D761F"/>
    <w:rsid w:val="006E19C8"/>
    <w:rsid w:val="006E6C54"/>
    <w:rsid w:val="006F6D3D"/>
    <w:rsid w:val="00715BEA"/>
    <w:rsid w:val="00727F93"/>
    <w:rsid w:val="00740EEA"/>
    <w:rsid w:val="00765325"/>
    <w:rsid w:val="00771247"/>
    <w:rsid w:val="00794804"/>
    <w:rsid w:val="007B33F1"/>
    <w:rsid w:val="007B6DDA"/>
    <w:rsid w:val="007C0308"/>
    <w:rsid w:val="007C2FF2"/>
    <w:rsid w:val="007D6232"/>
    <w:rsid w:val="007F1F99"/>
    <w:rsid w:val="007F49DD"/>
    <w:rsid w:val="007F768F"/>
    <w:rsid w:val="0080791D"/>
    <w:rsid w:val="00807BFA"/>
    <w:rsid w:val="008147B5"/>
    <w:rsid w:val="00836367"/>
    <w:rsid w:val="00840266"/>
    <w:rsid w:val="0084084E"/>
    <w:rsid w:val="00847E78"/>
    <w:rsid w:val="00854831"/>
    <w:rsid w:val="00873603"/>
    <w:rsid w:val="008861DC"/>
    <w:rsid w:val="00887D3F"/>
    <w:rsid w:val="008A2C7D"/>
    <w:rsid w:val="008B641D"/>
    <w:rsid w:val="008B6524"/>
    <w:rsid w:val="008C058F"/>
    <w:rsid w:val="008C4B23"/>
    <w:rsid w:val="008C7546"/>
    <w:rsid w:val="008E59F8"/>
    <w:rsid w:val="008F6E2C"/>
    <w:rsid w:val="009303D9"/>
    <w:rsid w:val="0093113B"/>
    <w:rsid w:val="00933C64"/>
    <w:rsid w:val="00950DBF"/>
    <w:rsid w:val="00962902"/>
    <w:rsid w:val="00972203"/>
    <w:rsid w:val="009940F5"/>
    <w:rsid w:val="009A2372"/>
    <w:rsid w:val="009D6FF0"/>
    <w:rsid w:val="009F109D"/>
    <w:rsid w:val="009F1D79"/>
    <w:rsid w:val="00A059B3"/>
    <w:rsid w:val="00A147A6"/>
    <w:rsid w:val="00A313C4"/>
    <w:rsid w:val="00A46B24"/>
    <w:rsid w:val="00A5422C"/>
    <w:rsid w:val="00A90C35"/>
    <w:rsid w:val="00AC43D2"/>
    <w:rsid w:val="00AE3409"/>
    <w:rsid w:val="00AE5604"/>
    <w:rsid w:val="00AF777B"/>
    <w:rsid w:val="00B00E58"/>
    <w:rsid w:val="00B11A60"/>
    <w:rsid w:val="00B149CF"/>
    <w:rsid w:val="00B22613"/>
    <w:rsid w:val="00B44A76"/>
    <w:rsid w:val="00B7223E"/>
    <w:rsid w:val="00B768D1"/>
    <w:rsid w:val="00B8589F"/>
    <w:rsid w:val="00BA1025"/>
    <w:rsid w:val="00BC3420"/>
    <w:rsid w:val="00BD670B"/>
    <w:rsid w:val="00BD6FB7"/>
    <w:rsid w:val="00BE500D"/>
    <w:rsid w:val="00BE5EE1"/>
    <w:rsid w:val="00BE7D3C"/>
    <w:rsid w:val="00BF5FF6"/>
    <w:rsid w:val="00C0207F"/>
    <w:rsid w:val="00C16117"/>
    <w:rsid w:val="00C3075A"/>
    <w:rsid w:val="00C41FF4"/>
    <w:rsid w:val="00C447A8"/>
    <w:rsid w:val="00C46CF4"/>
    <w:rsid w:val="00C919A4"/>
    <w:rsid w:val="00CA4392"/>
    <w:rsid w:val="00CC393F"/>
    <w:rsid w:val="00D06BF8"/>
    <w:rsid w:val="00D13956"/>
    <w:rsid w:val="00D2176E"/>
    <w:rsid w:val="00D32557"/>
    <w:rsid w:val="00D47F41"/>
    <w:rsid w:val="00D60EEC"/>
    <w:rsid w:val="00D632BE"/>
    <w:rsid w:val="00D7259C"/>
    <w:rsid w:val="00D72D06"/>
    <w:rsid w:val="00D7522C"/>
    <w:rsid w:val="00D7536F"/>
    <w:rsid w:val="00D76668"/>
    <w:rsid w:val="00D84F9B"/>
    <w:rsid w:val="00D8684C"/>
    <w:rsid w:val="00D925A4"/>
    <w:rsid w:val="00DB4813"/>
    <w:rsid w:val="00DD0F0A"/>
    <w:rsid w:val="00DD4DFA"/>
    <w:rsid w:val="00DE0F3F"/>
    <w:rsid w:val="00DE22B0"/>
    <w:rsid w:val="00E07383"/>
    <w:rsid w:val="00E165BC"/>
    <w:rsid w:val="00E3148B"/>
    <w:rsid w:val="00E61E12"/>
    <w:rsid w:val="00E6445D"/>
    <w:rsid w:val="00E719AC"/>
    <w:rsid w:val="00E7596C"/>
    <w:rsid w:val="00E82DF0"/>
    <w:rsid w:val="00E871CC"/>
    <w:rsid w:val="00E878F2"/>
    <w:rsid w:val="00EA2AAB"/>
    <w:rsid w:val="00EA57D4"/>
    <w:rsid w:val="00EA61BD"/>
    <w:rsid w:val="00ED0149"/>
    <w:rsid w:val="00EF7DE3"/>
    <w:rsid w:val="00F03103"/>
    <w:rsid w:val="00F271DE"/>
    <w:rsid w:val="00F627DA"/>
    <w:rsid w:val="00F7288F"/>
    <w:rsid w:val="00F847A6"/>
    <w:rsid w:val="00F9441B"/>
    <w:rsid w:val="00FA4C32"/>
    <w:rsid w:val="00FC4B29"/>
    <w:rsid w:val="00FD5E0E"/>
    <w:rsid w:val="00FE7114"/>
    <w:rsid w:val="00FF6A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58E8"/>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uiPriority w:val="9"/>
    <w:rsid w:val="00DD4DFA"/>
    <w:rPr>
      <w:smallCaps/>
      <w:noProof/>
    </w:rPr>
  </w:style>
  <w:style w:type="character" w:styleId="Hyperlink">
    <w:name w:val="Hyperlink"/>
    <w:basedOn w:val="DefaultParagraphFont"/>
    <w:rsid w:val="00DD4DFA"/>
    <w:rPr>
      <w:color w:val="0563C1" w:themeColor="hyperlink"/>
      <w:u w:val="single"/>
    </w:rPr>
  </w:style>
  <w:style w:type="character" w:styleId="UnresolvedMention">
    <w:name w:val="Unresolved Mention"/>
    <w:basedOn w:val="DefaultParagraphFont"/>
    <w:uiPriority w:val="99"/>
    <w:semiHidden/>
    <w:unhideWhenUsed/>
    <w:rsid w:val="00DD4DFA"/>
    <w:rPr>
      <w:color w:val="605E5C"/>
      <w:shd w:val="clear" w:color="auto" w:fill="E1DFDD"/>
    </w:rPr>
  </w:style>
  <w:style w:type="paragraph" w:styleId="NormalWeb">
    <w:name w:val="Normal (Web)"/>
    <w:basedOn w:val="Normal"/>
    <w:uiPriority w:val="99"/>
    <w:rsid w:val="0028518C"/>
    <w:rPr>
      <w:sz w:val="24"/>
      <w:szCs w:val="24"/>
    </w:rPr>
  </w:style>
  <w:style w:type="character" w:customStyle="1" w:styleId="Heading2Char">
    <w:name w:val="Heading 2 Char"/>
    <w:basedOn w:val="DefaultParagraphFont"/>
    <w:link w:val="Heading2"/>
    <w:rsid w:val="0028518C"/>
    <w:rPr>
      <w:i/>
      <w:iCs/>
      <w:noProof/>
    </w:rPr>
  </w:style>
  <w:style w:type="character" w:styleId="PlaceholderText">
    <w:name w:val="Placeholder Text"/>
    <w:basedOn w:val="DefaultParagraphFont"/>
    <w:uiPriority w:val="99"/>
    <w:semiHidden/>
    <w:rsid w:val="000F2941"/>
    <w:rPr>
      <w:color w:val="666666"/>
    </w:rPr>
  </w:style>
  <w:style w:type="character" w:customStyle="1" w:styleId="Heading4Char">
    <w:name w:val="Heading 4 Char"/>
    <w:basedOn w:val="DefaultParagraphFont"/>
    <w:link w:val="Heading4"/>
    <w:rsid w:val="0007786E"/>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engineeringlearn.com/types-of-belt-drive-material-applications-advantages-disadvantage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engineeringlearn.com/types-of-chain-drive-mechanism-uses-design-applications-advantages-disadvantage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youtube.com/watch?v=Ekctz5W_zf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www.slideshare.net/slideshow/belt-and-rope-drives/84089374" TargetMode="External"/><Relationship Id="rId4" Type="http://schemas.openxmlformats.org/officeDocument/2006/relationships/settings" Target="settings.xml"/><Relationship Id="rId9" Type="http://schemas.openxmlformats.org/officeDocument/2006/relationships/hyperlink" Target="mailto:maxonrodrigues@gmail.com" TargetMode="External"/><Relationship Id="rId14" Type="http://schemas.openxmlformats.org/officeDocument/2006/relationships/image" Target="media/image5.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51BC1ED-A054-4333-93E4-531497034C09}">
  <we:reference id="f5112914-51aa-49ee-8046-d9cf4a21d5a3" version="2.129.3.0" store="EXCatalog" storeType="EXCatalog"/>
  <we:alternateReferences>
    <we:reference id="WA200001361" version="2.129.3.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F196ED9-654A-4A5E-9619-3984FF69881E}">
  <we:reference id="6c348096-f074-4be0-a773-0c6b677b25f6" version="2.0.0.0" store="EXCatalog" storeType="EXCatalog"/>
  <we:alternateReferences>
    <we:reference id="WA200003995" version="2.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1611</TotalTime>
  <Pages>6</Pages>
  <Words>2841</Words>
  <Characters>16198</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MAXON RODRIGUES - 261090051238 - MITMPL</cp:lastModifiedBy>
  <cp:revision>8</cp:revision>
  <dcterms:created xsi:type="dcterms:W3CDTF">2026-10-13T14:10:00Z</dcterms:created>
  <dcterms:modified xsi:type="dcterms:W3CDTF">2026-10-14T19:50:00Z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