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Федеральное государственное автономное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br/>
        <w:t>образовательное учреждение высшего образования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1"/>
          <w:lang w:eastAsia="ru-RU"/>
        </w:rPr>
        <w:t>Санкт-Петербургский национальный исследовательский университет</w:t>
      </w:r>
      <w:r w:rsidRPr="003C282C">
        <w:rPr>
          <w:rFonts w:ascii="Times New Roman" w:eastAsia="Times New Roman" w:hAnsi="Times New Roman" w:cs="Times New Roman"/>
          <w:sz w:val="28"/>
          <w:szCs w:val="31"/>
          <w:lang w:eastAsia="ru-RU"/>
        </w:rPr>
        <w:br/>
      </w:r>
      <w:r w:rsidRPr="003C282C">
        <w:rPr>
          <w:rFonts w:ascii="Times New Roman" w:eastAsia="Times New Roman" w:hAnsi="Times New Roman" w:cs="Times New Roman"/>
          <w:b/>
          <w:caps/>
          <w:sz w:val="28"/>
          <w:szCs w:val="30"/>
          <w:lang w:eastAsia="ru-RU"/>
        </w:rPr>
        <w:t>информационных технологий, механики и оптики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программной инженерии и компьютерной техники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информатики и прикладной математики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29377F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ОТЧЕТ ПО ЛАБОРАТОРНОЙ РАБОТЕ №</w:t>
      </w:r>
      <w:r w:rsidRPr="0029377F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1</w:t>
      </w:r>
    </w:p>
    <w:p w:rsidR="00EF0171" w:rsidRPr="0029377F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Машинное обучение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»</w:t>
      </w:r>
    </w:p>
    <w:p w:rsidR="00EF0171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                                     </w:t>
      </w: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Выполнил: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276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студент группы </w:t>
      </w:r>
      <w:r w:rsidRPr="003C282C">
        <w:rPr>
          <w:rFonts w:ascii="Times New Roman" w:eastAsia="Times New Roman" w:hAnsi="Times New Roman" w:cs="Times New Roman"/>
          <w:sz w:val="28"/>
          <w:szCs w:val="3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4117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276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Данилов М.В.</w:t>
      </w:r>
    </w:p>
    <w:p w:rsidR="00EF0171" w:rsidRDefault="00EF0171" w:rsidP="00EF0171">
      <w:pPr>
        <w:overflowPunct w:val="0"/>
        <w:autoSpaceDE w:val="0"/>
        <w:autoSpaceDN w:val="0"/>
        <w:adjustRightInd w:val="0"/>
        <w:spacing w:before="600" w:after="240" w:line="240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600" w:after="240" w:line="240" w:lineRule="auto"/>
        <w:ind w:left="5245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Проверил: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Оценка ______________________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br/>
        <w:t>Подпись _____________________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«______» ______________ 2017 г.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autoSpaceDN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Санкт-Петербург</w:t>
      </w:r>
    </w:p>
    <w:p w:rsidR="00EF0171" w:rsidRPr="003C282C" w:rsidRDefault="00EF0171" w:rsidP="00EF0171">
      <w:pPr>
        <w:autoSpaceDN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2017 г.</w:t>
      </w:r>
    </w:p>
    <w:p w:rsidR="00EF0171" w:rsidRDefault="00EF0171" w:rsidP="00EF0171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1. Постановка задачи</w:t>
      </w:r>
    </w:p>
    <w:p w:rsidR="00E97765" w:rsidRDefault="00E97765" w:rsidP="00E97765">
      <w:pPr>
        <w:pStyle w:val="a4"/>
        <w:numPr>
          <w:ilvl w:val="0"/>
          <w:numId w:val="6"/>
        </w:numPr>
        <w:rPr>
          <w:lang w:val="ru" w:eastAsia="ru-RU"/>
        </w:rPr>
      </w:pPr>
      <w:r>
        <w:rPr>
          <w:lang w:val="ru" w:eastAsia="ru-RU"/>
        </w:rPr>
        <w:t>П</w:t>
      </w:r>
      <w:r w:rsidRPr="00E97765">
        <w:rPr>
          <w:lang w:val="ru" w:eastAsia="ru-RU"/>
        </w:rPr>
        <w:t xml:space="preserve">олучить практические навыки работы с методом деревьев решений на практических примерах с использованием языка программирования </w:t>
      </w:r>
      <w:proofErr w:type="spellStart"/>
      <w:r w:rsidRPr="00E97765">
        <w:rPr>
          <w:lang w:val="ru" w:eastAsia="ru-RU"/>
        </w:rPr>
        <w:t>python</w:t>
      </w:r>
      <w:proofErr w:type="spellEnd"/>
      <w:r w:rsidRPr="00E97765">
        <w:rPr>
          <w:lang w:val="ru" w:eastAsia="ru-RU"/>
        </w:rPr>
        <w:t>.</w:t>
      </w:r>
    </w:p>
    <w:p w:rsidR="00E97765" w:rsidRPr="00E97765" w:rsidRDefault="00E97765" w:rsidP="00E97765">
      <w:pPr>
        <w:pStyle w:val="a4"/>
        <w:numPr>
          <w:ilvl w:val="0"/>
          <w:numId w:val="6"/>
        </w:numPr>
        <w:rPr>
          <w:lang w:val="ru" w:eastAsia="ru-RU"/>
        </w:rPr>
      </w:pPr>
      <w:r w:rsidRPr="00E97765">
        <w:rPr>
          <w:lang w:val="ru" w:eastAsia="ru-RU"/>
        </w:rPr>
        <w:t>Провести серию экспериментов с построением и тестированием деревьев решений</w:t>
      </w:r>
      <w:bookmarkStart w:id="0" w:name="_GoBack"/>
      <w:bookmarkEnd w:id="0"/>
    </w:p>
    <w:p w:rsidR="00EF0171" w:rsidRDefault="00EF0171" w:rsidP="00EF0171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2. Исходные данные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proofErr w:type="spellStart"/>
      <w:r>
        <w:t>Датасет</w:t>
      </w:r>
      <w:proofErr w:type="spellEnd"/>
      <w:r>
        <w:t xml:space="preserve">: </w:t>
      </w:r>
      <w:hyperlink r:id="rId5" w:history="1">
        <w:r w:rsidRPr="00A60C3B">
          <w:rPr>
            <w:rStyle w:val="a3"/>
          </w:rPr>
          <w:t>http://archive.ics.uci.edu/ml/datasets/banknote+authentication</w:t>
        </w:r>
      </w:hyperlink>
    </w:p>
    <w:p w:rsidR="00EF0171" w:rsidRP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Предметная область: Компьютер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Задача: Определить является ли банкнота поддельной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Количество записей: 1372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Количество атрибутов: 5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Данные были получены из изображений, поддельный и подлинных купюр. Для оцифровки использовалась промышленная камера</w:t>
      </w:r>
      <w:r w:rsidR="00B541D6">
        <w:t xml:space="preserve">, предназначенная для проверки печати. 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Атрибуты: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Дисперсия изображения после </w:t>
      </w:r>
      <w:proofErr w:type="spellStart"/>
      <w:r>
        <w:t>Вейвлет</w:t>
      </w:r>
      <w:proofErr w:type="spellEnd"/>
      <w:r>
        <w:t>-преобразования 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Асимметрия изображения после </w:t>
      </w:r>
      <w:proofErr w:type="spellStart"/>
      <w:r>
        <w:t>Вейвлет</w:t>
      </w:r>
      <w:proofErr w:type="spellEnd"/>
      <w:r>
        <w:t>-преобразования (число с плавающей запятой)</w:t>
      </w:r>
    </w:p>
    <w:p w:rsidR="00EF0171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 Эксцесс изображения после </w:t>
      </w:r>
      <w:proofErr w:type="spellStart"/>
      <w:r>
        <w:t>Вейвлет</w:t>
      </w:r>
      <w:proofErr w:type="spellEnd"/>
      <w:r>
        <w:t>-преобразования 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>Энтропия изображения 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>Подлинность банкноты (0 или 1)</w:t>
      </w:r>
    </w:p>
    <w:p w:rsidR="00EA3DD8" w:rsidRDefault="00EA3DD8" w:rsidP="00EA3DD8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3. Ход работы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import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numpy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as np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import pandas as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pd</w:t>
      </w:r>
      <w:proofErr w:type="spellEnd"/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sklearn.tree</w:t>
      </w:r>
      <w:proofErr w:type="spellEnd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DecisionTreeClassifier</w:t>
      </w:r>
      <w:proofErr w:type="spellEnd"/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sklearn.ensemble</w:t>
      </w:r>
      <w:proofErr w:type="spellEnd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RandomForestClassifier</w:t>
      </w:r>
      <w:proofErr w:type="spellEnd"/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sklearn.model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_selection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train_test_split</w:t>
      </w:r>
      <w:proofErr w:type="spellEnd"/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load_data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(filename):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pd.read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_csv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(filename, header=None).values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split_dataset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test_size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dataset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load_data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('data_banknote_authentication.txt')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dataset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0:-1]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attr.astype</w:t>
      </w:r>
      <w:proofErr w:type="spellEnd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(np.float64)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dataset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-1]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class.astype</w:t>
      </w:r>
      <w:proofErr w:type="spellEnd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(np.float64, copy=False)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train_test_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split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test_size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test_size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,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                                           </w:t>
      </w: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ab/>
      </w: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ab/>
      </w: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ab/>
      </w: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ab/>
        <w:t xml:space="preserve">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random_state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=55)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main(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Experiment(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0.1)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Experiment(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0.2)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Experiment(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0.3)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Experiment(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0.4)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Experiment(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split_dataset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desForest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DecisionTreeClassifier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ranForest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RandomForestClassifier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ranForest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ranForest.fit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desForest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desForest.fit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desisionAccuracy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desForest.score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randomAccuracy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ranForest.score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'Test Size:',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",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desisionAccuracy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",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randomAccuracy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'---------------------------------------------')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main(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Default="00E97765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Arial" w:eastAsia="Arial" w:hAnsi="Arial" w:cs="Arial"/>
          <w:color w:val="000000"/>
          <w:sz w:val="26"/>
          <w:szCs w:val="26"/>
          <w:lang w:eastAsia="ru-RU"/>
        </w:rPr>
      </w:pPr>
    </w:p>
    <w:p w:rsidR="00E97765" w:rsidRDefault="00E97765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Arial" w:eastAsia="Arial" w:hAnsi="Arial" w:cs="Arial"/>
          <w:color w:val="000000"/>
          <w:sz w:val="26"/>
          <w:szCs w:val="26"/>
          <w:lang w:val="en-US" w:eastAsia="ru-RU"/>
        </w:rPr>
      </w:pPr>
    </w:p>
    <w:p w:rsidR="00E97765" w:rsidRPr="00E97765" w:rsidRDefault="00F011EB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Arial" w:eastAsia="Arial" w:hAnsi="Arial" w:cs="Arial"/>
          <w:color w:val="000000"/>
          <w:sz w:val="26"/>
          <w:szCs w:val="26"/>
          <w:lang w:val="en-US" w:eastAsia="ru-RU"/>
        </w:rPr>
      </w:pPr>
      <w:r>
        <w:rPr>
          <w:rFonts w:ascii="Arial" w:eastAsia="Arial" w:hAnsi="Arial" w:cs="Arial"/>
          <w:color w:val="000000"/>
          <w:sz w:val="26"/>
          <w:szCs w:val="26"/>
          <w:lang w:eastAsia="ru-RU"/>
        </w:rPr>
        <w:t>Результаты</w:t>
      </w:r>
      <w:r w:rsidRPr="00F011EB">
        <w:rPr>
          <w:rFonts w:ascii="Arial" w:eastAsia="Arial" w:hAnsi="Arial" w:cs="Arial"/>
          <w:color w:val="000000"/>
          <w:sz w:val="26"/>
          <w:szCs w:val="26"/>
          <w:lang w:val="en-US" w:eastAsia="ru-RU"/>
        </w:rPr>
        <w:t>: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 Size: 0.1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0.978260869565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1.0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---------------------------------------------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 Size: 0.2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lastRenderedPageBreak/>
        <w:t>DecisionTree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0.981818181818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0.992727272727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---------------------------------------------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 Size: 0.3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0.985436893204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0.990291262136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---------------------------------------------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 Size: 0.4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0.983606557377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0.998178506375</w:t>
      </w:r>
    </w:p>
    <w:p w:rsid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---------------------------------------------</w:t>
      </w:r>
    </w:p>
    <w:p w:rsidR="00F011EB" w:rsidRDefault="00F011EB" w:rsidP="00E97765">
      <w:pPr>
        <w:jc w:val="center"/>
        <w:rPr>
          <w:rFonts w:ascii="Arial" w:hAnsi="Arial" w:cs="Arial"/>
          <w:b/>
          <w:sz w:val="26"/>
          <w:szCs w:val="26"/>
        </w:rPr>
      </w:pPr>
      <w:r w:rsidRPr="00F011EB">
        <w:rPr>
          <w:rFonts w:ascii="Arial" w:hAnsi="Arial" w:cs="Arial"/>
          <w:b/>
          <w:sz w:val="26"/>
          <w:szCs w:val="26"/>
        </w:rPr>
        <w:t>Вывод</w:t>
      </w:r>
      <w:r>
        <w:rPr>
          <w:rFonts w:ascii="Arial" w:hAnsi="Arial" w:cs="Arial"/>
          <w:b/>
          <w:sz w:val="26"/>
          <w:szCs w:val="26"/>
        </w:rPr>
        <w:t>:</w:t>
      </w:r>
    </w:p>
    <w:p w:rsidR="00F011EB" w:rsidRDefault="00F011EB" w:rsidP="00F011EB">
      <w:pPr>
        <w:ind w:firstLine="708"/>
      </w:pPr>
      <w:r>
        <w:t xml:space="preserve">В ходе лабораторной работы были получены навыки работы с </w:t>
      </w:r>
      <w:r w:rsidR="00E97765">
        <w:t>методами деревьев решений</w:t>
      </w:r>
      <w:r>
        <w:t xml:space="preserve"> на практических примерах с использованием языка программирования </w:t>
      </w:r>
      <w:proofErr w:type="spellStart"/>
      <w:r>
        <w:t>python</w:t>
      </w:r>
      <w:proofErr w:type="spellEnd"/>
      <w:r>
        <w:t xml:space="preserve"> и библиотеки </w:t>
      </w:r>
      <w:proofErr w:type="spellStart"/>
      <w:r>
        <w:t>sklearn</w:t>
      </w:r>
      <w:proofErr w:type="spellEnd"/>
      <w:r>
        <w:t>.</w:t>
      </w:r>
    </w:p>
    <w:p w:rsidR="00F011EB" w:rsidRPr="00E97765" w:rsidRDefault="00F011EB" w:rsidP="00F011EB">
      <w:pPr>
        <w:rPr>
          <w:rFonts w:ascii="Arial" w:hAnsi="Arial" w:cs="Arial"/>
          <w:sz w:val="26"/>
          <w:szCs w:val="26"/>
        </w:rPr>
      </w:pPr>
      <w:r>
        <w:tab/>
      </w:r>
      <w:r w:rsidR="00E97765">
        <w:t>К</w:t>
      </w:r>
      <w:r w:rsidR="00E97765">
        <w:t>лассификаторы</w:t>
      </w:r>
      <w:r w:rsidR="00E97765" w:rsidRPr="00E97765">
        <w:rPr>
          <w:lang w:val="en-US"/>
        </w:rPr>
        <w:t xml:space="preserve"> </w:t>
      </w:r>
      <w:proofErr w:type="spellStart"/>
      <w:r w:rsidR="00E97765" w:rsidRPr="00E97765">
        <w:rPr>
          <w:lang w:val="en-US"/>
        </w:rPr>
        <w:t>Dicision</w:t>
      </w:r>
      <w:proofErr w:type="spellEnd"/>
      <w:r w:rsidR="00E97765" w:rsidRPr="00E97765">
        <w:rPr>
          <w:lang w:val="en-US"/>
        </w:rPr>
        <w:t xml:space="preserve"> Tree Classifier </w:t>
      </w:r>
      <w:r w:rsidR="00E97765">
        <w:t>и</w:t>
      </w:r>
      <w:r w:rsidR="00E97765" w:rsidRPr="00E97765">
        <w:rPr>
          <w:lang w:val="en-US"/>
        </w:rPr>
        <w:t xml:space="preserve"> </w:t>
      </w:r>
      <w:proofErr w:type="spellStart"/>
      <w:r w:rsidR="00E97765" w:rsidRPr="00E97765">
        <w:rPr>
          <w:lang w:val="en-US"/>
        </w:rPr>
        <w:t>Randrom</w:t>
      </w:r>
      <w:proofErr w:type="spellEnd"/>
      <w:r w:rsidR="00E97765" w:rsidRPr="00E97765">
        <w:rPr>
          <w:lang w:val="en-US"/>
        </w:rPr>
        <w:t xml:space="preserve"> Forest Classifier,</w:t>
      </w:r>
      <w:r w:rsidR="00E97765" w:rsidRPr="00E97765">
        <w:rPr>
          <w:lang w:val="en-US"/>
        </w:rPr>
        <w:t xml:space="preserve"> </w:t>
      </w:r>
      <w:r w:rsidR="00E97765">
        <w:t>показали</w:t>
      </w:r>
      <w:r w:rsidR="00E97765" w:rsidRPr="00E97765">
        <w:rPr>
          <w:lang w:val="en-US"/>
        </w:rPr>
        <w:t xml:space="preserve"> </w:t>
      </w:r>
      <w:r w:rsidR="00E97765">
        <w:t>высокую</w:t>
      </w:r>
      <w:r w:rsidR="00E97765" w:rsidRPr="00E97765">
        <w:rPr>
          <w:lang w:val="en-US"/>
        </w:rPr>
        <w:t xml:space="preserve"> </w:t>
      </w:r>
      <w:r w:rsidR="00E97765">
        <w:t>точность</w:t>
      </w:r>
      <w:r w:rsidR="00E97765" w:rsidRPr="00E97765">
        <w:rPr>
          <w:lang w:val="en-US"/>
        </w:rPr>
        <w:t xml:space="preserve"> 98-100%. </w:t>
      </w:r>
      <w:r w:rsidR="00E97765">
        <w:t xml:space="preserve">При увеличении тестовой выборки точность предсказаний колеблется в незначительных пределах. </w:t>
      </w:r>
    </w:p>
    <w:sectPr w:rsidR="00F011EB" w:rsidRPr="00E97765" w:rsidSect="00EF017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5467"/>
    <w:multiLevelType w:val="hybridMultilevel"/>
    <w:tmpl w:val="B99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4C75"/>
    <w:multiLevelType w:val="multilevel"/>
    <w:tmpl w:val="B388D604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3A2302E4"/>
    <w:multiLevelType w:val="multilevel"/>
    <w:tmpl w:val="2488C016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4B8623B2"/>
    <w:multiLevelType w:val="multilevel"/>
    <w:tmpl w:val="4102687C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5B4D6941"/>
    <w:multiLevelType w:val="hybridMultilevel"/>
    <w:tmpl w:val="FD60D1DE"/>
    <w:lvl w:ilvl="0" w:tplc="AA5E788C">
      <w:start w:val="2"/>
      <w:numFmt w:val="decimal"/>
      <w:lvlText w:val="%1."/>
      <w:lvlJc w:val="left"/>
      <w:pPr>
        <w:ind w:left="78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E603475"/>
    <w:multiLevelType w:val="multilevel"/>
    <w:tmpl w:val="6D54BFD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CF"/>
    <w:rsid w:val="000025CF"/>
    <w:rsid w:val="00643D9A"/>
    <w:rsid w:val="009D4304"/>
    <w:rsid w:val="00B541D6"/>
    <w:rsid w:val="00E826D5"/>
    <w:rsid w:val="00E97765"/>
    <w:rsid w:val="00EA3DD8"/>
    <w:rsid w:val="00EF0171"/>
    <w:rsid w:val="00F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2B5C"/>
  <w15:chartTrackingRefBased/>
  <w15:docId w15:val="{F1311A24-724B-409C-A245-400EE8D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171"/>
  </w:style>
  <w:style w:type="paragraph" w:styleId="4">
    <w:name w:val="heading 4"/>
    <w:basedOn w:val="a"/>
    <w:next w:val="a"/>
    <w:link w:val="40"/>
    <w:rsid w:val="00EF017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F0171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styleId="a3">
    <w:name w:val="Hyperlink"/>
    <w:basedOn w:val="a0"/>
    <w:uiPriority w:val="99"/>
    <w:unhideWhenUsed/>
    <w:rsid w:val="00EF01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banknote+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Максим Валерьевич</dc:creator>
  <cp:keywords/>
  <dc:description/>
  <cp:lastModifiedBy>Данилов Максим Валерьевич</cp:lastModifiedBy>
  <cp:revision>6</cp:revision>
  <dcterms:created xsi:type="dcterms:W3CDTF">2017-11-17T15:47:00Z</dcterms:created>
  <dcterms:modified xsi:type="dcterms:W3CDTF">2017-11-21T15:28:00Z</dcterms:modified>
</cp:coreProperties>
</file>