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0633B1" w:rsidR="006B5222" w:rsidRDefault="00000000">
      <w:pPr>
        <w:pStyle w:val="Titre"/>
        <w:jc w:val="center"/>
      </w:pPr>
      <w:r>
        <w:t>CAHIER DES CHARGES</w:t>
      </w:r>
    </w:p>
    <w:p w14:paraId="00000002" w14:textId="77777777" w:rsidR="006B5222" w:rsidRDefault="00000000">
      <w:pPr>
        <w:pStyle w:val="Sous-titre"/>
        <w:jc w:val="center"/>
      </w:pPr>
      <w:bookmarkStart w:id="0" w:name="_ybtjkmlmx28i" w:colFirst="0" w:colLast="0"/>
      <w:bookmarkEnd w:id="0"/>
      <w:r>
        <w:t>Un jeu de tennis</w:t>
      </w:r>
    </w:p>
    <w:p w14:paraId="4F5EBD72" w14:textId="77777777" w:rsidR="00AC7B9A" w:rsidRDefault="00AC7B9A" w:rsidP="00AC7B9A"/>
    <w:p w14:paraId="2D7B3A5B" w14:textId="0DD7D74D" w:rsidR="00AC7B9A" w:rsidRDefault="0086297E" w:rsidP="00AC7B9A">
      <w:r>
        <w:rPr>
          <w:noProof/>
        </w:rPr>
        <w:drawing>
          <wp:inline distT="0" distB="0" distL="0" distR="0" wp14:anchorId="7848BECA" wp14:editId="6ECB71C0">
            <wp:extent cx="5715000" cy="3810000"/>
            <wp:effectExtent l="0" t="0" r="0" b="0"/>
            <wp:docPr id="1" name="Image 1" descr="Université Claude Bernard Lyon 1 | Université de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laude Bernard Lyon 1 | Université de Ly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DC11" w14:textId="77777777" w:rsidR="0086297E" w:rsidRPr="00AC7B9A" w:rsidRDefault="0086297E" w:rsidP="00AC7B9A"/>
    <w:p w14:paraId="00000003" w14:textId="7F981B24" w:rsidR="00681319" w:rsidRDefault="00681319">
      <w:pPr>
        <w:jc w:val="center"/>
        <w:rPr>
          <w:i/>
        </w:rPr>
      </w:pPr>
    </w:p>
    <w:p w14:paraId="3E4AFB45" w14:textId="77777777" w:rsidR="001E576E" w:rsidRDefault="001E576E">
      <w:pPr>
        <w:rPr>
          <w:i/>
        </w:rPr>
      </w:pPr>
    </w:p>
    <w:p w14:paraId="696F010B" w14:textId="77777777" w:rsidR="001E576E" w:rsidRDefault="001E576E">
      <w:pPr>
        <w:rPr>
          <w:i/>
        </w:rPr>
      </w:pPr>
    </w:p>
    <w:p w14:paraId="12D93C47" w14:textId="77777777" w:rsidR="001E576E" w:rsidRDefault="001E576E">
      <w:pPr>
        <w:rPr>
          <w:i/>
        </w:rPr>
      </w:pPr>
    </w:p>
    <w:p w14:paraId="5BDC19CA" w14:textId="77777777" w:rsidR="001E576E" w:rsidRDefault="001E576E">
      <w:pPr>
        <w:rPr>
          <w:i/>
        </w:rPr>
      </w:pPr>
    </w:p>
    <w:p w14:paraId="25E33D47" w14:textId="77777777" w:rsidR="001E576E" w:rsidRDefault="001E576E">
      <w:pPr>
        <w:rPr>
          <w:i/>
        </w:rPr>
      </w:pPr>
    </w:p>
    <w:p w14:paraId="724B4D94" w14:textId="77777777" w:rsidR="001E576E" w:rsidRDefault="001E576E">
      <w:pPr>
        <w:rPr>
          <w:i/>
        </w:rPr>
      </w:pPr>
    </w:p>
    <w:p w14:paraId="74586F9A" w14:textId="77777777" w:rsidR="001E576E" w:rsidRDefault="001E576E">
      <w:pPr>
        <w:rPr>
          <w:i/>
        </w:rPr>
      </w:pPr>
    </w:p>
    <w:p w14:paraId="43DEAD47" w14:textId="77777777" w:rsidR="001E576E" w:rsidRDefault="001E576E">
      <w:pPr>
        <w:rPr>
          <w:i/>
        </w:rPr>
      </w:pPr>
    </w:p>
    <w:p w14:paraId="30B662F1" w14:textId="77777777" w:rsidR="001E576E" w:rsidRDefault="001E576E">
      <w:pPr>
        <w:rPr>
          <w:i/>
        </w:rPr>
      </w:pPr>
    </w:p>
    <w:p w14:paraId="4017694D" w14:textId="77777777" w:rsidR="001E576E" w:rsidRDefault="001E576E">
      <w:pPr>
        <w:rPr>
          <w:i/>
        </w:rPr>
      </w:pPr>
    </w:p>
    <w:p w14:paraId="007009F8" w14:textId="77777777" w:rsidR="001E576E" w:rsidRDefault="001E576E">
      <w:pPr>
        <w:rPr>
          <w:i/>
        </w:rPr>
      </w:pPr>
    </w:p>
    <w:p w14:paraId="25C46E14" w14:textId="77777777" w:rsidR="001E576E" w:rsidRDefault="001E576E">
      <w:pPr>
        <w:rPr>
          <w:i/>
        </w:rPr>
      </w:pPr>
    </w:p>
    <w:p w14:paraId="087BF05B" w14:textId="77777777" w:rsidR="001E576E" w:rsidRDefault="001E576E">
      <w:pPr>
        <w:rPr>
          <w:i/>
        </w:rPr>
      </w:pPr>
    </w:p>
    <w:p w14:paraId="15498F34" w14:textId="77777777" w:rsidR="001E576E" w:rsidRDefault="001E576E">
      <w:pPr>
        <w:rPr>
          <w:i/>
        </w:rPr>
      </w:pPr>
    </w:p>
    <w:p w14:paraId="3513181C" w14:textId="77777777" w:rsidR="001E576E" w:rsidRDefault="001E576E">
      <w:pPr>
        <w:rPr>
          <w:i/>
        </w:rPr>
      </w:pPr>
    </w:p>
    <w:p w14:paraId="258B6F74" w14:textId="77777777" w:rsidR="001E576E" w:rsidRDefault="001E576E">
      <w:pPr>
        <w:rPr>
          <w:i/>
        </w:rPr>
      </w:pPr>
    </w:p>
    <w:p w14:paraId="2A12F642" w14:textId="77777777" w:rsidR="001E576E" w:rsidRDefault="001E576E">
      <w:pPr>
        <w:rPr>
          <w:i/>
        </w:rPr>
      </w:pPr>
    </w:p>
    <w:p w14:paraId="7EFB88C5" w14:textId="6E3FEA91" w:rsidR="001E576E" w:rsidRDefault="001E576E" w:rsidP="001E576E">
      <w:pPr>
        <w:jc w:val="center"/>
        <w:rPr>
          <w:i/>
        </w:rPr>
      </w:pPr>
      <w:r>
        <w:rPr>
          <w:i/>
        </w:rPr>
        <w:t>Ethan Peugeot</w:t>
      </w:r>
      <w:r w:rsidR="000A6196">
        <w:rPr>
          <w:i/>
        </w:rPr>
        <w:t xml:space="preserve"> </w:t>
      </w:r>
      <w:r w:rsidR="00B72BCC">
        <w:rPr>
          <w:i/>
        </w:rPr>
        <w:t>p2105678</w:t>
      </w:r>
    </w:p>
    <w:p w14:paraId="23F203FC" w14:textId="5BEAEA6F" w:rsidR="001E576E" w:rsidRPr="00E32A45" w:rsidRDefault="001E576E" w:rsidP="00E32A45">
      <w:pPr>
        <w:jc w:val="center"/>
        <w:rPr>
          <w:i/>
        </w:rPr>
      </w:pPr>
      <w:r>
        <w:rPr>
          <w:i/>
        </w:rPr>
        <w:t>Maxence Banegas</w:t>
      </w:r>
      <w:r w:rsidR="000A6196">
        <w:rPr>
          <w:i/>
        </w:rPr>
        <w:t xml:space="preserve"> p2101340</w:t>
      </w:r>
      <w:r w:rsidR="00681319">
        <w:rPr>
          <w:i/>
        </w:rPr>
        <w:br w:type="page"/>
      </w:r>
      <w:r>
        <w:rPr>
          <w:i/>
        </w:rPr>
        <w:fldChar w:fldCharType="begin"/>
      </w:r>
      <w:r>
        <w:rPr>
          <w:i/>
        </w:rPr>
        <w:instrText xml:space="preserve"> TOC \o "1-3" \h \z \u </w:instrText>
      </w:r>
      <w:r>
        <w:rPr>
          <w:i/>
        </w:rPr>
        <w:fldChar w:fldCharType="separate"/>
      </w:r>
    </w:p>
    <w:sdt>
      <w:sdtPr>
        <w:id w:val="20615283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fr"/>
        </w:rPr>
      </w:sdtEndPr>
      <w:sdtContent>
        <w:p w14:paraId="31663EDD" w14:textId="2D21D63F" w:rsidR="00E32A45" w:rsidRDefault="00E32A45">
          <w:pPr>
            <w:pStyle w:val="En-ttedetabledesmatires"/>
          </w:pPr>
          <w:r>
            <w:t>Table des matières</w:t>
          </w:r>
        </w:p>
        <w:p w14:paraId="3F0C28CD" w14:textId="4F7BF95B" w:rsidR="00E32A45" w:rsidRPr="000A6196" w:rsidRDefault="00E32A45">
          <w:pPr>
            <w:pStyle w:val="TM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fr-FR"/>
            </w:rPr>
          </w:pPr>
          <w:r w:rsidRPr="000A6196">
            <w:rPr>
              <w:sz w:val="28"/>
              <w:szCs w:val="28"/>
            </w:rPr>
            <w:fldChar w:fldCharType="begin"/>
          </w:r>
          <w:r w:rsidRPr="000A6196">
            <w:rPr>
              <w:sz w:val="28"/>
              <w:szCs w:val="28"/>
            </w:rPr>
            <w:instrText xml:space="preserve"> TOC \o "1-3" \h \z \u </w:instrText>
          </w:r>
          <w:r w:rsidRPr="000A6196">
            <w:rPr>
              <w:sz w:val="28"/>
              <w:szCs w:val="28"/>
            </w:rPr>
            <w:fldChar w:fldCharType="separate"/>
          </w:r>
          <w:hyperlink w:anchor="_Toc128737537" w:history="1">
            <w:r w:rsidRPr="000A6196">
              <w:rPr>
                <w:rStyle w:val="Lienhypertexte"/>
                <w:noProof/>
                <w:sz w:val="28"/>
                <w:szCs w:val="28"/>
              </w:rPr>
              <w:t>1.</w:t>
            </w:r>
            <w:r w:rsidRPr="000A61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fr-FR"/>
              </w:rPr>
              <w:tab/>
            </w:r>
            <w:r w:rsidRPr="000A6196">
              <w:rPr>
                <w:rStyle w:val="Lienhypertexte"/>
                <w:noProof/>
                <w:sz w:val="28"/>
                <w:szCs w:val="28"/>
              </w:rPr>
              <w:t>Présentation du projet</w:t>
            </w:r>
            <w:r w:rsidRPr="000A6196">
              <w:rPr>
                <w:noProof/>
                <w:webHidden/>
                <w:sz w:val="28"/>
                <w:szCs w:val="28"/>
              </w:rPr>
              <w:tab/>
            </w:r>
            <w:r w:rsidRPr="000A61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6196">
              <w:rPr>
                <w:noProof/>
                <w:webHidden/>
                <w:sz w:val="28"/>
                <w:szCs w:val="28"/>
              </w:rPr>
              <w:instrText xml:space="preserve"> PAGEREF _Toc128737537 \h </w:instrText>
            </w:r>
            <w:r w:rsidRPr="000A6196">
              <w:rPr>
                <w:noProof/>
                <w:webHidden/>
                <w:sz w:val="28"/>
                <w:szCs w:val="28"/>
              </w:rPr>
            </w:r>
            <w:r w:rsidRPr="000A61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6196">
              <w:rPr>
                <w:noProof/>
                <w:webHidden/>
                <w:sz w:val="28"/>
                <w:szCs w:val="28"/>
              </w:rPr>
              <w:t>3</w:t>
            </w:r>
            <w:r w:rsidRPr="000A61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61B5C" w14:textId="7EA883D7" w:rsidR="00E32A45" w:rsidRPr="000A6196" w:rsidRDefault="00E32A45">
          <w:pPr>
            <w:pStyle w:val="TM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fr-FR"/>
            </w:rPr>
          </w:pPr>
          <w:hyperlink w:anchor="_Toc128737538" w:history="1">
            <w:r w:rsidRPr="000A6196">
              <w:rPr>
                <w:rStyle w:val="Lienhypertexte"/>
                <w:noProof/>
                <w:sz w:val="28"/>
                <w:szCs w:val="28"/>
              </w:rPr>
              <w:t>2.</w:t>
            </w:r>
            <w:r w:rsidRPr="000A61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fr-FR"/>
              </w:rPr>
              <w:tab/>
            </w:r>
            <w:r w:rsidRPr="000A6196">
              <w:rPr>
                <w:rStyle w:val="Lienhypertexte"/>
                <w:noProof/>
                <w:sz w:val="28"/>
                <w:szCs w:val="28"/>
              </w:rPr>
              <w:t>Description de la demande</w:t>
            </w:r>
            <w:r w:rsidRPr="000A6196">
              <w:rPr>
                <w:noProof/>
                <w:webHidden/>
                <w:sz w:val="28"/>
                <w:szCs w:val="28"/>
              </w:rPr>
              <w:tab/>
            </w:r>
            <w:r w:rsidRPr="000A61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6196">
              <w:rPr>
                <w:noProof/>
                <w:webHidden/>
                <w:sz w:val="28"/>
                <w:szCs w:val="28"/>
              </w:rPr>
              <w:instrText xml:space="preserve"> PAGEREF _Toc128737538 \h </w:instrText>
            </w:r>
            <w:r w:rsidRPr="000A6196">
              <w:rPr>
                <w:noProof/>
                <w:webHidden/>
                <w:sz w:val="28"/>
                <w:szCs w:val="28"/>
              </w:rPr>
            </w:r>
            <w:r w:rsidRPr="000A61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6196">
              <w:rPr>
                <w:noProof/>
                <w:webHidden/>
                <w:sz w:val="28"/>
                <w:szCs w:val="28"/>
              </w:rPr>
              <w:t>3</w:t>
            </w:r>
            <w:r w:rsidRPr="000A61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7EED" w14:textId="15D920AF" w:rsidR="00E32A45" w:rsidRPr="000A6196" w:rsidRDefault="00E32A45">
          <w:pPr>
            <w:pStyle w:val="TM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fr-FR"/>
            </w:rPr>
          </w:pPr>
          <w:hyperlink w:anchor="_Toc128737539" w:history="1">
            <w:r w:rsidRPr="000A6196">
              <w:rPr>
                <w:rStyle w:val="Lienhypertexte"/>
                <w:noProof/>
                <w:sz w:val="28"/>
                <w:szCs w:val="28"/>
              </w:rPr>
              <w:t>3.</w:t>
            </w:r>
            <w:r w:rsidRPr="000A61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fr-FR"/>
              </w:rPr>
              <w:tab/>
            </w:r>
            <w:r w:rsidRPr="000A6196">
              <w:rPr>
                <w:rStyle w:val="Lienhypertexte"/>
                <w:noProof/>
                <w:sz w:val="28"/>
                <w:szCs w:val="28"/>
              </w:rPr>
              <w:t>Contraintes</w:t>
            </w:r>
            <w:r w:rsidRPr="000A6196">
              <w:rPr>
                <w:noProof/>
                <w:webHidden/>
                <w:sz w:val="28"/>
                <w:szCs w:val="28"/>
              </w:rPr>
              <w:tab/>
            </w:r>
            <w:r w:rsidRPr="000A61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6196">
              <w:rPr>
                <w:noProof/>
                <w:webHidden/>
                <w:sz w:val="28"/>
                <w:szCs w:val="28"/>
              </w:rPr>
              <w:instrText xml:space="preserve"> PAGEREF _Toc128737539 \h </w:instrText>
            </w:r>
            <w:r w:rsidRPr="000A6196">
              <w:rPr>
                <w:noProof/>
                <w:webHidden/>
                <w:sz w:val="28"/>
                <w:szCs w:val="28"/>
              </w:rPr>
            </w:r>
            <w:r w:rsidRPr="000A61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6196">
              <w:rPr>
                <w:noProof/>
                <w:webHidden/>
                <w:sz w:val="28"/>
                <w:szCs w:val="28"/>
              </w:rPr>
              <w:t>3</w:t>
            </w:r>
            <w:r w:rsidRPr="000A61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61028" w14:textId="5C5A1396" w:rsidR="00E32A45" w:rsidRPr="000A6196" w:rsidRDefault="00E32A45">
          <w:pPr>
            <w:pStyle w:val="TM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fr-FR"/>
            </w:rPr>
          </w:pPr>
          <w:hyperlink w:anchor="_Toc128737540" w:history="1">
            <w:r w:rsidRPr="000A6196">
              <w:rPr>
                <w:rStyle w:val="Lienhypertexte"/>
                <w:noProof/>
                <w:sz w:val="28"/>
                <w:szCs w:val="28"/>
              </w:rPr>
              <w:t>4.</w:t>
            </w:r>
            <w:r w:rsidRPr="000A61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fr-FR"/>
              </w:rPr>
              <w:tab/>
            </w:r>
            <w:r w:rsidRPr="000A6196">
              <w:rPr>
                <w:rStyle w:val="Lienhypertexte"/>
                <w:noProof/>
                <w:sz w:val="28"/>
                <w:szCs w:val="28"/>
              </w:rPr>
              <w:t>Déroulement du projet</w:t>
            </w:r>
            <w:r w:rsidRPr="000A6196">
              <w:rPr>
                <w:noProof/>
                <w:webHidden/>
                <w:sz w:val="28"/>
                <w:szCs w:val="28"/>
              </w:rPr>
              <w:tab/>
            </w:r>
            <w:r w:rsidRPr="000A61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6196">
              <w:rPr>
                <w:noProof/>
                <w:webHidden/>
                <w:sz w:val="28"/>
                <w:szCs w:val="28"/>
              </w:rPr>
              <w:instrText xml:space="preserve"> PAGEREF _Toc128737540 \h </w:instrText>
            </w:r>
            <w:r w:rsidRPr="000A6196">
              <w:rPr>
                <w:noProof/>
                <w:webHidden/>
                <w:sz w:val="28"/>
                <w:szCs w:val="28"/>
              </w:rPr>
            </w:r>
            <w:r w:rsidRPr="000A61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6196">
              <w:rPr>
                <w:noProof/>
                <w:webHidden/>
                <w:sz w:val="28"/>
                <w:szCs w:val="28"/>
              </w:rPr>
              <w:t>3</w:t>
            </w:r>
            <w:r w:rsidRPr="000A61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A200" w14:textId="6E6EE711" w:rsidR="00E32A45" w:rsidRPr="000A6196" w:rsidRDefault="00E32A45">
          <w:pPr>
            <w:pStyle w:val="TM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fr-FR"/>
            </w:rPr>
          </w:pPr>
          <w:hyperlink w:anchor="_Toc128737541" w:history="1">
            <w:r w:rsidRPr="000A6196">
              <w:rPr>
                <w:rStyle w:val="Lienhypertexte"/>
                <w:noProof/>
                <w:sz w:val="28"/>
                <w:szCs w:val="28"/>
              </w:rPr>
              <w:t>5.</w:t>
            </w:r>
            <w:r w:rsidRPr="000A61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fr-FR"/>
              </w:rPr>
              <w:tab/>
            </w:r>
            <w:r w:rsidRPr="000A6196">
              <w:rPr>
                <w:rStyle w:val="Lienhypertexte"/>
                <w:noProof/>
                <w:sz w:val="28"/>
                <w:szCs w:val="28"/>
              </w:rPr>
              <w:t>Annexes</w:t>
            </w:r>
            <w:r w:rsidRPr="000A6196">
              <w:rPr>
                <w:noProof/>
                <w:webHidden/>
                <w:sz w:val="28"/>
                <w:szCs w:val="28"/>
              </w:rPr>
              <w:tab/>
            </w:r>
            <w:r w:rsidRPr="000A61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A6196">
              <w:rPr>
                <w:noProof/>
                <w:webHidden/>
                <w:sz w:val="28"/>
                <w:szCs w:val="28"/>
              </w:rPr>
              <w:instrText xml:space="preserve"> PAGEREF _Toc128737541 \h </w:instrText>
            </w:r>
            <w:r w:rsidRPr="000A6196">
              <w:rPr>
                <w:noProof/>
                <w:webHidden/>
                <w:sz w:val="28"/>
                <w:szCs w:val="28"/>
              </w:rPr>
            </w:r>
            <w:r w:rsidRPr="000A619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A6196">
              <w:rPr>
                <w:noProof/>
                <w:webHidden/>
                <w:sz w:val="28"/>
                <w:szCs w:val="28"/>
              </w:rPr>
              <w:t>3</w:t>
            </w:r>
            <w:r w:rsidRPr="000A61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664A6" w14:textId="2FA3773B" w:rsidR="00E32A45" w:rsidRDefault="00E32A45">
          <w:r w:rsidRPr="000A619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2439AB0" w14:textId="3DCAB0EB" w:rsidR="00681319" w:rsidRDefault="001E576E">
      <w:pPr>
        <w:rPr>
          <w:i/>
        </w:rPr>
      </w:pPr>
      <w:r>
        <w:rPr>
          <w:i/>
        </w:rPr>
        <w:fldChar w:fldCharType="end"/>
      </w:r>
    </w:p>
    <w:p w14:paraId="09BCE277" w14:textId="77777777" w:rsidR="006B5222" w:rsidRDefault="006B5222">
      <w:pPr>
        <w:jc w:val="center"/>
        <w:rPr>
          <w:i/>
        </w:rPr>
      </w:pPr>
    </w:p>
    <w:p w14:paraId="00000004" w14:textId="77777777" w:rsidR="006B5222" w:rsidRDefault="006B5222">
      <w:pPr>
        <w:jc w:val="center"/>
        <w:rPr>
          <w:i/>
        </w:rPr>
      </w:pPr>
    </w:p>
    <w:p w14:paraId="78DAEEC1" w14:textId="77777777" w:rsidR="00E32A45" w:rsidRDefault="00E32A45">
      <w:pPr>
        <w:jc w:val="center"/>
        <w:rPr>
          <w:i/>
        </w:rPr>
      </w:pPr>
    </w:p>
    <w:p w14:paraId="4B4F7FA7" w14:textId="77777777" w:rsidR="00E32A45" w:rsidRDefault="00E32A45">
      <w:pPr>
        <w:jc w:val="center"/>
        <w:rPr>
          <w:i/>
        </w:rPr>
      </w:pPr>
    </w:p>
    <w:p w14:paraId="0687A692" w14:textId="77777777" w:rsidR="00E32A45" w:rsidRDefault="00E32A45">
      <w:pPr>
        <w:jc w:val="center"/>
        <w:rPr>
          <w:i/>
        </w:rPr>
      </w:pPr>
    </w:p>
    <w:p w14:paraId="761E9C7D" w14:textId="77777777" w:rsidR="00E32A45" w:rsidRDefault="00E32A45">
      <w:pPr>
        <w:jc w:val="center"/>
        <w:rPr>
          <w:i/>
        </w:rPr>
      </w:pPr>
    </w:p>
    <w:p w14:paraId="7F0D2E48" w14:textId="77777777" w:rsidR="00E32A45" w:rsidRDefault="00E32A45">
      <w:pPr>
        <w:jc w:val="center"/>
        <w:rPr>
          <w:i/>
        </w:rPr>
      </w:pPr>
    </w:p>
    <w:p w14:paraId="62DA2438" w14:textId="77777777" w:rsidR="00E32A45" w:rsidRDefault="00E32A45">
      <w:pPr>
        <w:jc w:val="center"/>
        <w:rPr>
          <w:i/>
        </w:rPr>
      </w:pPr>
    </w:p>
    <w:p w14:paraId="3484BB1C" w14:textId="77777777" w:rsidR="00E32A45" w:rsidRDefault="00E32A45">
      <w:pPr>
        <w:jc w:val="center"/>
        <w:rPr>
          <w:i/>
        </w:rPr>
      </w:pPr>
    </w:p>
    <w:p w14:paraId="5491AA6B" w14:textId="77777777" w:rsidR="00E32A45" w:rsidRDefault="00E32A45">
      <w:pPr>
        <w:jc w:val="center"/>
        <w:rPr>
          <w:i/>
        </w:rPr>
      </w:pPr>
    </w:p>
    <w:p w14:paraId="3B132AC0" w14:textId="77777777" w:rsidR="00E32A45" w:rsidRDefault="00E32A45">
      <w:pPr>
        <w:jc w:val="center"/>
        <w:rPr>
          <w:i/>
        </w:rPr>
      </w:pPr>
    </w:p>
    <w:p w14:paraId="45E1253F" w14:textId="77777777" w:rsidR="00E32A45" w:rsidRDefault="00E32A45">
      <w:pPr>
        <w:jc w:val="center"/>
        <w:rPr>
          <w:i/>
        </w:rPr>
      </w:pPr>
    </w:p>
    <w:p w14:paraId="12DAFA54" w14:textId="77777777" w:rsidR="00E32A45" w:rsidRDefault="00E32A45">
      <w:pPr>
        <w:jc w:val="center"/>
        <w:rPr>
          <w:i/>
        </w:rPr>
      </w:pPr>
    </w:p>
    <w:p w14:paraId="71D47983" w14:textId="77777777" w:rsidR="00E32A45" w:rsidRDefault="00E32A45">
      <w:pPr>
        <w:jc w:val="center"/>
        <w:rPr>
          <w:i/>
        </w:rPr>
      </w:pPr>
    </w:p>
    <w:p w14:paraId="394F3FEB" w14:textId="77777777" w:rsidR="00E32A45" w:rsidRDefault="00E32A45">
      <w:pPr>
        <w:jc w:val="center"/>
        <w:rPr>
          <w:i/>
        </w:rPr>
      </w:pPr>
    </w:p>
    <w:p w14:paraId="7696DDF6" w14:textId="77777777" w:rsidR="00E32A45" w:rsidRDefault="00E32A45">
      <w:pPr>
        <w:jc w:val="center"/>
        <w:rPr>
          <w:i/>
        </w:rPr>
      </w:pPr>
    </w:p>
    <w:p w14:paraId="1B276AF4" w14:textId="77777777" w:rsidR="00E32A45" w:rsidRDefault="00E32A45">
      <w:pPr>
        <w:jc w:val="center"/>
        <w:rPr>
          <w:i/>
        </w:rPr>
      </w:pPr>
    </w:p>
    <w:p w14:paraId="13BA97FF" w14:textId="77777777" w:rsidR="00E32A45" w:rsidRDefault="00E32A45">
      <w:pPr>
        <w:jc w:val="center"/>
        <w:rPr>
          <w:i/>
        </w:rPr>
      </w:pPr>
    </w:p>
    <w:p w14:paraId="728C0B94" w14:textId="77777777" w:rsidR="00E32A45" w:rsidRDefault="00E32A45">
      <w:pPr>
        <w:jc w:val="center"/>
        <w:rPr>
          <w:i/>
        </w:rPr>
      </w:pPr>
    </w:p>
    <w:p w14:paraId="66002AAC" w14:textId="77777777" w:rsidR="00E32A45" w:rsidRDefault="00E32A45">
      <w:pPr>
        <w:jc w:val="center"/>
        <w:rPr>
          <w:i/>
        </w:rPr>
      </w:pPr>
    </w:p>
    <w:p w14:paraId="1E593CE7" w14:textId="77777777" w:rsidR="00E32A45" w:rsidRDefault="00E32A45">
      <w:pPr>
        <w:jc w:val="center"/>
        <w:rPr>
          <w:i/>
        </w:rPr>
      </w:pPr>
    </w:p>
    <w:p w14:paraId="4DE96DC3" w14:textId="77777777" w:rsidR="00E32A45" w:rsidRDefault="00E32A45">
      <w:pPr>
        <w:jc w:val="center"/>
        <w:rPr>
          <w:i/>
        </w:rPr>
      </w:pPr>
    </w:p>
    <w:p w14:paraId="3ECA9A4B" w14:textId="77777777" w:rsidR="00E32A45" w:rsidRDefault="00E32A45">
      <w:pPr>
        <w:jc w:val="center"/>
        <w:rPr>
          <w:i/>
        </w:rPr>
      </w:pPr>
    </w:p>
    <w:p w14:paraId="19E5BDCA" w14:textId="77777777" w:rsidR="00E32A45" w:rsidRDefault="00E32A45">
      <w:pPr>
        <w:jc w:val="center"/>
        <w:rPr>
          <w:i/>
        </w:rPr>
      </w:pPr>
    </w:p>
    <w:p w14:paraId="08198C33" w14:textId="77777777" w:rsidR="00E32A45" w:rsidRDefault="00E32A45">
      <w:pPr>
        <w:jc w:val="center"/>
        <w:rPr>
          <w:i/>
        </w:rPr>
      </w:pPr>
    </w:p>
    <w:p w14:paraId="656AA9AF" w14:textId="77777777" w:rsidR="00E32A45" w:rsidRDefault="00E32A45">
      <w:pPr>
        <w:jc w:val="center"/>
        <w:rPr>
          <w:i/>
        </w:rPr>
      </w:pPr>
    </w:p>
    <w:p w14:paraId="17BE3B92" w14:textId="77777777" w:rsidR="00E32A45" w:rsidRDefault="00E32A45">
      <w:pPr>
        <w:jc w:val="center"/>
        <w:rPr>
          <w:i/>
        </w:rPr>
      </w:pPr>
    </w:p>
    <w:p w14:paraId="0471778B" w14:textId="77777777" w:rsidR="00E32A45" w:rsidRDefault="00E32A45">
      <w:pPr>
        <w:jc w:val="center"/>
        <w:rPr>
          <w:i/>
        </w:rPr>
      </w:pPr>
    </w:p>
    <w:p w14:paraId="105B4CD4" w14:textId="77777777" w:rsidR="00E32A45" w:rsidRDefault="00E32A45">
      <w:pPr>
        <w:jc w:val="center"/>
        <w:rPr>
          <w:i/>
        </w:rPr>
      </w:pPr>
    </w:p>
    <w:p w14:paraId="2E273681" w14:textId="77777777" w:rsidR="00E32A45" w:rsidRDefault="00E32A45">
      <w:pPr>
        <w:jc w:val="center"/>
        <w:rPr>
          <w:i/>
        </w:rPr>
      </w:pPr>
    </w:p>
    <w:p w14:paraId="41D23D20" w14:textId="77777777" w:rsidR="00E32A45" w:rsidRDefault="00E32A45">
      <w:pPr>
        <w:jc w:val="center"/>
        <w:rPr>
          <w:i/>
        </w:rPr>
      </w:pPr>
    </w:p>
    <w:p w14:paraId="56FCE87A" w14:textId="77777777" w:rsidR="00E32A45" w:rsidRDefault="00E32A45">
      <w:pPr>
        <w:jc w:val="center"/>
        <w:rPr>
          <w:i/>
        </w:rPr>
      </w:pPr>
    </w:p>
    <w:p w14:paraId="50985A79" w14:textId="77777777" w:rsidR="00E32A45" w:rsidRDefault="00E32A45">
      <w:pPr>
        <w:jc w:val="center"/>
        <w:rPr>
          <w:i/>
        </w:rPr>
      </w:pPr>
    </w:p>
    <w:p w14:paraId="00000005" w14:textId="77777777" w:rsidR="006B5222" w:rsidRDefault="00000000">
      <w:pPr>
        <w:pStyle w:val="Titre1"/>
        <w:numPr>
          <w:ilvl w:val="0"/>
          <w:numId w:val="2"/>
        </w:numPr>
      </w:pPr>
      <w:bookmarkStart w:id="1" w:name="_tqqcypm7oet6" w:colFirst="0" w:colLast="0"/>
      <w:bookmarkStart w:id="2" w:name="_Toc128737428"/>
      <w:bookmarkStart w:id="3" w:name="_Toc128737537"/>
      <w:bookmarkEnd w:id="1"/>
      <w:r>
        <w:lastRenderedPageBreak/>
        <w:t>Présentation du projet</w:t>
      </w:r>
      <w:bookmarkEnd w:id="2"/>
      <w:bookmarkEnd w:id="3"/>
    </w:p>
    <w:p w14:paraId="00000006" w14:textId="11968532" w:rsidR="006B5222" w:rsidRPr="00B72BCC" w:rsidRDefault="00000000">
      <w:pPr>
        <w:ind w:firstLine="720"/>
        <w:rPr>
          <w:sz w:val="24"/>
          <w:szCs w:val="24"/>
        </w:rPr>
      </w:pPr>
      <w:r w:rsidRPr="00B72BCC">
        <w:rPr>
          <w:sz w:val="24"/>
          <w:szCs w:val="24"/>
        </w:rPr>
        <w:t xml:space="preserve">Nous cherchons à réaliser un jeu de tennis dans le cadre de l’UE LIFAPCD. Ce projet sera réalisé par 2 étudiants. Ce jeu de tennis est destiné </w:t>
      </w:r>
      <w:r w:rsidR="00B72BCC" w:rsidRPr="00B72BCC">
        <w:rPr>
          <w:sz w:val="24"/>
          <w:szCs w:val="24"/>
        </w:rPr>
        <w:t>aux plus grands passionnés</w:t>
      </w:r>
      <w:r w:rsidRPr="00B72BCC">
        <w:rPr>
          <w:sz w:val="24"/>
          <w:szCs w:val="24"/>
        </w:rPr>
        <w:t xml:space="preserve"> de la balle jaune, mais aussi aux amateurs de sports ou de jeux </w:t>
      </w:r>
      <w:r w:rsidR="00E32A45" w:rsidRPr="00B72BCC">
        <w:rPr>
          <w:sz w:val="24"/>
          <w:szCs w:val="24"/>
        </w:rPr>
        <w:t>vidéo</w:t>
      </w:r>
      <w:r w:rsidRPr="00B72BCC">
        <w:rPr>
          <w:sz w:val="24"/>
          <w:szCs w:val="24"/>
        </w:rPr>
        <w:t xml:space="preserve"> en général. </w:t>
      </w:r>
      <w:r w:rsidR="00EE790B">
        <w:rPr>
          <w:sz w:val="24"/>
          <w:szCs w:val="24"/>
        </w:rPr>
        <w:t>Il</w:t>
      </w:r>
      <w:r w:rsidRPr="00B72BCC">
        <w:rPr>
          <w:sz w:val="24"/>
          <w:szCs w:val="24"/>
        </w:rPr>
        <w:t xml:space="preserve"> vous offrira une expérience </w:t>
      </w:r>
      <w:r w:rsidR="00E32A45" w:rsidRPr="00B72BCC">
        <w:rPr>
          <w:sz w:val="24"/>
          <w:szCs w:val="24"/>
        </w:rPr>
        <w:t>interactive</w:t>
      </w:r>
      <w:r w:rsidRPr="00B72BCC">
        <w:rPr>
          <w:sz w:val="24"/>
          <w:szCs w:val="24"/>
        </w:rPr>
        <w:t xml:space="preserve"> d</w:t>
      </w:r>
      <w:r w:rsidR="00EE790B">
        <w:rPr>
          <w:sz w:val="24"/>
          <w:szCs w:val="24"/>
        </w:rPr>
        <w:t>u</w:t>
      </w:r>
      <w:r w:rsidRPr="00B72BCC">
        <w:rPr>
          <w:sz w:val="24"/>
          <w:szCs w:val="24"/>
        </w:rPr>
        <w:t xml:space="preserve"> tennis en permettant aux joueurs de jouer à des matchs de tennis dans un environnement virtuel.</w:t>
      </w:r>
    </w:p>
    <w:p w14:paraId="00000007" w14:textId="77777777" w:rsidR="006B5222" w:rsidRDefault="006B5222"/>
    <w:p w14:paraId="00000008" w14:textId="77777777" w:rsidR="006B5222" w:rsidRDefault="00000000">
      <w:pPr>
        <w:pStyle w:val="Titre1"/>
        <w:numPr>
          <w:ilvl w:val="0"/>
          <w:numId w:val="2"/>
        </w:numPr>
      </w:pPr>
      <w:bookmarkStart w:id="4" w:name="_cvx8o2dayv8f" w:colFirst="0" w:colLast="0"/>
      <w:bookmarkStart w:id="5" w:name="_Toc128737429"/>
      <w:bookmarkStart w:id="6" w:name="_Toc128737538"/>
      <w:bookmarkEnd w:id="4"/>
      <w:r>
        <w:t>Description de la demande</w:t>
      </w:r>
      <w:bookmarkEnd w:id="5"/>
      <w:bookmarkEnd w:id="6"/>
    </w:p>
    <w:p w14:paraId="00000009" w14:textId="77777777" w:rsidR="006B5222" w:rsidRPr="00B72BCC" w:rsidRDefault="00000000">
      <w:pPr>
        <w:ind w:firstLine="720"/>
        <w:rPr>
          <w:sz w:val="24"/>
          <w:szCs w:val="24"/>
        </w:rPr>
      </w:pPr>
      <w:r w:rsidRPr="00B72BCC">
        <w:rPr>
          <w:sz w:val="24"/>
          <w:szCs w:val="24"/>
        </w:rPr>
        <w:t xml:space="preserve">Le jeu de tennis que nous allons développer vous offrira une expérience de tennis immersive et amusante afin de vous mettre à la place des plus grands champions. </w:t>
      </w:r>
    </w:p>
    <w:p w14:paraId="0000000A" w14:textId="77777777" w:rsidR="006B5222" w:rsidRPr="00B72BCC" w:rsidRDefault="006B5222">
      <w:pPr>
        <w:ind w:firstLine="720"/>
        <w:rPr>
          <w:sz w:val="24"/>
          <w:szCs w:val="24"/>
        </w:rPr>
      </w:pPr>
    </w:p>
    <w:p w14:paraId="0000000B" w14:textId="378F7C78" w:rsidR="006B5222" w:rsidRPr="00B72BCC" w:rsidRDefault="00000000">
      <w:pPr>
        <w:ind w:firstLine="720"/>
        <w:rPr>
          <w:sz w:val="24"/>
          <w:szCs w:val="24"/>
        </w:rPr>
      </w:pPr>
      <w:r w:rsidRPr="00B72BCC">
        <w:rPr>
          <w:sz w:val="24"/>
          <w:szCs w:val="24"/>
        </w:rPr>
        <w:t>Le jeu vous donnera la possibilité de</w:t>
      </w:r>
      <w:r w:rsidR="00DB72F9">
        <w:rPr>
          <w:sz w:val="24"/>
          <w:szCs w:val="24"/>
        </w:rPr>
        <w:t xml:space="preserve"> </w:t>
      </w:r>
      <w:r w:rsidR="00B72BCC" w:rsidRPr="00B72BCC">
        <w:rPr>
          <w:sz w:val="24"/>
          <w:szCs w:val="24"/>
        </w:rPr>
        <w:t>:</w:t>
      </w:r>
      <w:r w:rsidRPr="00B72BCC">
        <w:rPr>
          <w:sz w:val="24"/>
          <w:szCs w:val="24"/>
        </w:rPr>
        <w:t xml:space="preserve"> </w:t>
      </w:r>
    </w:p>
    <w:p w14:paraId="0000000C" w14:textId="1232B78E" w:rsidR="006B5222" w:rsidRPr="00B72BCC" w:rsidRDefault="00B72BCC">
      <w:pPr>
        <w:numPr>
          <w:ilvl w:val="0"/>
          <w:numId w:val="3"/>
        </w:numPr>
        <w:rPr>
          <w:sz w:val="24"/>
          <w:szCs w:val="24"/>
        </w:rPr>
      </w:pPr>
      <w:r w:rsidRPr="00B72BCC">
        <w:rPr>
          <w:sz w:val="24"/>
          <w:szCs w:val="24"/>
        </w:rPr>
        <w:t>Choisir</w:t>
      </w:r>
      <w:r w:rsidR="00000000" w:rsidRPr="00B72BCC">
        <w:rPr>
          <w:sz w:val="24"/>
          <w:szCs w:val="24"/>
        </w:rPr>
        <w:t xml:space="preserve"> le terrain dans lequel vous voulez faire votre match</w:t>
      </w:r>
      <w:r w:rsidR="00DB72F9">
        <w:rPr>
          <w:sz w:val="24"/>
          <w:szCs w:val="24"/>
        </w:rPr>
        <w:t>.</w:t>
      </w:r>
    </w:p>
    <w:p w14:paraId="0000000D" w14:textId="193D592D" w:rsidR="006B5222" w:rsidRPr="00B72BCC" w:rsidRDefault="00DB72F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Choisir l</w:t>
      </w:r>
      <w:r w:rsidR="00B72BCC" w:rsidRPr="00B72BCC">
        <w:rPr>
          <w:sz w:val="24"/>
          <w:szCs w:val="24"/>
        </w:rPr>
        <w:t>e</w:t>
      </w:r>
      <w:r w:rsidR="00000000" w:rsidRPr="00B72BCC">
        <w:rPr>
          <w:sz w:val="24"/>
          <w:szCs w:val="24"/>
        </w:rPr>
        <w:t xml:space="preserve"> format</w:t>
      </w:r>
      <w:r>
        <w:rPr>
          <w:sz w:val="24"/>
          <w:szCs w:val="24"/>
        </w:rPr>
        <w:t xml:space="preserve"> du match.</w:t>
      </w:r>
    </w:p>
    <w:p w14:paraId="0000000E" w14:textId="7436E806" w:rsidR="006B5222" w:rsidRPr="00B72BCC" w:rsidRDefault="00DB72F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Choisir l</w:t>
      </w:r>
      <w:r w:rsidR="00B72BCC" w:rsidRPr="00B72BCC">
        <w:rPr>
          <w:sz w:val="24"/>
          <w:szCs w:val="24"/>
        </w:rPr>
        <w:t>a</w:t>
      </w:r>
      <w:r w:rsidR="00000000" w:rsidRPr="00B72BCC">
        <w:rPr>
          <w:sz w:val="24"/>
          <w:szCs w:val="24"/>
        </w:rPr>
        <w:t xml:space="preserve"> difficulté</w:t>
      </w:r>
      <w:r>
        <w:rPr>
          <w:sz w:val="24"/>
          <w:szCs w:val="24"/>
        </w:rPr>
        <w:t>.</w:t>
      </w:r>
    </w:p>
    <w:p w14:paraId="0000000F" w14:textId="6F5F51B4" w:rsidR="006B5222" w:rsidRDefault="00DB72F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Personnaliser votre joueur</w:t>
      </w:r>
      <w:r w:rsidR="009062D2">
        <w:rPr>
          <w:sz w:val="24"/>
          <w:szCs w:val="24"/>
        </w:rPr>
        <w:t>.</w:t>
      </w:r>
    </w:p>
    <w:p w14:paraId="24D2E31B" w14:textId="6BBDA37D" w:rsidR="009062D2" w:rsidRPr="00B72BCC" w:rsidRDefault="009062D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C92894">
        <w:rPr>
          <w:sz w:val="24"/>
          <w:szCs w:val="24"/>
        </w:rPr>
        <w:t>oir l’historique de vos rencontres.</w:t>
      </w:r>
    </w:p>
    <w:p w14:paraId="00000010" w14:textId="77777777" w:rsidR="006B5222" w:rsidRPr="00B72BCC" w:rsidRDefault="006B5222">
      <w:pPr>
        <w:rPr>
          <w:sz w:val="24"/>
          <w:szCs w:val="24"/>
        </w:rPr>
      </w:pPr>
    </w:p>
    <w:p w14:paraId="00000011" w14:textId="41955128" w:rsidR="006B5222" w:rsidRPr="00B72BCC" w:rsidRDefault="00000000">
      <w:pPr>
        <w:rPr>
          <w:sz w:val="24"/>
          <w:szCs w:val="24"/>
        </w:rPr>
      </w:pPr>
      <w:r w:rsidRPr="00B72BCC">
        <w:rPr>
          <w:sz w:val="24"/>
          <w:szCs w:val="24"/>
        </w:rPr>
        <w:tab/>
        <w:t xml:space="preserve"> De plus, l’application comportera une partie graphique et une partie sonore afin de rendre ce jeu </w:t>
      </w:r>
      <w:r w:rsidR="001F3516">
        <w:rPr>
          <w:sz w:val="24"/>
          <w:szCs w:val="24"/>
        </w:rPr>
        <w:t xml:space="preserve">le plus </w:t>
      </w:r>
      <w:r w:rsidRPr="00B72BCC">
        <w:rPr>
          <w:sz w:val="24"/>
          <w:szCs w:val="24"/>
        </w:rPr>
        <w:t>réaliste</w:t>
      </w:r>
      <w:r w:rsidR="001F3516">
        <w:rPr>
          <w:sz w:val="24"/>
          <w:szCs w:val="24"/>
        </w:rPr>
        <w:t xml:space="preserve"> possible</w:t>
      </w:r>
      <w:r w:rsidRPr="00B72BCC">
        <w:rPr>
          <w:sz w:val="24"/>
          <w:szCs w:val="24"/>
        </w:rPr>
        <w:t>.</w:t>
      </w:r>
    </w:p>
    <w:p w14:paraId="00000012" w14:textId="77777777" w:rsidR="006B5222" w:rsidRDefault="006B5222"/>
    <w:p w14:paraId="00000013" w14:textId="77777777" w:rsidR="006B5222" w:rsidRDefault="00000000">
      <w:pPr>
        <w:pStyle w:val="Titre1"/>
        <w:numPr>
          <w:ilvl w:val="0"/>
          <w:numId w:val="2"/>
        </w:numPr>
        <w:spacing w:after="0"/>
      </w:pPr>
      <w:bookmarkStart w:id="7" w:name="_hyvygdi7bda8" w:colFirst="0" w:colLast="0"/>
      <w:bookmarkStart w:id="8" w:name="_Toc128737430"/>
      <w:bookmarkStart w:id="9" w:name="_Toc128737539"/>
      <w:bookmarkEnd w:id="7"/>
      <w:r>
        <w:t>Contraintes</w:t>
      </w:r>
      <w:bookmarkEnd w:id="8"/>
      <w:bookmarkEnd w:id="9"/>
    </w:p>
    <w:p w14:paraId="00000014" w14:textId="77777777" w:rsidR="006B5222" w:rsidRPr="00B72BCC" w:rsidRDefault="00000000">
      <w:pPr>
        <w:numPr>
          <w:ilvl w:val="0"/>
          <w:numId w:val="1"/>
        </w:numPr>
        <w:rPr>
          <w:sz w:val="24"/>
          <w:szCs w:val="24"/>
        </w:rPr>
      </w:pPr>
      <w:r w:rsidRPr="00B72BCC">
        <w:rPr>
          <w:sz w:val="24"/>
          <w:szCs w:val="24"/>
        </w:rPr>
        <w:t>Le projet devra avoir une interface humain-machine (IHM).</w:t>
      </w:r>
    </w:p>
    <w:p w14:paraId="00000015" w14:textId="16062658" w:rsidR="006B5222" w:rsidRDefault="00000000">
      <w:pPr>
        <w:numPr>
          <w:ilvl w:val="0"/>
          <w:numId w:val="1"/>
        </w:numPr>
        <w:rPr>
          <w:sz w:val="24"/>
          <w:szCs w:val="24"/>
        </w:rPr>
      </w:pPr>
      <w:r w:rsidRPr="00B72BCC">
        <w:rPr>
          <w:sz w:val="24"/>
          <w:szCs w:val="24"/>
        </w:rPr>
        <w:t>Le projet devra utiliser une librairie graphique, ainsi que le langage C++.</w:t>
      </w:r>
    </w:p>
    <w:p w14:paraId="454BBBFA" w14:textId="0ADF5B26" w:rsidR="00CA60E8" w:rsidRDefault="00CA60E8" w:rsidP="00CA60E8">
      <w:pPr>
        <w:numPr>
          <w:ilvl w:val="0"/>
          <w:numId w:val="1"/>
        </w:numPr>
        <w:rPr>
          <w:sz w:val="24"/>
          <w:szCs w:val="24"/>
        </w:rPr>
      </w:pPr>
      <w:r w:rsidRPr="00CA60E8">
        <w:rPr>
          <w:sz w:val="24"/>
          <w:szCs w:val="24"/>
        </w:rPr>
        <w:t>Le code source du jeu doit être documenté pour faciliter la compréhension et la maintenance ultérieure du projet.</w:t>
      </w:r>
    </w:p>
    <w:p w14:paraId="7381FD2E" w14:textId="77777777" w:rsidR="00CA60E8" w:rsidRPr="00B72BCC" w:rsidRDefault="00CA60E8" w:rsidP="00CA60E8">
      <w:pPr>
        <w:numPr>
          <w:ilvl w:val="0"/>
          <w:numId w:val="1"/>
        </w:numPr>
        <w:rPr>
          <w:sz w:val="24"/>
          <w:szCs w:val="24"/>
        </w:rPr>
      </w:pPr>
      <w:r w:rsidRPr="00B72BCC">
        <w:rPr>
          <w:sz w:val="24"/>
          <w:szCs w:val="24"/>
        </w:rPr>
        <w:t>Le livrable sera une application exécutable sous Linux.</w:t>
      </w:r>
    </w:p>
    <w:p w14:paraId="5CDAC5BF" w14:textId="77777777" w:rsidR="00CA60E8" w:rsidRDefault="00CA60E8" w:rsidP="00CA60E8">
      <w:pPr>
        <w:numPr>
          <w:ilvl w:val="0"/>
          <w:numId w:val="1"/>
        </w:numPr>
        <w:rPr>
          <w:sz w:val="24"/>
          <w:szCs w:val="24"/>
        </w:rPr>
      </w:pPr>
      <w:r w:rsidRPr="00B72BCC">
        <w:rPr>
          <w:sz w:val="24"/>
          <w:szCs w:val="24"/>
        </w:rPr>
        <w:t>L’application pourra être exécutable sous Windows, Linux et MacOs.</w:t>
      </w:r>
    </w:p>
    <w:p w14:paraId="4FE109ED" w14:textId="77777777" w:rsidR="00CA60E8" w:rsidRDefault="00CA60E8" w:rsidP="00CA60E8">
      <w:pPr>
        <w:numPr>
          <w:ilvl w:val="0"/>
          <w:numId w:val="1"/>
        </w:numPr>
        <w:rPr>
          <w:sz w:val="24"/>
          <w:szCs w:val="24"/>
        </w:rPr>
      </w:pPr>
      <w:r w:rsidRPr="0026725F">
        <w:rPr>
          <w:sz w:val="24"/>
          <w:szCs w:val="24"/>
        </w:rPr>
        <w:t>Le jeu doit être développé en utilisant des ressources graphiques et sonores libres de droits ou créées par les membres de l'équipe de développement.</w:t>
      </w:r>
    </w:p>
    <w:p w14:paraId="5FF5CB38" w14:textId="42B82BEF" w:rsidR="00CA60E8" w:rsidRPr="00CA60E8" w:rsidRDefault="00CA60E8" w:rsidP="00CA60E8">
      <w:pPr>
        <w:numPr>
          <w:ilvl w:val="0"/>
          <w:numId w:val="1"/>
        </w:numPr>
        <w:rPr>
          <w:sz w:val="24"/>
          <w:szCs w:val="24"/>
        </w:rPr>
      </w:pPr>
      <w:r w:rsidRPr="0026725F">
        <w:rPr>
          <w:sz w:val="24"/>
          <w:szCs w:val="24"/>
        </w:rPr>
        <w:t>Le jeu doit être testé pour s'assurer qu'il est stable et ne plante pas lors de l'exécution.</w:t>
      </w:r>
    </w:p>
    <w:p w14:paraId="00000016" w14:textId="77777777" w:rsidR="006B5222" w:rsidRPr="00B72BCC" w:rsidRDefault="00000000">
      <w:pPr>
        <w:numPr>
          <w:ilvl w:val="0"/>
          <w:numId w:val="1"/>
        </w:numPr>
        <w:rPr>
          <w:sz w:val="24"/>
          <w:szCs w:val="24"/>
        </w:rPr>
      </w:pPr>
      <w:r w:rsidRPr="00B72BCC">
        <w:rPr>
          <w:sz w:val="24"/>
          <w:szCs w:val="24"/>
        </w:rPr>
        <w:t>Une partie du projet devra être présentable pour le 21 mars.</w:t>
      </w:r>
    </w:p>
    <w:p w14:paraId="00000017" w14:textId="77777777" w:rsidR="006B5222" w:rsidRPr="00B72BCC" w:rsidRDefault="00000000">
      <w:pPr>
        <w:numPr>
          <w:ilvl w:val="0"/>
          <w:numId w:val="1"/>
        </w:numPr>
        <w:rPr>
          <w:sz w:val="24"/>
          <w:szCs w:val="24"/>
        </w:rPr>
      </w:pPr>
      <w:r w:rsidRPr="00B72BCC">
        <w:rPr>
          <w:sz w:val="24"/>
          <w:szCs w:val="24"/>
        </w:rPr>
        <w:t>Le projet devra être réalisé avant le 1 mai.</w:t>
      </w:r>
    </w:p>
    <w:p w14:paraId="0000001A" w14:textId="77777777" w:rsidR="006B5222" w:rsidRDefault="006B5222"/>
    <w:p w14:paraId="0000001B" w14:textId="77777777" w:rsidR="006B5222" w:rsidRDefault="006B5222"/>
    <w:p w14:paraId="0000001C" w14:textId="77777777" w:rsidR="006B5222" w:rsidRDefault="00000000">
      <w:pPr>
        <w:pStyle w:val="Titre1"/>
        <w:numPr>
          <w:ilvl w:val="0"/>
          <w:numId w:val="2"/>
        </w:numPr>
      </w:pPr>
      <w:bookmarkStart w:id="10" w:name="_rk7e366uhpj1" w:colFirst="0" w:colLast="0"/>
      <w:bookmarkStart w:id="11" w:name="_Toc128737431"/>
      <w:bookmarkStart w:id="12" w:name="_Toc128737540"/>
      <w:bookmarkEnd w:id="10"/>
      <w:r>
        <w:lastRenderedPageBreak/>
        <w:t>Déroulement du projet</w:t>
      </w:r>
      <w:bookmarkEnd w:id="11"/>
      <w:bookmarkEnd w:id="12"/>
    </w:p>
    <w:p w14:paraId="0000001D" w14:textId="77777777" w:rsidR="006B5222" w:rsidRDefault="006B5222">
      <w:pPr>
        <w:ind w:left="720"/>
      </w:pPr>
    </w:p>
    <w:p w14:paraId="0000001E" w14:textId="77777777" w:rsidR="006B5222" w:rsidRDefault="00000000">
      <w:pPr>
        <w:pStyle w:val="Titre1"/>
        <w:numPr>
          <w:ilvl w:val="0"/>
          <w:numId w:val="2"/>
        </w:numPr>
      </w:pPr>
      <w:bookmarkStart w:id="13" w:name="_s9sjqbgl1mmy" w:colFirst="0" w:colLast="0"/>
      <w:bookmarkStart w:id="14" w:name="_Toc128737432"/>
      <w:bookmarkStart w:id="15" w:name="_Toc128737541"/>
      <w:bookmarkEnd w:id="13"/>
      <w:r>
        <w:t>Annexes</w:t>
      </w:r>
      <w:bookmarkEnd w:id="14"/>
      <w:bookmarkEnd w:id="15"/>
    </w:p>
    <w:sectPr w:rsidR="006B52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202"/>
    <w:multiLevelType w:val="multilevel"/>
    <w:tmpl w:val="00AAD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741165"/>
    <w:multiLevelType w:val="multilevel"/>
    <w:tmpl w:val="FB52F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94A0177"/>
    <w:multiLevelType w:val="multilevel"/>
    <w:tmpl w:val="B23AD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1838930">
    <w:abstractNumId w:val="2"/>
  </w:num>
  <w:num w:numId="2" w16cid:durableId="1165705695">
    <w:abstractNumId w:val="0"/>
  </w:num>
  <w:num w:numId="3" w16cid:durableId="156444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22"/>
    <w:rsid w:val="000A6196"/>
    <w:rsid w:val="001E576E"/>
    <w:rsid w:val="001F3516"/>
    <w:rsid w:val="0026725F"/>
    <w:rsid w:val="003E63B5"/>
    <w:rsid w:val="00681319"/>
    <w:rsid w:val="006B5222"/>
    <w:rsid w:val="00823980"/>
    <w:rsid w:val="0086297E"/>
    <w:rsid w:val="009062D2"/>
    <w:rsid w:val="00975C7E"/>
    <w:rsid w:val="00AC7B9A"/>
    <w:rsid w:val="00B64ACC"/>
    <w:rsid w:val="00B72BCC"/>
    <w:rsid w:val="00C92894"/>
    <w:rsid w:val="00CA60E8"/>
    <w:rsid w:val="00DB72F9"/>
    <w:rsid w:val="00E32A45"/>
    <w:rsid w:val="00E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CE45"/>
  <w15:docId w15:val="{DB2447B7-5057-4020-88EB-C454D27F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M1">
    <w:name w:val="toc 1"/>
    <w:basedOn w:val="Normal"/>
    <w:next w:val="Normal"/>
    <w:autoRedefine/>
    <w:uiPriority w:val="39"/>
    <w:unhideWhenUsed/>
    <w:rsid w:val="001E576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576E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2A4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Maxence Banegas</cp:lastModifiedBy>
  <cp:revision>19</cp:revision>
  <dcterms:created xsi:type="dcterms:W3CDTF">2023-03-03T10:55:00Z</dcterms:created>
  <dcterms:modified xsi:type="dcterms:W3CDTF">2023-03-03T11:16:00Z</dcterms:modified>
</cp:coreProperties>
</file>