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Theme="min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选择题：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1. 令</w:t>
      </w:r>
      <w:r>
        <w:rPr>
          <w:rFonts w:eastAsiaTheme="minorEastAsia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为命题公式</w:t>
      </w:r>
      <w:r>
        <w:rPr>
          <w:rFonts w:eastAsiaTheme="minorEastAsia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25" o:spt="75" type="#_x0000_t75" style="height:15.7pt;width:194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，则：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【B】</w:t>
      </w:r>
    </w:p>
    <w:p>
      <w:pPr>
        <w:ind w:firstLine="420" w:firstLineChars="200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rFonts w:eastAsiaTheme="minorEastAsia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026" o:spt="75" type="#_x0000_t75" style="height:12.4pt;width:19.0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是是重言式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rFonts w:eastAsiaTheme="minorEastAsia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是重言式</w:t>
      </w:r>
    </w:p>
    <w:p>
      <w:pPr>
        <w:ind w:firstLine="420" w:firstLineChars="200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rFonts w:eastAsiaTheme="minorEastAsia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eastAsiaTheme="minorEastAsia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027" o:spt="75" type="#_x0000_t75" style="height:12.4pt;width:19.0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都不是重言式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rFonts w:eastAsiaTheme="minorEastAsia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eastAsiaTheme="minorEastAsia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028" o:spt="75" type="#_x0000_t75" style="height:12.4pt;width:19.0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都是重言式</w:t>
      </w:r>
    </w:p>
    <w:p>
      <w:pPr>
        <w:snapToGrid w:val="0"/>
        <w:spacing w:line="360" w:lineRule="auto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rPr>
          <w:rFonts w:eastAsia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2. 与命题公式</w:t>
      </w:r>
      <w:r>
        <w:rPr>
          <w:rFonts w:eastAsiaTheme="minorEastAsia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29" o:spt="75" type="#_x0000_t75" style="height:15.7pt;width:69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等价的公式是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【D】</w:t>
      </w:r>
    </w:p>
    <w:p>
      <w:pPr>
        <w:adjustRightInd w:val="0"/>
        <w:snapToGrid w:val="0"/>
        <w:ind w:firstLine="420" w:firstLineChars="200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rFonts w:eastAsiaTheme="minorEastAsia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30" o:spt="75" type="#_x0000_t75" style="height:15.7pt;width:65.4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rFonts w:eastAsiaTheme="minorEastAsia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31" o:spt="75" type="#_x0000_t75" style="height:15.7pt;width:65.4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rFonts w:eastAsiaTheme="minorEastAsia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32" o:spt="75" type="#_x0000_t75" style="height:15.7pt;width:65.4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rFonts w:eastAsiaTheme="minorEastAsia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33" o:spt="75" type="#_x0000_t75" style="height:15.7pt;width:65.4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</w:p>
    <w:p>
      <w:pPr>
        <w:snapToGrid w:val="0"/>
        <w:spacing w:line="360" w:lineRule="auto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3. 命题公式 </w:t>
      </w:r>
      <w:r>
        <w:rPr>
          <w:rFonts w:eastAsiaTheme="minorEastAsia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34" o:spt="75" type="#_x0000_t75" style="height:15.7pt;width:67.8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的成真赋值为                        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【B】</w:t>
      </w:r>
    </w:p>
    <w:p>
      <w:pPr>
        <w:ind w:firstLine="420" w:firstLineChars="200"/>
        <w:rPr>
          <w:rFonts w:eastAsiaTheme="minorEastAsia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A．000，001，110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rFonts w:eastAsiaTheme="minorEastAsia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t>001，011，101，110，111</w:t>
      </w:r>
    </w:p>
    <w:p>
      <w:pPr>
        <w:ind w:firstLine="420" w:firstLineChars="200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C．全体赋值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D．无</w:t>
      </w:r>
    </w:p>
    <w:p>
      <w:pPr>
        <w:snapToGrid w:val="0"/>
        <w:spacing w:line="360" w:lineRule="auto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4. 用P：天下大雨，Q：他去学校上课，则命题“只要天下大雨，他就不去学校上课”符号化为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【A】</w:t>
      </w:r>
    </w:p>
    <w:p>
      <w:pPr>
        <w:ind w:firstLine="315" w:firstLineChars="150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A．P→</w:t>
      </w:r>
      <w:r>
        <w:rPr>
          <w:rFonts w:ascii="MS Mincho" w:hAnsi="MS Mincho" w:eastAsia="MS Mincho" w:cs="MS Mincho"/>
          <w:color w:val="000000" w:themeColor="text1"/>
          <w:szCs w:val="21"/>
          <w14:textFill>
            <w14:solidFill>
              <w14:schemeClr w14:val="tx1"/>
            </w14:solidFill>
          </w14:textFill>
        </w:rPr>
        <w:t>┑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rFonts w:ascii="MS Mincho" w:hAnsi="MS Mincho" w:eastAsia="MS Mincho" w:cs="MS Mincho"/>
          <w:color w:val="000000" w:themeColor="text1"/>
          <w:szCs w:val="21"/>
          <w14:textFill>
            <w14:solidFill>
              <w14:schemeClr w14:val="tx1"/>
            </w14:solidFill>
          </w14:textFill>
        </w:rPr>
        <w:t>┑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P→Q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C．P</w:t>
      </w:r>
      <w:r>
        <w:rPr>
          <w:rFonts w:ascii="MS Mincho" w:hAnsi="MS Mincho" w:eastAsia="MS Mincho" w:cs="MS Mincho"/>
          <w:color w:val="000000" w:themeColor="text1"/>
          <w:szCs w:val="21"/>
          <w14:textFill>
            <w14:solidFill>
              <w14:schemeClr w14:val="tx1"/>
            </w14:solidFill>
          </w14:textFill>
        </w:rPr>
        <w:t>∨┑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D．P</w:t>
      </w:r>
      <w:r>
        <w:rPr>
          <w:rFonts w:ascii="MS Mincho" w:hAnsi="MS Mincho" w:eastAsia="MS Mincho" w:cs="MS Mincho"/>
          <w:color w:val="000000" w:themeColor="text1"/>
          <w:szCs w:val="21"/>
          <w14:textFill>
            <w14:solidFill>
              <w14:schemeClr w14:val="tx1"/>
            </w14:solidFill>
          </w14:textFill>
        </w:rPr>
        <w:t>∧┑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Q</w:t>
      </w:r>
    </w:p>
    <w:p>
      <w:pPr>
        <w:ind w:firstLine="315" w:firstLineChars="150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4410" w:hanging="4410" w:hangingChars="2100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5. 设B是不含变元x的公式，谓词公式(</w:t>
      </w:r>
      <m:oMath>
        <m:r>
          <w:rPr>
            <w:rFonts w:ascii="Cambria Math" w:hAnsi="Cambria Math" w:eastAsiaTheme="minorEastAsia"/>
            <w:color w:val="000000" w:themeColor="text1"/>
            <w:szCs w:val="21"/>
            <w14:textFill>
              <w14:solidFill>
                <w14:schemeClr w14:val="tx1"/>
              </w14:solidFill>
            </w14:textFill>
          </w:rPr>
          <m:t>∀</m:t>
        </m:r>
      </m:oMath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x)(B→A(x))等价于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【B】</w:t>
      </w:r>
    </w:p>
    <w:p>
      <w:pPr>
        <w:spacing w:line="360" w:lineRule="auto"/>
        <w:ind w:left="2" w:firstLine="237" w:firstLineChars="113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A．B →(</w:t>
      </w:r>
      <m:oMath>
        <m:r>
          <w:rPr>
            <w:rFonts w:ascii="Cambria Math" w:hAnsi="Cambria Math" w:eastAsiaTheme="minorEastAsia"/>
            <w:color w:val="000000" w:themeColor="text1"/>
            <w:szCs w:val="21"/>
            <w14:textFill>
              <w14:solidFill>
                <w14:schemeClr w14:val="tx1"/>
              </w14:solidFill>
            </w14:textFill>
          </w:rPr>
          <m:t>∃</m:t>
        </m:r>
      </m:oMath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x)A(x</w:t>
      </w:r>
      <w:r>
        <w:rPr>
          <w:rFonts w:hint="eastAsia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B．B →(</w:t>
      </w:r>
      <m:oMath>
        <m:r>
          <w:rPr>
            <w:rFonts w:ascii="Cambria Math" w:hAnsi="Cambria Math" w:eastAsiaTheme="minorEastAsia"/>
            <w:color w:val="000000" w:themeColor="text1"/>
            <w:szCs w:val="21"/>
            <w14:textFill>
              <w14:solidFill>
                <w14:schemeClr w14:val="tx1"/>
              </w14:solidFill>
            </w14:textFill>
          </w:rPr>
          <m:t>∀</m:t>
        </m:r>
      </m:oMath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x)A(x)</w:t>
      </w:r>
    </w:p>
    <w:p>
      <w:pPr>
        <w:pStyle w:val="14"/>
        <w:numPr>
          <w:ilvl w:val="0"/>
          <w:numId w:val="1"/>
        </w:numPr>
        <w:ind w:firstLineChars="0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m:oMath>
        <m:r>
          <w:rPr>
            <w:rFonts w:ascii="Cambria Math" w:hAnsi="Cambria Math" w:eastAsiaTheme="minorEastAsia"/>
            <w:color w:val="000000" w:themeColor="text1"/>
            <w:szCs w:val="21"/>
            <w14:textFill>
              <w14:solidFill>
                <w14:schemeClr w14:val="tx1"/>
              </w14:solidFill>
            </w14:textFill>
          </w:rPr>
          <m:t>∃</m:t>
        </m:r>
      </m:oMath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x)A(x)→B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D．B →A(x)</w:t>
      </w:r>
    </w:p>
    <w:p>
      <w:pPr>
        <w:snapToGrid w:val="0"/>
        <w:spacing w:line="360" w:lineRule="auto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napToGrid w:val="0"/>
        <w:spacing w:line="360" w:lineRule="auto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napToGrid w:val="0"/>
        <w:spacing w:line="360" w:lineRule="auto"/>
        <w:rPr>
          <w:rFonts w:eastAsiaTheme="min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解答</w:t>
      </w:r>
      <w:r>
        <w:rPr>
          <w:rFonts w:eastAsiaTheme="min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证明题：</w:t>
      </w:r>
    </w:p>
    <w:p>
      <w:pPr>
        <w:snapToGrid w:val="0"/>
        <w:spacing w:line="360" w:lineRule="auto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6. 用真值表法以及公式法求命题公式：(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sym w:font="Symbol" w:char="F0D8"/>
      </w:r>
      <w:r>
        <w:rPr>
          <w:rFonts w:eastAsiaTheme="minorEastAsia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MS Mincho" w:hAnsi="MS Mincho" w:eastAsia="MS Mincho" w:cs="MS Mincho"/>
          <w:color w:val="000000" w:themeColor="text1"/>
          <w:szCs w:val="21"/>
          <w14:textFill>
            <w14:solidFill>
              <w14:schemeClr w14:val="tx1"/>
            </w14:solidFill>
          </w14:textFill>
        </w:rPr>
        <w:t>∨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sym w:font="Symbol" w:char="F0D8"/>
      </w:r>
      <w:r>
        <w:rPr>
          <w:rFonts w:eastAsiaTheme="minorEastAsia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eastAsiaTheme="minorEastAsia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sym w:font="Symbol" w:char="F0D8"/>
      </w:r>
      <w:r>
        <w:rPr>
          <w:rFonts w:eastAsiaTheme="minorEastAsia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)的主析取范式与主合取范式。</w:t>
      </w:r>
    </w:p>
    <w:p>
      <w:pPr>
        <w:snapToGrid w:val="0"/>
        <w:spacing w:line="360" w:lineRule="auto"/>
        <w:ind w:firstLine="420" w:firstLineChars="200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解：公式法：因为(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sym w:font="Symbol" w:char="F0D8"/>
      </w:r>
      <w:r>
        <w:rPr>
          <w:rFonts w:eastAsiaTheme="minorEastAsia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MS Mincho" w:hAnsi="MS Mincho" w:eastAsia="MS Mincho" w:cs="MS Mincho"/>
          <w:color w:val="000000" w:themeColor="text1"/>
          <w:szCs w:val="21"/>
          <w14:textFill>
            <w14:solidFill>
              <w14:schemeClr w14:val="tx1"/>
            </w14:solidFill>
          </w14:textFill>
        </w:rPr>
        <w:t>∨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sym w:font="Symbol" w:char="F0D8"/>
      </w:r>
      <w:r>
        <w:rPr>
          <w:rFonts w:eastAsiaTheme="minorEastAsia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sym w:font="Symbol" w:char="F0AE"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eastAsiaTheme="minorEastAsia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sym w:font="Symbol" w:char="F0D8"/>
      </w:r>
      <w:r>
        <w:rPr>
          <w:rFonts w:eastAsiaTheme="minorEastAsia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sym w:font="Symbol" w:char="F0DB"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sym w:font="Symbol" w:char="F0D8"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sym w:font="Symbol" w:char="F0D8"/>
      </w:r>
      <w:r>
        <w:rPr>
          <w:rFonts w:eastAsiaTheme="minorEastAsia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MS Mincho" w:hAnsi="MS Mincho" w:eastAsia="MS Mincho" w:cs="MS Mincho"/>
          <w:color w:val="000000" w:themeColor="text1"/>
          <w:szCs w:val="21"/>
          <w14:textFill>
            <w14:solidFill>
              <w14:schemeClr w14:val="tx1"/>
            </w14:solidFill>
          </w14:textFill>
        </w:rPr>
        <w:t>∨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sym w:font="Symbol" w:char="F0D8"/>
      </w:r>
      <w:r>
        <w:rPr>
          <w:rFonts w:eastAsiaTheme="minorEastAsia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MS Mincho" w:hAnsi="MS Mincho" w:eastAsia="MS Mincho" w:cs="MS Mincho"/>
          <w:color w:val="000000" w:themeColor="text1"/>
          <w:szCs w:val="21"/>
          <w14:textFill>
            <w14:solidFill>
              <w14:schemeClr w14:val="tx1"/>
            </w14:solidFill>
          </w14:textFill>
        </w:rPr>
        <w:t>∨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eastAsiaTheme="minorEastAsia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MS Mincho" w:hAnsi="MS Mincho" w:eastAsia="MS Mincho" w:cs="MS Mincho"/>
          <w:color w:val="000000" w:themeColor="text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sym w:font="Symbol" w:char="F0D8"/>
      </w:r>
      <w:r>
        <w:rPr>
          <w:rFonts w:eastAsiaTheme="minorEastAsia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MS Mincho" w:hAnsi="MS Mincho" w:eastAsia="MS Mincho" w:cs="MS Mincho"/>
          <w:color w:val="000000" w:themeColor="text1"/>
          <w:szCs w:val="21"/>
          <w14:textFill>
            <w14:solidFill>
              <w14:schemeClr w14:val="tx1"/>
            </w14:solidFill>
          </w14:textFill>
        </w:rPr>
        <w:t>∨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sym w:font="Symbol" w:char="F0D8"/>
      </w:r>
      <w:r>
        <w:rPr>
          <w:rFonts w:eastAsiaTheme="minorEastAsia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MS Mincho" w:hAnsi="MS Mincho" w:eastAsia="MS Mincho" w:cs="MS Mincho"/>
          <w:color w:val="000000" w:themeColor="text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eastAsiaTheme="minorEastAsia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napToGrid w:val="0"/>
        <w:spacing w:line="360" w:lineRule="auto"/>
        <w:ind w:firstLine="2940" w:firstLineChars="1400"/>
        <w:outlineLvl w:val="0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sym w:font="Symbol" w:char="F0DB"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eastAsiaTheme="minorEastAsia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MS Mincho" w:hAnsi="MS Mincho" w:eastAsia="MS Mincho" w:cs="MS Mincho"/>
          <w:color w:val="000000" w:themeColor="text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eastAsiaTheme="minorEastAsia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MS Mincho" w:hAnsi="MS Mincho" w:eastAsia="MS Mincho" w:cs="MS Mincho"/>
          <w:color w:val="000000" w:themeColor="text1"/>
          <w:szCs w:val="21"/>
          <w14:textFill>
            <w14:solidFill>
              <w14:schemeClr w14:val="tx1"/>
            </w14:solidFill>
          </w14:textFill>
        </w:rPr>
        <w:t>∨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eastAsiaTheme="minorEastAsia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MS Mincho" w:hAnsi="MS Mincho" w:eastAsia="MS Mincho" w:cs="MS Mincho"/>
          <w:color w:val="000000" w:themeColor="text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sym w:font="Symbol" w:char="F0D8"/>
      </w:r>
      <w:r>
        <w:rPr>
          <w:rFonts w:eastAsiaTheme="minorEastAsia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MS Mincho" w:hAnsi="MS Mincho" w:eastAsia="MS Mincho" w:cs="MS Mincho"/>
          <w:color w:val="000000" w:themeColor="text1"/>
          <w:szCs w:val="21"/>
          <w14:textFill>
            <w14:solidFill>
              <w14:schemeClr w14:val="tx1"/>
            </w14:solidFill>
          </w14:textFill>
        </w:rPr>
        <w:t>∨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sym w:font="Symbol" w:char="F0D8"/>
      </w:r>
      <w:r>
        <w:rPr>
          <w:rFonts w:eastAsiaTheme="minorEastAsia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MS Mincho" w:hAnsi="MS Mincho" w:eastAsia="MS Mincho" w:cs="MS Mincho"/>
          <w:color w:val="000000" w:themeColor="text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eastAsiaTheme="minorEastAsia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)（主析取范式）</w:t>
      </w:r>
    </w:p>
    <w:p>
      <w:pPr>
        <w:snapToGrid w:val="0"/>
        <w:spacing w:line="360" w:lineRule="auto"/>
        <w:ind w:firstLine="2940" w:firstLineChars="1400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sym w:font="Symbol" w:char="F0DB"/>
      </w:r>
      <w:r>
        <w:rPr>
          <w:rFonts w:eastAsiaTheme="minorEastAsia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35" o:spt="75" type="#_x0000_t75" style="height:16.55pt;width:15.7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rPr>
          <w:rFonts w:ascii="MS Mincho" w:hAnsi="MS Mincho" w:eastAsia="MS Mincho" w:cs="MS Mincho"/>
          <w:color w:val="000000" w:themeColor="text1"/>
          <w:szCs w:val="21"/>
          <w14:textFill>
            <w14:solidFill>
              <w14:schemeClr w14:val="tx1"/>
            </w14:solidFill>
          </w14:textFill>
        </w:rPr>
        <w:t>∨</w:t>
      </w:r>
      <w:r>
        <w:rPr>
          <w:rFonts w:eastAsiaTheme="minorEastAsia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36" o:spt="75" type="#_x0000_t75" style="height:16.55pt;width:15.7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  <w:r>
        <w:rPr>
          <w:rFonts w:ascii="MS Mincho" w:hAnsi="MS Mincho" w:eastAsia="MS Mincho" w:cs="MS Mincho"/>
          <w:color w:val="000000" w:themeColor="text1"/>
          <w:szCs w:val="21"/>
          <w14:textFill>
            <w14:solidFill>
              <w14:schemeClr w14:val="tx1"/>
            </w14:solidFill>
          </w14:textFill>
        </w:rPr>
        <w:t>∨</w:t>
      </w:r>
      <w:r>
        <w:rPr>
          <w:rFonts w:eastAsiaTheme="minorEastAsia"/>
          <w:color w:val="000000" w:themeColor="text1"/>
          <w:position w:val="-12"/>
          <w:szCs w:val="21"/>
          <w14:textFill>
            <w14:solidFill>
              <w14:schemeClr w14:val="tx1"/>
            </w14:solidFill>
          </w14:textFill>
        </w:rPr>
        <w:object>
          <v:shape id="_x0000_i1037" o:spt="75" type="#_x0000_t75" style="height:17.4pt;width:15.7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sym w:font="Symbol" w:char="F0DB"/>
      </w:r>
      <w:r>
        <w:rPr>
          <w:rFonts w:eastAsiaTheme="minorEastAsia"/>
          <w:color w:val="000000" w:themeColor="text1"/>
          <w:position w:val="-12"/>
          <w:szCs w:val="21"/>
          <w14:textFill>
            <w14:solidFill>
              <w14:schemeClr w14:val="tx1"/>
            </w14:solidFill>
          </w14:textFill>
        </w:rPr>
        <w:object>
          <v:shape id="_x0000_i1038" o:spt="75" type="#_x0000_t75" style="height:17.4pt;width:19.0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</w:p>
    <w:p>
      <w:pPr>
        <w:snapToGrid w:val="0"/>
        <w:spacing w:line="360" w:lineRule="auto"/>
        <w:ind w:firstLine="2940" w:firstLineChars="1400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sym w:font="Symbol" w:char="F0DB"/>
      </w:r>
      <w:r>
        <w:rPr>
          <w:rFonts w:eastAsiaTheme="minorEastAsia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P</w:t>
      </w:r>
      <w:r>
        <w:rPr>
          <w:rFonts w:ascii="MS Mincho" w:hAnsi="MS Mincho" w:eastAsia="MS Mincho" w:cs="MS Mincho"/>
          <w:color w:val="000000" w:themeColor="text1"/>
          <w:szCs w:val="21"/>
          <w14:textFill>
            <w14:solidFill>
              <w14:schemeClr w14:val="tx1"/>
            </w14:solidFill>
          </w14:textFill>
        </w:rPr>
        <w:t>∨</w:t>
      </w:r>
      <w:r>
        <w:rPr>
          <w:rFonts w:eastAsiaTheme="minorEastAsia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（主合取范式）</w:t>
      </w:r>
    </w:p>
    <w:p>
      <w:pPr>
        <w:snapToGrid w:val="0"/>
        <w:spacing w:line="360" w:lineRule="auto"/>
        <w:ind w:firstLine="420" w:firstLineChars="200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真值表法：</w:t>
      </w:r>
    </w:p>
    <w:tbl>
      <w:tblPr>
        <w:tblStyle w:val="9"/>
        <w:tblW w:w="801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1564"/>
        <w:gridCol w:w="1876"/>
        <w:gridCol w:w="281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7" w:type="dxa"/>
            <w:vAlign w:val="center"/>
          </w:tcPr>
          <w:p>
            <w:pPr>
              <w:snapToGrid w:val="0"/>
              <w:jc w:val="center"/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i/>
                <w:i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eastAsiaTheme="minorEastAsia"/>
                <w:i/>
                <w:i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Q</w:t>
            </w:r>
          </w:p>
        </w:tc>
        <w:tc>
          <w:tcPr>
            <w:tcW w:w="1564" w:type="dxa"/>
            <w:vAlign w:val="center"/>
          </w:tcPr>
          <w:p>
            <w:pPr>
              <w:snapToGrid w:val="0"/>
              <w:jc w:val="center"/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sym w:font="Symbol" w:char="F0D8"/>
            </w:r>
            <w:r>
              <w:rPr>
                <w:rFonts w:eastAsiaTheme="minorEastAsia"/>
                <w:i/>
                <w:i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MS Mincho" w:hAnsi="MS Mincho" w:eastAsia="MS Mincho" w:cs="MS Mincho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∨</w:t>
            </w:r>
            <w:r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sym w:font="Symbol" w:char="F0D8"/>
            </w:r>
            <w:r>
              <w:rPr>
                <w:rFonts w:eastAsiaTheme="minorEastAsia"/>
                <w:i/>
                <w:i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Q</w:t>
            </w:r>
          </w:p>
        </w:tc>
        <w:tc>
          <w:tcPr>
            <w:tcW w:w="1876" w:type="dxa"/>
            <w:vAlign w:val="center"/>
          </w:tcPr>
          <w:p>
            <w:pPr>
              <w:snapToGrid w:val="0"/>
              <w:jc w:val="center"/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i/>
                <w:i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sym w:font="Symbol" w:char="F0AB"/>
            </w:r>
            <w:r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sym w:font="Symbol" w:char="F0D8"/>
            </w:r>
            <w:r>
              <w:rPr>
                <w:rFonts w:eastAsiaTheme="minorEastAsia"/>
                <w:i/>
                <w:i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Q</w:t>
            </w:r>
          </w:p>
        </w:tc>
        <w:tc>
          <w:tcPr>
            <w:tcW w:w="2815" w:type="dxa"/>
            <w:tcBorders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sym w:font="Symbol" w:char="F0D8"/>
            </w:r>
            <w:r>
              <w:rPr>
                <w:rFonts w:eastAsiaTheme="minorEastAsia"/>
                <w:i/>
                <w:i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MS Mincho" w:hAnsi="MS Mincho" w:eastAsia="MS Mincho" w:cs="MS Mincho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∨</w:t>
            </w:r>
            <w:r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sym w:font="Symbol" w:char="F0D8"/>
            </w:r>
            <w:r>
              <w:rPr>
                <w:rFonts w:eastAsiaTheme="minorEastAsia"/>
                <w:i/>
                <w:i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Q</w:t>
            </w:r>
            <w:r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sym w:font="Symbol" w:char="F0AE"/>
            </w:r>
            <w:r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eastAsiaTheme="minorEastAsia"/>
                <w:i/>
                <w:i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sym w:font="Symbol" w:char="F0AB"/>
            </w:r>
            <w:r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sym w:font="Symbol" w:char="F0D8"/>
            </w:r>
            <w:r>
              <w:rPr>
                <w:rFonts w:eastAsiaTheme="minorEastAsia"/>
                <w:i/>
                <w:i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Q</w:t>
            </w:r>
            <w:r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7" w:type="dxa"/>
            <w:vAlign w:val="center"/>
          </w:tcPr>
          <w:p>
            <w:pPr>
              <w:snapToGrid w:val="0"/>
              <w:jc w:val="center"/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0  0 </w:t>
            </w:r>
          </w:p>
          <w:p>
            <w:pPr>
              <w:snapToGrid w:val="0"/>
              <w:jc w:val="center"/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0  1 </w:t>
            </w:r>
          </w:p>
          <w:p>
            <w:pPr>
              <w:snapToGrid w:val="0"/>
              <w:jc w:val="center"/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1  0 </w:t>
            </w:r>
          </w:p>
          <w:p>
            <w:pPr>
              <w:snapToGrid w:val="0"/>
              <w:jc w:val="center"/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1  1</w:t>
            </w:r>
          </w:p>
        </w:tc>
        <w:tc>
          <w:tcPr>
            <w:tcW w:w="1564" w:type="dxa"/>
          </w:tcPr>
          <w:p>
            <w:pPr>
              <w:snapToGrid w:val="0"/>
              <w:jc w:val="center"/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snapToGrid w:val="0"/>
              <w:jc w:val="center"/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snapToGrid w:val="0"/>
              <w:jc w:val="center"/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snapToGrid w:val="0"/>
              <w:jc w:val="center"/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876" w:type="dxa"/>
          </w:tcPr>
          <w:p>
            <w:pPr>
              <w:snapToGrid w:val="0"/>
              <w:jc w:val="center"/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  <w:p>
            <w:pPr>
              <w:snapToGrid w:val="0"/>
              <w:jc w:val="center"/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snapToGrid w:val="0"/>
              <w:jc w:val="center"/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snapToGrid w:val="0"/>
              <w:jc w:val="center"/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815" w:type="dxa"/>
            <w:tcBorders>
              <w:right w:val="nil"/>
            </w:tcBorders>
          </w:tcPr>
          <w:p>
            <w:pPr>
              <w:snapToGrid w:val="0"/>
              <w:jc w:val="center"/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  <w:p>
            <w:pPr>
              <w:snapToGrid w:val="0"/>
              <w:jc w:val="center"/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snapToGrid w:val="0"/>
              <w:jc w:val="center"/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rPr>
                <w:rFonts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>
      <w:pPr>
        <w:spacing w:line="360" w:lineRule="auto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5"/>
        <w:ind w:left="105" w:leftChars="0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7. 求下列命题公式的主析取范式和主合取范式:</w:t>
      </w:r>
    </w:p>
    <w:p>
      <w:pPr>
        <w:pStyle w:val="5"/>
        <w:ind w:left="105" w:leftChars="0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object>
          <v:shape id="_x0000_i1039" o:spt="75" type="#_x0000_t75" style="height:15.7pt;width:97.6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2">
            <o:LockedField>false</o:LockedField>
          </o:OLEObject>
        </w:object>
      </w:r>
    </w:p>
    <w:p>
      <w:pPr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t>解:先求主合取范式:</w:t>
      </w:r>
    </w:p>
    <w:p>
      <w:pPr>
        <w:ind w:firstLine="420"/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40155" cy="199390"/>
            <wp:effectExtent l="0" t="0" r="1714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40" o:spt="75" type="#_x0000_t75" style="height:12.4pt;width:17.4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4">
            <o:LockedField>false</o:LockedField>
          </o:OLEObject>
        </w:object>
      </w:r>
      <w:r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24610" cy="1993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eastAsiaTheme="minorEastAsia"/>
          <w:bCs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0980" cy="1574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41" o:spt="75" type="#_x0000_t75" style="height:15.7pt;width:215.1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7">
            <o:LockedField>false</o:LockedField>
          </o:OLEObject>
        </w:object>
      </w:r>
    </w:p>
    <w:p>
      <w:pPr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eastAsiaTheme="minorEastAsia"/>
          <w:bCs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0980" cy="157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42" o:spt="75" type="#_x0000_t75" style="height:15.7pt;width:225.9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9">
            <o:LockedField>false</o:LockedField>
          </o:OLEObject>
        </w:object>
      </w:r>
    </w:p>
    <w:p>
      <w:pPr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t>由此可得</w:t>
      </w:r>
      <w:r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40155" cy="1993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t>的主合取范式为</w:t>
      </w:r>
    </w:p>
    <w:p>
      <w:pPr>
        <w:ind w:left="1260" w:firstLine="420"/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color w:val="000000" w:themeColor="text1"/>
          <w:position w:val="-12"/>
          <w:szCs w:val="21"/>
          <w14:textFill>
            <w14:solidFill>
              <w14:schemeClr w14:val="tx1"/>
            </w14:solidFill>
          </w14:textFill>
        </w:rPr>
        <w:object>
          <v:shape id="_x0000_i1043" o:spt="75" type="#_x0000_t75" style="height:18.2pt;width:94.3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1">
            <o:LockedField>false</o:LockedField>
          </o:OLEObject>
        </w:object>
      </w:r>
    </w:p>
    <w:p>
      <w:pPr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t>于是可得</w:t>
      </w:r>
      <w:r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40155" cy="1993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t>的主析取范式为</w:t>
      </w:r>
    </w:p>
    <w:p>
      <w:pPr>
        <w:ind w:left="1260" w:firstLine="420"/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color w:val="000000" w:themeColor="text1"/>
          <w:position w:val="-12"/>
          <w:szCs w:val="21"/>
          <w14:textFill>
            <w14:solidFill>
              <w14:schemeClr w14:val="tx1"/>
            </w14:solidFill>
          </w14:textFill>
        </w:rPr>
        <w:object>
          <v:shape id="_x0000_i1044" o:spt="75" type="#_x0000_t75" style="height:18.2pt;width:145.6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3">
            <o:LockedField>false</o:LockedField>
          </o:OLEObject>
        </w:object>
      </w:r>
    </w:p>
    <w:p>
      <w:pPr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t>即</w:t>
      </w:r>
      <w:r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40155" cy="199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t>的主析取范式为:</w:t>
      </w:r>
    </w:p>
    <w:p>
      <w:pPr>
        <w:spacing w:line="360" w:lineRule="auto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45" o:spt="75" type="#_x0000_t75" style="height:15.7pt;width:384.8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5">
            <o:LockedField>false</o:LockedField>
          </o:OLEObject>
        </w:object>
      </w:r>
    </w:p>
    <w:p>
      <w:pPr>
        <w:spacing w:line="360" w:lineRule="auto"/>
        <w:rPr>
          <w:rFonts w:hint="eastAsia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napToGrid w:val="0"/>
        <w:spacing w:line="360" w:lineRule="auto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8．</w:t>
      </w:r>
      <w:r>
        <w:rPr>
          <w:rFonts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证明：</w:t>
      </w:r>
      <w:r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46" o:spt="75" type="#_x0000_t75" style="height:15.7pt;width:153.1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7">
            <o:LockedField>false</o:LockedField>
          </o:OLEObject>
        </w:objec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证明：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eastAsiaTheme="minorEastAsia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47" o:spt="75" type="#_x0000_t75" style="height:12.4pt;width:26.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9">
            <o:LockedField>false</o:LockedField>
          </o:OLEObject>
        </w:objec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eastAsiaTheme="minorEastAsia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eastAsiaTheme="minorEastAsia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ind w:left="420" w:firstLine="420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eastAsiaTheme="minorEastAsia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048" o:spt="75" type="#_x0000_t75" style="height:11.6pt;width:16.5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1">
            <o:LockedField>false</o:LockedField>
          </o:OLEObject>
        </w:objec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eastAsiaTheme="minorEastAsia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（附加前提）</w:t>
      </w:r>
    </w:p>
    <w:p>
      <w:pPr>
        <w:ind w:left="420" w:firstLine="420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(3)</w:t>
      </w:r>
      <w:r>
        <w:rPr>
          <w:rFonts w:eastAsiaTheme="minorEastAsia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49" o:spt="75" type="#_x0000_t75" style="height:12.4pt;width:9.1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3">
            <o:LockedField>false</o:LockedField>
          </o:OLEObject>
        </w:objec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eastAsiaTheme="minorEastAsia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(1)(2) </w:t>
      </w:r>
      <w:r>
        <w:rPr>
          <w:rFonts w:eastAsiaTheme="minorEastAsia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    </w:t>
      </w:r>
    </w:p>
    <w:p>
      <w:pPr>
        <w:ind w:left="420" w:firstLine="420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(4)</w:t>
      </w:r>
      <w:r>
        <w:rPr>
          <w:rFonts w:eastAsiaTheme="minorEastAsia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50" o:spt="75" type="#_x0000_t75" style="height:13.25pt;width:38.9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5">
            <o:LockedField>false</o:LockedField>
          </o:OLEObject>
        </w:objec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eastAsiaTheme="minorEastAsia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eastAsiaTheme="minorEastAsia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ind w:left="420" w:firstLine="420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(5)</w:t>
      </w:r>
      <w:r>
        <w:rPr>
          <w:rFonts w:eastAsiaTheme="minorEastAsia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51" o:spt="75" type="#_x0000_t75" style="height:13.25pt;width:17.4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7">
            <o:LockedField>false</o:LockedField>
          </o:OLEObject>
        </w:objec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T(3)(4) </w:t>
      </w:r>
      <w:r>
        <w:rPr>
          <w:rFonts w:eastAsiaTheme="minorEastAsia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    </w:t>
      </w:r>
    </w:p>
    <w:p>
      <w:pPr>
        <w:ind w:left="420" w:firstLine="420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(6)</w:t>
      </w:r>
      <w:r>
        <w:rPr>
          <w:rFonts w:eastAsiaTheme="minorEastAsia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52" o:spt="75" type="#_x0000_t75" style="height:15.7pt;width:47.1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9">
            <o:LockedField>false</o:LockedField>
          </o:OLEObject>
        </w:objec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eastAsiaTheme="minorEastAsia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eastAsiaTheme="minorEastAsia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ind w:left="420" w:firstLine="420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(7)</w:t>
      </w:r>
      <w:r>
        <w:rPr>
          <w:rFonts w:eastAsiaTheme="minorEastAsia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53" o:spt="75" type="#_x0000_t75" style="height:15.7pt;width:96.8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1">
            <o:LockedField>false</o:LockedField>
          </o:OLEObject>
        </w:objec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T(6) </w:t>
      </w:r>
      <w:r>
        <w:rPr>
          <w:rFonts w:eastAsiaTheme="minorEastAsia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    </w:t>
      </w:r>
    </w:p>
    <w:p>
      <w:pPr>
        <w:ind w:left="420" w:firstLine="420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(8)</w:t>
      </w:r>
      <w:r>
        <w:rPr>
          <w:rFonts w:eastAsiaTheme="minorEastAsia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54" o:spt="75" type="#_x0000_t75" style="height:13.25pt;width:38.9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3">
            <o:LockedField>false</o:LockedField>
          </o:OLEObject>
        </w:objec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T(7)</w:t>
      </w:r>
      <w:r>
        <w:rPr>
          <w:rFonts w:eastAsiaTheme="minorEastAsia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     </w:t>
      </w:r>
    </w:p>
    <w:p>
      <w:pPr>
        <w:ind w:left="420" w:firstLine="420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(9)</w:t>
      </w:r>
      <w:r>
        <w:rPr>
          <w:rFonts w:eastAsiaTheme="minorEastAsia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055" o:spt="75" type="#_x0000_t75" style="height:11.6pt;width:11.6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5">
            <o:LockedField>false</o:LockedField>
          </o:OLEObject>
        </w:objec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 T(5)(8)</w:t>
      </w:r>
      <w:r>
        <w:rPr>
          <w:rFonts w:eastAsiaTheme="minorEastAsia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   </w:t>
      </w:r>
    </w:p>
    <w:p>
      <w:pPr>
        <w:ind w:firstLine="840" w:firstLineChars="400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(10)</w:t>
      </w:r>
      <w:r>
        <w:rPr>
          <w:rFonts w:eastAsiaTheme="minorEastAsia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056" o:spt="75" type="#_x0000_t75" style="height:11.6pt;width:33.1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7">
            <o:LockedField>false</o:LockedField>
          </o:OLEObject>
        </w:objec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(2)(9)矛盾 </w:t>
      </w:r>
    </w:p>
    <w:p>
      <w:pPr>
        <w:tabs>
          <w:tab w:val="left" w:pos="2880"/>
          <w:tab w:val="left" w:pos="3060"/>
        </w:tabs>
        <w:adjustRightInd w:val="0"/>
        <w:snapToGrid w:val="0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4"/>
        <w:numPr>
          <w:ilvl w:val="0"/>
          <w:numId w:val="2"/>
        </w:numPr>
        <w:snapToGrid w:val="0"/>
        <w:spacing w:line="360" w:lineRule="auto"/>
        <w:ind w:firstLineChars="0"/>
        <w:rPr>
          <w:rFonts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证明：</w:t>
      </w:r>
      <w:r>
        <w:rPr>
          <w:position w:val="-10"/>
        </w:rPr>
        <w:object>
          <v:shape id="_x0000_i1057" o:spt="75" type="#_x0000_t75" style="height:15.7pt;width:220.9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9">
            <o:LockedField>false</o:LockedField>
          </o:OLEObject>
        </w:object>
      </w:r>
    </w:p>
    <w:p>
      <w:pPr>
        <w:snapToGrid w:val="0"/>
        <w:spacing w:line="360" w:lineRule="auto"/>
        <w:ind w:firstLine="420" w:firstLineChars="200"/>
        <w:rPr>
          <w:rFonts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解： (1) </w:t>
      </w:r>
      <w:r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58" o:spt="75" type="#_x0000_t75" style="height:15.7pt;width:102.6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1">
            <o:LockedField>false</o:LockedField>
          </o:OLEObject>
        </w:object>
      </w:r>
      <w:r>
        <w:rPr>
          <w:rFonts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   P</w:t>
      </w:r>
    </w:p>
    <w:p>
      <w:pPr>
        <w:snapToGrid w:val="0"/>
        <w:spacing w:line="360" w:lineRule="auto"/>
        <w:ind w:firstLine="420" w:firstLineChars="200"/>
        <w:rPr>
          <w:rFonts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(2) </w:t>
      </w:r>
      <w:r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59" o:spt="75" type="#_x0000_t75" style="height:15.7pt;width:72.8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3">
            <o:LockedField>false</o:LockedField>
          </o:OLEObject>
        </w:object>
      </w:r>
      <w:r>
        <w:rPr>
          <w:rFonts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         US (1) </w:t>
      </w:r>
    </w:p>
    <w:p>
      <w:pPr>
        <w:snapToGrid w:val="0"/>
        <w:spacing w:line="360" w:lineRule="auto"/>
        <w:ind w:firstLine="420" w:firstLineChars="200"/>
        <w:rPr>
          <w:rFonts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(3) </w:t>
      </w:r>
      <w:r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60" o:spt="75" type="#_x0000_t75" style="height:15.7pt;width:57.1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5">
            <o:LockedField>false</o:LockedField>
          </o:OLEObject>
        </w:object>
      </w:r>
      <w:r>
        <w:rPr>
          <w:rFonts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            P</w:t>
      </w:r>
    </w:p>
    <w:p>
      <w:pPr>
        <w:snapToGrid w:val="0"/>
        <w:spacing w:line="360" w:lineRule="auto"/>
        <w:ind w:firstLine="420" w:firstLineChars="200"/>
        <w:rPr>
          <w:rFonts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(4) </w:t>
      </w:r>
      <w:r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61" o:spt="75" type="#_x0000_t75" style="height:15.7pt;width:33.9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7">
            <o:LockedField>false</o:LockedField>
          </o:OLEObject>
        </w:object>
      </w:r>
      <w:r>
        <w:rPr>
          <w:rFonts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                US (3) </w:t>
      </w:r>
    </w:p>
    <w:p>
      <w:pPr>
        <w:snapToGrid w:val="0"/>
        <w:spacing w:line="360" w:lineRule="auto"/>
        <w:ind w:firstLine="420" w:firstLineChars="200"/>
        <w:rPr>
          <w:rFonts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(5) </w:t>
      </w:r>
      <w:r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62" o:spt="75" type="#_x0000_t75" style="height:15.7pt;width:59.6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9">
            <o:LockedField>false</o:LockedField>
          </o:OLEObject>
        </w:object>
      </w:r>
      <w:r>
        <w:rPr>
          <w:rFonts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           T(2)E</w:t>
      </w:r>
    </w:p>
    <w:p>
      <w:pPr>
        <w:snapToGrid w:val="0"/>
        <w:spacing w:line="360" w:lineRule="auto"/>
        <w:ind w:firstLine="420" w:firstLineChars="200"/>
        <w:rPr>
          <w:rFonts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(6) </w:t>
      </w:r>
      <w:r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63" o:spt="75" type="#_x0000_t75" style="height:15.7pt;width:25.6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1">
            <o:LockedField>false</o:LockedField>
          </o:OLEObject>
        </w:object>
      </w:r>
      <w:r>
        <w:rPr>
          <w:rFonts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                 T(4)(5)I</w:t>
      </w:r>
    </w:p>
    <w:p>
      <w:pPr>
        <w:snapToGrid w:val="0"/>
        <w:spacing w:line="360" w:lineRule="auto"/>
        <w:ind w:firstLine="420" w:firstLineChars="200"/>
        <w:rPr>
          <w:rFonts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(7) </w:t>
      </w:r>
      <w:r>
        <w:rPr>
          <w:rFonts w:eastAsiaTheme="minorEastAsia"/>
          <w:b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64" o:spt="75" type="#_x0000_t75" style="height:15.7pt;width:47.1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3">
            <o:LockedField>false</o:LockedField>
          </o:OLEObject>
        </w:object>
      </w:r>
      <w:r>
        <w:rPr>
          <w:rFonts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             EG</w:t>
      </w:r>
    </w:p>
    <w:p>
      <w:pPr>
        <w:ind w:firstLine="420" w:firstLineChars="200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6"/>
        <w:numPr>
          <w:ilvl w:val="0"/>
          <w:numId w:val="2"/>
        </w:numPr>
        <w:ind w:leftChars="0" w:firstLineChars="0"/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符号化下列命题，并证明其结论。</w:t>
      </w:r>
    </w:p>
    <w:p>
      <w:pPr>
        <w:pStyle w:val="16"/>
        <w:ind w:left="0" w:leftChars="0" w:firstLine="0" w:firstLineChars="0"/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一公安人员审查一件盗窃案，已知事实如下：</w:t>
      </w:r>
    </w:p>
    <w:p>
      <w:pPr>
        <w:pStyle w:val="16"/>
        <w:ind w:left="0" w:leftChars="0" w:firstLine="0" w:firstLineChars="0"/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（1）张平或王磊盗窃了机房的计算机一台。</w:t>
      </w:r>
    </w:p>
    <w:p>
      <w:pPr>
        <w:pStyle w:val="16"/>
        <w:ind w:left="0" w:leftChars="0" w:firstLine="0" w:firstLineChars="0"/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（2）若张平盗窃了计算机，则作案时间不可能发生在午夜之前。</w:t>
      </w:r>
    </w:p>
    <w:p>
      <w:pPr>
        <w:pStyle w:val="16"/>
        <w:ind w:left="0" w:leftChars="0" w:firstLine="0" w:firstLineChars="0"/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（3）若王磊的证词正确，则午夜时机房的灯未灭。</w:t>
      </w:r>
    </w:p>
    <w:p>
      <w:pPr>
        <w:pStyle w:val="16"/>
        <w:ind w:left="0" w:leftChars="0" w:firstLine="0" w:firstLineChars="0"/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（4）若王磊的证词不正确，则作案时间发生在午夜之前。</w:t>
      </w:r>
    </w:p>
    <w:p>
      <w:pPr>
        <w:pStyle w:val="16"/>
        <w:ind w:left="0" w:leftChars="0" w:firstLine="0" w:firstLineChars="0"/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（5）午夜时机房灯光灭了。</w:t>
      </w:r>
    </w:p>
    <w:p>
      <w:pPr>
        <w:pStyle w:val="16"/>
        <w:ind w:left="0" w:leftChars="0" w:firstLine="0" w:firstLineChars="0"/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</w:t>
      </w:r>
    </w:p>
    <w:p>
      <w:pPr>
        <w:pStyle w:val="16"/>
        <w:ind w:left="0" w:leftChars="0" w:firstLine="0" w:firstLineChars="0"/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问盗窃计算机的是王磊，还是张平？</w:t>
      </w:r>
    </w:p>
    <w:p>
      <w:pPr>
        <w:pStyle w:val="16"/>
        <w:ind w:left="0" w:leftChars="0" w:firstLine="0" w:firstLineChars="0"/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解：设 P：张平盗窃了计算机。</w:t>
      </w:r>
    </w:p>
    <w:p>
      <w:pPr>
        <w:pStyle w:val="16"/>
        <w:ind w:left="0" w:leftChars="0" w:firstLine="0" w:firstLineChars="0"/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Q：王磊盗窃了计算机。</w:t>
      </w:r>
    </w:p>
    <w:p>
      <w:pPr>
        <w:pStyle w:val="16"/>
        <w:ind w:left="0" w:leftChars="0" w:firstLine="0" w:firstLineChars="0"/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R：作案时间发生在午夜之前。</w:t>
      </w:r>
    </w:p>
    <w:p>
      <w:pPr>
        <w:pStyle w:val="16"/>
        <w:ind w:left="0" w:leftChars="0" w:firstLine="0" w:firstLineChars="0"/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S：王磊证词正确。</w:t>
      </w:r>
    </w:p>
    <w:p>
      <w:pPr>
        <w:pStyle w:val="16"/>
        <w:ind w:left="0" w:leftChars="0" w:firstLine="0" w:firstLineChars="0"/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T：午夜时机房灯光灭。</w:t>
      </w:r>
    </w:p>
    <w:p>
      <w:pPr>
        <w:pStyle w:val="16"/>
        <w:ind w:left="0" w:leftChars="0" w:firstLine="0" w:firstLineChars="0"/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则前提可符号化为</w:t>
      </w:r>
    </w:p>
    <w:p>
      <w:pPr>
        <w:pStyle w:val="16"/>
        <w:ind w:left="0" w:leftChars="0" w:firstLine="0" w:firstLineChars="0"/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eastAsiaTheme="minorEastAsia"/>
          <w:bCs/>
          <w:i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65" o:spt="75" type="#_x0000_t75" style="height:15.7pt;width:178.7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5">
            <o:LockedField>false</o:LockedField>
          </o:OLEObject>
        </w:object>
      </w:r>
    </w:p>
    <w:p>
      <w:pPr>
        <w:pStyle w:val="16"/>
        <w:ind w:left="0" w:leftChars="0" w:firstLine="0" w:firstLineChars="0"/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证明的结论为P或Q。</w:t>
      </w:r>
    </w:p>
    <w:p>
      <w:pPr>
        <w:pStyle w:val="16"/>
        <w:ind w:left="0" w:leftChars="0" w:firstLine="0" w:firstLineChars="0"/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(1)</w:t>
      </w:r>
      <w:r>
        <w:rPr>
          <w:rFonts w:eastAsiaTheme="minorEastAsia"/>
          <w:bCs/>
          <w:iCs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066" o:spt="75" type="#_x0000_t75" style="height:13.25pt;width:10.7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7">
            <o:LockedField>false</o:LockedField>
          </o:OLEObject>
        </w:object>
      </w: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                     P</w:t>
      </w:r>
    </w:p>
    <w:p>
      <w:pPr>
        <w:pStyle w:val="16"/>
        <w:ind w:left="0" w:leftChars="0" w:firstLine="0" w:firstLineChars="0"/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(2)</w:t>
      </w:r>
      <w:r>
        <w:rPr>
          <w:rFonts w:eastAsiaTheme="minorEastAsia"/>
          <w:bCs/>
          <w:iCs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67" o:spt="75" type="#_x0000_t75" style="height:14.05pt;width:44.7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9">
            <o:LockedField>false</o:LockedField>
          </o:OLEObject>
        </w:object>
      </w: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              P</w:t>
      </w:r>
    </w:p>
    <w:p>
      <w:pPr>
        <w:pStyle w:val="16"/>
        <w:ind w:left="0" w:leftChars="0" w:firstLine="0" w:firstLineChars="0"/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(3)</w:t>
      </w:r>
      <w:r>
        <w:rPr>
          <w:rFonts w:eastAsiaTheme="minorEastAsia"/>
          <w:bCs/>
          <w:iCs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68" o:spt="75" type="#_x0000_t75" style="height:14.05pt;width:19.0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1">
            <o:LockedField>false</o:LockedField>
          </o:OLEObject>
        </w:object>
      </w: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                   T (1) (2) I</w:t>
      </w:r>
    </w:p>
    <w:p>
      <w:pPr>
        <w:pStyle w:val="16"/>
        <w:ind w:left="0" w:leftChars="0" w:firstLine="0" w:firstLineChars="0"/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(4)</w:t>
      </w:r>
      <w:r>
        <w:rPr>
          <w:rFonts w:eastAsiaTheme="minorEastAsia"/>
          <w:bCs/>
          <w:iCs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69" o:spt="75" type="#_x0000_t75" style="height:14.05pt;width:43.8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3">
            <o:LockedField>false</o:LockedField>
          </o:OLEObject>
        </w:object>
      </w: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              P</w:t>
      </w:r>
    </w:p>
    <w:p>
      <w:pPr>
        <w:pStyle w:val="16"/>
        <w:ind w:left="0" w:leftChars="0" w:firstLine="0" w:firstLineChars="0"/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(5)R                                     T (3) (4) I</w:t>
      </w:r>
    </w:p>
    <w:p>
      <w:pPr>
        <w:pStyle w:val="16"/>
        <w:ind w:left="0" w:leftChars="0" w:firstLine="0" w:firstLineChars="0"/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(6)</w:t>
      </w:r>
      <w:r>
        <w:rPr>
          <w:rFonts w:eastAsiaTheme="minorEastAsia"/>
          <w:bCs/>
          <w:iCs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70" o:spt="75" type="#_x0000_t75" style="height:14.05pt;width:44.7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5">
            <o:LockedField>false</o:LockedField>
          </o:OLEObject>
        </w:object>
      </w: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              P</w:t>
      </w:r>
    </w:p>
    <w:p>
      <w:pPr>
        <w:pStyle w:val="16"/>
        <w:ind w:left="0" w:leftChars="0" w:firstLine="0" w:firstLineChars="0"/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(7)</w:t>
      </w:r>
      <w:r>
        <w:rPr>
          <w:rFonts w:eastAsiaTheme="minorEastAsia"/>
          <w:bCs/>
          <w:iCs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071" o:spt="75" type="#_x0000_t75" style="height:13.25pt;width:19.8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7">
            <o:LockedField>false</o:LockedField>
          </o:OLEObject>
        </w:object>
      </w: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                  T (5) (6) I</w:t>
      </w:r>
    </w:p>
    <w:p>
      <w:pPr>
        <w:pStyle w:val="16"/>
        <w:ind w:left="0" w:leftChars="0" w:firstLine="0" w:firstLineChars="0"/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(8)</w:t>
      </w:r>
      <w:r>
        <w:rPr>
          <w:rFonts w:eastAsiaTheme="minorEastAsia"/>
          <w:bCs/>
          <w:iCs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72" o:spt="75" type="#_x0000_t75" style="height:15.7pt;width:32.3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9">
            <o:LockedField>false</o:LockedField>
          </o:OLEObject>
        </w:object>
      </w: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                P</w:t>
      </w:r>
    </w:p>
    <w:p>
      <w:pPr>
        <w:pStyle w:val="16"/>
        <w:ind w:left="0" w:leftChars="0" w:firstLine="435" w:firstLineChars="0"/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(9)Q                                     T (7) (8) I</w:t>
      </w:r>
    </w:p>
    <w:p>
      <w:pPr>
        <w:pStyle w:val="16"/>
        <w:ind w:left="0" w:leftChars="0" w:firstLine="435" w:firstLineChars="0"/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所以是王磊盗窃了计算机。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headerReference r:id="rId3" w:type="default"/>
      <w:pgSz w:w="19845" w:h="14175" w:orient="landscape"/>
      <w:pgMar w:top="1418" w:right="1559" w:bottom="1418" w:left="2268" w:header="851" w:footer="992" w:gutter="0"/>
      <w:cols w:space="425" w:num="2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wordWrap w:val="0"/>
      <w:jc w:val="right"/>
    </w:pPr>
    <w:r>
      <w:rPr>
        <w:rFonts w:hint="eastAsia"/>
        <w:kern w:val="0"/>
        <w:szCs w:val="21"/>
      </w:rPr>
      <w:t xml:space="preserve">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278B2"/>
    <w:multiLevelType w:val="multilevel"/>
    <w:tmpl w:val="07B278B2"/>
    <w:lvl w:ilvl="0" w:tentative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B635BC"/>
    <w:multiLevelType w:val="multilevel"/>
    <w:tmpl w:val="36B635BC"/>
    <w:lvl w:ilvl="0" w:tentative="0">
      <w:start w:val="3"/>
      <w:numFmt w:val="upperLetter"/>
      <w:lvlText w:val="%1．"/>
      <w:lvlJc w:val="left"/>
      <w:pPr>
        <w:ind w:left="6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00" w:hanging="480"/>
      </w:pPr>
    </w:lvl>
    <w:lvl w:ilvl="2" w:tentative="0">
      <w:start w:val="1"/>
      <w:numFmt w:val="lowerRoman"/>
      <w:lvlText w:val="%3."/>
      <w:lvlJc w:val="right"/>
      <w:pPr>
        <w:ind w:left="1680" w:hanging="480"/>
      </w:pPr>
    </w:lvl>
    <w:lvl w:ilvl="3" w:tentative="0">
      <w:start w:val="1"/>
      <w:numFmt w:val="decimal"/>
      <w:lvlText w:val="%4."/>
      <w:lvlJc w:val="left"/>
      <w:pPr>
        <w:ind w:left="2160" w:hanging="480"/>
      </w:pPr>
    </w:lvl>
    <w:lvl w:ilvl="4" w:tentative="0">
      <w:start w:val="1"/>
      <w:numFmt w:val="lowerLetter"/>
      <w:lvlText w:val="%5)"/>
      <w:lvlJc w:val="left"/>
      <w:pPr>
        <w:ind w:left="2640" w:hanging="480"/>
      </w:pPr>
    </w:lvl>
    <w:lvl w:ilvl="5" w:tentative="0">
      <w:start w:val="1"/>
      <w:numFmt w:val="lowerRoman"/>
      <w:lvlText w:val="%6."/>
      <w:lvlJc w:val="right"/>
      <w:pPr>
        <w:ind w:left="3120" w:hanging="480"/>
      </w:pPr>
    </w:lvl>
    <w:lvl w:ilvl="6" w:tentative="0">
      <w:start w:val="1"/>
      <w:numFmt w:val="decimal"/>
      <w:lvlText w:val="%7."/>
      <w:lvlJc w:val="left"/>
      <w:pPr>
        <w:ind w:left="3600" w:hanging="480"/>
      </w:pPr>
    </w:lvl>
    <w:lvl w:ilvl="7" w:tentative="0">
      <w:start w:val="1"/>
      <w:numFmt w:val="lowerLetter"/>
      <w:lvlText w:val="%8)"/>
      <w:lvlJc w:val="left"/>
      <w:pPr>
        <w:ind w:left="4080" w:hanging="480"/>
      </w:pPr>
    </w:lvl>
    <w:lvl w:ilvl="8" w:tentative="0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576"/>
    <w:rsid w:val="000030E9"/>
    <w:rsid w:val="00003FB7"/>
    <w:rsid w:val="0000553D"/>
    <w:rsid w:val="0001125D"/>
    <w:rsid w:val="00013C21"/>
    <w:rsid w:val="000255C5"/>
    <w:rsid w:val="00033C9D"/>
    <w:rsid w:val="00034592"/>
    <w:rsid w:val="00037A2B"/>
    <w:rsid w:val="000402BE"/>
    <w:rsid w:val="00045294"/>
    <w:rsid w:val="000465E3"/>
    <w:rsid w:val="00053CB4"/>
    <w:rsid w:val="00055C72"/>
    <w:rsid w:val="00066538"/>
    <w:rsid w:val="00081C0C"/>
    <w:rsid w:val="00084851"/>
    <w:rsid w:val="00095278"/>
    <w:rsid w:val="000A6DA4"/>
    <w:rsid w:val="000A71F5"/>
    <w:rsid w:val="000B1FF1"/>
    <w:rsid w:val="000B2344"/>
    <w:rsid w:val="000D358D"/>
    <w:rsid w:val="000D3F0C"/>
    <w:rsid w:val="000D5D2F"/>
    <w:rsid w:val="000E58DB"/>
    <w:rsid w:val="000F193B"/>
    <w:rsid w:val="000F51BF"/>
    <w:rsid w:val="0011109F"/>
    <w:rsid w:val="00111A54"/>
    <w:rsid w:val="001120D7"/>
    <w:rsid w:val="00135036"/>
    <w:rsid w:val="001622B1"/>
    <w:rsid w:val="00163886"/>
    <w:rsid w:val="001675F1"/>
    <w:rsid w:val="00170824"/>
    <w:rsid w:val="001714E8"/>
    <w:rsid w:val="00171644"/>
    <w:rsid w:val="00173498"/>
    <w:rsid w:val="001747C0"/>
    <w:rsid w:val="0017767F"/>
    <w:rsid w:val="00180EDF"/>
    <w:rsid w:val="00181FDD"/>
    <w:rsid w:val="0018283B"/>
    <w:rsid w:val="00192848"/>
    <w:rsid w:val="001A111B"/>
    <w:rsid w:val="001A18AB"/>
    <w:rsid w:val="001B029C"/>
    <w:rsid w:val="001B322F"/>
    <w:rsid w:val="001C494D"/>
    <w:rsid w:val="001C7EBB"/>
    <w:rsid w:val="001D2DA9"/>
    <w:rsid w:val="001D354C"/>
    <w:rsid w:val="001D4028"/>
    <w:rsid w:val="001D7490"/>
    <w:rsid w:val="001D7649"/>
    <w:rsid w:val="001E18F2"/>
    <w:rsid w:val="001E42F6"/>
    <w:rsid w:val="00200738"/>
    <w:rsid w:val="00200A6B"/>
    <w:rsid w:val="00207246"/>
    <w:rsid w:val="002133DD"/>
    <w:rsid w:val="0024268A"/>
    <w:rsid w:val="002437A5"/>
    <w:rsid w:val="00244709"/>
    <w:rsid w:val="00246025"/>
    <w:rsid w:val="00254C5D"/>
    <w:rsid w:val="002632A4"/>
    <w:rsid w:val="00271391"/>
    <w:rsid w:val="0027146F"/>
    <w:rsid w:val="00273DC4"/>
    <w:rsid w:val="00283336"/>
    <w:rsid w:val="00283DA8"/>
    <w:rsid w:val="00286B69"/>
    <w:rsid w:val="002872A6"/>
    <w:rsid w:val="00287E41"/>
    <w:rsid w:val="00287FA9"/>
    <w:rsid w:val="0029177D"/>
    <w:rsid w:val="00291C1F"/>
    <w:rsid w:val="00297D3A"/>
    <w:rsid w:val="00297DFF"/>
    <w:rsid w:val="002C200C"/>
    <w:rsid w:val="002D51BD"/>
    <w:rsid w:val="002F7751"/>
    <w:rsid w:val="0030144F"/>
    <w:rsid w:val="00302C64"/>
    <w:rsid w:val="003049B7"/>
    <w:rsid w:val="0030552F"/>
    <w:rsid w:val="0030669F"/>
    <w:rsid w:val="00312DEC"/>
    <w:rsid w:val="00321D43"/>
    <w:rsid w:val="003305BC"/>
    <w:rsid w:val="00342705"/>
    <w:rsid w:val="00346065"/>
    <w:rsid w:val="00350E27"/>
    <w:rsid w:val="00353DEE"/>
    <w:rsid w:val="003629EB"/>
    <w:rsid w:val="00364389"/>
    <w:rsid w:val="00365873"/>
    <w:rsid w:val="0037022E"/>
    <w:rsid w:val="00370B6F"/>
    <w:rsid w:val="00372B20"/>
    <w:rsid w:val="00376BC1"/>
    <w:rsid w:val="00376C04"/>
    <w:rsid w:val="0037722A"/>
    <w:rsid w:val="003A79D1"/>
    <w:rsid w:val="003B4576"/>
    <w:rsid w:val="003C0009"/>
    <w:rsid w:val="003C0397"/>
    <w:rsid w:val="003C3D60"/>
    <w:rsid w:val="003D4A8C"/>
    <w:rsid w:val="003D4FE0"/>
    <w:rsid w:val="003D568E"/>
    <w:rsid w:val="003D78CB"/>
    <w:rsid w:val="003E3BCA"/>
    <w:rsid w:val="003E4B35"/>
    <w:rsid w:val="003F59E0"/>
    <w:rsid w:val="0040373D"/>
    <w:rsid w:val="0040529C"/>
    <w:rsid w:val="00422191"/>
    <w:rsid w:val="004325A6"/>
    <w:rsid w:val="00454EF0"/>
    <w:rsid w:val="004566BA"/>
    <w:rsid w:val="0046239E"/>
    <w:rsid w:val="00464B6D"/>
    <w:rsid w:val="00471354"/>
    <w:rsid w:val="00471C32"/>
    <w:rsid w:val="004802CD"/>
    <w:rsid w:val="00482B73"/>
    <w:rsid w:val="00484BDD"/>
    <w:rsid w:val="00486C57"/>
    <w:rsid w:val="004873FE"/>
    <w:rsid w:val="00494C6B"/>
    <w:rsid w:val="004A38B2"/>
    <w:rsid w:val="004A72CC"/>
    <w:rsid w:val="004A767F"/>
    <w:rsid w:val="004C087C"/>
    <w:rsid w:val="004C7CD6"/>
    <w:rsid w:val="004D76C1"/>
    <w:rsid w:val="004F5ADB"/>
    <w:rsid w:val="00502630"/>
    <w:rsid w:val="00503018"/>
    <w:rsid w:val="00506134"/>
    <w:rsid w:val="00511B98"/>
    <w:rsid w:val="00513377"/>
    <w:rsid w:val="0051598C"/>
    <w:rsid w:val="005168FD"/>
    <w:rsid w:val="00516DF2"/>
    <w:rsid w:val="00523A55"/>
    <w:rsid w:val="00523BA1"/>
    <w:rsid w:val="00526172"/>
    <w:rsid w:val="00526A60"/>
    <w:rsid w:val="00531BC9"/>
    <w:rsid w:val="00532218"/>
    <w:rsid w:val="00541075"/>
    <w:rsid w:val="005447CD"/>
    <w:rsid w:val="00550850"/>
    <w:rsid w:val="00554979"/>
    <w:rsid w:val="00555766"/>
    <w:rsid w:val="0056258A"/>
    <w:rsid w:val="0056532B"/>
    <w:rsid w:val="0057218A"/>
    <w:rsid w:val="005949BD"/>
    <w:rsid w:val="00595B3A"/>
    <w:rsid w:val="005A19D4"/>
    <w:rsid w:val="005A4D43"/>
    <w:rsid w:val="005A7F94"/>
    <w:rsid w:val="005B5770"/>
    <w:rsid w:val="005C49C6"/>
    <w:rsid w:val="005C67E7"/>
    <w:rsid w:val="005D0954"/>
    <w:rsid w:val="005D13ED"/>
    <w:rsid w:val="005D56A0"/>
    <w:rsid w:val="005D67E4"/>
    <w:rsid w:val="005E2336"/>
    <w:rsid w:val="005E2AE4"/>
    <w:rsid w:val="005E4245"/>
    <w:rsid w:val="005E7A8D"/>
    <w:rsid w:val="005F5568"/>
    <w:rsid w:val="00601A71"/>
    <w:rsid w:val="006202C6"/>
    <w:rsid w:val="0062391B"/>
    <w:rsid w:val="00630B1A"/>
    <w:rsid w:val="0063197D"/>
    <w:rsid w:val="00644A2C"/>
    <w:rsid w:val="00660D97"/>
    <w:rsid w:val="006615C8"/>
    <w:rsid w:val="006678F6"/>
    <w:rsid w:val="00667A51"/>
    <w:rsid w:val="006779A4"/>
    <w:rsid w:val="00684077"/>
    <w:rsid w:val="0068580B"/>
    <w:rsid w:val="00685B8F"/>
    <w:rsid w:val="00693DF8"/>
    <w:rsid w:val="006952A0"/>
    <w:rsid w:val="00696E66"/>
    <w:rsid w:val="006A4170"/>
    <w:rsid w:val="006A6684"/>
    <w:rsid w:val="006A77CB"/>
    <w:rsid w:val="006B0EBD"/>
    <w:rsid w:val="006B13D8"/>
    <w:rsid w:val="006C7657"/>
    <w:rsid w:val="006D188F"/>
    <w:rsid w:val="006D4D83"/>
    <w:rsid w:val="006E536F"/>
    <w:rsid w:val="006F57A3"/>
    <w:rsid w:val="006F74CD"/>
    <w:rsid w:val="0071622E"/>
    <w:rsid w:val="00721544"/>
    <w:rsid w:val="00722374"/>
    <w:rsid w:val="00726B6A"/>
    <w:rsid w:val="00733013"/>
    <w:rsid w:val="007333FC"/>
    <w:rsid w:val="00745E7E"/>
    <w:rsid w:val="00746217"/>
    <w:rsid w:val="007479A2"/>
    <w:rsid w:val="00752E5C"/>
    <w:rsid w:val="007574ED"/>
    <w:rsid w:val="00760279"/>
    <w:rsid w:val="007662C4"/>
    <w:rsid w:val="00766703"/>
    <w:rsid w:val="0077497E"/>
    <w:rsid w:val="0078439E"/>
    <w:rsid w:val="0078513A"/>
    <w:rsid w:val="00785EE1"/>
    <w:rsid w:val="00786AAB"/>
    <w:rsid w:val="007A3A15"/>
    <w:rsid w:val="007A71ED"/>
    <w:rsid w:val="007C4510"/>
    <w:rsid w:val="007C681A"/>
    <w:rsid w:val="007C6EFA"/>
    <w:rsid w:val="007D5954"/>
    <w:rsid w:val="007E26BF"/>
    <w:rsid w:val="007F1271"/>
    <w:rsid w:val="007F7446"/>
    <w:rsid w:val="00800E57"/>
    <w:rsid w:val="00806AF1"/>
    <w:rsid w:val="00835085"/>
    <w:rsid w:val="00841228"/>
    <w:rsid w:val="00842215"/>
    <w:rsid w:val="00844E9E"/>
    <w:rsid w:val="00845292"/>
    <w:rsid w:val="008476D9"/>
    <w:rsid w:val="00850E36"/>
    <w:rsid w:val="0086119C"/>
    <w:rsid w:val="00866909"/>
    <w:rsid w:val="008B0367"/>
    <w:rsid w:val="008B294D"/>
    <w:rsid w:val="008B5C91"/>
    <w:rsid w:val="008B6C73"/>
    <w:rsid w:val="008B75FB"/>
    <w:rsid w:val="008C2349"/>
    <w:rsid w:val="008C26CD"/>
    <w:rsid w:val="008D312A"/>
    <w:rsid w:val="008E04F9"/>
    <w:rsid w:val="008E3159"/>
    <w:rsid w:val="00901AA8"/>
    <w:rsid w:val="009036D6"/>
    <w:rsid w:val="009079D0"/>
    <w:rsid w:val="00917E59"/>
    <w:rsid w:val="00922730"/>
    <w:rsid w:val="0092408D"/>
    <w:rsid w:val="00925C8A"/>
    <w:rsid w:val="00934A85"/>
    <w:rsid w:val="0093674F"/>
    <w:rsid w:val="009445EC"/>
    <w:rsid w:val="009516C0"/>
    <w:rsid w:val="009608A2"/>
    <w:rsid w:val="00961A32"/>
    <w:rsid w:val="00973BD1"/>
    <w:rsid w:val="00990BE4"/>
    <w:rsid w:val="009A1350"/>
    <w:rsid w:val="009A7348"/>
    <w:rsid w:val="009A7442"/>
    <w:rsid w:val="009A7445"/>
    <w:rsid w:val="009A7960"/>
    <w:rsid w:val="009B3340"/>
    <w:rsid w:val="009B355C"/>
    <w:rsid w:val="009B63D6"/>
    <w:rsid w:val="009D6F3A"/>
    <w:rsid w:val="009F08EB"/>
    <w:rsid w:val="009F46A1"/>
    <w:rsid w:val="009F4854"/>
    <w:rsid w:val="009F4A37"/>
    <w:rsid w:val="009F6715"/>
    <w:rsid w:val="00A00C0C"/>
    <w:rsid w:val="00A04E9B"/>
    <w:rsid w:val="00A0549A"/>
    <w:rsid w:val="00A06372"/>
    <w:rsid w:val="00A06410"/>
    <w:rsid w:val="00A064E0"/>
    <w:rsid w:val="00A07675"/>
    <w:rsid w:val="00A07A73"/>
    <w:rsid w:val="00A2221A"/>
    <w:rsid w:val="00A23C26"/>
    <w:rsid w:val="00A24491"/>
    <w:rsid w:val="00A278DF"/>
    <w:rsid w:val="00A330DF"/>
    <w:rsid w:val="00A3443F"/>
    <w:rsid w:val="00A34F9E"/>
    <w:rsid w:val="00A42448"/>
    <w:rsid w:val="00A47229"/>
    <w:rsid w:val="00A54A00"/>
    <w:rsid w:val="00A71BE9"/>
    <w:rsid w:val="00A73E3F"/>
    <w:rsid w:val="00A81B06"/>
    <w:rsid w:val="00A948DF"/>
    <w:rsid w:val="00AA3F51"/>
    <w:rsid w:val="00AA6617"/>
    <w:rsid w:val="00AB233F"/>
    <w:rsid w:val="00AB7E84"/>
    <w:rsid w:val="00AC0D0A"/>
    <w:rsid w:val="00AC1210"/>
    <w:rsid w:val="00AC30FA"/>
    <w:rsid w:val="00AC4E6F"/>
    <w:rsid w:val="00AC6C51"/>
    <w:rsid w:val="00AC779B"/>
    <w:rsid w:val="00AD681E"/>
    <w:rsid w:val="00B072BB"/>
    <w:rsid w:val="00B104D5"/>
    <w:rsid w:val="00B2157B"/>
    <w:rsid w:val="00B30044"/>
    <w:rsid w:val="00B44C97"/>
    <w:rsid w:val="00B50287"/>
    <w:rsid w:val="00B659BD"/>
    <w:rsid w:val="00B72811"/>
    <w:rsid w:val="00B72F3D"/>
    <w:rsid w:val="00B7302E"/>
    <w:rsid w:val="00B76659"/>
    <w:rsid w:val="00B8190B"/>
    <w:rsid w:val="00B81D44"/>
    <w:rsid w:val="00B854C8"/>
    <w:rsid w:val="00B86372"/>
    <w:rsid w:val="00B91891"/>
    <w:rsid w:val="00B924EF"/>
    <w:rsid w:val="00B926E5"/>
    <w:rsid w:val="00B92771"/>
    <w:rsid w:val="00BA22F4"/>
    <w:rsid w:val="00BB2336"/>
    <w:rsid w:val="00BC4692"/>
    <w:rsid w:val="00BC494F"/>
    <w:rsid w:val="00BD05B4"/>
    <w:rsid w:val="00BD0E42"/>
    <w:rsid w:val="00BD6754"/>
    <w:rsid w:val="00BE01C7"/>
    <w:rsid w:val="00BE2BE7"/>
    <w:rsid w:val="00BE50E6"/>
    <w:rsid w:val="00BF1247"/>
    <w:rsid w:val="00BF5280"/>
    <w:rsid w:val="00C209DA"/>
    <w:rsid w:val="00C20A2B"/>
    <w:rsid w:val="00C24553"/>
    <w:rsid w:val="00C2513A"/>
    <w:rsid w:val="00C26C68"/>
    <w:rsid w:val="00C32CC3"/>
    <w:rsid w:val="00C34C21"/>
    <w:rsid w:val="00C41662"/>
    <w:rsid w:val="00C4272A"/>
    <w:rsid w:val="00C43404"/>
    <w:rsid w:val="00C50D22"/>
    <w:rsid w:val="00C525F6"/>
    <w:rsid w:val="00C53721"/>
    <w:rsid w:val="00C61F22"/>
    <w:rsid w:val="00C8055B"/>
    <w:rsid w:val="00C838DD"/>
    <w:rsid w:val="00C848AE"/>
    <w:rsid w:val="00CB2A02"/>
    <w:rsid w:val="00CC2D9C"/>
    <w:rsid w:val="00CC3BF2"/>
    <w:rsid w:val="00CE17F1"/>
    <w:rsid w:val="00CE7391"/>
    <w:rsid w:val="00CF0637"/>
    <w:rsid w:val="00CF19D4"/>
    <w:rsid w:val="00CF4A37"/>
    <w:rsid w:val="00D01D54"/>
    <w:rsid w:val="00D075FC"/>
    <w:rsid w:val="00D21226"/>
    <w:rsid w:val="00D307EA"/>
    <w:rsid w:val="00D322B7"/>
    <w:rsid w:val="00D332DD"/>
    <w:rsid w:val="00D353AA"/>
    <w:rsid w:val="00D3684F"/>
    <w:rsid w:val="00D4785B"/>
    <w:rsid w:val="00D47F51"/>
    <w:rsid w:val="00D50E54"/>
    <w:rsid w:val="00D5308A"/>
    <w:rsid w:val="00D54C74"/>
    <w:rsid w:val="00D5619A"/>
    <w:rsid w:val="00D71B9E"/>
    <w:rsid w:val="00D742AC"/>
    <w:rsid w:val="00D75CB5"/>
    <w:rsid w:val="00D81FD9"/>
    <w:rsid w:val="00D82FD4"/>
    <w:rsid w:val="00D83E30"/>
    <w:rsid w:val="00D8543E"/>
    <w:rsid w:val="00DB5405"/>
    <w:rsid w:val="00DD1550"/>
    <w:rsid w:val="00DD2F44"/>
    <w:rsid w:val="00DD53A5"/>
    <w:rsid w:val="00DF3D86"/>
    <w:rsid w:val="00DF59F3"/>
    <w:rsid w:val="00E07AB9"/>
    <w:rsid w:val="00E16DF3"/>
    <w:rsid w:val="00E20AC6"/>
    <w:rsid w:val="00E30A8B"/>
    <w:rsid w:val="00E3323A"/>
    <w:rsid w:val="00E34A81"/>
    <w:rsid w:val="00E36F2C"/>
    <w:rsid w:val="00E40B6E"/>
    <w:rsid w:val="00E41800"/>
    <w:rsid w:val="00E429A4"/>
    <w:rsid w:val="00E45243"/>
    <w:rsid w:val="00E5144B"/>
    <w:rsid w:val="00E575D8"/>
    <w:rsid w:val="00E7452B"/>
    <w:rsid w:val="00E7645E"/>
    <w:rsid w:val="00E770D6"/>
    <w:rsid w:val="00E82D15"/>
    <w:rsid w:val="00E9534B"/>
    <w:rsid w:val="00EB05EF"/>
    <w:rsid w:val="00EB06F1"/>
    <w:rsid w:val="00EE492E"/>
    <w:rsid w:val="00EE6394"/>
    <w:rsid w:val="00EF3380"/>
    <w:rsid w:val="00EF6D0F"/>
    <w:rsid w:val="00F07163"/>
    <w:rsid w:val="00F11B94"/>
    <w:rsid w:val="00F1587B"/>
    <w:rsid w:val="00F20656"/>
    <w:rsid w:val="00F2194D"/>
    <w:rsid w:val="00F27C42"/>
    <w:rsid w:val="00F31028"/>
    <w:rsid w:val="00F3525A"/>
    <w:rsid w:val="00F364B9"/>
    <w:rsid w:val="00F37655"/>
    <w:rsid w:val="00F45944"/>
    <w:rsid w:val="00F52907"/>
    <w:rsid w:val="00F538FA"/>
    <w:rsid w:val="00F57080"/>
    <w:rsid w:val="00F86154"/>
    <w:rsid w:val="00F8658A"/>
    <w:rsid w:val="00F87CCB"/>
    <w:rsid w:val="00F92595"/>
    <w:rsid w:val="00FB0E72"/>
    <w:rsid w:val="00FB3240"/>
    <w:rsid w:val="00FB6BB0"/>
    <w:rsid w:val="00FB711C"/>
    <w:rsid w:val="00FC3196"/>
    <w:rsid w:val="00FD075C"/>
    <w:rsid w:val="00FF09D2"/>
    <w:rsid w:val="00FF5099"/>
    <w:rsid w:val="00FF5117"/>
    <w:rsid w:val="4C5E4BF5"/>
    <w:rsid w:val="7561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nhideWhenUsed="0" w:uiPriority="0" w:semiHidden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0"/>
    </w:rPr>
  </w:style>
  <w:style w:type="paragraph" w:styleId="3">
    <w:name w:val="Document Map"/>
    <w:basedOn w:val="1"/>
    <w:link w:val="13"/>
    <w:qFormat/>
    <w:uiPriority w:val="0"/>
    <w:rPr>
      <w:rFonts w:ascii="宋体"/>
      <w:sz w:val="18"/>
      <w:szCs w:val="18"/>
    </w:rPr>
  </w:style>
  <w:style w:type="paragraph" w:styleId="4">
    <w:name w:val="Plain Text"/>
    <w:basedOn w:val="1"/>
    <w:uiPriority w:val="0"/>
    <w:rPr>
      <w:rFonts w:ascii="宋体" w:hAnsi="Courier New"/>
      <w:szCs w:val="20"/>
    </w:rPr>
  </w:style>
  <w:style w:type="paragraph" w:styleId="5">
    <w:name w:val="Body Text Indent 2"/>
    <w:basedOn w:val="1"/>
    <w:link w:val="12"/>
    <w:qFormat/>
    <w:uiPriority w:val="0"/>
    <w:pPr>
      <w:ind w:left="286" w:leftChars="86" w:hanging="105" w:hangingChars="50"/>
    </w:pPr>
    <w:rPr>
      <w:color w:val="0000FF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MTDisplayEquation"/>
    <w:basedOn w:val="1"/>
    <w:next w:val="1"/>
    <w:qFormat/>
    <w:uiPriority w:val="0"/>
    <w:pPr>
      <w:tabs>
        <w:tab w:val="center" w:pos="6100"/>
        <w:tab w:val="right" w:pos="7800"/>
      </w:tabs>
      <w:spacing w:line="360" w:lineRule="auto"/>
      <w:ind w:left="4410" w:hanging="4410" w:hangingChars="2100"/>
    </w:pPr>
  </w:style>
  <w:style w:type="character" w:customStyle="1" w:styleId="12">
    <w:name w:val="正文文本缩进 2字符"/>
    <w:basedOn w:val="8"/>
    <w:link w:val="5"/>
    <w:qFormat/>
    <w:uiPriority w:val="0"/>
    <w:rPr>
      <w:color w:val="0000FF"/>
      <w:kern w:val="2"/>
      <w:sz w:val="21"/>
      <w:szCs w:val="18"/>
    </w:rPr>
  </w:style>
  <w:style w:type="character" w:customStyle="1" w:styleId="13">
    <w:name w:val="文档结构图字符"/>
    <w:basedOn w:val="8"/>
    <w:link w:val="3"/>
    <w:uiPriority w:val="0"/>
    <w:rPr>
      <w:rFonts w:ascii="宋体"/>
      <w:kern w:val="2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正文文本缩进 2 Char"/>
    <w:basedOn w:val="8"/>
    <w:link w:val="16"/>
    <w:qFormat/>
    <w:uiPriority w:val="0"/>
    <w:rPr>
      <w:color w:val="0000FF"/>
      <w:kern w:val="2"/>
      <w:sz w:val="21"/>
      <w:szCs w:val="18"/>
    </w:rPr>
  </w:style>
  <w:style w:type="paragraph" w:customStyle="1" w:styleId="16">
    <w:name w:val="正文文本缩进 21"/>
    <w:basedOn w:val="1"/>
    <w:link w:val="15"/>
    <w:qFormat/>
    <w:uiPriority w:val="0"/>
    <w:pPr>
      <w:ind w:left="286" w:leftChars="86" w:hanging="105" w:hangingChars="50"/>
    </w:pPr>
    <w:rPr>
      <w:color w:val="0000FF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3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3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1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0.bin"/><Relationship Id="rId82" Type="http://schemas.openxmlformats.org/officeDocument/2006/relationships/image" Target="media/image39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8.wmf"/><Relationship Id="rId8" Type="http://schemas.openxmlformats.org/officeDocument/2006/relationships/image" Target="media/image2.wmf"/><Relationship Id="rId79" Type="http://schemas.openxmlformats.org/officeDocument/2006/relationships/oleObject" Target="embeddings/oleObject38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3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3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9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8.wmf"/><Relationship Id="rId6" Type="http://schemas.openxmlformats.org/officeDocument/2006/relationships/image" Target="media/image1.wmf"/><Relationship Id="rId59" Type="http://schemas.openxmlformats.org/officeDocument/2006/relationships/oleObject" Target="embeddings/oleObject28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3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3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image" Target="media/image15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4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1.bin"/><Relationship Id="rId23" Type="http://schemas.openxmlformats.org/officeDocument/2006/relationships/image" Target="media/image9.wmf"/><Relationship Id="rId22" Type="http://schemas.openxmlformats.org/officeDocument/2006/relationships/oleObject" Target="embeddings/oleObject10.bin"/><Relationship Id="rId21" Type="http://schemas.openxmlformats.org/officeDocument/2006/relationships/image" Target="media/image8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8.bin"/><Relationship Id="rId17" Type="http://schemas.openxmlformats.org/officeDocument/2006/relationships/image" Target="media/image6.wmf"/><Relationship Id="rId16" Type="http://schemas.openxmlformats.org/officeDocument/2006/relationships/oleObject" Target="embeddings/oleObject7.bin"/><Relationship Id="rId15" Type="http://schemas.openxmlformats.org/officeDocument/2006/relationships/image" Target="media/image5.wmf"/><Relationship Id="rId14" Type="http://schemas.openxmlformats.org/officeDocument/2006/relationships/oleObject" Target="embeddings/oleObject6.bin"/><Relationship Id="rId13" Type="http://schemas.openxmlformats.org/officeDocument/2006/relationships/image" Target="media/image4.wmf"/><Relationship Id="rId12" Type="http://schemas.openxmlformats.org/officeDocument/2006/relationships/oleObject" Target="embeddings/oleObject5.bin"/><Relationship Id="rId11" Type="http://schemas.openxmlformats.org/officeDocument/2006/relationships/oleObject" Target="embeddings/oleObject4.bin"/><Relationship Id="rId103" Type="http://schemas.openxmlformats.org/officeDocument/2006/relationships/fontTable" Target="fontTable.xml"/><Relationship Id="rId102" Type="http://schemas.openxmlformats.org/officeDocument/2006/relationships/numbering" Target="numbering.xml"/><Relationship Id="rId101" Type="http://schemas.openxmlformats.org/officeDocument/2006/relationships/customXml" Target="../customXml/item1.xml"/><Relationship Id="rId100" Type="http://schemas.openxmlformats.org/officeDocument/2006/relationships/image" Target="media/image48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jwc</Company>
  <Pages>2</Pages>
  <Words>541</Words>
  <Characters>3085</Characters>
  <Lines>25</Lines>
  <Paragraphs>7</Paragraphs>
  <ScaleCrop>false</ScaleCrop>
  <LinksUpToDate>false</LinksUpToDate>
  <CharactersWithSpaces>3619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2010-06-21T02:05:00Z</dcterms:created>
  <dc:creator>Administrator</dc:creator>
  <cp:lastModifiedBy>不悔梦归处。</cp:lastModifiedBy>
  <cp:lastPrinted>2007-02-09T08:31:00Z</cp:lastPrinted>
  <dcterms:modified xsi:type="dcterms:W3CDTF">2018-04-10T11:43:30Z</dcterms:modified>
  <dc:title>重庆大学《计算机软件技术基础》(理)课程试题  (A 卷)</dc:title>
  <cp:revision>150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  <property fmtid="{D5CDD505-2E9C-101B-9397-08002B2CF9AE}" pid="4" name="KSOProductBuildVer">
    <vt:lpwstr>2052-10.1.0.7223</vt:lpwstr>
  </property>
</Properties>
</file>