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10A" w:rsidRDefault="001C084B">
      <w:pPr>
        <w:pStyle w:val="1"/>
        <w:jc w:val="center"/>
      </w:pPr>
      <w:r>
        <w:rPr>
          <w:rFonts w:hint="eastAsia"/>
        </w:rPr>
        <w:t>时序逻辑电路</w:t>
      </w:r>
    </w:p>
    <w:p w:rsidR="00F9010A" w:rsidRDefault="001C084B">
      <w:r>
        <w:rPr>
          <w:rFonts w:hint="eastAsia"/>
        </w:rPr>
        <w:t>一、概述</w:t>
      </w:r>
    </w:p>
    <w:p w:rsidR="00F9010A" w:rsidRDefault="001C084B">
      <w:r>
        <w:rPr>
          <w:rFonts w:hint="eastAsia"/>
        </w:rPr>
        <w:t>1.</w:t>
      </w:r>
      <w:r>
        <w:rPr>
          <w:rFonts w:hint="eastAsia"/>
        </w:rPr>
        <w:t>时序逻辑电路的逻辑描述：</w:t>
      </w:r>
    </w:p>
    <w:p w:rsidR="00F9010A" w:rsidRDefault="0054507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pt;height:106pt">
            <v:imagedata r:id="rId8" o:title=""/>
          </v:shape>
        </w:pict>
      </w:r>
      <w:r w:rsidR="001C084B">
        <w:object w:dxaOrig="4423" w:dyaOrig="1665">
          <v:shape id="_x0000_i1026" type="#_x0000_t75" style="width:221pt;height:83pt" o:ole="">
            <v:imagedata r:id="rId9" o:title=""/>
          </v:shape>
          <o:OLEObject Type="Embed" ProgID="Equation.3" ShapeID="_x0000_i1026" DrawAspect="Content" ObjectID="_1670747678" r:id="rId10"/>
        </w:object>
      </w:r>
    </w:p>
    <w:p w:rsidR="00F9010A" w:rsidRDefault="001C084B">
      <w:r>
        <w:object w:dxaOrig="4261" w:dyaOrig="1448">
          <v:shape id="_x0000_i1027" type="#_x0000_t75" style="width:213pt;height:72.5pt" o:ole="">
            <v:imagedata r:id="rId11" o:title=""/>
          </v:shape>
          <o:OLEObject Type="Embed" ProgID="Equation.3" ShapeID="_x0000_i1027" DrawAspect="Content" ObjectID="_1670747679" r:id="rId12"/>
        </w:object>
      </w:r>
      <w:r>
        <w:object w:dxaOrig="4616" w:dyaOrig="1532">
          <v:shape id="_x0000_i1028" type="#_x0000_t75" style="width:231pt;height:76.5pt" o:ole="">
            <v:imagedata r:id="rId13" o:title=""/>
          </v:shape>
          <o:OLEObject Type="Embed" ProgID="Equation.3" ShapeID="_x0000_i1028" DrawAspect="Content" ObjectID="_1670747680" r:id="rId14"/>
        </w:object>
      </w:r>
      <w:r>
        <w:object w:dxaOrig="4724" w:dyaOrig="1480">
          <v:shape id="_x0000_i1029" type="#_x0000_t75" style="width:236pt;height:74pt" o:ole="">
            <v:imagedata r:id="rId15" o:title=""/>
          </v:shape>
          <o:OLEObject Type="Embed" ProgID="Equation.3" ShapeID="_x0000_i1029" DrawAspect="Content" ObjectID="_1670747681" r:id="rId16"/>
        </w:object>
      </w:r>
    </w:p>
    <w:p w:rsidR="00F9010A" w:rsidRDefault="001C084B">
      <w:r>
        <w:rPr>
          <w:rFonts w:hint="eastAsia"/>
        </w:rPr>
        <w:t>2.</w:t>
      </w:r>
      <w:r>
        <w:rPr>
          <w:rFonts w:hint="eastAsia"/>
        </w:rPr>
        <w:t>时序逻辑电路的分类：</w:t>
      </w:r>
    </w:p>
    <w:p w:rsidR="00F9010A" w:rsidRDefault="001C084B">
      <w:r>
        <w:t xml:space="preserve">      1</w:t>
      </w:r>
      <w:r>
        <w:t>、按触发器的动作特点可分为：</w:t>
      </w:r>
    </w:p>
    <w:p w:rsidR="00F9010A" w:rsidRDefault="001C084B">
      <w:r>
        <w:t xml:space="preserve">            </w:t>
      </w:r>
      <w:r>
        <w:t>同步时序逻辑电路</w:t>
      </w:r>
      <w:r>
        <w:t>——</w:t>
      </w:r>
      <w:r>
        <w:t>有统一的</w:t>
      </w:r>
      <w:r>
        <w:t>CP;</w:t>
      </w:r>
    </w:p>
    <w:p w:rsidR="00F9010A" w:rsidRDefault="001C084B">
      <w:r>
        <w:t xml:space="preserve">            </w:t>
      </w:r>
      <w:r>
        <w:t>异步时序逻辑电路</w:t>
      </w:r>
      <w:r>
        <w:t>——</w:t>
      </w:r>
      <w:r>
        <w:t>无统一的</w:t>
      </w:r>
      <w:r>
        <w:t>CP</w:t>
      </w:r>
      <w:r>
        <w:t>。</w:t>
      </w:r>
    </w:p>
    <w:p w:rsidR="00F9010A" w:rsidRDefault="001C084B">
      <w:r>
        <w:t xml:space="preserve">     2</w:t>
      </w:r>
      <w:r>
        <w:t>、按输出信号的特点可分为：</w:t>
      </w:r>
    </w:p>
    <w:p w:rsidR="00F9010A" w:rsidRDefault="001C084B">
      <w:r>
        <w:t xml:space="preserve">            </w:t>
      </w:r>
      <w:r>
        <w:t>米利型（</w:t>
      </w:r>
      <w:r>
        <w:t>Mealy</w:t>
      </w:r>
      <w:r>
        <w:t>）</w:t>
      </w:r>
      <w:r>
        <w:t>——</w:t>
      </w:r>
      <w:r>
        <w:t>输出由输入变量和存储电路的原态决定；</w:t>
      </w:r>
    </w:p>
    <w:p w:rsidR="00F9010A" w:rsidRDefault="001C084B">
      <w:r>
        <w:t xml:space="preserve">            </w:t>
      </w:r>
      <w:r>
        <w:t>莫尔型（</w:t>
      </w:r>
      <w:r>
        <w:t>Moore</w:t>
      </w:r>
      <w:r>
        <w:t>）</w:t>
      </w:r>
      <w:r>
        <w:t>——</w:t>
      </w:r>
      <w:r>
        <w:t>输出仅取决于存储电路的原态。</w:t>
      </w:r>
    </w:p>
    <w:p w:rsidR="00F9010A" w:rsidRDefault="001C084B">
      <w:r>
        <w:t xml:space="preserve">            </w:t>
      </w:r>
      <w:r>
        <w:t>可见，莫尔型是米利型的特例。</w:t>
      </w:r>
    </w:p>
    <w:p w:rsidR="00F9010A" w:rsidRDefault="00F9010A"/>
    <w:p w:rsidR="00F9010A" w:rsidRDefault="001C084B">
      <w:r>
        <w:rPr>
          <w:rFonts w:hint="eastAsia"/>
        </w:rPr>
        <w:t>二、时序逻辑电路的三种基本描述方法</w:t>
      </w:r>
    </w:p>
    <w:p w:rsidR="00F9010A" w:rsidRDefault="001C084B">
      <w:r>
        <w:t xml:space="preserve">       </w:t>
      </w:r>
      <w:r>
        <w:t>从理论而言：</w:t>
      </w:r>
    </w:p>
    <w:p w:rsidR="00F9010A" w:rsidRDefault="001C084B">
      <w:r>
        <w:t xml:space="preserve">            </w:t>
      </w:r>
      <w:r>
        <w:t>驱动方程、状态方程、输出方程</w:t>
      </w:r>
    </w:p>
    <w:p w:rsidR="00F9010A" w:rsidRDefault="001C084B">
      <w:r>
        <w:t xml:space="preserve">       </w:t>
      </w:r>
      <w:r>
        <w:t>从完整性和直观性而言：</w:t>
      </w:r>
    </w:p>
    <w:p w:rsidR="00F9010A" w:rsidRDefault="001C084B">
      <w:r>
        <w:t xml:space="preserve">            </w:t>
      </w:r>
      <w:r>
        <w:t>状态转换表、状态转换图、时序图</w:t>
      </w:r>
    </w:p>
    <w:p w:rsidR="00F9010A" w:rsidRDefault="001C084B">
      <w:pPr>
        <w:ind w:firstLine="420"/>
      </w:pPr>
      <w:r>
        <w:t xml:space="preserve">       </w:t>
      </w:r>
      <w:r>
        <w:t>三大方程与三大图表之间可以相互转换。根据状态方程组和输出方程列出状态表</w:t>
      </w:r>
    </w:p>
    <w:p w:rsidR="00F9010A" w:rsidRDefault="001C084B">
      <w:pPr>
        <w:rPr>
          <w:color w:val="FF0000"/>
        </w:rPr>
      </w:pPr>
      <w:r>
        <w:rPr>
          <w:color w:val="FF0000"/>
        </w:rPr>
        <w:lastRenderedPageBreak/>
        <w:t>同步时序电路分析的一般步骤：</w:t>
      </w:r>
    </w:p>
    <w:p w:rsidR="00F9010A" w:rsidRDefault="001C084B">
      <w:pPr>
        <w:rPr>
          <w:color w:val="FF0000"/>
        </w:rPr>
      </w:pPr>
      <w:r>
        <w:rPr>
          <w:color w:val="FF0000"/>
        </w:rPr>
        <w:t xml:space="preserve">      </w:t>
      </w:r>
      <w:r>
        <w:t xml:space="preserve"> 1</w:t>
      </w:r>
      <w:r>
        <w:t>、从给定的逻辑图中写出每个触发器的</w:t>
      </w:r>
      <w:r>
        <w:rPr>
          <w:color w:val="FF0000"/>
        </w:rPr>
        <w:t>驱动方程；</w:t>
      </w:r>
    </w:p>
    <w:p w:rsidR="00F9010A" w:rsidRDefault="001C084B">
      <w:pPr>
        <w:rPr>
          <w:color w:val="FF0000"/>
        </w:rPr>
      </w:pPr>
      <w:r>
        <w:rPr>
          <w:color w:val="FF0000"/>
        </w:rPr>
        <w:t xml:space="preserve">      </w:t>
      </w:r>
      <w:r>
        <w:t xml:space="preserve"> 2</w:t>
      </w:r>
      <w:r>
        <w:t>、把得到的这些驱动方程代入相应触发器的特性方程，得出每个触发器的状态方程，从而得到由这些状态方程组成的整个时序电路的</w:t>
      </w:r>
      <w:r>
        <w:rPr>
          <w:color w:val="FF0000"/>
        </w:rPr>
        <w:t>状态方程组；</w:t>
      </w:r>
    </w:p>
    <w:p w:rsidR="00F9010A" w:rsidRDefault="001C084B">
      <w:pPr>
        <w:rPr>
          <w:color w:val="FF0000"/>
        </w:rPr>
      </w:pPr>
      <w:r>
        <w:rPr>
          <w:color w:val="FF0000"/>
        </w:rPr>
        <w:t xml:space="preserve">       </w:t>
      </w:r>
      <w:r>
        <w:t>3</w:t>
      </w:r>
      <w:r>
        <w:t>、根据逻辑图写出电路的</w:t>
      </w:r>
      <w:r>
        <w:rPr>
          <w:color w:val="FF0000"/>
        </w:rPr>
        <w:t>输出方程；</w:t>
      </w:r>
    </w:p>
    <w:p w:rsidR="00F9010A" w:rsidRDefault="001C084B">
      <w:pPr>
        <w:rPr>
          <w:color w:val="FF0000"/>
        </w:rPr>
      </w:pPr>
      <w:r>
        <w:rPr>
          <w:color w:val="FF0000"/>
        </w:rPr>
        <w:t xml:space="preserve">      </w:t>
      </w:r>
      <w:r>
        <w:t xml:space="preserve"> 4</w:t>
      </w:r>
      <w:r>
        <w:t>、列出该电路的</w:t>
      </w:r>
      <w:r>
        <w:rPr>
          <w:color w:val="FF0000"/>
        </w:rPr>
        <w:t>状态转换表；</w:t>
      </w:r>
    </w:p>
    <w:p w:rsidR="00F9010A" w:rsidRDefault="001C084B">
      <w:pPr>
        <w:rPr>
          <w:color w:val="FF0000"/>
        </w:rPr>
      </w:pPr>
      <w:r>
        <w:rPr>
          <w:color w:val="FF0000"/>
        </w:rPr>
        <w:t xml:space="preserve">      </w:t>
      </w:r>
      <w:r>
        <w:t xml:space="preserve"> 5</w:t>
      </w:r>
      <w:r>
        <w:t>、根据状态表画出</w:t>
      </w:r>
      <w:r>
        <w:rPr>
          <w:color w:val="FF0000"/>
        </w:rPr>
        <w:t>状态转换图（或时序图）；</w:t>
      </w:r>
    </w:p>
    <w:p w:rsidR="00F9010A" w:rsidRDefault="001C084B">
      <w:pPr>
        <w:rPr>
          <w:color w:val="FF0000"/>
        </w:rPr>
      </w:pPr>
      <w:r>
        <w:rPr>
          <w:color w:val="FF0000"/>
        </w:rPr>
        <w:t xml:space="preserve">       </w:t>
      </w:r>
      <w:r>
        <w:t>6</w:t>
      </w:r>
      <w:r>
        <w:t>、根据图表</w:t>
      </w:r>
      <w:r>
        <w:rPr>
          <w:color w:val="FF0000"/>
        </w:rPr>
        <w:t>描述电路的逻辑功能</w:t>
      </w:r>
      <w:r>
        <w:t>，并进行</w:t>
      </w:r>
      <w:r>
        <w:rPr>
          <w:color w:val="FF0000"/>
        </w:rPr>
        <w:t>自启动验证。</w:t>
      </w:r>
    </w:p>
    <w:p w:rsidR="00F9010A" w:rsidRDefault="001C084B">
      <w:pPr>
        <w:ind w:firstLine="420"/>
      </w:pPr>
      <w:r>
        <w:rPr>
          <w:noProof/>
        </w:rPr>
        <w:drawing>
          <wp:inline distT="0" distB="0" distL="114300" distR="114300">
            <wp:extent cx="3017520" cy="1052195"/>
            <wp:effectExtent l="0" t="0" r="0" b="1460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7"/>
                    <a:stretch>
                      <a:fillRect/>
                    </a:stretch>
                  </pic:blipFill>
                  <pic:spPr>
                    <a:xfrm>
                      <a:off x="0" y="0"/>
                      <a:ext cx="3017520" cy="1052195"/>
                    </a:xfrm>
                    <a:prstGeom prst="rect">
                      <a:avLst/>
                    </a:prstGeom>
                    <a:noFill/>
                    <a:ln>
                      <a:noFill/>
                    </a:ln>
                  </pic:spPr>
                </pic:pic>
              </a:graphicData>
            </a:graphic>
          </wp:inline>
        </w:drawing>
      </w:r>
    </w:p>
    <w:p w:rsidR="00F9010A" w:rsidRDefault="001C084B">
      <w:r>
        <w:rPr>
          <w:noProof/>
        </w:rPr>
        <w:drawing>
          <wp:inline distT="0" distB="0" distL="114300" distR="114300">
            <wp:extent cx="2969260" cy="2352040"/>
            <wp:effectExtent l="0" t="0" r="2540" b="1016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8"/>
                    <a:stretch>
                      <a:fillRect/>
                    </a:stretch>
                  </pic:blipFill>
                  <pic:spPr>
                    <a:xfrm>
                      <a:off x="0" y="0"/>
                      <a:ext cx="2969260" cy="2352040"/>
                    </a:xfrm>
                    <a:prstGeom prst="rect">
                      <a:avLst/>
                    </a:prstGeom>
                    <a:noFill/>
                    <a:ln>
                      <a:noFill/>
                    </a:ln>
                  </pic:spPr>
                </pic:pic>
              </a:graphicData>
            </a:graphic>
          </wp:inline>
        </w:drawing>
      </w:r>
      <w:r>
        <w:rPr>
          <w:noProof/>
        </w:rPr>
        <w:drawing>
          <wp:inline distT="0" distB="0" distL="114300" distR="114300">
            <wp:extent cx="2156460" cy="1032510"/>
            <wp:effectExtent l="0" t="0" r="7620" b="381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9"/>
                    <a:stretch>
                      <a:fillRect/>
                    </a:stretch>
                  </pic:blipFill>
                  <pic:spPr>
                    <a:xfrm>
                      <a:off x="0" y="0"/>
                      <a:ext cx="2156460" cy="1032510"/>
                    </a:xfrm>
                    <a:prstGeom prst="rect">
                      <a:avLst/>
                    </a:prstGeom>
                    <a:noFill/>
                    <a:ln>
                      <a:noFill/>
                    </a:ln>
                  </pic:spPr>
                </pic:pic>
              </a:graphicData>
            </a:graphic>
          </wp:inline>
        </w:drawing>
      </w:r>
    </w:p>
    <w:p w:rsidR="00F9010A" w:rsidRDefault="001C084B">
      <w:r>
        <w:rPr>
          <w:noProof/>
        </w:rPr>
        <w:drawing>
          <wp:inline distT="0" distB="0" distL="114300" distR="114300">
            <wp:extent cx="4671060" cy="1546860"/>
            <wp:effectExtent l="0" t="0" r="7620" b="762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20"/>
                    <a:stretch>
                      <a:fillRect/>
                    </a:stretch>
                  </pic:blipFill>
                  <pic:spPr>
                    <a:xfrm>
                      <a:off x="0" y="0"/>
                      <a:ext cx="4671060" cy="1546860"/>
                    </a:xfrm>
                    <a:prstGeom prst="rect">
                      <a:avLst/>
                    </a:prstGeom>
                    <a:noFill/>
                    <a:ln>
                      <a:noFill/>
                    </a:ln>
                  </pic:spPr>
                </pic:pic>
              </a:graphicData>
            </a:graphic>
          </wp:inline>
        </w:drawing>
      </w:r>
    </w:p>
    <w:p w:rsidR="00F9010A" w:rsidRDefault="00F9010A"/>
    <w:p w:rsidR="00F9010A" w:rsidRDefault="001C084B">
      <w:r>
        <w:rPr>
          <w:rFonts w:hint="eastAsia"/>
        </w:rPr>
        <w:t>三、异步时序逻辑电路分析</w:t>
      </w:r>
    </w:p>
    <w:p w:rsidR="00F9010A" w:rsidRDefault="001C084B">
      <w:r>
        <w:t>异步时序逻辑电路的特点：</w:t>
      </w:r>
    </w:p>
    <w:p w:rsidR="00F9010A" w:rsidRDefault="001C084B">
      <w:r>
        <w:t xml:space="preserve">       1</w:t>
      </w:r>
      <w:r>
        <w:t>、所有触发器的</w:t>
      </w:r>
      <w:r>
        <w:t>CP</w:t>
      </w:r>
      <w:r>
        <w:t>端并没有完全连接在一起；</w:t>
      </w:r>
    </w:p>
    <w:p w:rsidR="00F9010A" w:rsidRDefault="001C084B">
      <w:r>
        <w:t xml:space="preserve">       2</w:t>
      </w:r>
      <w:r>
        <w:t>、不是所有触发器状态的变化都与时钟脉冲同步；</w:t>
      </w:r>
    </w:p>
    <w:p w:rsidR="00F9010A" w:rsidRDefault="001C084B">
      <w:r>
        <w:t xml:space="preserve">       3</w:t>
      </w:r>
      <w:r>
        <w:t>、有时钟信号的触发器才需要用特性方程计算次态，而没有时钟信号的触发器将保持原来的状态不变。</w:t>
      </w:r>
    </w:p>
    <w:p w:rsidR="00F9010A" w:rsidRDefault="001C084B">
      <w:r>
        <w:rPr>
          <w:rFonts w:hint="eastAsia"/>
        </w:rPr>
        <w:t>分析方法一样</w:t>
      </w:r>
    </w:p>
    <w:p w:rsidR="00F9010A" w:rsidRDefault="00F9010A"/>
    <w:p w:rsidR="00F9010A" w:rsidRDefault="00F9010A"/>
    <w:p w:rsidR="00F9010A" w:rsidRDefault="001C084B">
      <w:r>
        <w:rPr>
          <w:rFonts w:hint="eastAsia"/>
        </w:rPr>
        <w:lastRenderedPageBreak/>
        <w:t>四、同步时序逻辑电路的设计方法与设计实例</w:t>
      </w:r>
    </w:p>
    <w:p w:rsidR="00F9010A" w:rsidRDefault="001C084B">
      <w:r>
        <w:rPr>
          <w:rFonts w:hint="eastAsia"/>
        </w:rPr>
        <w:t>例</w:t>
      </w:r>
      <w:r>
        <w:rPr>
          <w:rFonts w:hint="eastAsia"/>
        </w:rPr>
        <w:t>1</w:t>
      </w:r>
      <w:r>
        <w:rPr>
          <w:rFonts w:hint="eastAsia"/>
        </w:rPr>
        <w:t>：例</w:t>
      </w:r>
      <w:r>
        <w:rPr>
          <w:rFonts w:hint="eastAsia"/>
        </w:rPr>
        <w:t>:</w:t>
      </w:r>
      <w:r>
        <w:rPr>
          <w:rFonts w:hint="eastAsia"/>
        </w:rPr>
        <w:t>试设计一个串行数据检测器。对它的要求是：连续输入三个或三个以上的’</w:t>
      </w:r>
      <w:r>
        <w:rPr>
          <w:rFonts w:hint="eastAsia"/>
        </w:rPr>
        <w:t>1</w:t>
      </w:r>
      <w:r>
        <w:rPr>
          <w:rFonts w:hint="eastAsia"/>
        </w:rPr>
        <w:t>’时输出为’</w:t>
      </w:r>
      <w:r>
        <w:rPr>
          <w:rFonts w:hint="eastAsia"/>
        </w:rPr>
        <w:t>1</w:t>
      </w:r>
      <w:r>
        <w:rPr>
          <w:rFonts w:hint="eastAsia"/>
        </w:rPr>
        <w:t>’，其它情况输出为’</w:t>
      </w:r>
      <w:r>
        <w:rPr>
          <w:rFonts w:hint="eastAsia"/>
        </w:rPr>
        <w:t>0</w:t>
      </w:r>
      <w:r>
        <w:rPr>
          <w:rFonts w:hint="eastAsia"/>
        </w:rPr>
        <w:t>’</w:t>
      </w:r>
      <w:r>
        <w:rPr>
          <w:rFonts w:hint="eastAsia"/>
        </w:rPr>
        <w:t>(</w:t>
      </w:r>
      <w:r>
        <w:rPr>
          <w:rFonts w:hint="eastAsia"/>
        </w:rPr>
        <w:t>试用上边沿</w:t>
      </w:r>
      <w:r>
        <w:rPr>
          <w:rFonts w:hint="eastAsia"/>
        </w:rPr>
        <w:t>JK-FF</w:t>
      </w:r>
      <w:r>
        <w:rPr>
          <w:rFonts w:hint="eastAsia"/>
        </w:rPr>
        <w:t>完成设计</w:t>
      </w:r>
      <w:r>
        <w:rPr>
          <w:rFonts w:hint="eastAsia"/>
        </w:rPr>
        <w:t>)</w:t>
      </w:r>
      <w:r>
        <w:rPr>
          <w:rFonts w:hint="eastAsia"/>
        </w:rPr>
        <w:t>。</w:t>
      </w:r>
    </w:p>
    <w:p w:rsidR="00F9010A" w:rsidRDefault="001C084B">
      <w:r>
        <w:t>步骤一：逻辑抽象</w:t>
      </w:r>
    </w:p>
    <w:p w:rsidR="00F9010A" w:rsidRDefault="001C084B">
      <w:r>
        <w:t xml:space="preserve">        </w:t>
      </w:r>
      <w:r>
        <w:t>具体步骤：</w:t>
      </w:r>
    </w:p>
    <w:p w:rsidR="00F9010A" w:rsidRDefault="001C084B">
      <w:r>
        <w:t xml:space="preserve">       </w:t>
      </w:r>
      <w:r>
        <w:t>（</w:t>
      </w:r>
      <w:r>
        <w:t>1</w:t>
      </w:r>
      <w:r>
        <w:t>）分析给定的逻辑问题，确定输入变量、输出变量以及电路的状态数。</w:t>
      </w:r>
    </w:p>
    <w:p w:rsidR="00F9010A" w:rsidRDefault="001C084B">
      <w:r>
        <w:t xml:space="preserve">    </w:t>
      </w:r>
      <w:r>
        <w:t>（</w:t>
      </w:r>
      <w:r>
        <w:t>2</w:t>
      </w:r>
      <w:r>
        <w:t>）定义输入、输出逻辑状态和每个变量的含意，并将电路状态顺序编号；</w:t>
      </w:r>
    </w:p>
    <w:p w:rsidR="00F9010A" w:rsidRDefault="001C084B">
      <w:pPr>
        <w:ind w:firstLine="420"/>
      </w:pPr>
      <w:r>
        <w:t>（</w:t>
      </w:r>
      <w:r>
        <w:t>3</w:t>
      </w:r>
      <w:r>
        <w:t>）按照题意列出电路的原始状态转换表或画出原始状态转换图。</w:t>
      </w:r>
    </w:p>
    <w:p w:rsidR="00F9010A" w:rsidRDefault="001C084B">
      <w:pPr>
        <w:ind w:firstLine="420"/>
      </w:pPr>
      <w:r>
        <w:t>目的</w:t>
      </w:r>
      <w:r>
        <w:t>——</w:t>
      </w:r>
      <w:r>
        <w:t>得出电路的原始状态转换图或状态转换表。</w:t>
      </w:r>
    </w:p>
    <w:p w:rsidR="00F9010A" w:rsidRDefault="001C084B">
      <w:pPr>
        <w:ind w:left="840" w:firstLine="420"/>
      </w:pPr>
      <w:r>
        <w:t>解：</w:t>
      </w:r>
      <w:r>
        <w:rPr>
          <w:b/>
          <w:bCs/>
          <w:sz w:val="22"/>
          <w:szCs w:val="28"/>
        </w:rPr>
        <w:t>（一）逻辑抽象</w:t>
      </w:r>
    </w:p>
    <w:p w:rsidR="00F9010A" w:rsidRDefault="001C084B">
      <w:pPr>
        <w:ind w:left="840" w:firstLine="420"/>
      </w:pPr>
      <w:r>
        <w:t xml:space="preserve">            </w:t>
      </w:r>
      <w:r>
        <w:t>依题意：</w:t>
      </w:r>
    </w:p>
    <w:p w:rsidR="00F9010A" w:rsidRDefault="001C084B">
      <w:pPr>
        <w:ind w:left="840" w:firstLine="420"/>
      </w:pPr>
      <w:r>
        <w:t xml:space="preserve">     </w:t>
      </w:r>
      <w:r>
        <w:t>令输入数据为输入变量，用</w:t>
      </w:r>
      <w:r>
        <w:t>X</w:t>
      </w:r>
      <w:r>
        <w:t>表示；</w:t>
      </w:r>
    </w:p>
    <w:p w:rsidR="00F9010A" w:rsidRDefault="001C084B">
      <w:pPr>
        <w:ind w:left="840" w:firstLine="420"/>
      </w:pPr>
      <w:r>
        <w:t xml:space="preserve">     </w:t>
      </w:r>
      <w:r>
        <w:t>令检测结果为输出变量，用</w:t>
      </w:r>
      <w:r>
        <w:t>Y</w:t>
      </w:r>
      <w:r>
        <w:t>表示；</w:t>
      </w:r>
    </w:p>
    <w:p w:rsidR="00F9010A" w:rsidRDefault="001C084B">
      <w:pPr>
        <w:ind w:left="840" w:firstLine="420"/>
      </w:pPr>
      <w:r>
        <w:t xml:space="preserve">     </w:t>
      </w:r>
      <w:r>
        <w:t>设电路在没有输入</w:t>
      </w:r>
      <w:r>
        <w:t>‘1’</w:t>
      </w:r>
      <w:r>
        <w:t>以前的状态为</w:t>
      </w:r>
      <w:r>
        <w:t>S0</w:t>
      </w:r>
      <w:r>
        <w:t>；输入</w:t>
      </w:r>
      <w:r>
        <w:t>1</w:t>
      </w:r>
      <w:r>
        <w:t>个</w:t>
      </w:r>
      <w:r>
        <w:t>‘1’</w:t>
      </w:r>
      <w:r>
        <w:t>后电路转入</w:t>
      </w:r>
      <w:r>
        <w:t>S1</w:t>
      </w:r>
      <w:r>
        <w:t>状态；连续输入</w:t>
      </w:r>
      <w:r>
        <w:t>2</w:t>
      </w:r>
      <w:r>
        <w:t>个</w:t>
      </w:r>
      <w:r>
        <w:t>‘1’</w:t>
      </w:r>
      <w:r>
        <w:t>后电路转入</w:t>
      </w:r>
      <w:r>
        <w:t>S2</w:t>
      </w:r>
      <w:r>
        <w:t>状态；连续输入</w:t>
      </w:r>
      <w:r>
        <w:t>3</w:t>
      </w:r>
      <w:r>
        <w:t>个或</w:t>
      </w:r>
      <w:r>
        <w:t>3</w:t>
      </w:r>
      <w:r>
        <w:t>个以上</w:t>
      </w:r>
      <w:r>
        <w:t>‘1’</w:t>
      </w:r>
      <w:r>
        <w:t>以后电路转入</w:t>
      </w:r>
      <w:r>
        <w:t>S3</w:t>
      </w:r>
      <w:r>
        <w:t>状态。</w:t>
      </w:r>
    </w:p>
    <w:p w:rsidR="00F9010A" w:rsidRDefault="001C084B">
      <w:pPr>
        <w:ind w:left="840" w:firstLine="420"/>
      </w:pPr>
      <w:r>
        <w:rPr>
          <w:noProof/>
        </w:rPr>
        <w:drawing>
          <wp:inline distT="0" distB="0" distL="114300" distR="114300">
            <wp:extent cx="4548505" cy="2334260"/>
            <wp:effectExtent l="0" t="0" r="8255" b="1270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21"/>
                    <a:stretch>
                      <a:fillRect/>
                    </a:stretch>
                  </pic:blipFill>
                  <pic:spPr>
                    <a:xfrm>
                      <a:off x="0" y="0"/>
                      <a:ext cx="4548505" cy="2334260"/>
                    </a:xfrm>
                    <a:prstGeom prst="rect">
                      <a:avLst/>
                    </a:prstGeom>
                    <a:noFill/>
                    <a:ln>
                      <a:noFill/>
                    </a:ln>
                  </pic:spPr>
                </pic:pic>
              </a:graphicData>
            </a:graphic>
          </wp:inline>
        </w:drawing>
      </w:r>
    </w:p>
    <w:p w:rsidR="00F9010A" w:rsidRDefault="001C084B">
      <w:r>
        <w:rPr>
          <w:rFonts w:hint="eastAsia"/>
        </w:rPr>
        <w:t>注意：先得原始状态图，然后画原始状态表，注意</w:t>
      </w:r>
      <w:r>
        <w:rPr>
          <w:rFonts w:hint="eastAsia"/>
        </w:rPr>
        <w:t>mealy</w:t>
      </w:r>
      <w:r>
        <w:rPr>
          <w:rFonts w:hint="eastAsia"/>
        </w:rPr>
        <w:t>型与</w:t>
      </w:r>
      <w:r>
        <w:rPr>
          <w:rFonts w:hint="eastAsia"/>
        </w:rPr>
        <w:t>moer</w:t>
      </w:r>
      <w:r>
        <w:rPr>
          <w:rFonts w:hint="eastAsia"/>
        </w:rPr>
        <w:t>型的表</w:t>
      </w:r>
      <w:r>
        <w:rPr>
          <w:rFonts w:hint="eastAsia"/>
        </w:rPr>
        <w:t>y</w:t>
      </w:r>
      <w:r>
        <w:rPr>
          <w:rFonts w:hint="eastAsia"/>
        </w:rPr>
        <w:t>位置不同</w:t>
      </w:r>
    </w:p>
    <w:p w:rsidR="00F9010A" w:rsidRDefault="001C084B">
      <w:pPr>
        <w:rPr>
          <w:color w:val="FF0000"/>
        </w:rPr>
      </w:pPr>
      <w:r>
        <w:rPr>
          <w:rFonts w:hint="eastAsia"/>
        </w:rPr>
        <w:t>然后看有没有状态是同构的，</w:t>
      </w:r>
      <w:r>
        <w:rPr>
          <w:rFonts w:hint="eastAsia"/>
          <w:color w:val="FF0000"/>
        </w:rPr>
        <w:t>因为一个状态需要一个触发器存储，所能消减就少一个</w:t>
      </w:r>
    </w:p>
    <w:p w:rsidR="00F9010A" w:rsidRDefault="001C084B">
      <w:pPr>
        <w:rPr>
          <w:b/>
          <w:bCs/>
          <w:sz w:val="22"/>
          <w:szCs w:val="28"/>
        </w:rPr>
      </w:pPr>
      <w:r>
        <w:rPr>
          <w:b/>
          <w:bCs/>
          <w:sz w:val="22"/>
          <w:szCs w:val="28"/>
        </w:rPr>
        <w:t>步骤二：状态化简</w:t>
      </w:r>
    </w:p>
    <w:p w:rsidR="00F9010A" w:rsidRDefault="001C084B">
      <w:r>
        <w:rPr>
          <w:noProof/>
        </w:rPr>
        <w:drawing>
          <wp:inline distT="0" distB="0" distL="114300" distR="114300">
            <wp:extent cx="3619500" cy="2602230"/>
            <wp:effectExtent l="0" t="0" r="7620" b="381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22"/>
                    <a:stretch>
                      <a:fillRect/>
                    </a:stretch>
                  </pic:blipFill>
                  <pic:spPr>
                    <a:xfrm>
                      <a:off x="0" y="0"/>
                      <a:ext cx="3619500" cy="2602230"/>
                    </a:xfrm>
                    <a:prstGeom prst="rect">
                      <a:avLst/>
                    </a:prstGeom>
                    <a:noFill/>
                    <a:ln>
                      <a:noFill/>
                    </a:ln>
                  </pic:spPr>
                </pic:pic>
              </a:graphicData>
            </a:graphic>
          </wp:inline>
        </w:drawing>
      </w:r>
    </w:p>
    <w:p w:rsidR="00F9010A" w:rsidRDefault="001C084B">
      <w:r>
        <w:lastRenderedPageBreak/>
        <w:t>等价（效）状态</w:t>
      </w:r>
      <w:r>
        <w:rPr>
          <w:rFonts w:hint="eastAsia"/>
        </w:rPr>
        <w:t>：</w:t>
      </w:r>
    </w:p>
    <w:p w:rsidR="00F9010A" w:rsidRDefault="001C084B">
      <w:pPr>
        <w:ind w:left="420" w:firstLine="420"/>
      </w:pPr>
      <w:r>
        <w:rPr>
          <w:rFonts w:hint="eastAsia"/>
          <w:color w:val="FF0000"/>
        </w:rPr>
        <w:t>1</w:t>
      </w:r>
      <w:r>
        <w:rPr>
          <w:rFonts w:hint="eastAsia"/>
          <w:color w:val="FF0000"/>
        </w:rPr>
        <w:t>）</w:t>
      </w:r>
      <w:r>
        <w:rPr>
          <w:color w:val="FF0000"/>
        </w:rPr>
        <w:t>输出完全相同</w:t>
      </w:r>
      <w:r>
        <w:t>。</w:t>
      </w:r>
    </w:p>
    <w:p w:rsidR="00F9010A" w:rsidRDefault="001C084B">
      <w:r>
        <w:t xml:space="preserve">        </w:t>
      </w:r>
      <w:r>
        <w:rPr>
          <w:rFonts w:hint="eastAsia"/>
        </w:rPr>
        <w:t>2</w:t>
      </w:r>
      <w:r>
        <w:rPr>
          <w:rFonts w:hint="eastAsia"/>
        </w:rPr>
        <w:t>）</w:t>
      </w:r>
      <w:r>
        <w:t xml:space="preserve"> ◆</w:t>
      </w:r>
      <w:r>
        <w:t>次态</w:t>
      </w:r>
      <w:r>
        <w:t>“</w:t>
      </w:r>
      <w:r>
        <w:t>完全相同</w:t>
      </w:r>
      <w:r>
        <w:t>”</w:t>
      </w:r>
      <w:r>
        <w:t>；</w:t>
      </w:r>
    </w:p>
    <w:p w:rsidR="00F9010A" w:rsidRDefault="001C084B">
      <w:r>
        <w:t xml:space="preserve">            ◆</w:t>
      </w:r>
      <w:r>
        <w:t>次态形成</w:t>
      </w:r>
      <w:r>
        <w:t>“</w:t>
      </w:r>
      <w:r>
        <w:t>交错状态</w:t>
      </w:r>
      <w:r>
        <w:t>”</w:t>
      </w:r>
      <w:r>
        <w:t>；</w:t>
      </w:r>
    </w:p>
    <w:p w:rsidR="00F9010A" w:rsidRDefault="001C084B">
      <w:r>
        <w:t xml:space="preserve">            ◆</w:t>
      </w:r>
      <w:r>
        <w:t>次态构成</w:t>
      </w:r>
      <w:r>
        <w:t>“</w:t>
      </w:r>
      <w:r>
        <w:t>循环</w:t>
      </w:r>
      <w:r>
        <w:t>”</w:t>
      </w:r>
      <w:r>
        <w:t>情况。</w:t>
      </w:r>
    </w:p>
    <w:p w:rsidR="00F9010A" w:rsidRDefault="001C084B">
      <w:pPr>
        <w:ind w:firstLine="420"/>
      </w:pPr>
      <w:r>
        <w:t>目的</w:t>
      </w:r>
      <w:r>
        <w:t>——</w:t>
      </w:r>
      <w:r>
        <w:t>合并等价（效）状态，减少状态数。</w:t>
      </w:r>
    </w:p>
    <w:p w:rsidR="00F9010A" w:rsidRDefault="001C084B">
      <w:r>
        <w:t>判断原始状态表中两个状态是否</w:t>
      </w:r>
      <w:r>
        <w:t xml:space="preserve"> </w:t>
      </w:r>
      <w:r>
        <w:t>等效（等价）的标准：</w:t>
      </w:r>
    </w:p>
    <w:p w:rsidR="00F9010A" w:rsidRDefault="001C084B">
      <w:r>
        <w:t xml:space="preserve">        </w:t>
      </w:r>
      <w:r>
        <w:t>如果两个状态，对每一位可能的输入都满足下列两个条件，则这两个状态等效。</w:t>
      </w:r>
    </w:p>
    <w:p w:rsidR="00F9010A" w:rsidRDefault="001C084B">
      <w:pPr>
        <w:ind w:left="420" w:firstLine="420"/>
      </w:pPr>
      <w:r>
        <w:t>第一，它们的</w:t>
      </w:r>
      <w:r>
        <w:rPr>
          <w:color w:val="FF0000"/>
        </w:rPr>
        <w:t>输出完全相同</w:t>
      </w:r>
      <w:r>
        <w:t>。</w:t>
      </w:r>
    </w:p>
    <w:p w:rsidR="00F9010A" w:rsidRDefault="001C084B">
      <w:pPr>
        <w:ind w:left="420" w:firstLine="420"/>
      </w:pPr>
      <w:r>
        <w:t>第二，它们的次态属于下列情况之一：</w:t>
      </w:r>
    </w:p>
    <w:p w:rsidR="00F9010A" w:rsidRDefault="001C084B">
      <w:pPr>
        <w:ind w:left="420" w:firstLine="420"/>
        <w:rPr>
          <w:color w:val="FF0000"/>
        </w:rPr>
      </w:pPr>
      <w:r>
        <w:t xml:space="preserve">            </w:t>
      </w:r>
      <w:r>
        <w:rPr>
          <w:color w:val="FF0000"/>
        </w:rPr>
        <w:t>1</w:t>
      </w:r>
      <w:r>
        <w:rPr>
          <w:color w:val="FF0000"/>
        </w:rPr>
        <w:t>）次态相同</w:t>
      </w:r>
      <w:r>
        <w:rPr>
          <w:color w:val="FF0000"/>
        </w:rPr>
        <w:t xml:space="preserve">           </w:t>
      </w:r>
    </w:p>
    <w:p w:rsidR="00F9010A" w:rsidRDefault="001C084B">
      <w:pPr>
        <w:ind w:left="420" w:firstLine="420"/>
        <w:rPr>
          <w:color w:val="FF0000"/>
        </w:rPr>
      </w:pPr>
      <w:r>
        <w:rPr>
          <w:color w:val="FF0000"/>
        </w:rPr>
        <w:t xml:space="preserve">            2</w:t>
      </w:r>
      <w:r>
        <w:rPr>
          <w:color w:val="FF0000"/>
        </w:rPr>
        <w:t>）次态交错或者次态维持</w:t>
      </w:r>
    </w:p>
    <w:p w:rsidR="00F9010A" w:rsidRDefault="001C084B">
      <w:pPr>
        <w:ind w:left="420" w:firstLine="420"/>
        <w:rPr>
          <w:color w:val="FF0000"/>
        </w:rPr>
      </w:pPr>
      <w:r>
        <w:rPr>
          <w:color w:val="FF0000"/>
        </w:rPr>
        <w:t xml:space="preserve">            3</w:t>
      </w:r>
      <w:r>
        <w:rPr>
          <w:color w:val="FF0000"/>
        </w:rPr>
        <w:t>）后继状态等效</w:t>
      </w:r>
      <w:r>
        <w:rPr>
          <w:color w:val="FF0000"/>
        </w:rPr>
        <w:t xml:space="preserve">      </w:t>
      </w:r>
    </w:p>
    <w:p w:rsidR="00F9010A" w:rsidRDefault="001C084B">
      <w:pPr>
        <w:ind w:left="420" w:firstLine="420"/>
        <w:rPr>
          <w:color w:val="FF0000"/>
        </w:rPr>
      </w:pPr>
      <w:r>
        <w:rPr>
          <w:color w:val="FF0000"/>
        </w:rPr>
        <w:t xml:space="preserve">            4</w:t>
      </w:r>
      <w:r>
        <w:rPr>
          <w:color w:val="FF0000"/>
        </w:rPr>
        <w:t>）次态循环</w:t>
      </w:r>
    </w:p>
    <w:p w:rsidR="00F9010A" w:rsidRDefault="001C084B">
      <w:r>
        <w:rPr>
          <w:noProof/>
        </w:rPr>
        <w:drawing>
          <wp:inline distT="0" distB="0" distL="114300" distR="114300">
            <wp:extent cx="1011555" cy="1209040"/>
            <wp:effectExtent l="0" t="0" r="9525" b="10160"/>
            <wp:docPr id="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pic:cNvPicPr>
                      <a:picLocks noChangeAspect="1"/>
                    </pic:cNvPicPr>
                  </pic:nvPicPr>
                  <pic:blipFill>
                    <a:blip r:embed="rId23"/>
                    <a:stretch>
                      <a:fillRect/>
                    </a:stretch>
                  </pic:blipFill>
                  <pic:spPr>
                    <a:xfrm>
                      <a:off x="0" y="0"/>
                      <a:ext cx="1011555" cy="1209040"/>
                    </a:xfrm>
                    <a:prstGeom prst="rect">
                      <a:avLst/>
                    </a:prstGeom>
                    <a:noFill/>
                    <a:ln>
                      <a:noFill/>
                    </a:ln>
                  </pic:spPr>
                </pic:pic>
              </a:graphicData>
            </a:graphic>
          </wp:inline>
        </w:drawing>
      </w:r>
      <w:r>
        <w:rPr>
          <w:noProof/>
        </w:rPr>
        <w:drawing>
          <wp:inline distT="0" distB="0" distL="114300" distR="114300">
            <wp:extent cx="893445" cy="1228725"/>
            <wp:effectExtent l="0" t="0" r="5715" b="5715"/>
            <wp:docPr id="1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pic:cNvPicPr>
                      <a:picLocks noChangeAspect="1"/>
                    </pic:cNvPicPr>
                  </pic:nvPicPr>
                  <pic:blipFill>
                    <a:blip r:embed="rId24"/>
                    <a:stretch>
                      <a:fillRect/>
                    </a:stretch>
                  </pic:blipFill>
                  <pic:spPr>
                    <a:xfrm>
                      <a:off x="0" y="0"/>
                      <a:ext cx="893445" cy="1228725"/>
                    </a:xfrm>
                    <a:prstGeom prst="rect">
                      <a:avLst/>
                    </a:prstGeom>
                    <a:noFill/>
                    <a:ln>
                      <a:noFill/>
                    </a:ln>
                  </pic:spPr>
                </pic:pic>
              </a:graphicData>
            </a:graphic>
          </wp:inline>
        </w:drawing>
      </w:r>
      <w:r>
        <w:rPr>
          <w:noProof/>
        </w:rPr>
        <w:drawing>
          <wp:inline distT="0" distB="0" distL="114300" distR="114300">
            <wp:extent cx="903605" cy="1250950"/>
            <wp:effectExtent l="0" t="0" r="10795" b="1397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25"/>
                    <a:stretch>
                      <a:fillRect/>
                    </a:stretch>
                  </pic:blipFill>
                  <pic:spPr>
                    <a:xfrm>
                      <a:off x="0" y="0"/>
                      <a:ext cx="903605" cy="1250950"/>
                    </a:xfrm>
                    <a:prstGeom prst="rect">
                      <a:avLst/>
                    </a:prstGeom>
                    <a:noFill/>
                    <a:ln>
                      <a:noFill/>
                    </a:ln>
                  </pic:spPr>
                </pic:pic>
              </a:graphicData>
            </a:graphic>
          </wp:inline>
        </w:drawing>
      </w:r>
    </w:p>
    <w:p w:rsidR="00F9010A" w:rsidRDefault="001C084B">
      <w:pPr>
        <w:ind w:left="840" w:firstLine="420"/>
      </w:pPr>
      <w:r>
        <w:t>解</w:t>
      </w:r>
      <w:r>
        <w:t>:</w:t>
      </w:r>
      <w:r>
        <w:t>（二）状态化简</w:t>
      </w:r>
    </w:p>
    <w:p w:rsidR="00F9010A" w:rsidRDefault="001C084B">
      <w:pPr>
        <w:ind w:left="840" w:firstLine="420"/>
      </w:pPr>
      <w:r>
        <w:rPr>
          <w:noProof/>
        </w:rPr>
        <w:drawing>
          <wp:inline distT="0" distB="0" distL="114300" distR="114300">
            <wp:extent cx="5269865" cy="2866390"/>
            <wp:effectExtent l="0" t="0" r="3175" b="1397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26"/>
                    <a:stretch>
                      <a:fillRect/>
                    </a:stretch>
                  </pic:blipFill>
                  <pic:spPr>
                    <a:xfrm>
                      <a:off x="0" y="0"/>
                      <a:ext cx="5269865" cy="2866390"/>
                    </a:xfrm>
                    <a:prstGeom prst="rect">
                      <a:avLst/>
                    </a:prstGeom>
                    <a:noFill/>
                    <a:ln>
                      <a:noFill/>
                    </a:ln>
                  </pic:spPr>
                </pic:pic>
              </a:graphicData>
            </a:graphic>
          </wp:inline>
        </w:drawing>
      </w:r>
    </w:p>
    <w:p w:rsidR="00F9010A" w:rsidRDefault="001C084B">
      <w:r>
        <w:t>步骤三：状态编码（分配）</w:t>
      </w:r>
    </w:p>
    <w:p w:rsidR="00F9010A" w:rsidRDefault="001C084B">
      <w:pPr>
        <w:ind w:firstLine="420"/>
      </w:pPr>
      <w:r>
        <w:t>状态分配步骤：</w:t>
      </w:r>
      <w:r>
        <w:t xml:space="preserve"> </w:t>
      </w:r>
    </w:p>
    <w:p w:rsidR="00F9010A" w:rsidRDefault="001C084B">
      <w:pPr>
        <w:numPr>
          <w:ilvl w:val="0"/>
          <w:numId w:val="1"/>
        </w:numPr>
      </w:pPr>
      <w:r>
        <w:t>需要确定触发器的数目</w:t>
      </w:r>
      <w:r>
        <w:t>N</w:t>
      </w:r>
      <w:r>
        <w:rPr>
          <w:rFonts w:hint="eastAsia"/>
        </w:rPr>
        <w:t>，用二进制代码表示不同状态</w:t>
      </w:r>
    </w:p>
    <w:p w:rsidR="00F9010A" w:rsidRDefault="001C084B">
      <w:pPr>
        <w:ind w:left="735"/>
      </w:pPr>
      <w:r>
        <w:t>（</w:t>
      </w:r>
      <w:r>
        <w:t>2</w:t>
      </w:r>
      <w:r>
        <w:t>）要给每个电路（共</w:t>
      </w:r>
      <w:r>
        <w:t>M</w:t>
      </w:r>
      <w:r>
        <w:t>个）状态规定对应的触发器状态组合，每组触发器的状态组合都是一组二值代码。</w:t>
      </w:r>
    </w:p>
    <w:p w:rsidR="00F9010A" w:rsidRPr="00A751F8" w:rsidRDefault="001C084B">
      <w:pPr>
        <w:ind w:firstLine="420"/>
        <w:rPr>
          <w:b/>
          <w:color w:val="FF0000"/>
        </w:rPr>
      </w:pPr>
      <w:r w:rsidRPr="00A751F8">
        <w:rPr>
          <w:rFonts w:hint="eastAsia"/>
          <w:b/>
          <w:color w:val="FF0000"/>
        </w:rPr>
        <w:t>注意：编码方案的选择直接影响电路的复杂程度；对异步时序电路而言，有时还会产生竞争—冒险现象。</w:t>
      </w:r>
      <w:r w:rsidRPr="00A751F8">
        <w:rPr>
          <w:rFonts w:hint="eastAsia"/>
          <w:b/>
          <w:color w:val="FF0000"/>
        </w:rPr>
        <w:t xml:space="preserve"> </w:t>
      </w:r>
    </w:p>
    <w:p w:rsidR="00F9010A" w:rsidRDefault="001C084B">
      <w:pPr>
        <w:ind w:firstLine="420"/>
      </w:pPr>
      <w:r>
        <w:rPr>
          <w:rFonts w:hint="eastAsia"/>
        </w:rPr>
        <w:lastRenderedPageBreak/>
        <w:t>状态分配的一般原则——</w:t>
      </w:r>
      <w:r>
        <w:rPr>
          <w:rFonts w:hint="eastAsia"/>
        </w:rPr>
        <w:t xml:space="preserve"> </w:t>
      </w:r>
      <w:r>
        <w:rPr>
          <w:rFonts w:hint="eastAsia"/>
        </w:rPr>
        <w:t>“相邻分配”：</w:t>
      </w:r>
    </w:p>
    <w:p w:rsidR="00F9010A" w:rsidRDefault="001C084B">
      <w:pPr>
        <w:ind w:left="1680" w:firstLine="420"/>
      </w:pPr>
      <w:r>
        <w:rPr>
          <w:rFonts w:hint="eastAsia"/>
        </w:rPr>
        <w:t>解</w:t>
      </w:r>
      <w:r>
        <w:rPr>
          <w:rFonts w:hint="eastAsia"/>
        </w:rPr>
        <w:t>:</w:t>
      </w:r>
      <w:r>
        <w:rPr>
          <w:rFonts w:hint="eastAsia"/>
        </w:rPr>
        <w:t>（三）状态编码</w:t>
      </w:r>
    </w:p>
    <w:p w:rsidR="00F9010A" w:rsidRDefault="001C084B">
      <w:pPr>
        <w:ind w:left="1680" w:firstLine="420"/>
      </w:pPr>
      <w:r>
        <w:rPr>
          <w:rFonts w:hint="eastAsia"/>
        </w:rPr>
        <w:t xml:space="preserve"> </w:t>
      </w:r>
      <w:r>
        <w:rPr>
          <w:rFonts w:hint="eastAsia"/>
        </w:rPr>
        <w:t>∵</w:t>
      </w:r>
      <w:r>
        <w:rPr>
          <w:rFonts w:hint="eastAsia"/>
        </w:rPr>
        <w:t xml:space="preserve"> </w:t>
      </w:r>
      <w:r>
        <w:rPr>
          <w:rFonts w:hint="eastAsia"/>
        </w:rPr>
        <w:t>状态数</w:t>
      </w:r>
      <w:r>
        <w:rPr>
          <w:rFonts w:hint="eastAsia"/>
        </w:rPr>
        <w:t>M=3</w:t>
      </w:r>
      <w:r>
        <w:rPr>
          <w:rFonts w:hint="eastAsia"/>
        </w:rPr>
        <w:t>，∴</w:t>
      </w:r>
      <w:r>
        <w:rPr>
          <w:rFonts w:hint="eastAsia"/>
        </w:rPr>
        <w:t xml:space="preserve"> </w:t>
      </w:r>
      <w:r>
        <w:rPr>
          <w:rFonts w:hint="eastAsia"/>
        </w:rPr>
        <w:t>触发器数目</w:t>
      </w:r>
      <w:r>
        <w:rPr>
          <w:rFonts w:hint="eastAsia"/>
        </w:rPr>
        <w:t>N=2</w:t>
      </w:r>
      <w:r>
        <w:rPr>
          <w:rFonts w:hint="eastAsia"/>
        </w:rPr>
        <w:t>。</w:t>
      </w:r>
    </w:p>
    <w:p w:rsidR="00F9010A" w:rsidRDefault="001C084B">
      <w:pPr>
        <w:ind w:left="1680" w:firstLine="420"/>
      </w:pPr>
      <w:r>
        <w:rPr>
          <w:noProof/>
        </w:rPr>
        <w:drawing>
          <wp:inline distT="0" distB="0" distL="114300" distR="114300">
            <wp:extent cx="4892040" cy="2689860"/>
            <wp:effectExtent l="0" t="0" r="0" b="762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27"/>
                    <a:stretch>
                      <a:fillRect/>
                    </a:stretch>
                  </pic:blipFill>
                  <pic:spPr>
                    <a:xfrm>
                      <a:off x="0" y="0"/>
                      <a:ext cx="4892040" cy="2689860"/>
                    </a:xfrm>
                    <a:prstGeom prst="rect">
                      <a:avLst/>
                    </a:prstGeom>
                    <a:noFill/>
                    <a:ln>
                      <a:noFill/>
                    </a:ln>
                  </pic:spPr>
                </pic:pic>
              </a:graphicData>
            </a:graphic>
          </wp:inline>
        </w:drawing>
      </w:r>
    </w:p>
    <w:p w:rsidR="00F9010A" w:rsidRDefault="001C084B">
      <w:pPr>
        <w:ind w:left="2940" w:firstLine="420"/>
      </w:pPr>
      <w:r>
        <w:rPr>
          <w:rFonts w:hint="eastAsia"/>
        </w:rPr>
        <w:t>步骤四：选定触发器类型，求解电路的三大方程</w:t>
      </w:r>
    </w:p>
    <w:p w:rsidR="00F9010A" w:rsidRDefault="001C084B">
      <w:pPr>
        <w:ind w:left="2940" w:firstLine="420"/>
      </w:pPr>
      <w:r>
        <w:rPr>
          <w:rFonts w:hint="eastAsia"/>
        </w:rPr>
        <w:t>选用</w:t>
      </w:r>
      <w:r>
        <w:rPr>
          <w:rFonts w:hint="eastAsia"/>
        </w:rPr>
        <w:t xml:space="preserve"> JK </w:t>
      </w:r>
      <w:r>
        <w:rPr>
          <w:rFonts w:hint="eastAsia"/>
        </w:rPr>
        <w:t>触发器。其特性方程为</w:t>
      </w:r>
      <w:r>
        <w:rPr>
          <w:rFonts w:hint="eastAsia"/>
        </w:rPr>
        <w:t xml:space="preserve"> Qn+1 = J~Qn +~KQn </w:t>
      </w:r>
      <w:r>
        <w:rPr>
          <w:rFonts w:hint="eastAsia"/>
        </w:rPr>
        <w:t>，</w:t>
      </w:r>
    </w:p>
    <w:p w:rsidR="00F9010A" w:rsidRDefault="001C084B">
      <w:pPr>
        <w:ind w:left="2940" w:firstLine="420"/>
      </w:pPr>
      <w:r>
        <w:rPr>
          <w:rFonts w:hint="eastAsia"/>
        </w:rPr>
        <w:t>将它与状态方程进行比较，可得驱动方程</w:t>
      </w:r>
    </w:p>
    <w:p w:rsidR="00F9010A" w:rsidRDefault="001C084B">
      <w:pPr>
        <w:ind w:left="2940" w:firstLine="420"/>
      </w:pPr>
      <w:r>
        <w:rPr>
          <w:rFonts w:hint="eastAsia"/>
        </w:rPr>
        <w:t>解</w:t>
      </w:r>
      <w:r>
        <w:rPr>
          <w:rFonts w:hint="eastAsia"/>
        </w:rPr>
        <w:t>:</w:t>
      </w:r>
      <w:r>
        <w:rPr>
          <w:rFonts w:hint="eastAsia"/>
        </w:rPr>
        <w:t>（四）依题意，选用上边沿</w:t>
      </w:r>
      <w:r>
        <w:rPr>
          <w:rFonts w:hint="eastAsia"/>
        </w:rPr>
        <w:t>JK-FF</w:t>
      </w:r>
      <w:r>
        <w:rPr>
          <w:rFonts w:hint="eastAsia"/>
        </w:rPr>
        <w:t>。</w:t>
      </w:r>
    </w:p>
    <w:p w:rsidR="00F9010A" w:rsidRDefault="001C084B">
      <w:pPr>
        <w:ind w:left="2940" w:firstLine="420"/>
      </w:pPr>
      <w:r>
        <w:rPr>
          <w:rFonts w:hint="eastAsia"/>
        </w:rPr>
        <w:t>确定电路的状态方程</w:t>
      </w:r>
      <w:r>
        <w:rPr>
          <w:rFonts w:hint="eastAsia"/>
        </w:rPr>
        <w:t>:</w:t>
      </w:r>
    </w:p>
    <w:p w:rsidR="00F9010A" w:rsidRDefault="001C084B">
      <w:pPr>
        <w:ind w:left="2940" w:firstLine="420"/>
      </w:pPr>
      <w:r>
        <w:rPr>
          <w:noProof/>
        </w:rPr>
        <w:drawing>
          <wp:inline distT="0" distB="0" distL="114300" distR="114300">
            <wp:extent cx="4183380" cy="2910840"/>
            <wp:effectExtent l="0" t="0" r="7620"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r:embed="rId28"/>
                    <a:stretch>
                      <a:fillRect/>
                    </a:stretch>
                  </pic:blipFill>
                  <pic:spPr>
                    <a:xfrm>
                      <a:off x="0" y="0"/>
                      <a:ext cx="4183380" cy="2910840"/>
                    </a:xfrm>
                    <a:prstGeom prst="rect">
                      <a:avLst/>
                    </a:prstGeom>
                    <a:noFill/>
                    <a:ln>
                      <a:noFill/>
                    </a:ln>
                  </pic:spPr>
                </pic:pic>
              </a:graphicData>
            </a:graphic>
          </wp:inline>
        </w:drawing>
      </w:r>
    </w:p>
    <w:p w:rsidR="00F9010A" w:rsidRDefault="001C084B">
      <w:r>
        <w:rPr>
          <w:rFonts w:hint="eastAsia"/>
        </w:rPr>
        <w:t>步骤五：画出逻辑电路设计图</w:t>
      </w:r>
    </w:p>
    <w:p w:rsidR="00F9010A" w:rsidRDefault="001C084B">
      <w:pPr>
        <w:ind w:left="1260" w:firstLine="420"/>
      </w:pPr>
      <w:r>
        <w:rPr>
          <w:noProof/>
        </w:rPr>
        <w:lastRenderedPageBreak/>
        <w:drawing>
          <wp:inline distT="0" distB="0" distL="114300" distR="114300">
            <wp:extent cx="5274310" cy="3152775"/>
            <wp:effectExtent l="0" t="0" r="13970" b="1905"/>
            <wp:docPr id="1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pic:cNvPicPr>
                      <a:picLocks noChangeAspect="1"/>
                    </pic:cNvPicPr>
                  </pic:nvPicPr>
                  <pic:blipFill>
                    <a:blip r:embed="rId29"/>
                    <a:stretch>
                      <a:fillRect/>
                    </a:stretch>
                  </pic:blipFill>
                  <pic:spPr>
                    <a:xfrm>
                      <a:off x="0" y="0"/>
                      <a:ext cx="5274310" cy="3152775"/>
                    </a:xfrm>
                    <a:prstGeom prst="rect">
                      <a:avLst/>
                    </a:prstGeom>
                    <a:noFill/>
                    <a:ln>
                      <a:noFill/>
                    </a:ln>
                  </pic:spPr>
                </pic:pic>
              </a:graphicData>
            </a:graphic>
          </wp:inline>
        </w:drawing>
      </w:r>
    </w:p>
    <w:p w:rsidR="00F9010A" w:rsidRDefault="001C084B">
      <w:r>
        <w:rPr>
          <w:rFonts w:hint="eastAsia"/>
        </w:rPr>
        <w:t>步骤六：验证功能，并进行自启动检查</w:t>
      </w:r>
    </w:p>
    <w:p w:rsidR="00F9010A" w:rsidRDefault="00F9010A"/>
    <w:p w:rsidR="00F9010A" w:rsidRDefault="00F9010A"/>
    <w:p w:rsidR="00F9010A" w:rsidRDefault="00F9010A"/>
    <w:p w:rsidR="00F9010A" w:rsidRDefault="00F9010A">
      <w:pPr>
        <w:ind w:firstLine="420"/>
      </w:pPr>
    </w:p>
    <w:p w:rsidR="00F9010A" w:rsidRDefault="00F9010A">
      <w:pPr>
        <w:ind w:firstLine="420"/>
      </w:pPr>
    </w:p>
    <w:p w:rsidR="00F9010A" w:rsidRDefault="001C084B">
      <w:r>
        <w:rPr>
          <w:rFonts w:hint="eastAsia"/>
        </w:rPr>
        <w:t>六、时序逻辑电路中的竞争－冒险现象</w:t>
      </w:r>
    </w:p>
    <w:p w:rsidR="00F9010A" w:rsidRDefault="001C084B">
      <w:r>
        <w:t>因为时序逻辑电路中通常包含组合逻辑电路和存储电路两个组成部分，所以它的竞争</w:t>
      </w:r>
      <w:r>
        <w:t>——</w:t>
      </w:r>
      <w:r>
        <w:t>冒险现象也包含两个方面：</w:t>
      </w:r>
    </w:p>
    <w:p w:rsidR="00F9010A" w:rsidRDefault="001C084B">
      <w:r>
        <w:t xml:space="preserve">        </w:t>
      </w:r>
      <w:r>
        <w:t>一方面：</w:t>
      </w:r>
    </w:p>
    <w:p w:rsidR="00F9010A" w:rsidRDefault="001C084B">
      <w:r>
        <w:t xml:space="preserve">        </w:t>
      </w:r>
      <w:r>
        <w:t>组合逻辑电路部分可能发生竞争</w:t>
      </w:r>
      <w:r>
        <w:t>——</w:t>
      </w:r>
      <w:r>
        <w:t>冒险现象；</w:t>
      </w:r>
    </w:p>
    <w:p w:rsidR="00F9010A" w:rsidRDefault="001C084B">
      <w:r>
        <w:t xml:space="preserve">        </w:t>
      </w:r>
      <w:r>
        <w:t>消除方法：</w:t>
      </w:r>
      <w:r>
        <w:t>1</w:t>
      </w:r>
      <w:r>
        <w:t>、在输出端并接滤波电容</w:t>
      </w:r>
      <w:r>
        <w:t>——Cf</w:t>
      </w:r>
      <w:r>
        <w:t>；</w:t>
      </w:r>
    </w:p>
    <w:p w:rsidR="00F9010A" w:rsidRDefault="001C084B">
      <w:r>
        <w:t xml:space="preserve">                  2</w:t>
      </w:r>
      <w:r>
        <w:t>、加选通脉冲</w:t>
      </w:r>
      <w:r>
        <w:t>P</w:t>
      </w:r>
      <w:r>
        <w:t>；</w:t>
      </w:r>
    </w:p>
    <w:p w:rsidR="00F9010A" w:rsidRDefault="001C084B">
      <w:r>
        <w:t xml:space="preserve">                  3</w:t>
      </w:r>
      <w:r>
        <w:t>、修改逻辑设计。</w:t>
      </w:r>
    </w:p>
    <w:p w:rsidR="00F9010A" w:rsidRDefault="001C084B">
      <w:pPr>
        <w:ind w:left="420" w:firstLine="420"/>
      </w:pPr>
      <w:r>
        <w:t>另一方面：</w:t>
      </w:r>
    </w:p>
    <w:p w:rsidR="00F9010A" w:rsidRDefault="001C084B">
      <w:pPr>
        <w:ind w:left="420" w:firstLine="420"/>
      </w:pPr>
      <w:r>
        <w:t xml:space="preserve">      </w:t>
      </w:r>
      <w:r>
        <w:t>存储电路部分（或触发器）可能发生竞争</w:t>
      </w:r>
      <w:r>
        <w:t>——</w:t>
      </w:r>
      <w:r>
        <w:t>冒险现象；</w:t>
      </w:r>
    </w:p>
    <w:p w:rsidR="00F9010A" w:rsidRDefault="001C084B">
      <w:pPr>
        <w:ind w:left="420" w:firstLine="420"/>
      </w:pPr>
      <w:r>
        <w:t xml:space="preserve">      </w:t>
      </w:r>
      <w:r>
        <w:t>原因：当输入信号和时钟脉冲信号同时改变，而且途经不同路径到达同一触发器时，便会产生竞争。</w:t>
      </w:r>
    </w:p>
    <w:p w:rsidR="00F9010A" w:rsidRDefault="001C084B">
      <w:pPr>
        <w:ind w:left="420" w:firstLine="420"/>
      </w:pPr>
      <w:r>
        <w:t xml:space="preserve">      </w:t>
      </w:r>
      <w:r>
        <w:t>现象：引起触发器误动作。</w:t>
      </w:r>
      <w:r>
        <w:t xml:space="preserve">      </w:t>
      </w:r>
    </w:p>
    <w:p w:rsidR="00F9010A" w:rsidRDefault="00F9010A"/>
    <w:p w:rsidR="00F9010A" w:rsidRDefault="001C084B">
      <w:r>
        <w:rPr>
          <w:rFonts w:hint="eastAsia"/>
        </w:rPr>
        <w:t>在时序逻辑中</w:t>
      </w:r>
      <w:r>
        <w:rPr>
          <w:rFonts w:hint="eastAsia"/>
        </w:rPr>
        <w:t xml:space="preserve"> </w:t>
      </w:r>
      <w:r>
        <w:rPr>
          <w:rFonts w:hint="eastAsia"/>
        </w:rPr>
        <w:t>一般认为竞争——冒险现象仅发生在异步时序电路中。</w:t>
      </w:r>
    </w:p>
    <w:p w:rsidR="00F9010A" w:rsidRDefault="00F9010A"/>
    <w:p w:rsidR="00F9010A" w:rsidRDefault="00F9010A"/>
    <w:p w:rsidR="00F9010A" w:rsidRDefault="00F9010A"/>
    <w:p w:rsidR="00F9010A" w:rsidRDefault="00F9010A"/>
    <w:p w:rsidR="00F9010A" w:rsidRDefault="00F9010A"/>
    <w:p w:rsidR="00F9010A" w:rsidRDefault="00F9010A"/>
    <w:p w:rsidR="00F9010A" w:rsidRDefault="00F9010A"/>
    <w:p w:rsidR="00F9010A" w:rsidRDefault="001C084B">
      <w:pPr>
        <w:widowControl/>
        <w:jc w:val="left"/>
      </w:pPr>
      <w:r>
        <w:rPr>
          <w:rFonts w:ascii="宋体" w:eastAsia="宋体" w:hAnsi="宋体" w:cs="宋体" w:hint="eastAsia"/>
          <w:b/>
          <w:color w:val="FF0000"/>
          <w:kern w:val="0"/>
          <w:sz w:val="72"/>
          <w:szCs w:val="72"/>
          <w:lang w:bidi="ar"/>
        </w:rPr>
        <w:lastRenderedPageBreak/>
        <w:t>隐含表法化简</w:t>
      </w:r>
    </w:p>
    <w:p w:rsidR="00F9010A" w:rsidRDefault="001C084B">
      <w:r>
        <w:rPr>
          <w:rFonts w:hint="eastAsia"/>
        </w:rPr>
        <w:t>·</w:t>
      </w:r>
      <w:r>
        <w:rPr>
          <w:noProof/>
        </w:rPr>
        <w:drawing>
          <wp:inline distT="0" distB="0" distL="114300" distR="114300">
            <wp:extent cx="5273040" cy="3592830"/>
            <wp:effectExtent l="0" t="0" r="0" b="381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30"/>
                    <a:stretch>
                      <a:fillRect/>
                    </a:stretch>
                  </pic:blipFill>
                  <pic:spPr>
                    <a:xfrm>
                      <a:off x="0" y="0"/>
                      <a:ext cx="5273040" cy="3592830"/>
                    </a:xfrm>
                    <a:prstGeom prst="rect">
                      <a:avLst/>
                    </a:prstGeom>
                    <a:noFill/>
                    <a:ln>
                      <a:noFill/>
                    </a:ln>
                  </pic:spPr>
                </pic:pic>
              </a:graphicData>
            </a:graphic>
          </wp:inline>
        </w:drawing>
      </w:r>
      <w:r>
        <w:rPr>
          <w:noProof/>
        </w:rPr>
        <w:drawing>
          <wp:inline distT="0" distB="0" distL="114300" distR="114300">
            <wp:extent cx="5271770" cy="3848735"/>
            <wp:effectExtent l="0" t="0" r="1270" b="698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31"/>
                    <a:stretch>
                      <a:fillRect/>
                    </a:stretch>
                  </pic:blipFill>
                  <pic:spPr>
                    <a:xfrm>
                      <a:off x="0" y="0"/>
                      <a:ext cx="5271770" cy="3848735"/>
                    </a:xfrm>
                    <a:prstGeom prst="rect">
                      <a:avLst/>
                    </a:prstGeom>
                    <a:noFill/>
                    <a:ln>
                      <a:noFill/>
                    </a:ln>
                  </pic:spPr>
                </pic:pic>
              </a:graphicData>
            </a:graphic>
          </wp:inline>
        </w:drawing>
      </w:r>
      <w:r>
        <w:rPr>
          <w:noProof/>
        </w:rPr>
        <w:lastRenderedPageBreak/>
        <w:drawing>
          <wp:inline distT="0" distB="0" distL="114300" distR="114300">
            <wp:extent cx="4648200" cy="1584960"/>
            <wp:effectExtent l="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2"/>
                    <a:stretch>
                      <a:fillRect/>
                    </a:stretch>
                  </pic:blipFill>
                  <pic:spPr>
                    <a:xfrm>
                      <a:off x="0" y="0"/>
                      <a:ext cx="4648200" cy="1584960"/>
                    </a:xfrm>
                    <a:prstGeom prst="rect">
                      <a:avLst/>
                    </a:prstGeom>
                    <a:noFill/>
                    <a:ln>
                      <a:noFill/>
                    </a:ln>
                  </pic:spPr>
                </pic:pic>
              </a:graphicData>
            </a:graphic>
          </wp:inline>
        </w:drawing>
      </w:r>
    </w:p>
    <w:p w:rsidR="00F9010A" w:rsidRDefault="002405C5">
      <w:r>
        <w:rPr>
          <w:rFonts w:hint="eastAsia"/>
        </w:rPr>
        <w:t>书上</w:t>
      </w:r>
      <w:r>
        <w:rPr>
          <w:rFonts w:hint="eastAsia"/>
        </w:rPr>
        <w:t>P197</w:t>
      </w:r>
      <w:r>
        <w:rPr>
          <w:rFonts w:hint="eastAsia"/>
        </w:rPr>
        <w:t>页的</w:t>
      </w:r>
      <w:r w:rsidRPr="002405C5">
        <w:rPr>
          <w:rFonts w:hint="eastAsia"/>
          <w:b/>
        </w:rPr>
        <w:t>划分算法</w:t>
      </w:r>
      <w:r>
        <w:rPr>
          <w:rFonts w:hint="eastAsia"/>
        </w:rPr>
        <w:t>，化简状态，永远滴神</w:t>
      </w:r>
    </w:p>
    <w:p w:rsidR="00F9010A" w:rsidRDefault="00F9010A"/>
    <w:p w:rsidR="00F9010A" w:rsidRDefault="00F9010A"/>
    <w:p w:rsidR="00F9010A" w:rsidRDefault="00F9010A"/>
    <w:p w:rsidR="00F9010A" w:rsidRDefault="00F9010A"/>
    <w:p w:rsidR="00F9010A" w:rsidRDefault="00F9010A"/>
    <w:p w:rsidR="00F9010A" w:rsidRDefault="001C084B">
      <w:pPr>
        <w:widowControl/>
        <w:jc w:val="left"/>
        <w:rPr>
          <w:sz w:val="10"/>
          <w:szCs w:val="13"/>
        </w:rPr>
      </w:pPr>
      <w:r>
        <w:rPr>
          <w:rFonts w:ascii="宋体" w:eastAsia="宋体" w:hAnsi="宋体" w:cs="宋体" w:hint="eastAsia"/>
          <w:b/>
          <w:color w:val="FF0000"/>
          <w:kern w:val="0"/>
          <w:sz w:val="32"/>
          <w:szCs w:val="32"/>
          <w:lang w:bidi="ar"/>
        </w:rPr>
        <w:t xml:space="preserve">状态分配的基本原则有四条： </w:t>
      </w:r>
    </w:p>
    <w:p w:rsidR="00F9010A" w:rsidRDefault="001C084B">
      <w:pPr>
        <w:widowControl/>
        <w:jc w:val="left"/>
        <w:rPr>
          <w:sz w:val="10"/>
          <w:szCs w:val="13"/>
        </w:rPr>
      </w:pPr>
      <w:r>
        <w:rPr>
          <w:rFonts w:ascii="Times New Roman" w:eastAsia="宋体" w:hAnsi="Times New Roman" w:cs="Times New Roman"/>
          <w:color w:val="000000"/>
          <w:kern w:val="0"/>
          <w:sz w:val="28"/>
          <w:szCs w:val="28"/>
          <w:lang w:bidi="ar"/>
        </w:rPr>
        <w:t xml:space="preserve">(1) </w:t>
      </w:r>
      <w:r>
        <w:rPr>
          <w:rFonts w:ascii="宋体" w:eastAsia="宋体" w:hAnsi="宋体" w:cs="宋体" w:hint="eastAsia"/>
          <w:color w:val="000000"/>
          <w:kern w:val="0"/>
          <w:sz w:val="28"/>
          <w:szCs w:val="28"/>
          <w:lang w:bidi="ar"/>
        </w:rPr>
        <w:t xml:space="preserve">在相同输入条件下具有相同次态的现态，应尽可能分配相邻的二进制代码； </w:t>
      </w:r>
    </w:p>
    <w:p w:rsidR="00F9010A" w:rsidRDefault="001C084B">
      <w:pPr>
        <w:widowControl/>
        <w:jc w:val="left"/>
        <w:rPr>
          <w:sz w:val="10"/>
          <w:szCs w:val="13"/>
        </w:rPr>
      </w:pPr>
      <w:r>
        <w:rPr>
          <w:rFonts w:ascii="Times New Roman" w:eastAsia="宋体" w:hAnsi="Times New Roman" w:cs="Times New Roman"/>
          <w:color w:val="000000"/>
          <w:kern w:val="0"/>
          <w:sz w:val="28"/>
          <w:szCs w:val="28"/>
          <w:lang w:bidi="ar"/>
        </w:rPr>
        <w:t xml:space="preserve">(2) </w:t>
      </w:r>
      <w:r>
        <w:rPr>
          <w:rFonts w:ascii="宋体" w:eastAsia="宋体" w:hAnsi="宋体" w:cs="宋体" w:hint="eastAsia"/>
          <w:color w:val="000000"/>
          <w:kern w:val="0"/>
          <w:sz w:val="28"/>
          <w:szCs w:val="28"/>
          <w:lang w:bidi="ar"/>
        </w:rPr>
        <w:t xml:space="preserve">在相邻输入条件，同一现态的次态应尽可能分配相邻的二进制代码； </w:t>
      </w:r>
    </w:p>
    <w:p w:rsidR="00F9010A" w:rsidRDefault="001C084B">
      <w:pPr>
        <w:widowControl/>
        <w:jc w:val="left"/>
        <w:rPr>
          <w:rFonts w:ascii="宋体" w:eastAsia="宋体" w:hAnsi="宋体" w:cs="宋体"/>
          <w:color w:val="000000"/>
          <w:kern w:val="0"/>
          <w:sz w:val="28"/>
          <w:szCs w:val="28"/>
          <w:lang w:bidi="ar"/>
        </w:rPr>
      </w:pPr>
      <w:r>
        <w:rPr>
          <w:rFonts w:ascii="Times New Roman" w:eastAsia="宋体" w:hAnsi="Times New Roman" w:cs="Times New Roman"/>
          <w:color w:val="000000"/>
          <w:kern w:val="0"/>
          <w:sz w:val="28"/>
          <w:szCs w:val="28"/>
          <w:lang w:bidi="ar"/>
        </w:rPr>
        <w:t xml:space="preserve">(3) </w:t>
      </w:r>
      <w:r>
        <w:rPr>
          <w:rFonts w:ascii="宋体" w:eastAsia="宋体" w:hAnsi="宋体" w:cs="宋体" w:hint="eastAsia"/>
          <w:color w:val="000000"/>
          <w:kern w:val="0"/>
          <w:sz w:val="28"/>
          <w:szCs w:val="28"/>
          <w:lang w:bidi="ar"/>
        </w:rPr>
        <w:t>输出</w:t>
      </w:r>
      <w:r>
        <w:rPr>
          <w:rFonts w:ascii="宋体" w:eastAsia="宋体" w:hAnsi="宋体" w:cs="宋体" w:hint="eastAsia"/>
          <w:b/>
          <w:color w:val="FF0000"/>
          <w:kern w:val="0"/>
          <w:sz w:val="28"/>
          <w:szCs w:val="28"/>
          <w:lang w:bidi="ar"/>
        </w:rPr>
        <w:t>完全相同</w:t>
      </w:r>
      <w:r>
        <w:rPr>
          <w:rFonts w:ascii="宋体" w:eastAsia="宋体" w:hAnsi="宋体" w:cs="宋体" w:hint="eastAsia"/>
          <w:color w:val="000000"/>
          <w:kern w:val="0"/>
          <w:sz w:val="28"/>
          <w:szCs w:val="28"/>
          <w:lang w:bidi="ar"/>
        </w:rPr>
        <w:t>的现态应尽可能分配相邻的二进制代码；</w:t>
      </w:r>
    </w:p>
    <w:p w:rsidR="00F9010A" w:rsidRDefault="001C084B">
      <w:pPr>
        <w:widowControl/>
        <w:jc w:val="left"/>
        <w:rPr>
          <w:sz w:val="10"/>
          <w:szCs w:val="13"/>
        </w:rPr>
      </w:pPr>
      <w:r>
        <w:rPr>
          <w:rFonts w:ascii="Times New Roman" w:eastAsia="宋体" w:hAnsi="Times New Roman" w:cs="Times New Roman"/>
          <w:color w:val="000000"/>
          <w:kern w:val="0"/>
          <w:sz w:val="28"/>
          <w:szCs w:val="28"/>
          <w:lang w:bidi="ar"/>
        </w:rPr>
        <w:t xml:space="preserve">(4) </w:t>
      </w:r>
      <w:r>
        <w:rPr>
          <w:rFonts w:ascii="宋体" w:eastAsia="宋体" w:hAnsi="宋体" w:cs="宋体" w:hint="eastAsia"/>
          <w:color w:val="000000"/>
          <w:kern w:val="0"/>
          <w:sz w:val="28"/>
          <w:szCs w:val="28"/>
          <w:lang w:bidi="ar"/>
        </w:rPr>
        <w:t>最小化状态表中出现次数最多的状态或初始状态应分配逻辑</w:t>
      </w:r>
      <w:r>
        <w:rPr>
          <w:rFonts w:ascii="Times New Roman" w:eastAsia="宋体" w:hAnsi="Times New Roman" w:cs="Times New Roman"/>
          <w:color w:val="000000"/>
          <w:kern w:val="0"/>
          <w:sz w:val="28"/>
          <w:szCs w:val="28"/>
          <w:lang w:bidi="ar"/>
        </w:rPr>
        <w:t>0</w:t>
      </w:r>
      <w:r>
        <w:rPr>
          <w:rFonts w:ascii="宋体" w:eastAsia="宋体" w:hAnsi="宋体" w:cs="宋体" w:hint="eastAsia"/>
          <w:color w:val="000000"/>
          <w:kern w:val="0"/>
          <w:sz w:val="28"/>
          <w:szCs w:val="28"/>
          <w:lang w:bidi="ar"/>
        </w:rPr>
        <w:t xml:space="preserve">。 </w:t>
      </w:r>
    </w:p>
    <w:p w:rsidR="00F9010A" w:rsidRDefault="001C084B">
      <w:pPr>
        <w:widowControl/>
        <w:ind w:firstLine="420"/>
        <w:jc w:val="left"/>
        <w:rPr>
          <w:sz w:val="10"/>
          <w:szCs w:val="13"/>
        </w:rPr>
      </w:pPr>
      <w:r>
        <w:rPr>
          <w:rFonts w:ascii="宋体" w:eastAsia="宋体" w:hAnsi="宋体" w:cs="宋体" w:hint="eastAsia"/>
          <w:color w:val="000000"/>
          <w:kern w:val="0"/>
          <w:sz w:val="28"/>
          <w:szCs w:val="28"/>
          <w:lang w:bidi="ar"/>
        </w:rPr>
        <w:t xml:space="preserve">一般情况下，第一条原则较为重要，需优先考虑，其次要考虑由前三条原则得到的应分配相邻代码的状态对出现的次数，次数多的 </w:t>
      </w:r>
    </w:p>
    <w:p w:rsidR="00F9010A" w:rsidRDefault="001C084B">
      <w:pPr>
        <w:widowControl/>
        <w:jc w:val="left"/>
        <w:rPr>
          <w:sz w:val="10"/>
          <w:szCs w:val="13"/>
        </w:rPr>
      </w:pPr>
      <w:r>
        <w:rPr>
          <w:rFonts w:ascii="宋体" w:eastAsia="宋体" w:hAnsi="宋体" w:cs="宋体" w:hint="eastAsia"/>
          <w:color w:val="000000"/>
          <w:kern w:val="0"/>
          <w:sz w:val="28"/>
          <w:szCs w:val="28"/>
          <w:lang w:bidi="ar"/>
        </w:rPr>
        <w:t>状态对应优先分配相邻的二进制代码。</w:t>
      </w:r>
    </w:p>
    <w:p w:rsidR="00F9010A" w:rsidRDefault="00F93FB5" w:rsidP="00F93FB5">
      <w:pPr>
        <w:pStyle w:val="1"/>
      </w:pPr>
      <w:r>
        <w:lastRenderedPageBreak/>
        <w:t>Verilog</w:t>
      </w:r>
      <w:r>
        <w:rPr>
          <w:rFonts w:hint="eastAsia"/>
        </w:rPr>
        <w:t>实现</w:t>
      </w:r>
      <w:r>
        <w:rPr>
          <w:rFonts w:hint="eastAsia"/>
        </w:rPr>
        <w:t>FSM</w:t>
      </w:r>
    </w:p>
    <w:p w:rsidR="00F93FB5" w:rsidRDefault="00F93FB5" w:rsidP="00F93FB5">
      <w:r w:rsidRPr="00F93FB5">
        <w:rPr>
          <w:noProof/>
        </w:rPr>
        <w:drawing>
          <wp:inline distT="0" distB="0" distL="0" distR="0" wp14:anchorId="733D3066" wp14:editId="25B0B500">
            <wp:extent cx="5274310" cy="36601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60140"/>
                    </a:xfrm>
                    <a:prstGeom prst="rect">
                      <a:avLst/>
                    </a:prstGeom>
                  </pic:spPr>
                </pic:pic>
              </a:graphicData>
            </a:graphic>
          </wp:inline>
        </w:drawing>
      </w:r>
    </w:p>
    <w:p w:rsidR="001C084B" w:rsidRDefault="001C084B" w:rsidP="00F93FB5">
      <w:r>
        <w:rPr>
          <w:rFonts w:hint="eastAsia"/>
        </w:rPr>
        <w:t>第一段：有效时钟沿的现态变化（时序逻辑）</w:t>
      </w:r>
    </w:p>
    <w:p w:rsidR="001C084B" w:rsidRDefault="001C084B" w:rsidP="00F93FB5">
      <w:r>
        <w:rPr>
          <w:rFonts w:hint="eastAsia"/>
        </w:rPr>
        <w:t>第二段：产生下一个状态的组合逻辑！（注：是组合逻辑，记得添加</w:t>
      </w:r>
      <w:r>
        <w:rPr>
          <w:rFonts w:hint="eastAsia"/>
        </w:rPr>
        <w:t>e</w:t>
      </w:r>
      <w:r>
        <w:t>lse</w:t>
      </w:r>
      <w:r>
        <w:rPr>
          <w:rFonts w:hint="eastAsia"/>
        </w:rPr>
        <w:t>和</w:t>
      </w:r>
      <w:r>
        <w:rPr>
          <w:rFonts w:hint="eastAsia"/>
        </w:rPr>
        <w:t>d</w:t>
      </w:r>
      <w:r>
        <w:t>efault</w:t>
      </w:r>
      <w:r>
        <w:rPr>
          <w:rFonts w:hint="eastAsia"/>
        </w:rPr>
        <w:t>，避免产生不必要的时序逻辑）</w:t>
      </w:r>
    </w:p>
    <w:p w:rsidR="001C084B" w:rsidRDefault="001C084B" w:rsidP="00F93FB5">
      <w:r>
        <w:rPr>
          <w:rFonts w:hint="eastAsia"/>
        </w:rPr>
        <w:t>第三段：输出信号的组合逻辑，如果有多个不同的输出信号，可以分不同的</w:t>
      </w:r>
      <w:r>
        <w:rPr>
          <w:rFonts w:hint="eastAsia"/>
        </w:rPr>
        <w:t>a</w:t>
      </w:r>
      <w:r>
        <w:t>lways</w:t>
      </w:r>
      <w:r>
        <w:rPr>
          <w:rFonts w:hint="eastAsia"/>
        </w:rPr>
        <w:t>模块来写</w:t>
      </w:r>
    </w:p>
    <w:p w:rsidR="001C084B" w:rsidRPr="00C031CD" w:rsidRDefault="001C084B" w:rsidP="00F93FB5">
      <w:pPr>
        <w:rPr>
          <w:b/>
        </w:rPr>
      </w:pPr>
    </w:p>
    <w:p w:rsidR="001C084B" w:rsidRPr="001C084B" w:rsidRDefault="001C084B" w:rsidP="00F93FB5">
      <w:r>
        <w:rPr>
          <w:rFonts w:hint="eastAsia"/>
        </w:rPr>
        <w:t>注：如果把状态变化（现态和次态）写在一个</w:t>
      </w:r>
      <w:r>
        <w:rPr>
          <w:rFonts w:hint="eastAsia"/>
        </w:rPr>
        <w:t>a</w:t>
      </w:r>
      <w:r>
        <w:t>lways</w:t>
      </w:r>
      <w:r>
        <w:rPr>
          <w:rFonts w:hint="eastAsia"/>
        </w:rPr>
        <w:t>模块里，就不需要</w:t>
      </w:r>
      <w:r>
        <w:rPr>
          <w:rFonts w:hint="eastAsia"/>
        </w:rPr>
        <w:t>n</w:t>
      </w:r>
      <w:r>
        <w:t>ext</w:t>
      </w:r>
      <w:r>
        <w:rPr>
          <w:rFonts w:hint="eastAsia"/>
        </w:rPr>
        <w:t>的寄存器，直接一个寄存器保存</w:t>
      </w:r>
      <w:r>
        <w:rPr>
          <w:rFonts w:hint="eastAsia"/>
        </w:rPr>
        <w:t>curr</w:t>
      </w:r>
      <w:r>
        <w:rPr>
          <w:rFonts w:hint="eastAsia"/>
        </w:rPr>
        <w:t>，使用非阻塞赋值（时序逻辑）</w:t>
      </w:r>
    </w:p>
    <w:p w:rsidR="001C084B" w:rsidRPr="00F93FB5" w:rsidRDefault="001C084B" w:rsidP="00F93FB5">
      <w:bookmarkStart w:id="0" w:name="_GoBack"/>
      <w:r w:rsidRPr="001C084B">
        <w:rPr>
          <w:noProof/>
        </w:rPr>
        <w:drawing>
          <wp:inline distT="0" distB="0" distL="0" distR="0" wp14:anchorId="49647101" wp14:editId="70AA717F">
            <wp:extent cx="4000847" cy="154699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0847" cy="1546994"/>
                    </a:xfrm>
                    <a:prstGeom prst="rect">
                      <a:avLst/>
                    </a:prstGeom>
                  </pic:spPr>
                </pic:pic>
              </a:graphicData>
            </a:graphic>
          </wp:inline>
        </w:drawing>
      </w:r>
      <w:bookmarkEnd w:id="0"/>
    </w:p>
    <w:sectPr w:rsidR="001C084B" w:rsidRPr="00F93F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070" w:rsidRDefault="00545070" w:rsidP="00A751F8">
      <w:r>
        <w:separator/>
      </w:r>
    </w:p>
  </w:endnote>
  <w:endnote w:type="continuationSeparator" w:id="0">
    <w:p w:rsidR="00545070" w:rsidRDefault="00545070" w:rsidP="00A75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070" w:rsidRDefault="00545070" w:rsidP="00A751F8">
      <w:r>
        <w:separator/>
      </w:r>
    </w:p>
  </w:footnote>
  <w:footnote w:type="continuationSeparator" w:id="0">
    <w:p w:rsidR="00545070" w:rsidRDefault="00545070" w:rsidP="00A75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FBC785"/>
    <w:multiLevelType w:val="singleLevel"/>
    <w:tmpl w:val="FCFBC785"/>
    <w:lvl w:ilvl="0">
      <w:start w:val="1"/>
      <w:numFmt w:val="decimal"/>
      <w:suff w:val="nothing"/>
      <w:lvlText w:val="（%1）"/>
      <w:lvlJc w:val="left"/>
      <w:pPr>
        <w:ind w:left="73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B6073A"/>
    <w:rsid w:val="000B7B8F"/>
    <w:rsid w:val="001C084B"/>
    <w:rsid w:val="002405C5"/>
    <w:rsid w:val="00420703"/>
    <w:rsid w:val="00545070"/>
    <w:rsid w:val="005C1676"/>
    <w:rsid w:val="00813778"/>
    <w:rsid w:val="00A751F8"/>
    <w:rsid w:val="00C031CD"/>
    <w:rsid w:val="00F9010A"/>
    <w:rsid w:val="00F93FB5"/>
    <w:rsid w:val="31BC6532"/>
    <w:rsid w:val="39B6073A"/>
    <w:rsid w:val="3CEA0240"/>
    <w:rsid w:val="6C15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C1B018-F020-4C55-A451-56F287C8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51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751F8"/>
    <w:rPr>
      <w:rFonts w:asciiTheme="minorHAnsi" w:eastAsiaTheme="minorEastAsia" w:hAnsiTheme="minorHAnsi" w:cstheme="minorBidi"/>
      <w:kern w:val="2"/>
      <w:sz w:val="18"/>
      <w:szCs w:val="18"/>
    </w:rPr>
  </w:style>
  <w:style w:type="paragraph" w:styleId="a5">
    <w:name w:val="footer"/>
    <w:basedOn w:val="a"/>
    <w:link w:val="a6"/>
    <w:rsid w:val="00A751F8"/>
    <w:pPr>
      <w:tabs>
        <w:tab w:val="center" w:pos="4153"/>
        <w:tab w:val="right" w:pos="8306"/>
      </w:tabs>
      <w:snapToGrid w:val="0"/>
      <w:jc w:val="left"/>
    </w:pPr>
    <w:rPr>
      <w:sz w:val="18"/>
      <w:szCs w:val="18"/>
    </w:rPr>
  </w:style>
  <w:style w:type="character" w:customStyle="1" w:styleId="a6">
    <w:name w:val="页脚 字符"/>
    <w:basedOn w:val="a0"/>
    <w:link w:val="a5"/>
    <w:rsid w:val="00A751F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9</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小屈;Maxpicca</dc:creator>
  <cp:lastModifiedBy>Maxpicca</cp:lastModifiedBy>
  <cp:revision>5</cp:revision>
  <dcterms:created xsi:type="dcterms:W3CDTF">2019-12-26T09:12:00Z</dcterms:created>
  <dcterms:modified xsi:type="dcterms:W3CDTF">2020-12-29T03:48:00Z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