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99C" w:rsidRPr="00DD6051" w:rsidRDefault="000F099C"/>
    <w:p w:rsidR="000F099C" w:rsidRPr="00DD6051" w:rsidRDefault="00631107">
      <w:pPr>
        <w:pStyle w:val="1"/>
        <w:spacing w:line="240" w:lineRule="auto"/>
        <w:rPr>
          <w:rFonts w:ascii="Times New Roman"/>
        </w:rPr>
      </w:pPr>
      <w:r w:rsidRPr="00DD6051">
        <w:rPr>
          <w:rFonts w:ascii="Times New Roman"/>
        </w:rPr>
        <w:t>《</w:t>
      </w:r>
      <w:r w:rsidRPr="00DD6051">
        <w:rPr>
          <w:rFonts w:ascii="Times New Roman"/>
        </w:rPr>
        <w:t>Java</w:t>
      </w:r>
      <w:r w:rsidRPr="00DD6051">
        <w:rPr>
          <w:rFonts w:ascii="Times New Roman"/>
        </w:rPr>
        <w:t>程序开发》课程考核大纲</w:t>
      </w:r>
    </w:p>
    <w:p w:rsidR="000F099C" w:rsidRPr="00DD6051" w:rsidRDefault="000F099C"/>
    <w:p w:rsidR="000F099C" w:rsidRPr="00DD6051" w:rsidRDefault="00631107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 w:val="24"/>
        </w:rPr>
      </w:pPr>
      <w:r w:rsidRPr="00DD6051">
        <w:rPr>
          <w:b/>
          <w:iCs/>
          <w:color w:val="000000"/>
          <w:sz w:val="24"/>
        </w:rPr>
        <w:t>一、</w:t>
      </w:r>
      <w:r w:rsidRPr="00DD6051">
        <w:rPr>
          <w:b/>
          <w:bCs/>
          <w:color w:val="000000"/>
          <w:sz w:val="24"/>
        </w:rPr>
        <w:t>课程名称：</w:t>
      </w:r>
      <w:r w:rsidRPr="00DD6051">
        <w:rPr>
          <w:kern w:val="0"/>
          <w:sz w:val="24"/>
        </w:rPr>
        <w:t>Java</w:t>
      </w:r>
      <w:r w:rsidRPr="00DD6051">
        <w:rPr>
          <w:kern w:val="0"/>
          <w:sz w:val="24"/>
        </w:rPr>
        <w:t>程序设计</w:t>
      </w:r>
    </w:p>
    <w:p w:rsidR="000F099C" w:rsidRPr="00DD6051" w:rsidRDefault="000F099C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 w:val="24"/>
        </w:rPr>
      </w:pPr>
    </w:p>
    <w:p w:rsidR="000F099C" w:rsidRPr="00DD6051" w:rsidRDefault="00631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 w:val="24"/>
        </w:rPr>
      </w:pPr>
      <w:r w:rsidRPr="00DD6051">
        <w:rPr>
          <w:b/>
          <w:iCs/>
          <w:color w:val="000000"/>
          <w:sz w:val="24"/>
        </w:rPr>
        <w:t>二、课程代码：</w:t>
      </w:r>
      <w:r w:rsidRPr="00DD6051">
        <w:rPr>
          <w:color w:val="000000"/>
          <w:sz w:val="24"/>
        </w:rPr>
        <w:t>CST31103</w:t>
      </w:r>
    </w:p>
    <w:p w:rsidR="000F099C" w:rsidRPr="00DD6051" w:rsidRDefault="000F09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iCs/>
          <w:color w:val="000000"/>
          <w:sz w:val="24"/>
        </w:rPr>
      </w:pPr>
    </w:p>
    <w:p w:rsidR="000F099C" w:rsidRPr="00DD6051" w:rsidRDefault="00631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kern w:val="0"/>
          <w:sz w:val="24"/>
        </w:rPr>
      </w:pPr>
      <w:r w:rsidRPr="00DD6051">
        <w:rPr>
          <w:b/>
          <w:iCs/>
          <w:color w:val="000000"/>
          <w:sz w:val="24"/>
        </w:rPr>
        <w:t>三、</w:t>
      </w:r>
      <w:r w:rsidRPr="00DD6051">
        <w:rPr>
          <w:b/>
          <w:bCs/>
          <w:color w:val="000000"/>
          <w:sz w:val="24"/>
        </w:rPr>
        <w:t>课程性质：</w:t>
      </w:r>
      <w:r w:rsidRPr="00DD6051">
        <w:rPr>
          <w:sz w:val="24"/>
        </w:rPr>
        <w:t>专业课程</w:t>
      </w:r>
      <w:r w:rsidRPr="00DD6051">
        <w:rPr>
          <w:sz w:val="24"/>
        </w:rPr>
        <w:t>/</w:t>
      </w:r>
      <w:r w:rsidRPr="00DD6051">
        <w:rPr>
          <w:sz w:val="24"/>
        </w:rPr>
        <w:t>选修课</w:t>
      </w:r>
    </w:p>
    <w:p w:rsidR="000F099C" w:rsidRPr="00DD6051" w:rsidRDefault="000F09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iCs/>
          <w:color w:val="000000"/>
          <w:sz w:val="24"/>
        </w:rPr>
      </w:pPr>
    </w:p>
    <w:p w:rsidR="000F099C" w:rsidRPr="00DD6051" w:rsidRDefault="00631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Style w:val="2Char"/>
          <w:rFonts w:ascii="Times New Roman" w:eastAsia="宋体"/>
          <w:sz w:val="24"/>
        </w:rPr>
      </w:pPr>
      <w:r w:rsidRPr="00DD6051">
        <w:rPr>
          <w:b/>
          <w:iCs/>
          <w:color w:val="000000"/>
          <w:sz w:val="24"/>
        </w:rPr>
        <w:t>四、</w:t>
      </w:r>
      <w:r w:rsidRPr="00DD6051">
        <w:rPr>
          <w:b/>
          <w:bCs/>
          <w:color w:val="000000"/>
          <w:sz w:val="24"/>
        </w:rPr>
        <w:t>考核内容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3"/>
        <w:gridCol w:w="4110"/>
        <w:gridCol w:w="1213"/>
      </w:tblGrid>
      <w:tr w:rsidR="000F099C" w:rsidRPr="00DD6051">
        <w:tc>
          <w:tcPr>
            <w:tcW w:w="2973" w:type="dxa"/>
          </w:tcPr>
          <w:p w:rsidR="000F099C" w:rsidRPr="00DD6051" w:rsidRDefault="006311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Style w:val="2Char"/>
                <w:rFonts w:ascii="Times New Roman" w:eastAsia="宋体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szCs w:val="21"/>
              </w:rPr>
              <w:t>课程教学目标</w:t>
            </w:r>
          </w:p>
        </w:tc>
        <w:tc>
          <w:tcPr>
            <w:tcW w:w="4110" w:type="dxa"/>
          </w:tcPr>
          <w:p w:rsidR="000F099C" w:rsidRPr="00DD6051" w:rsidRDefault="006311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Style w:val="2Char"/>
                <w:rFonts w:ascii="Times New Roman" w:eastAsia="宋体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szCs w:val="21"/>
              </w:rPr>
              <w:t>考核内容</w:t>
            </w:r>
          </w:p>
        </w:tc>
        <w:tc>
          <w:tcPr>
            <w:tcW w:w="1213" w:type="dxa"/>
          </w:tcPr>
          <w:p w:rsidR="000F099C" w:rsidRPr="00DD6051" w:rsidRDefault="006311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Style w:val="2Char"/>
                <w:rFonts w:ascii="Times New Roman" w:eastAsia="宋体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szCs w:val="21"/>
              </w:rPr>
              <w:t>考核方式</w:t>
            </w:r>
          </w:p>
        </w:tc>
      </w:tr>
      <w:tr w:rsidR="004172BF" w:rsidRPr="00DD6051">
        <w:tc>
          <w:tcPr>
            <w:tcW w:w="2973" w:type="dxa"/>
            <w:vMerge w:val="restart"/>
          </w:tcPr>
          <w:p w:rsidR="004172BF" w:rsidRPr="00DD6051" w:rsidRDefault="004172BF">
            <w:pPr>
              <w:tabs>
                <w:tab w:val="left" w:pos="0"/>
              </w:tabs>
              <w:spacing w:line="320" w:lineRule="exact"/>
              <w:rPr>
                <w:rStyle w:val="2Char"/>
                <w:rFonts w:ascii="Times New Roman" w:eastAsia="宋体"/>
                <w:b w:val="0"/>
                <w:iCs w:val="0"/>
                <w:color w:val="000000"/>
              </w:rPr>
            </w:pPr>
            <w:r w:rsidRPr="00DD6051">
              <w:rPr>
                <w:bCs/>
                <w:color w:val="000000"/>
              </w:rPr>
              <w:t>子目标</w:t>
            </w:r>
            <w:r w:rsidRPr="00DD6051">
              <w:rPr>
                <w:bCs/>
                <w:color w:val="000000"/>
              </w:rPr>
              <w:t>1:</w:t>
            </w:r>
            <w:r w:rsidR="00DD6051" w:rsidRPr="00DD6051">
              <w:rPr>
                <w:bCs/>
                <w:color w:val="000000"/>
                <w:sz w:val="24"/>
              </w:rPr>
              <w:t xml:space="preserve"> </w:t>
            </w:r>
            <w:r w:rsidR="00DD6051" w:rsidRPr="00DD6051">
              <w:rPr>
                <w:bCs/>
                <w:color w:val="000000"/>
              </w:rPr>
              <w:t>学生能够理解</w:t>
            </w:r>
            <w:r w:rsidR="00DD6051" w:rsidRPr="00DD6051">
              <w:rPr>
                <w:bCs/>
                <w:color w:val="000000"/>
              </w:rPr>
              <w:t>Java</w:t>
            </w:r>
            <w:r w:rsidR="00DD6051" w:rsidRPr="00DD6051">
              <w:rPr>
                <w:bCs/>
                <w:color w:val="000000"/>
              </w:rPr>
              <w:t>程序设计的原理，应用</w:t>
            </w:r>
            <w:r w:rsidR="00DD6051" w:rsidRPr="00DD6051">
              <w:rPr>
                <w:bCs/>
                <w:color w:val="000000"/>
              </w:rPr>
              <w:t>Java</w:t>
            </w:r>
            <w:r w:rsidR="00DD6051" w:rsidRPr="00DD6051">
              <w:rPr>
                <w:bCs/>
                <w:color w:val="000000"/>
              </w:rPr>
              <w:t>进行程序开发，拥有阅读和编写软件模块级的</w:t>
            </w:r>
            <w:r w:rsidR="00DD6051" w:rsidRPr="00DD6051">
              <w:rPr>
                <w:bCs/>
                <w:color w:val="000000"/>
              </w:rPr>
              <w:t>Java</w:t>
            </w:r>
            <w:r w:rsidR="00DD6051" w:rsidRPr="00DD6051">
              <w:rPr>
                <w:bCs/>
                <w:color w:val="000000"/>
              </w:rPr>
              <w:t>程序代码的能力</w:t>
            </w:r>
          </w:p>
        </w:tc>
        <w:tc>
          <w:tcPr>
            <w:tcW w:w="4110" w:type="dxa"/>
          </w:tcPr>
          <w:p w:rsidR="004172BF" w:rsidRPr="00DD6051" w:rsidRDefault="004172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Java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的基本语法、基于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Java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的面向对象编程方法、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Java SE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技术（集合框架、输出输出、异常处理、多线程、图形用户界面和网络程序等）和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Java EE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技术（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Servlet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、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JSP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、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JDBC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和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Web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开发框架等）</w:t>
            </w:r>
          </w:p>
        </w:tc>
        <w:tc>
          <w:tcPr>
            <w:tcW w:w="1213" w:type="dxa"/>
          </w:tcPr>
          <w:p w:rsidR="004172BF" w:rsidRPr="00DD6051" w:rsidRDefault="004172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笔试</w:t>
            </w:r>
            <w:r w:rsidR="0074037C" w:rsidRPr="00DD6051">
              <w:rPr>
                <w:rStyle w:val="2Char"/>
                <w:rFonts w:ascii="Times New Roman" w:eastAsia="宋体"/>
                <w:b w:val="0"/>
                <w:szCs w:val="21"/>
              </w:rPr>
              <w:t>/</w:t>
            </w:r>
            <w:r w:rsidR="0074037C" w:rsidRPr="00DD6051">
              <w:rPr>
                <w:rStyle w:val="2Char"/>
                <w:rFonts w:ascii="Times New Roman" w:eastAsia="宋体"/>
                <w:b w:val="0"/>
                <w:szCs w:val="21"/>
              </w:rPr>
              <w:t>课程报告</w:t>
            </w:r>
          </w:p>
        </w:tc>
      </w:tr>
      <w:tr w:rsidR="004172BF" w:rsidRPr="00DD6051">
        <w:trPr>
          <w:trHeight w:val="885"/>
        </w:trPr>
        <w:tc>
          <w:tcPr>
            <w:tcW w:w="2973" w:type="dxa"/>
            <w:vMerge/>
          </w:tcPr>
          <w:p w:rsidR="004172BF" w:rsidRPr="00DD6051" w:rsidRDefault="004172BF">
            <w:pPr>
              <w:tabs>
                <w:tab w:val="left" w:pos="0"/>
              </w:tabs>
              <w:spacing w:line="320" w:lineRule="exact"/>
              <w:rPr>
                <w:rStyle w:val="2Char"/>
                <w:rFonts w:ascii="Times New Roman" w:eastAsia="宋体"/>
                <w:b w:val="0"/>
                <w:iCs w:val="0"/>
                <w:color w:val="000000"/>
              </w:rPr>
            </w:pPr>
          </w:p>
        </w:tc>
        <w:tc>
          <w:tcPr>
            <w:tcW w:w="4110" w:type="dxa"/>
          </w:tcPr>
          <w:p w:rsidR="004172BF" w:rsidRPr="00DD6051" w:rsidRDefault="004172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能够阅读和编写软件模块级的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Java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程序代码</w:t>
            </w:r>
          </w:p>
        </w:tc>
        <w:tc>
          <w:tcPr>
            <w:tcW w:w="1213" w:type="dxa"/>
          </w:tcPr>
          <w:p w:rsidR="004172BF" w:rsidRPr="00DD6051" w:rsidRDefault="004172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-简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-简"/>
                <w:b w:val="0"/>
                <w:szCs w:val="21"/>
              </w:rPr>
              <w:t>实验项目</w:t>
            </w:r>
          </w:p>
          <w:p w:rsidR="004172BF" w:rsidRPr="00DD6051" w:rsidRDefault="004172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</w:p>
        </w:tc>
      </w:tr>
      <w:tr w:rsidR="004172BF" w:rsidRPr="00DD6051">
        <w:trPr>
          <w:trHeight w:val="90"/>
        </w:trPr>
        <w:tc>
          <w:tcPr>
            <w:tcW w:w="2973" w:type="dxa"/>
            <w:vMerge/>
          </w:tcPr>
          <w:p w:rsidR="004172BF" w:rsidRPr="00DD6051" w:rsidRDefault="004172BF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</w:rPr>
            </w:pPr>
          </w:p>
        </w:tc>
        <w:tc>
          <w:tcPr>
            <w:tcW w:w="4110" w:type="dxa"/>
          </w:tcPr>
          <w:p w:rsidR="004172BF" w:rsidRPr="00DD6051" w:rsidRDefault="00A111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>
              <w:rPr>
                <w:rStyle w:val="2Char"/>
                <w:rFonts w:ascii="Times New Roman" w:eastAsia="宋体" w:hint="eastAsia"/>
                <w:b w:val="0"/>
                <w:szCs w:val="21"/>
              </w:rPr>
              <w:t>使用</w:t>
            </w:r>
            <w:r>
              <w:rPr>
                <w:rStyle w:val="2Char"/>
                <w:rFonts w:ascii="Times New Roman" w:eastAsia="宋体" w:hint="eastAsia"/>
                <w:b w:val="0"/>
                <w:szCs w:val="21"/>
              </w:rPr>
              <w:t>Java</w:t>
            </w:r>
            <w:r w:rsidR="004172BF" w:rsidRPr="00DD6051">
              <w:rPr>
                <w:rStyle w:val="2Char"/>
                <w:rFonts w:ascii="Times New Roman" w:eastAsia="宋体"/>
                <w:b w:val="0"/>
                <w:szCs w:val="21"/>
              </w:rPr>
              <w:t>完成软件模块级程序代码编写</w:t>
            </w:r>
          </w:p>
        </w:tc>
        <w:tc>
          <w:tcPr>
            <w:tcW w:w="1213" w:type="dxa"/>
          </w:tcPr>
          <w:p w:rsidR="004172BF" w:rsidRPr="00DD6051" w:rsidRDefault="004172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课外作业</w:t>
            </w:r>
          </w:p>
        </w:tc>
      </w:tr>
      <w:tr w:rsidR="006D34B8" w:rsidRPr="00DD6051">
        <w:trPr>
          <w:trHeight w:val="90"/>
        </w:trPr>
        <w:tc>
          <w:tcPr>
            <w:tcW w:w="2973" w:type="dxa"/>
          </w:tcPr>
          <w:p w:rsidR="006D34B8" w:rsidRPr="00DD6051" w:rsidRDefault="006D34B8">
            <w:pPr>
              <w:tabs>
                <w:tab w:val="left" w:pos="0"/>
              </w:tabs>
              <w:spacing w:line="320" w:lineRule="exact"/>
              <w:rPr>
                <w:bCs/>
                <w:color w:val="000000"/>
              </w:rPr>
            </w:pPr>
            <w:r w:rsidRPr="00DD6051">
              <w:rPr>
                <w:bCs/>
                <w:color w:val="000000"/>
              </w:rPr>
              <w:t>子目标</w:t>
            </w:r>
            <w:r w:rsidR="001B2DBA" w:rsidRPr="00DD6051">
              <w:rPr>
                <w:bCs/>
                <w:color w:val="000000"/>
              </w:rPr>
              <w:t>2</w:t>
            </w:r>
            <w:r w:rsidRPr="00DD6051">
              <w:rPr>
                <w:bCs/>
                <w:color w:val="000000"/>
              </w:rPr>
              <w:t>：</w:t>
            </w:r>
            <w:r w:rsidR="00091A80" w:rsidRPr="00091A80">
              <w:rPr>
                <w:bCs/>
                <w:color w:val="000000"/>
              </w:rPr>
              <w:t>学生拥有对软件模块进行需求调研，完成需求分析的能力</w:t>
            </w:r>
          </w:p>
        </w:tc>
        <w:tc>
          <w:tcPr>
            <w:tcW w:w="4110" w:type="dxa"/>
          </w:tcPr>
          <w:p w:rsidR="006D34B8" w:rsidRPr="00DD6051" w:rsidRDefault="006E60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能够在实验报告中规范、详细的对软件模块的需求进行分析和描述</w:t>
            </w:r>
          </w:p>
        </w:tc>
        <w:tc>
          <w:tcPr>
            <w:tcW w:w="1213" w:type="dxa"/>
          </w:tcPr>
          <w:p w:rsidR="006D34B8" w:rsidRPr="00DD6051" w:rsidRDefault="00E322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实验项目</w:t>
            </w:r>
          </w:p>
        </w:tc>
      </w:tr>
      <w:tr w:rsidR="000F099C" w:rsidRPr="00DD6051">
        <w:tc>
          <w:tcPr>
            <w:tcW w:w="2973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rStyle w:val="2Char"/>
                <w:rFonts w:ascii="Times New Roman" w:eastAsia="宋体"/>
                <w:b w:val="0"/>
                <w:iCs w:val="0"/>
                <w:color w:val="000000"/>
              </w:rPr>
            </w:pPr>
            <w:r w:rsidRPr="00DD6051">
              <w:rPr>
                <w:bCs/>
                <w:color w:val="000000"/>
              </w:rPr>
              <w:t>子目标</w:t>
            </w:r>
            <w:r w:rsidR="004172BF" w:rsidRPr="00DD6051">
              <w:rPr>
                <w:bCs/>
                <w:color w:val="000000"/>
              </w:rPr>
              <w:t>3</w:t>
            </w:r>
            <w:r w:rsidRPr="00DD6051">
              <w:rPr>
                <w:bCs/>
                <w:color w:val="000000"/>
              </w:rPr>
              <w:t>:</w:t>
            </w:r>
            <w:r w:rsidR="00D80977" w:rsidRPr="00DD6051">
              <w:rPr>
                <w:bCs/>
                <w:color w:val="000000"/>
                <w:sz w:val="24"/>
              </w:rPr>
              <w:t xml:space="preserve"> </w:t>
            </w:r>
            <w:r w:rsidR="00D80977" w:rsidRPr="00DD6051">
              <w:rPr>
                <w:bCs/>
                <w:color w:val="000000"/>
              </w:rPr>
              <w:t>学生拥有运用图书馆、互联网、数据库等资源，检索相关资料，学习并熟练使用开发环境和开发工具的能力</w:t>
            </w:r>
          </w:p>
        </w:tc>
        <w:tc>
          <w:tcPr>
            <w:tcW w:w="4110" w:type="dxa"/>
          </w:tcPr>
          <w:p w:rsidR="000F099C" w:rsidRPr="00DD6051" w:rsidRDefault="006311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能够熟练使用一种</w:t>
            </w:r>
            <w:r w:rsidRPr="00DD6051">
              <w:rPr>
                <w:rStyle w:val="2Char"/>
                <w:rFonts w:ascii="Times New Roman"/>
                <w:b w:val="0"/>
                <w:szCs w:val="21"/>
              </w:rPr>
              <w:t>Java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开发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环境（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Eclipse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、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NetBeans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或者</w:t>
            </w:r>
            <w:proofErr w:type="spellStart"/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Intellj</w:t>
            </w:r>
            <w:proofErr w:type="spellEnd"/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），能够熟练使用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Maven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、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Git</w:t>
            </w:r>
            <w:r w:rsidR="00CA16FA" w:rsidRPr="00DD6051">
              <w:rPr>
                <w:rStyle w:val="2Char"/>
                <w:rFonts w:ascii="Times New Roman" w:eastAsia="宋体"/>
                <w:b w:val="0"/>
                <w:szCs w:val="21"/>
              </w:rPr>
              <w:t>、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Tomca</w:t>
            </w:r>
            <w:r w:rsidR="001674D8">
              <w:rPr>
                <w:rStyle w:val="2Char"/>
                <w:rFonts w:ascii="Times New Roman" w:eastAsia="宋体" w:hint="eastAsia"/>
                <w:b w:val="0"/>
                <w:szCs w:val="21"/>
              </w:rPr>
              <w:t>t</w:t>
            </w:r>
            <w:bookmarkStart w:id="0" w:name="_GoBack"/>
            <w:bookmarkEnd w:id="0"/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等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Java</w:t>
            </w: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开发工具</w:t>
            </w:r>
          </w:p>
        </w:tc>
        <w:tc>
          <w:tcPr>
            <w:tcW w:w="1213" w:type="dxa"/>
          </w:tcPr>
          <w:p w:rsidR="006C7683" w:rsidRPr="00DD6051" w:rsidRDefault="0093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Times New Roman" w:eastAsia="宋体"/>
                <w:b w:val="0"/>
                <w:szCs w:val="21"/>
              </w:rPr>
            </w:pPr>
            <w:r w:rsidRPr="00DD6051">
              <w:rPr>
                <w:rStyle w:val="2Char"/>
                <w:rFonts w:ascii="Times New Roman" w:eastAsia="宋体"/>
                <w:b w:val="0"/>
                <w:szCs w:val="21"/>
              </w:rPr>
              <w:t>实验项目</w:t>
            </w:r>
          </w:p>
        </w:tc>
      </w:tr>
    </w:tbl>
    <w:p w:rsidR="000F099C" w:rsidRPr="00DD6051" w:rsidRDefault="000F09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color w:val="00B0F0"/>
          <w:kern w:val="0"/>
          <w:sz w:val="24"/>
        </w:rPr>
      </w:pPr>
    </w:p>
    <w:p w:rsidR="000F099C" w:rsidRPr="00DD6051" w:rsidRDefault="00631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kern w:val="0"/>
          <w:sz w:val="24"/>
        </w:rPr>
      </w:pPr>
      <w:r w:rsidRPr="00DD6051">
        <w:rPr>
          <w:b/>
          <w:kern w:val="0"/>
          <w:sz w:val="24"/>
        </w:rPr>
        <w:t>五、成绩评定方式</w:t>
      </w: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2"/>
        <w:rPr>
          <w:b/>
          <w:bCs/>
          <w:iCs/>
          <w:color w:val="000000"/>
          <w:sz w:val="24"/>
        </w:rPr>
      </w:pPr>
      <w:r w:rsidRPr="00DD6051">
        <w:rPr>
          <w:b/>
          <w:bCs/>
          <w:iCs/>
          <w:color w:val="000000"/>
          <w:sz w:val="24"/>
        </w:rPr>
        <w:t>1.</w:t>
      </w:r>
      <w:r w:rsidRPr="00DD6051">
        <w:rPr>
          <w:b/>
          <w:bCs/>
          <w:iCs/>
          <w:color w:val="000000"/>
          <w:sz w:val="24"/>
        </w:rPr>
        <w:t>成绩构成</w:t>
      </w:r>
    </w:p>
    <w:tbl>
      <w:tblPr>
        <w:tblStyle w:val="a9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2945"/>
        <w:gridCol w:w="2947"/>
      </w:tblGrid>
      <w:tr w:rsidR="000F099C" w:rsidRPr="00DD6051">
        <w:trPr>
          <w:jc w:val="center"/>
        </w:trPr>
        <w:tc>
          <w:tcPr>
            <w:tcW w:w="2404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考核方式</w:t>
            </w:r>
          </w:p>
        </w:tc>
        <w:tc>
          <w:tcPr>
            <w:tcW w:w="294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总分</w:t>
            </w:r>
          </w:p>
        </w:tc>
        <w:tc>
          <w:tcPr>
            <w:tcW w:w="2947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占总成绩的比例</w:t>
            </w:r>
          </w:p>
        </w:tc>
      </w:tr>
      <w:tr w:rsidR="000F099C" w:rsidRPr="00DD6051">
        <w:trPr>
          <w:jc w:val="center"/>
        </w:trPr>
        <w:tc>
          <w:tcPr>
            <w:tcW w:w="2404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笔试</w:t>
            </w:r>
          </w:p>
        </w:tc>
        <w:tc>
          <w:tcPr>
            <w:tcW w:w="2945" w:type="dxa"/>
          </w:tcPr>
          <w:p w:rsidR="000F099C" w:rsidRPr="00DD6051" w:rsidRDefault="00631107" w:rsidP="00070B8C">
            <w:pPr>
              <w:tabs>
                <w:tab w:val="left" w:pos="0"/>
              </w:tabs>
              <w:spacing w:line="320" w:lineRule="exact"/>
              <w:jc w:val="lef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100</w:t>
            </w:r>
            <w:r w:rsidRPr="00DD6051">
              <w:rPr>
                <w:bCs/>
                <w:iCs/>
                <w:color w:val="000000"/>
                <w:szCs w:val="21"/>
              </w:rPr>
              <w:t>分</w:t>
            </w:r>
          </w:p>
        </w:tc>
        <w:tc>
          <w:tcPr>
            <w:tcW w:w="2947" w:type="dxa"/>
          </w:tcPr>
          <w:p w:rsidR="000F099C" w:rsidRPr="00DD6051" w:rsidRDefault="009210C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5</w:t>
            </w:r>
            <w:r w:rsidR="00631107" w:rsidRPr="00DD6051">
              <w:rPr>
                <w:bCs/>
                <w:iCs/>
                <w:color w:val="000000"/>
                <w:szCs w:val="21"/>
              </w:rPr>
              <w:t>0%</w:t>
            </w:r>
          </w:p>
        </w:tc>
      </w:tr>
      <w:tr w:rsidR="000F099C" w:rsidRPr="00DD6051">
        <w:trPr>
          <w:jc w:val="center"/>
        </w:trPr>
        <w:tc>
          <w:tcPr>
            <w:tcW w:w="2404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实验项目</w:t>
            </w:r>
          </w:p>
        </w:tc>
        <w:tc>
          <w:tcPr>
            <w:tcW w:w="2945" w:type="dxa"/>
          </w:tcPr>
          <w:p w:rsidR="000F099C" w:rsidRPr="00DD6051" w:rsidRDefault="00175A68" w:rsidP="00070B8C">
            <w:pPr>
              <w:tabs>
                <w:tab w:val="left" w:pos="0"/>
              </w:tabs>
              <w:spacing w:line="320" w:lineRule="exact"/>
              <w:jc w:val="lef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100</w:t>
            </w:r>
            <w:r w:rsidR="00631107" w:rsidRPr="00DD6051">
              <w:rPr>
                <w:bCs/>
                <w:iCs/>
                <w:color w:val="000000"/>
                <w:szCs w:val="21"/>
              </w:rPr>
              <w:t>分</w:t>
            </w:r>
          </w:p>
        </w:tc>
        <w:tc>
          <w:tcPr>
            <w:tcW w:w="2947" w:type="dxa"/>
          </w:tcPr>
          <w:p w:rsidR="000F099C" w:rsidRPr="00DD6051" w:rsidRDefault="009210C0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4</w:t>
            </w:r>
            <w:r w:rsidR="00631107" w:rsidRPr="00DD6051">
              <w:rPr>
                <w:bCs/>
                <w:iCs/>
                <w:color w:val="000000"/>
                <w:szCs w:val="21"/>
              </w:rPr>
              <w:t>0%</w:t>
            </w:r>
          </w:p>
        </w:tc>
      </w:tr>
      <w:tr w:rsidR="000F099C" w:rsidRPr="00DD6051">
        <w:trPr>
          <w:jc w:val="center"/>
        </w:trPr>
        <w:tc>
          <w:tcPr>
            <w:tcW w:w="2404" w:type="dxa"/>
          </w:tcPr>
          <w:p w:rsidR="000F099C" w:rsidRPr="00DD6051" w:rsidRDefault="00AC30B9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课外作业</w:t>
            </w:r>
          </w:p>
        </w:tc>
        <w:tc>
          <w:tcPr>
            <w:tcW w:w="2945" w:type="dxa"/>
          </w:tcPr>
          <w:p w:rsidR="000F099C" w:rsidRPr="00DD6051" w:rsidRDefault="00631107" w:rsidP="00070B8C">
            <w:pPr>
              <w:tabs>
                <w:tab w:val="left" w:pos="0"/>
              </w:tabs>
              <w:spacing w:line="320" w:lineRule="exact"/>
              <w:jc w:val="lef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10</w:t>
            </w:r>
            <w:r w:rsidR="00175A68" w:rsidRPr="00DD6051">
              <w:rPr>
                <w:bCs/>
                <w:iCs/>
                <w:color w:val="000000"/>
                <w:szCs w:val="21"/>
              </w:rPr>
              <w:t>0</w:t>
            </w:r>
            <w:r w:rsidRPr="00DD6051">
              <w:rPr>
                <w:bCs/>
                <w:iCs/>
                <w:color w:val="000000"/>
                <w:szCs w:val="21"/>
              </w:rPr>
              <w:t>分</w:t>
            </w:r>
          </w:p>
        </w:tc>
        <w:tc>
          <w:tcPr>
            <w:tcW w:w="2947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10%</w:t>
            </w:r>
          </w:p>
        </w:tc>
      </w:tr>
    </w:tbl>
    <w:p w:rsidR="000F099C" w:rsidRPr="00DD6051" w:rsidRDefault="000F099C">
      <w:pPr>
        <w:tabs>
          <w:tab w:val="left" w:pos="0"/>
        </w:tabs>
        <w:spacing w:line="320" w:lineRule="exact"/>
        <w:rPr>
          <w:bCs/>
          <w:iCs/>
          <w:color w:val="000000"/>
          <w:sz w:val="24"/>
        </w:rPr>
      </w:pP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2"/>
        <w:rPr>
          <w:b/>
          <w:bCs/>
          <w:iCs/>
          <w:color w:val="000000"/>
          <w:sz w:val="24"/>
        </w:rPr>
      </w:pPr>
      <w:r w:rsidRPr="00DD6051">
        <w:rPr>
          <w:b/>
          <w:bCs/>
          <w:iCs/>
          <w:color w:val="000000"/>
          <w:sz w:val="24"/>
        </w:rPr>
        <w:t>2.</w:t>
      </w:r>
      <w:r w:rsidRPr="00DD6051">
        <w:rPr>
          <w:b/>
          <w:bCs/>
          <w:iCs/>
          <w:color w:val="000000"/>
          <w:sz w:val="24"/>
        </w:rPr>
        <w:t>评分标准</w:t>
      </w: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（</w:t>
      </w:r>
      <w:r w:rsidRPr="00DD6051">
        <w:rPr>
          <w:bCs/>
          <w:iCs/>
          <w:color w:val="000000"/>
          <w:sz w:val="24"/>
        </w:rPr>
        <w:t>1</w:t>
      </w:r>
      <w:r w:rsidRPr="00DD6051">
        <w:rPr>
          <w:bCs/>
          <w:iCs/>
          <w:color w:val="000000"/>
          <w:sz w:val="24"/>
        </w:rPr>
        <w:t>）笔试</w:t>
      </w:r>
      <w:r w:rsidR="001637CB">
        <w:rPr>
          <w:rFonts w:hint="eastAsia"/>
          <w:bCs/>
          <w:iCs/>
          <w:color w:val="000000"/>
          <w:sz w:val="24"/>
        </w:rPr>
        <w:t>/</w:t>
      </w:r>
      <w:r w:rsidR="001637CB">
        <w:rPr>
          <w:rFonts w:hint="eastAsia"/>
          <w:bCs/>
          <w:iCs/>
          <w:color w:val="000000"/>
          <w:sz w:val="24"/>
        </w:rPr>
        <w:t>课程报告</w:t>
      </w:r>
      <w:r w:rsidRPr="00DD6051">
        <w:rPr>
          <w:bCs/>
          <w:iCs/>
          <w:color w:val="000000"/>
          <w:sz w:val="24"/>
        </w:rPr>
        <w:t>评分标准</w:t>
      </w: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参见</w:t>
      </w:r>
      <w:r w:rsidR="001637CB">
        <w:rPr>
          <w:rFonts w:hint="eastAsia"/>
          <w:bCs/>
          <w:iCs/>
          <w:color w:val="000000"/>
          <w:sz w:val="24"/>
        </w:rPr>
        <w:t>笔试</w:t>
      </w:r>
      <w:r w:rsidR="001637CB">
        <w:rPr>
          <w:rFonts w:hint="eastAsia"/>
          <w:bCs/>
          <w:iCs/>
          <w:color w:val="000000"/>
          <w:sz w:val="24"/>
        </w:rPr>
        <w:t>/</w:t>
      </w:r>
      <w:r w:rsidR="001637CB">
        <w:rPr>
          <w:rFonts w:hint="eastAsia"/>
          <w:bCs/>
          <w:iCs/>
          <w:color w:val="000000"/>
          <w:sz w:val="24"/>
        </w:rPr>
        <w:t>课程报告</w:t>
      </w:r>
      <w:r w:rsidRPr="00DD6051">
        <w:rPr>
          <w:bCs/>
          <w:iCs/>
          <w:color w:val="000000"/>
          <w:sz w:val="24"/>
        </w:rPr>
        <w:t>的</w:t>
      </w:r>
      <w:r w:rsidRPr="00DD6051">
        <w:rPr>
          <w:bCs/>
          <w:iCs/>
          <w:color w:val="000000"/>
          <w:sz w:val="24"/>
        </w:rPr>
        <w:t>“</w:t>
      </w:r>
      <w:r w:rsidRPr="00DD6051">
        <w:rPr>
          <w:bCs/>
          <w:iCs/>
          <w:color w:val="000000"/>
          <w:sz w:val="24"/>
        </w:rPr>
        <w:t>参考答案和评分标准</w:t>
      </w:r>
      <w:r w:rsidRPr="00DD6051">
        <w:rPr>
          <w:bCs/>
          <w:iCs/>
          <w:color w:val="000000"/>
          <w:sz w:val="24"/>
        </w:rPr>
        <w:t>”</w:t>
      </w:r>
      <w:r w:rsidRPr="00DD6051">
        <w:rPr>
          <w:bCs/>
          <w:iCs/>
          <w:color w:val="000000"/>
          <w:sz w:val="24"/>
        </w:rPr>
        <w:t>。</w:t>
      </w:r>
    </w:p>
    <w:p w:rsidR="000F099C" w:rsidRPr="00DD6051" w:rsidRDefault="000F099C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（</w:t>
      </w:r>
      <w:r w:rsidRPr="00DD6051">
        <w:rPr>
          <w:bCs/>
          <w:iCs/>
          <w:color w:val="000000"/>
          <w:sz w:val="24"/>
        </w:rPr>
        <w:t>2</w:t>
      </w:r>
      <w:r w:rsidRPr="00DD6051">
        <w:rPr>
          <w:bCs/>
          <w:iCs/>
          <w:color w:val="000000"/>
          <w:sz w:val="24"/>
        </w:rPr>
        <w:t>）实验项目</w:t>
      </w: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实验项目评分以程序演示与材料评分相结合。每个实验项目总分为</w:t>
      </w:r>
      <w:r w:rsidR="001630C6" w:rsidRPr="00DD6051">
        <w:rPr>
          <w:bCs/>
          <w:iCs/>
          <w:color w:val="000000"/>
          <w:sz w:val="24"/>
        </w:rPr>
        <w:t>100</w:t>
      </w:r>
      <w:r w:rsidRPr="00DD6051">
        <w:rPr>
          <w:bCs/>
          <w:iCs/>
          <w:color w:val="000000"/>
          <w:sz w:val="24"/>
        </w:rPr>
        <w:t>分，</w:t>
      </w:r>
      <w:r w:rsidRPr="00DD6051">
        <w:rPr>
          <w:bCs/>
          <w:iCs/>
          <w:color w:val="000000"/>
          <w:sz w:val="24"/>
        </w:rPr>
        <w:lastRenderedPageBreak/>
        <w:t>由各评分项加权求和得到，计算公式为：</w:t>
      </w: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实验项目得分</w:t>
      </w:r>
      <w:r w:rsidRPr="00DD6051">
        <w:rPr>
          <w:bCs/>
          <w:iCs/>
          <w:color w:val="000000"/>
          <w:sz w:val="24"/>
        </w:rPr>
        <w:t xml:space="preserve"> = </w:t>
      </w:r>
      <w:r w:rsidRPr="00DD6051">
        <w:rPr>
          <w:bCs/>
          <w:iCs/>
          <w:color w:val="000000"/>
          <w:sz w:val="24"/>
        </w:rPr>
        <w:t>程序（软件）质量得分</w:t>
      </w:r>
      <w:r w:rsidRPr="00DD6051">
        <w:rPr>
          <w:bCs/>
          <w:iCs/>
          <w:color w:val="000000"/>
          <w:sz w:val="24"/>
        </w:rPr>
        <w:t>*</w:t>
      </w:r>
      <w:r w:rsidR="00B715EB" w:rsidRPr="00DD6051">
        <w:rPr>
          <w:bCs/>
          <w:iCs/>
          <w:color w:val="000000"/>
          <w:sz w:val="24"/>
        </w:rPr>
        <w:t>7</w:t>
      </w:r>
      <w:r w:rsidRPr="00DD6051">
        <w:rPr>
          <w:bCs/>
          <w:iCs/>
          <w:color w:val="000000"/>
          <w:sz w:val="24"/>
        </w:rPr>
        <w:t xml:space="preserve">0% + </w:t>
      </w:r>
      <w:r w:rsidRPr="00DD6051">
        <w:rPr>
          <w:bCs/>
          <w:iCs/>
          <w:color w:val="000000"/>
          <w:sz w:val="24"/>
        </w:rPr>
        <w:t>实验报告得分</w:t>
      </w:r>
      <w:r w:rsidRPr="00DD6051">
        <w:rPr>
          <w:bCs/>
          <w:iCs/>
          <w:color w:val="000000"/>
          <w:sz w:val="24"/>
        </w:rPr>
        <w:t>*</w:t>
      </w:r>
      <w:r w:rsidR="00B715EB" w:rsidRPr="00DD6051">
        <w:rPr>
          <w:bCs/>
          <w:iCs/>
          <w:color w:val="000000"/>
          <w:sz w:val="24"/>
        </w:rPr>
        <w:t>3</w:t>
      </w:r>
      <w:r w:rsidRPr="00DD6051">
        <w:rPr>
          <w:bCs/>
          <w:iCs/>
          <w:color w:val="000000"/>
          <w:sz w:val="24"/>
        </w:rPr>
        <w:t>0%</w:t>
      </w:r>
    </w:p>
    <w:p w:rsidR="000F099C" w:rsidRPr="00DD6051" w:rsidRDefault="00631107">
      <w:pPr>
        <w:tabs>
          <w:tab w:val="left" w:pos="0"/>
        </w:tabs>
        <w:spacing w:line="320" w:lineRule="exact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其中各评分项的满分为</w:t>
      </w:r>
      <w:r w:rsidR="001630C6" w:rsidRPr="00DD6051">
        <w:rPr>
          <w:bCs/>
          <w:iCs/>
          <w:color w:val="000000"/>
          <w:sz w:val="24"/>
        </w:rPr>
        <w:t>100</w:t>
      </w:r>
      <w:r w:rsidRPr="00DD6051">
        <w:rPr>
          <w:bCs/>
          <w:iCs/>
          <w:color w:val="000000"/>
          <w:sz w:val="24"/>
        </w:rPr>
        <w:t>分。项目评分细则如下：</w:t>
      </w: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a.</w:t>
      </w:r>
      <w:r w:rsidRPr="00DD6051">
        <w:rPr>
          <w:bCs/>
          <w:iCs/>
          <w:color w:val="000000"/>
          <w:sz w:val="24"/>
        </w:rPr>
        <w:t>程序（软件）质量评分标准（满分</w:t>
      </w:r>
      <w:r w:rsidR="003F0437" w:rsidRPr="00DD6051">
        <w:rPr>
          <w:bCs/>
          <w:iCs/>
          <w:color w:val="000000"/>
          <w:sz w:val="24"/>
        </w:rPr>
        <w:t>100</w:t>
      </w:r>
      <w:r w:rsidRPr="00DD6051">
        <w:rPr>
          <w:bCs/>
          <w:iCs/>
          <w:color w:val="000000"/>
          <w:sz w:val="24"/>
        </w:rPr>
        <w:t>分）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181"/>
        <w:gridCol w:w="1181"/>
        <w:gridCol w:w="1181"/>
        <w:gridCol w:w="930"/>
      </w:tblGrid>
      <w:tr w:rsidR="000F099C" w:rsidRPr="00DD6051">
        <w:tc>
          <w:tcPr>
            <w:tcW w:w="155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学习态度</w:t>
            </w:r>
          </w:p>
        </w:tc>
        <w:tc>
          <w:tcPr>
            <w:tcW w:w="22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程序功能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程序</w:t>
            </w:r>
            <w:r w:rsidRPr="00DD6051">
              <w:rPr>
                <w:b/>
                <w:bCs/>
                <w:iCs/>
                <w:color w:val="000000"/>
                <w:szCs w:val="21"/>
              </w:rPr>
              <w:t>Bug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程序界面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异常处理</w:t>
            </w:r>
          </w:p>
        </w:tc>
        <w:tc>
          <w:tcPr>
            <w:tcW w:w="930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得分</w:t>
            </w:r>
          </w:p>
        </w:tc>
      </w:tr>
      <w:tr w:rsidR="000F099C" w:rsidRPr="00DD6051">
        <w:tc>
          <w:tcPr>
            <w:tcW w:w="155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抄袭、被抄袭</w:t>
            </w:r>
          </w:p>
        </w:tc>
        <w:tc>
          <w:tcPr>
            <w:tcW w:w="22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--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--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--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--</w:t>
            </w:r>
          </w:p>
        </w:tc>
        <w:tc>
          <w:tcPr>
            <w:tcW w:w="930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0</w:t>
            </w:r>
          </w:p>
        </w:tc>
      </w:tr>
      <w:tr w:rsidR="000F099C" w:rsidRPr="00DD6051">
        <w:tc>
          <w:tcPr>
            <w:tcW w:w="155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没有完成实验要求的所有功能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--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--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--</w:t>
            </w:r>
          </w:p>
        </w:tc>
        <w:tc>
          <w:tcPr>
            <w:tcW w:w="930" w:type="dxa"/>
          </w:tcPr>
          <w:p w:rsidR="000F099C" w:rsidRPr="00DD6051" w:rsidRDefault="006210AF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60</w:t>
            </w:r>
          </w:p>
        </w:tc>
      </w:tr>
      <w:tr w:rsidR="000F099C" w:rsidRPr="00DD6051">
        <w:tc>
          <w:tcPr>
            <w:tcW w:w="155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基本完成实验要求的所有功能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很多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一般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无</w:t>
            </w:r>
          </w:p>
        </w:tc>
        <w:tc>
          <w:tcPr>
            <w:tcW w:w="930" w:type="dxa"/>
          </w:tcPr>
          <w:p w:rsidR="000F099C" w:rsidRPr="00DD6051" w:rsidRDefault="006210AF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70</w:t>
            </w:r>
          </w:p>
        </w:tc>
      </w:tr>
      <w:tr w:rsidR="000F099C" w:rsidRPr="00DD6051">
        <w:tc>
          <w:tcPr>
            <w:tcW w:w="155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完成实验要求的所有功能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较多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一般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无</w:t>
            </w:r>
          </w:p>
        </w:tc>
        <w:tc>
          <w:tcPr>
            <w:tcW w:w="930" w:type="dxa"/>
          </w:tcPr>
          <w:p w:rsidR="000F099C" w:rsidRPr="00DD6051" w:rsidRDefault="006210AF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80</w:t>
            </w:r>
          </w:p>
        </w:tc>
      </w:tr>
      <w:tr w:rsidR="000F099C" w:rsidRPr="00DD6051">
        <w:tc>
          <w:tcPr>
            <w:tcW w:w="155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完成实验要求的所有功能，并有所扩展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较少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良好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有</w:t>
            </w:r>
          </w:p>
        </w:tc>
        <w:tc>
          <w:tcPr>
            <w:tcW w:w="930" w:type="dxa"/>
          </w:tcPr>
          <w:p w:rsidR="000F099C" w:rsidRPr="00DD6051" w:rsidRDefault="006210AF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90</w:t>
            </w:r>
          </w:p>
        </w:tc>
      </w:tr>
      <w:tr w:rsidR="000F099C" w:rsidRPr="00DD6051">
        <w:tc>
          <w:tcPr>
            <w:tcW w:w="1555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完成实验要求的所有功能，并有所扩展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极少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友好</w:t>
            </w:r>
          </w:p>
        </w:tc>
        <w:tc>
          <w:tcPr>
            <w:tcW w:w="1181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有</w:t>
            </w:r>
          </w:p>
        </w:tc>
        <w:tc>
          <w:tcPr>
            <w:tcW w:w="930" w:type="dxa"/>
          </w:tcPr>
          <w:p w:rsidR="000F099C" w:rsidRPr="00DD6051" w:rsidRDefault="005C6F24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100</w:t>
            </w:r>
          </w:p>
        </w:tc>
      </w:tr>
    </w:tbl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b.</w:t>
      </w:r>
      <w:r w:rsidRPr="00DD6051">
        <w:rPr>
          <w:bCs/>
          <w:iCs/>
          <w:color w:val="000000"/>
          <w:sz w:val="24"/>
        </w:rPr>
        <w:t>实验报告评分标准</w:t>
      </w:r>
      <w:r w:rsidR="000F6395" w:rsidRPr="00DD6051">
        <w:rPr>
          <w:bCs/>
          <w:iCs/>
          <w:color w:val="000000"/>
          <w:sz w:val="24"/>
        </w:rPr>
        <w:t>（满分</w:t>
      </w:r>
      <w:r w:rsidR="000B3652" w:rsidRPr="00DD6051">
        <w:rPr>
          <w:bCs/>
          <w:iCs/>
          <w:color w:val="000000"/>
          <w:sz w:val="24"/>
        </w:rPr>
        <w:t>100</w:t>
      </w:r>
      <w:r w:rsidR="000F6395" w:rsidRPr="00DD6051">
        <w:rPr>
          <w:bCs/>
          <w:iCs/>
          <w:color w:val="000000"/>
          <w:sz w:val="24"/>
        </w:rPr>
        <w:t>分）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1168"/>
      </w:tblGrid>
      <w:tr w:rsidR="000F099C" w:rsidRPr="00DD6051"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文档规范性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文档条理性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表述准确性</w:t>
            </w:r>
          </w:p>
        </w:tc>
        <w:tc>
          <w:tcPr>
            <w:tcW w:w="1168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得分</w:t>
            </w:r>
          </w:p>
        </w:tc>
      </w:tr>
      <w:tr w:rsidR="000F099C" w:rsidRPr="00DD6051"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不规范，需求分析、系统设计、系统实现部分不完整。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描述缺少逻辑性，没有条理。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文字描述不准确。</w:t>
            </w:r>
          </w:p>
        </w:tc>
        <w:tc>
          <w:tcPr>
            <w:tcW w:w="1168" w:type="dxa"/>
          </w:tcPr>
          <w:p w:rsidR="000F099C" w:rsidRPr="00DD6051" w:rsidRDefault="00A8285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0</w:t>
            </w:r>
          </w:p>
        </w:tc>
      </w:tr>
      <w:tr w:rsidR="000F099C" w:rsidRPr="00DD6051"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较规范，有需求分析、系统设计、系统实现部分，但实质性描述较少。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描述具有一定的逻辑性，条理较清晰。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文字描述较准确，但缺少必要的类图、程序流程图等图表说明。</w:t>
            </w:r>
          </w:p>
        </w:tc>
        <w:tc>
          <w:tcPr>
            <w:tcW w:w="1168" w:type="dxa"/>
          </w:tcPr>
          <w:p w:rsidR="000F099C" w:rsidRPr="00DD6051" w:rsidRDefault="00A8285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60</w:t>
            </w:r>
          </w:p>
        </w:tc>
      </w:tr>
      <w:tr w:rsidR="000F099C" w:rsidRPr="00DD6051"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规范，有需求分析、系统设计、系统实现部分，描述较充分。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描述具有较好的逻辑性，条理清晰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t>文字</w:t>
            </w:r>
            <w:r w:rsidRPr="00DD6051">
              <w:rPr>
                <w:bCs/>
                <w:iCs/>
                <w:color w:val="000000"/>
                <w:szCs w:val="21"/>
              </w:rPr>
              <w:t>描述较准确，所描述的类图、程序流程图基本准确、无大错。</w:t>
            </w:r>
          </w:p>
        </w:tc>
        <w:tc>
          <w:tcPr>
            <w:tcW w:w="1168" w:type="dxa"/>
          </w:tcPr>
          <w:p w:rsidR="000F099C" w:rsidRPr="00DD6051" w:rsidRDefault="00A82857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80</w:t>
            </w:r>
          </w:p>
        </w:tc>
      </w:tr>
      <w:tr w:rsidR="000F099C" w:rsidRPr="00DD6051"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规范，有需求分析、系统设计、系统实现部分，描述充分。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rPr>
                <w:bCs/>
                <w:iCs/>
                <w:color w:val="000000"/>
                <w:szCs w:val="21"/>
              </w:rPr>
              <w:t>描述具有很好的逻辑性，条理清晰</w:t>
            </w:r>
          </w:p>
        </w:tc>
        <w:tc>
          <w:tcPr>
            <w:tcW w:w="2376" w:type="dxa"/>
          </w:tcPr>
          <w:p w:rsidR="000F099C" w:rsidRPr="00DD6051" w:rsidRDefault="00631107">
            <w:pPr>
              <w:tabs>
                <w:tab w:val="left" w:pos="0"/>
              </w:tabs>
              <w:spacing w:line="320" w:lineRule="exact"/>
              <w:rPr>
                <w:bCs/>
                <w:iCs/>
                <w:color w:val="000000"/>
                <w:szCs w:val="21"/>
              </w:rPr>
            </w:pPr>
            <w:r w:rsidRPr="00DD6051">
              <w:t>文字</w:t>
            </w:r>
            <w:r w:rsidRPr="00DD6051">
              <w:rPr>
                <w:bCs/>
                <w:iCs/>
                <w:color w:val="000000"/>
                <w:szCs w:val="21"/>
              </w:rPr>
              <w:t>描述准确，所描述的类图、程序流程图准确。</w:t>
            </w:r>
          </w:p>
        </w:tc>
        <w:tc>
          <w:tcPr>
            <w:tcW w:w="1168" w:type="dxa"/>
          </w:tcPr>
          <w:p w:rsidR="000F099C" w:rsidRPr="00DD6051" w:rsidRDefault="00462A51">
            <w:pPr>
              <w:tabs>
                <w:tab w:val="left" w:pos="0"/>
              </w:tabs>
              <w:spacing w:line="320" w:lineRule="exact"/>
              <w:jc w:val="center"/>
              <w:rPr>
                <w:b/>
                <w:bCs/>
                <w:iCs/>
                <w:color w:val="000000"/>
                <w:szCs w:val="21"/>
              </w:rPr>
            </w:pPr>
            <w:r w:rsidRPr="00DD6051">
              <w:rPr>
                <w:b/>
                <w:bCs/>
                <w:iCs/>
                <w:color w:val="000000"/>
                <w:szCs w:val="21"/>
              </w:rPr>
              <w:t>100</w:t>
            </w:r>
          </w:p>
        </w:tc>
      </w:tr>
    </w:tbl>
    <w:p w:rsidR="000F099C" w:rsidRPr="00DD6051" w:rsidRDefault="000F099C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（</w:t>
      </w:r>
      <w:r w:rsidRPr="00DD6051">
        <w:rPr>
          <w:bCs/>
          <w:iCs/>
          <w:color w:val="000000"/>
          <w:sz w:val="24"/>
        </w:rPr>
        <w:t>3</w:t>
      </w:r>
      <w:r w:rsidRPr="00DD6051">
        <w:rPr>
          <w:bCs/>
          <w:iCs/>
          <w:color w:val="000000"/>
          <w:sz w:val="24"/>
        </w:rPr>
        <w:t>）</w:t>
      </w:r>
      <w:r w:rsidR="00AC30B9" w:rsidRPr="00DD6051">
        <w:rPr>
          <w:bCs/>
          <w:iCs/>
          <w:color w:val="000000"/>
          <w:sz w:val="24"/>
        </w:rPr>
        <w:t>课外作业</w:t>
      </w:r>
    </w:p>
    <w:p w:rsidR="000F099C" w:rsidRPr="00DD6051" w:rsidRDefault="00AC30B9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采用在</w:t>
      </w:r>
      <w:r w:rsidR="00602FE3" w:rsidRPr="00DD6051">
        <w:rPr>
          <w:bCs/>
          <w:iCs/>
          <w:color w:val="000000"/>
          <w:sz w:val="24"/>
        </w:rPr>
        <w:t>在线判题系统（</w:t>
      </w:r>
      <w:r w:rsidRPr="00DD6051">
        <w:rPr>
          <w:bCs/>
          <w:iCs/>
          <w:color w:val="000000"/>
          <w:sz w:val="24"/>
        </w:rPr>
        <w:t xml:space="preserve">Online </w:t>
      </w:r>
      <w:proofErr w:type="spellStart"/>
      <w:r w:rsidRPr="00DD6051">
        <w:rPr>
          <w:bCs/>
          <w:iCs/>
          <w:color w:val="000000"/>
          <w:sz w:val="24"/>
        </w:rPr>
        <w:t>Judege</w:t>
      </w:r>
      <w:proofErr w:type="spellEnd"/>
      <w:r w:rsidR="00A61244" w:rsidRPr="00DD6051">
        <w:rPr>
          <w:bCs/>
          <w:iCs/>
          <w:color w:val="000000"/>
          <w:sz w:val="24"/>
        </w:rPr>
        <w:t>，以下简称</w:t>
      </w:r>
      <w:r w:rsidR="00A61244" w:rsidRPr="00DD6051">
        <w:rPr>
          <w:bCs/>
          <w:iCs/>
          <w:color w:val="000000"/>
          <w:sz w:val="24"/>
        </w:rPr>
        <w:t>OJ</w:t>
      </w:r>
      <w:r w:rsidR="00602FE3" w:rsidRPr="00DD6051">
        <w:rPr>
          <w:bCs/>
          <w:iCs/>
          <w:color w:val="000000"/>
          <w:sz w:val="24"/>
        </w:rPr>
        <w:t>）</w:t>
      </w:r>
      <w:r w:rsidR="00631107" w:rsidRPr="00DD6051">
        <w:rPr>
          <w:bCs/>
          <w:iCs/>
          <w:color w:val="000000"/>
          <w:sz w:val="24"/>
        </w:rPr>
        <w:t>答题</w:t>
      </w:r>
      <w:r w:rsidRPr="00DD6051">
        <w:rPr>
          <w:bCs/>
          <w:iCs/>
          <w:color w:val="000000"/>
          <w:sz w:val="24"/>
        </w:rPr>
        <w:t>的方式，</w:t>
      </w:r>
      <w:r w:rsidR="00631107" w:rsidRPr="00DD6051">
        <w:rPr>
          <w:bCs/>
          <w:iCs/>
          <w:color w:val="000000"/>
          <w:sz w:val="24"/>
        </w:rPr>
        <w:t>以</w:t>
      </w:r>
      <w:r w:rsidR="00631107" w:rsidRPr="00DD6051">
        <w:rPr>
          <w:bCs/>
          <w:iCs/>
          <w:color w:val="000000"/>
          <w:sz w:val="24"/>
        </w:rPr>
        <w:t>OJ</w:t>
      </w:r>
      <w:r w:rsidR="00631107" w:rsidRPr="00DD6051">
        <w:rPr>
          <w:bCs/>
          <w:iCs/>
          <w:color w:val="000000"/>
          <w:sz w:val="24"/>
        </w:rPr>
        <w:t>题的完成率进行评分，满分</w:t>
      </w:r>
      <w:r w:rsidR="00631107" w:rsidRPr="00DD6051">
        <w:rPr>
          <w:bCs/>
          <w:iCs/>
          <w:color w:val="000000"/>
          <w:sz w:val="24"/>
        </w:rPr>
        <w:t>1</w:t>
      </w:r>
      <w:r w:rsidR="00F916AB">
        <w:rPr>
          <w:bCs/>
          <w:iCs/>
          <w:color w:val="000000"/>
          <w:sz w:val="24"/>
        </w:rPr>
        <w:t>0</w:t>
      </w:r>
      <w:r w:rsidR="00631107" w:rsidRPr="00DD6051">
        <w:rPr>
          <w:bCs/>
          <w:iCs/>
          <w:color w:val="000000"/>
          <w:sz w:val="24"/>
        </w:rPr>
        <w:t>0</w:t>
      </w:r>
      <w:r w:rsidR="00631107" w:rsidRPr="00DD6051">
        <w:rPr>
          <w:bCs/>
          <w:iCs/>
          <w:color w:val="000000"/>
          <w:sz w:val="24"/>
        </w:rPr>
        <w:t>分。</w:t>
      </w:r>
    </w:p>
    <w:p w:rsidR="000F099C" w:rsidRPr="00DD6051" w:rsidRDefault="000F099C">
      <w:pPr>
        <w:tabs>
          <w:tab w:val="left" w:pos="0"/>
        </w:tabs>
        <w:spacing w:line="320" w:lineRule="exact"/>
        <w:rPr>
          <w:bCs/>
          <w:iCs/>
          <w:color w:val="000000"/>
          <w:sz w:val="24"/>
        </w:rPr>
      </w:pPr>
    </w:p>
    <w:p w:rsidR="000F099C" w:rsidRPr="00DD6051" w:rsidRDefault="00631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kern w:val="0"/>
          <w:sz w:val="24"/>
        </w:rPr>
      </w:pPr>
      <w:r w:rsidRPr="00DD6051">
        <w:rPr>
          <w:b/>
          <w:kern w:val="0"/>
          <w:sz w:val="24"/>
        </w:rPr>
        <w:t>六、本课程支撑毕业要求（二级指标点）达成度计算方法</w:t>
      </w:r>
    </w:p>
    <w:p w:rsidR="00DD5ABC" w:rsidRPr="00DD6051" w:rsidRDefault="00631107">
      <w:pPr>
        <w:tabs>
          <w:tab w:val="left" w:pos="0"/>
        </w:tabs>
        <w:spacing w:line="320" w:lineRule="exact"/>
        <w:ind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本课程支撑的毕业要求二级指标点</w:t>
      </w:r>
      <w:r w:rsidRPr="00DD6051">
        <w:rPr>
          <w:bCs/>
          <w:iCs/>
          <w:color w:val="000000"/>
          <w:sz w:val="24"/>
        </w:rPr>
        <w:t>R1.</w:t>
      </w:r>
      <w:r w:rsidR="00C363DE" w:rsidRPr="00DD6051">
        <w:rPr>
          <w:bCs/>
          <w:iCs/>
          <w:color w:val="000000"/>
          <w:sz w:val="24"/>
        </w:rPr>
        <w:t>4</w:t>
      </w:r>
      <w:r w:rsidRPr="00DD6051">
        <w:rPr>
          <w:bCs/>
          <w:iCs/>
          <w:color w:val="000000"/>
          <w:sz w:val="24"/>
        </w:rPr>
        <w:t>、</w:t>
      </w:r>
      <w:r w:rsidRPr="00DD6051">
        <w:rPr>
          <w:bCs/>
          <w:iCs/>
          <w:color w:val="000000"/>
          <w:sz w:val="24"/>
        </w:rPr>
        <w:t>R3.</w:t>
      </w:r>
      <w:r w:rsidR="00C363DE" w:rsidRPr="00DD6051">
        <w:rPr>
          <w:bCs/>
          <w:iCs/>
          <w:color w:val="000000"/>
          <w:sz w:val="24"/>
        </w:rPr>
        <w:t>1</w:t>
      </w:r>
      <w:r w:rsidR="00C363DE" w:rsidRPr="00DD6051">
        <w:rPr>
          <w:bCs/>
          <w:iCs/>
          <w:color w:val="000000"/>
          <w:sz w:val="24"/>
        </w:rPr>
        <w:t>和</w:t>
      </w:r>
      <w:r w:rsidRPr="00DD6051">
        <w:rPr>
          <w:bCs/>
          <w:iCs/>
          <w:color w:val="000000"/>
          <w:sz w:val="24"/>
        </w:rPr>
        <w:t>R5.2</w:t>
      </w:r>
      <w:r w:rsidRPr="00DD6051">
        <w:rPr>
          <w:bCs/>
          <w:iCs/>
          <w:color w:val="000000"/>
          <w:sz w:val="24"/>
        </w:rPr>
        <w:t>分别与课程教学子目标</w:t>
      </w:r>
      <w:r w:rsidRPr="00DD6051">
        <w:rPr>
          <w:bCs/>
          <w:iCs/>
          <w:color w:val="000000"/>
          <w:sz w:val="24"/>
        </w:rPr>
        <w:t>1</w:t>
      </w:r>
      <w:r w:rsidRPr="00DD6051">
        <w:rPr>
          <w:bCs/>
          <w:iCs/>
          <w:color w:val="000000"/>
          <w:sz w:val="24"/>
        </w:rPr>
        <w:t>～</w:t>
      </w:r>
      <w:r w:rsidR="000A38A2" w:rsidRPr="00DD6051">
        <w:rPr>
          <w:bCs/>
          <w:iCs/>
          <w:color w:val="000000"/>
          <w:sz w:val="24"/>
        </w:rPr>
        <w:t>3</w:t>
      </w:r>
      <w:r w:rsidRPr="00DD6051">
        <w:rPr>
          <w:bCs/>
          <w:iCs/>
          <w:color w:val="000000"/>
          <w:sz w:val="24"/>
        </w:rPr>
        <w:t>一一对应，因此本课程支撑毕业要求二级指标点的达成度</w:t>
      </w:r>
      <w:r w:rsidRPr="00DD6051">
        <w:rPr>
          <w:bCs/>
          <w:iCs/>
          <w:color w:val="000000"/>
          <w:sz w:val="24"/>
        </w:rPr>
        <w:t>D</w:t>
      </w:r>
      <w:r w:rsidRPr="00DD6051">
        <w:rPr>
          <w:bCs/>
          <w:iCs/>
          <w:color w:val="000000"/>
          <w:sz w:val="24"/>
          <w:vertAlign w:val="subscript"/>
        </w:rPr>
        <w:t>R1.</w:t>
      </w:r>
      <w:r w:rsidR="00460BEE" w:rsidRPr="00DD6051">
        <w:rPr>
          <w:bCs/>
          <w:iCs/>
          <w:color w:val="000000"/>
          <w:sz w:val="24"/>
          <w:vertAlign w:val="subscript"/>
        </w:rPr>
        <w:t>4</w:t>
      </w:r>
      <w:r w:rsidRPr="00DD6051">
        <w:rPr>
          <w:bCs/>
          <w:iCs/>
          <w:color w:val="000000"/>
          <w:sz w:val="24"/>
        </w:rPr>
        <w:t>、</w:t>
      </w:r>
      <w:r w:rsidRPr="00DD6051">
        <w:rPr>
          <w:bCs/>
          <w:iCs/>
          <w:color w:val="000000"/>
          <w:sz w:val="24"/>
        </w:rPr>
        <w:t>D</w:t>
      </w:r>
      <w:r w:rsidRPr="00DD6051">
        <w:rPr>
          <w:bCs/>
          <w:iCs/>
          <w:color w:val="000000"/>
          <w:sz w:val="24"/>
          <w:vertAlign w:val="subscript"/>
        </w:rPr>
        <w:t>R3.</w:t>
      </w:r>
      <w:r w:rsidR="00460BEE" w:rsidRPr="00DD6051">
        <w:rPr>
          <w:bCs/>
          <w:iCs/>
          <w:color w:val="000000"/>
          <w:sz w:val="24"/>
          <w:vertAlign w:val="subscript"/>
        </w:rPr>
        <w:t>1</w:t>
      </w:r>
      <w:r w:rsidRPr="00DD6051">
        <w:rPr>
          <w:bCs/>
          <w:iCs/>
          <w:color w:val="000000"/>
          <w:sz w:val="24"/>
        </w:rPr>
        <w:t>、</w:t>
      </w:r>
      <w:r w:rsidRPr="00DD6051">
        <w:rPr>
          <w:bCs/>
          <w:iCs/>
          <w:color w:val="000000"/>
          <w:sz w:val="24"/>
        </w:rPr>
        <w:t>D</w:t>
      </w:r>
      <w:r w:rsidRPr="00DD6051">
        <w:rPr>
          <w:bCs/>
          <w:iCs/>
          <w:color w:val="000000"/>
          <w:sz w:val="24"/>
          <w:vertAlign w:val="subscript"/>
        </w:rPr>
        <w:t>R5.2</w:t>
      </w:r>
      <w:r w:rsidRPr="00DD6051">
        <w:rPr>
          <w:bCs/>
          <w:iCs/>
          <w:color w:val="000000"/>
          <w:sz w:val="24"/>
        </w:rPr>
        <w:t>评价计算方法如下：</w:t>
      </w:r>
    </w:p>
    <w:p w:rsidR="00DD5ABC" w:rsidRPr="00DD6051" w:rsidRDefault="00DD5ABC">
      <w:pPr>
        <w:tabs>
          <w:tab w:val="left" w:pos="0"/>
        </w:tabs>
        <w:spacing w:line="320" w:lineRule="exact"/>
        <w:ind w:firstLine="480"/>
        <w:rPr>
          <w:bCs/>
          <w:iCs/>
          <w:color w:val="000000"/>
          <w:sz w:val="24"/>
        </w:rPr>
      </w:pPr>
    </w:p>
    <w:p w:rsidR="000F099C" w:rsidRPr="00DD6051" w:rsidRDefault="00631107">
      <w:pPr>
        <w:tabs>
          <w:tab w:val="left" w:pos="0"/>
        </w:tabs>
        <w:spacing w:line="320" w:lineRule="exact"/>
        <w:ind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D</w:t>
      </w:r>
      <w:r w:rsidRPr="00DD6051">
        <w:rPr>
          <w:bCs/>
          <w:iCs/>
          <w:color w:val="000000"/>
          <w:sz w:val="24"/>
          <w:vertAlign w:val="subscript"/>
        </w:rPr>
        <w:t>R1.</w:t>
      </w:r>
      <w:r w:rsidR="003C4F6A" w:rsidRPr="00DD6051">
        <w:rPr>
          <w:bCs/>
          <w:iCs/>
          <w:color w:val="000000"/>
          <w:sz w:val="24"/>
          <w:vertAlign w:val="subscript"/>
        </w:rPr>
        <w:t>4</w:t>
      </w:r>
      <w:r w:rsidRPr="00DD6051">
        <w:rPr>
          <w:bCs/>
          <w:iCs/>
          <w:color w:val="000000"/>
          <w:sz w:val="24"/>
          <w:vertAlign w:val="subscript"/>
        </w:rPr>
        <w:t xml:space="preserve"> </w:t>
      </w:r>
      <w:r w:rsidRPr="00DD6051">
        <w:rPr>
          <w:bCs/>
          <w:iCs/>
          <w:color w:val="000000"/>
          <w:sz w:val="24"/>
        </w:rPr>
        <w:t>=</w:t>
      </w:r>
      <w:r w:rsidR="005E0B9E" w:rsidRPr="00DD6051">
        <w:rPr>
          <w:bCs/>
          <w:iCs/>
          <w:color w:val="000000"/>
          <w:sz w:val="24"/>
        </w:rPr>
        <w:t xml:space="preserve"> </w:t>
      </w:r>
      <w:r w:rsidR="002D5A89" w:rsidRPr="00DD6051">
        <w:rPr>
          <w:bCs/>
          <w:iCs/>
          <w:color w:val="000000"/>
          <w:sz w:val="24"/>
        </w:rPr>
        <w:t>(</w:t>
      </w:r>
      <w:r w:rsidR="005E0B9E" w:rsidRPr="00DD6051">
        <w:rPr>
          <w:bCs/>
          <w:iCs/>
          <w:color w:val="000000"/>
          <w:sz w:val="24"/>
        </w:rPr>
        <w:t>笔试</w:t>
      </w:r>
      <w:r w:rsidRPr="00DD6051">
        <w:rPr>
          <w:bCs/>
          <w:iCs/>
          <w:color w:val="000000"/>
          <w:sz w:val="24"/>
        </w:rPr>
        <w:t>成绩</w:t>
      </w:r>
      <w:r w:rsidR="00197974" w:rsidRPr="00DD6051">
        <w:rPr>
          <w:bCs/>
          <w:iCs/>
          <w:color w:val="000000"/>
          <w:sz w:val="24"/>
        </w:rPr>
        <w:t>*0.</w:t>
      </w:r>
      <w:r w:rsidR="00925BE2" w:rsidRPr="00DD6051">
        <w:rPr>
          <w:bCs/>
          <w:iCs/>
          <w:color w:val="000000"/>
          <w:sz w:val="24"/>
        </w:rPr>
        <w:t>3</w:t>
      </w:r>
      <w:r w:rsidR="00985D80" w:rsidRPr="00DD6051">
        <w:rPr>
          <w:bCs/>
          <w:iCs/>
          <w:color w:val="000000"/>
          <w:sz w:val="24"/>
        </w:rPr>
        <w:t>+</w:t>
      </w:r>
      <w:r w:rsidR="00985D80" w:rsidRPr="00DD6051">
        <w:rPr>
          <w:bCs/>
          <w:iCs/>
          <w:color w:val="000000"/>
          <w:sz w:val="24"/>
        </w:rPr>
        <w:t>课外作业</w:t>
      </w:r>
      <w:r w:rsidR="00197974" w:rsidRPr="00DD6051">
        <w:rPr>
          <w:bCs/>
          <w:iCs/>
          <w:color w:val="000000"/>
          <w:sz w:val="24"/>
        </w:rPr>
        <w:t>*0.</w:t>
      </w:r>
      <w:r w:rsidR="00925BE2" w:rsidRPr="00DD6051">
        <w:rPr>
          <w:bCs/>
          <w:iCs/>
          <w:color w:val="000000"/>
          <w:sz w:val="24"/>
        </w:rPr>
        <w:t>2</w:t>
      </w:r>
      <w:r w:rsidR="00985D80" w:rsidRPr="00DD6051">
        <w:rPr>
          <w:bCs/>
          <w:iCs/>
          <w:color w:val="000000"/>
          <w:sz w:val="24"/>
        </w:rPr>
        <w:t xml:space="preserve">+ </w:t>
      </w:r>
      <w:r w:rsidR="00985D80" w:rsidRPr="00DD6051">
        <w:rPr>
          <w:bCs/>
          <w:iCs/>
          <w:color w:val="000000"/>
          <w:sz w:val="24"/>
        </w:rPr>
        <w:t>实验项目</w:t>
      </w:r>
      <w:r w:rsidR="00E90790" w:rsidRPr="00DD6051">
        <w:rPr>
          <w:bCs/>
          <w:iCs/>
          <w:color w:val="000000"/>
          <w:sz w:val="24"/>
        </w:rPr>
        <w:t>评分</w:t>
      </w:r>
      <w:r w:rsidR="00985D80" w:rsidRPr="00DD6051">
        <w:rPr>
          <w:bCs/>
          <w:iCs/>
          <w:color w:val="000000"/>
          <w:sz w:val="24"/>
        </w:rPr>
        <w:t>的平均成绩</w:t>
      </w:r>
      <w:r w:rsidR="00197974" w:rsidRPr="00DD6051">
        <w:rPr>
          <w:bCs/>
          <w:iCs/>
          <w:color w:val="000000"/>
          <w:sz w:val="24"/>
        </w:rPr>
        <w:t>*0.</w:t>
      </w:r>
      <w:r w:rsidR="00BD65D9" w:rsidRPr="00DD6051">
        <w:rPr>
          <w:bCs/>
          <w:iCs/>
          <w:color w:val="000000"/>
          <w:sz w:val="24"/>
        </w:rPr>
        <w:t>5</w:t>
      </w:r>
      <w:r w:rsidR="002D5A89" w:rsidRPr="00DD6051">
        <w:rPr>
          <w:bCs/>
          <w:iCs/>
          <w:color w:val="000000"/>
          <w:sz w:val="24"/>
        </w:rPr>
        <w:t>)/100</w:t>
      </w:r>
    </w:p>
    <w:p w:rsidR="000F099C" w:rsidRPr="00DD6051" w:rsidRDefault="00631107">
      <w:pPr>
        <w:tabs>
          <w:tab w:val="left" w:pos="0"/>
        </w:tabs>
        <w:spacing w:line="320" w:lineRule="exact"/>
        <w:ind w:firstLineChars="200"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D</w:t>
      </w:r>
      <w:r w:rsidRPr="00DD6051">
        <w:rPr>
          <w:bCs/>
          <w:iCs/>
          <w:color w:val="000000"/>
          <w:sz w:val="24"/>
          <w:vertAlign w:val="subscript"/>
        </w:rPr>
        <w:t>R3.</w:t>
      </w:r>
      <w:r w:rsidR="002840C7" w:rsidRPr="00DD6051">
        <w:rPr>
          <w:bCs/>
          <w:iCs/>
          <w:color w:val="000000"/>
          <w:sz w:val="24"/>
          <w:vertAlign w:val="subscript"/>
        </w:rPr>
        <w:t>1</w:t>
      </w:r>
      <w:r w:rsidRPr="00DD6051">
        <w:rPr>
          <w:bCs/>
          <w:iCs/>
          <w:color w:val="000000"/>
          <w:sz w:val="24"/>
          <w:vertAlign w:val="subscript"/>
        </w:rPr>
        <w:t xml:space="preserve"> </w:t>
      </w:r>
      <w:r w:rsidRPr="00DD6051">
        <w:rPr>
          <w:bCs/>
          <w:iCs/>
          <w:color w:val="000000"/>
          <w:sz w:val="24"/>
        </w:rPr>
        <w:t xml:space="preserve">= </w:t>
      </w:r>
      <w:r w:rsidR="00521A05" w:rsidRPr="00DD6051">
        <w:rPr>
          <w:bCs/>
          <w:iCs/>
          <w:color w:val="000000"/>
          <w:sz w:val="24"/>
        </w:rPr>
        <w:t>实验项目</w:t>
      </w:r>
      <w:r w:rsidR="00F44ACA" w:rsidRPr="00DD6051">
        <w:rPr>
          <w:bCs/>
          <w:iCs/>
          <w:color w:val="000000"/>
          <w:sz w:val="24"/>
        </w:rPr>
        <w:t>实验报告</w:t>
      </w:r>
      <w:r w:rsidR="00521A05" w:rsidRPr="00DD6051">
        <w:rPr>
          <w:bCs/>
          <w:iCs/>
          <w:color w:val="000000"/>
          <w:sz w:val="24"/>
        </w:rPr>
        <w:t>评分的平均成绩</w:t>
      </w:r>
      <w:r w:rsidRPr="00DD6051">
        <w:rPr>
          <w:bCs/>
          <w:iCs/>
          <w:color w:val="000000"/>
          <w:sz w:val="24"/>
        </w:rPr>
        <w:t>/</w:t>
      </w:r>
      <w:r w:rsidR="004A5100" w:rsidRPr="00DD6051">
        <w:rPr>
          <w:bCs/>
          <w:iCs/>
          <w:color w:val="000000"/>
          <w:sz w:val="24"/>
        </w:rPr>
        <w:t>30</w:t>
      </w:r>
    </w:p>
    <w:p w:rsidR="000F099C" w:rsidRPr="00DD6051" w:rsidRDefault="00631107">
      <w:pPr>
        <w:tabs>
          <w:tab w:val="left" w:pos="0"/>
        </w:tabs>
        <w:spacing w:line="320" w:lineRule="exact"/>
        <w:ind w:firstLine="480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t>D</w:t>
      </w:r>
      <w:r w:rsidRPr="00DD6051">
        <w:rPr>
          <w:bCs/>
          <w:iCs/>
          <w:color w:val="000000"/>
          <w:sz w:val="24"/>
          <w:vertAlign w:val="subscript"/>
        </w:rPr>
        <w:t xml:space="preserve">R5.2 </w:t>
      </w:r>
      <w:r w:rsidRPr="00DD6051">
        <w:rPr>
          <w:bCs/>
          <w:iCs/>
          <w:color w:val="000000"/>
          <w:sz w:val="24"/>
        </w:rPr>
        <w:t xml:space="preserve">= </w:t>
      </w:r>
      <w:r w:rsidR="00F676A2" w:rsidRPr="00DD6051">
        <w:rPr>
          <w:bCs/>
          <w:iCs/>
          <w:color w:val="000000"/>
          <w:sz w:val="24"/>
        </w:rPr>
        <w:t>实验项目程序质量评分的平均成绩</w:t>
      </w:r>
      <w:r w:rsidRPr="00DD6051">
        <w:rPr>
          <w:bCs/>
          <w:iCs/>
          <w:color w:val="000000"/>
          <w:sz w:val="24"/>
        </w:rPr>
        <w:t>/</w:t>
      </w:r>
      <w:r w:rsidR="004A5100" w:rsidRPr="00DD6051">
        <w:rPr>
          <w:bCs/>
          <w:iCs/>
          <w:color w:val="000000"/>
          <w:sz w:val="24"/>
        </w:rPr>
        <w:t>70</w:t>
      </w:r>
    </w:p>
    <w:p w:rsidR="000F099C" w:rsidRPr="00DD6051" w:rsidRDefault="00401DFF">
      <w:pPr>
        <w:tabs>
          <w:tab w:val="left" w:pos="0"/>
        </w:tabs>
        <w:spacing w:line="320" w:lineRule="exact"/>
        <w:rPr>
          <w:bCs/>
          <w:iCs/>
          <w:color w:val="000000"/>
          <w:sz w:val="24"/>
        </w:rPr>
      </w:pPr>
      <w:r w:rsidRPr="00DD6051">
        <w:rPr>
          <w:bCs/>
          <w:iCs/>
          <w:color w:val="000000"/>
          <w:sz w:val="24"/>
        </w:rPr>
        <w:lastRenderedPageBreak/>
        <w:tab/>
      </w:r>
    </w:p>
    <w:p w:rsidR="000F099C" w:rsidRPr="00DD6051" w:rsidRDefault="00631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Style w:val="2Char"/>
          <w:rFonts w:ascii="Times New Roman"/>
          <w:sz w:val="24"/>
        </w:rPr>
      </w:pPr>
      <w:r w:rsidRPr="00DD6051">
        <w:rPr>
          <w:b/>
          <w:kern w:val="0"/>
          <w:sz w:val="24"/>
        </w:rPr>
        <w:t>七</w:t>
      </w:r>
      <w:r w:rsidRPr="00DD6051">
        <w:rPr>
          <w:kern w:val="0"/>
          <w:sz w:val="24"/>
        </w:rPr>
        <w:t>、</w:t>
      </w:r>
      <w:r w:rsidRPr="00DD6051">
        <w:rPr>
          <w:rStyle w:val="2Char"/>
          <w:rFonts w:ascii="Times New Roman"/>
          <w:sz w:val="24"/>
        </w:rPr>
        <w:t>参考书目</w:t>
      </w:r>
    </w:p>
    <w:p w:rsidR="00C60757" w:rsidRPr="00DD6051" w:rsidRDefault="00C60757" w:rsidP="00C607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70" w:firstLine="567"/>
        <w:jc w:val="left"/>
        <w:rPr>
          <w:bCs/>
          <w:color w:val="000000"/>
        </w:rPr>
      </w:pPr>
      <w:r w:rsidRPr="00DD6051">
        <w:rPr>
          <w:bCs/>
          <w:color w:val="000000"/>
        </w:rPr>
        <w:t>同课程教材</w:t>
      </w:r>
    </w:p>
    <w:p w:rsidR="00C60757" w:rsidRPr="00DD6051" w:rsidRDefault="00C60757" w:rsidP="00C607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70" w:firstLine="648"/>
        <w:jc w:val="left"/>
        <w:rPr>
          <w:rStyle w:val="2Char"/>
          <w:rFonts w:ascii="Times New Roman"/>
          <w:b w:val="0"/>
          <w:sz w:val="24"/>
        </w:rPr>
      </w:pPr>
    </w:p>
    <w:p w:rsidR="000F099C" w:rsidRPr="00DD6051" w:rsidRDefault="00631107">
      <w:pPr>
        <w:spacing w:line="320" w:lineRule="exact"/>
        <w:ind w:leftChars="2142" w:left="4498" w:right="360"/>
        <w:rPr>
          <w:bCs/>
          <w:color w:val="000000"/>
          <w:sz w:val="24"/>
        </w:rPr>
      </w:pPr>
      <w:r w:rsidRPr="00DD6051">
        <w:rPr>
          <w:bCs/>
          <w:color w:val="000000"/>
          <w:sz w:val="24"/>
        </w:rPr>
        <w:t>考核大纲制定者：刘骥</w:t>
      </w:r>
    </w:p>
    <w:p w:rsidR="000F099C" w:rsidRPr="00DD6051" w:rsidRDefault="00631107">
      <w:pPr>
        <w:spacing w:line="320" w:lineRule="exact"/>
        <w:ind w:leftChars="2142" w:left="4498" w:right="360"/>
      </w:pPr>
      <w:r w:rsidRPr="00DD6051">
        <w:rPr>
          <w:bCs/>
          <w:color w:val="000000"/>
          <w:sz w:val="24"/>
        </w:rPr>
        <w:t>考核大纲审定者：杨瑞龙</w:t>
      </w:r>
    </w:p>
    <w:sectPr w:rsidR="000F099C" w:rsidRPr="00DD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0F2" w:rsidRDefault="002400F2" w:rsidP="001674D8">
      <w:r>
        <w:separator/>
      </w:r>
    </w:p>
  </w:endnote>
  <w:endnote w:type="continuationSeparator" w:id="0">
    <w:p w:rsidR="002400F2" w:rsidRDefault="002400F2" w:rsidP="0016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altName w:val="宋体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0F2" w:rsidRDefault="002400F2" w:rsidP="001674D8">
      <w:r>
        <w:separator/>
      </w:r>
    </w:p>
  </w:footnote>
  <w:footnote w:type="continuationSeparator" w:id="0">
    <w:p w:rsidR="002400F2" w:rsidRDefault="002400F2" w:rsidP="00167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56"/>
    <w:rsid w:val="AF2FCE8D"/>
    <w:rsid w:val="BF7C5528"/>
    <w:rsid w:val="BFF1A21F"/>
    <w:rsid w:val="E7DF0566"/>
    <w:rsid w:val="E7F7F527"/>
    <w:rsid w:val="F7FF95EF"/>
    <w:rsid w:val="FBF719AE"/>
    <w:rsid w:val="FEC9C480"/>
    <w:rsid w:val="000008A1"/>
    <w:rsid w:val="00025815"/>
    <w:rsid w:val="00027703"/>
    <w:rsid w:val="00034353"/>
    <w:rsid w:val="00042EA3"/>
    <w:rsid w:val="000437F9"/>
    <w:rsid w:val="00044F92"/>
    <w:rsid w:val="0004532C"/>
    <w:rsid w:val="00070B8C"/>
    <w:rsid w:val="00091A80"/>
    <w:rsid w:val="00095BE3"/>
    <w:rsid w:val="000A38A2"/>
    <w:rsid w:val="000A64FA"/>
    <w:rsid w:val="000B0479"/>
    <w:rsid w:val="000B3652"/>
    <w:rsid w:val="000C0555"/>
    <w:rsid w:val="000D11F4"/>
    <w:rsid w:val="000E5A56"/>
    <w:rsid w:val="000F099C"/>
    <w:rsid w:val="000F6395"/>
    <w:rsid w:val="00101AE0"/>
    <w:rsid w:val="00140BA8"/>
    <w:rsid w:val="001630C6"/>
    <w:rsid w:val="001637CB"/>
    <w:rsid w:val="00163EFF"/>
    <w:rsid w:val="00165EC8"/>
    <w:rsid w:val="001674D8"/>
    <w:rsid w:val="00175A68"/>
    <w:rsid w:val="0019041D"/>
    <w:rsid w:val="00197974"/>
    <w:rsid w:val="001A3C01"/>
    <w:rsid w:val="001A4607"/>
    <w:rsid w:val="001B2DBA"/>
    <w:rsid w:val="001B6710"/>
    <w:rsid w:val="001E3D15"/>
    <w:rsid w:val="002400F2"/>
    <w:rsid w:val="00257F32"/>
    <w:rsid w:val="0028254D"/>
    <w:rsid w:val="00283354"/>
    <w:rsid w:val="002840C7"/>
    <w:rsid w:val="00284D36"/>
    <w:rsid w:val="002A4EAF"/>
    <w:rsid w:val="002D5A89"/>
    <w:rsid w:val="00306616"/>
    <w:rsid w:val="0031199A"/>
    <w:rsid w:val="00330E28"/>
    <w:rsid w:val="00341401"/>
    <w:rsid w:val="00353A63"/>
    <w:rsid w:val="00354752"/>
    <w:rsid w:val="0036219E"/>
    <w:rsid w:val="003727F5"/>
    <w:rsid w:val="003A6DF7"/>
    <w:rsid w:val="003C2C6C"/>
    <w:rsid w:val="003C4F6A"/>
    <w:rsid w:val="003D2AC8"/>
    <w:rsid w:val="003E1C53"/>
    <w:rsid w:val="003F0437"/>
    <w:rsid w:val="003F6792"/>
    <w:rsid w:val="00401DFF"/>
    <w:rsid w:val="0041279D"/>
    <w:rsid w:val="004172BF"/>
    <w:rsid w:val="00437674"/>
    <w:rsid w:val="00450BE1"/>
    <w:rsid w:val="00452156"/>
    <w:rsid w:val="00460BEE"/>
    <w:rsid w:val="00462A51"/>
    <w:rsid w:val="00477AA3"/>
    <w:rsid w:val="00480932"/>
    <w:rsid w:val="004A0B12"/>
    <w:rsid w:val="004A5100"/>
    <w:rsid w:val="004B0A2F"/>
    <w:rsid w:val="004B3158"/>
    <w:rsid w:val="004C26D3"/>
    <w:rsid w:val="004F3889"/>
    <w:rsid w:val="00506576"/>
    <w:rsid w:val="00516EC3"/>
    <w:rsid w:val="00521A05"/>
    <w:rsid w:val="00532856"/>
    <w:rsid w:val="0053749C"/>
    <w:rsid w:val="00542BA9"/>
    <w:rsid w:val="0057698E"/>
    <w:rsid w:val="00583371"/>
    <w:rsid w:val="005869F9"/>
    <w:rsid w:val="0058777F"/>
    <w:rsid w:val="005950C9"/>
    <w:rsid w:val="005B79E0"/>
    <w:rsid w:val="005C6F24"/>
    <w:rsid w:val="005D719F"/>
    <w:rsid w:val="005E0B9E"/>
    <w:rsid w:val="005E6209"/>
    <w:rsid w:val="005F2071"/>
    <w:rsid w:val="005F2A07"/>
    <w:rsid w:val="005F2CBD"/>
    <w:rsid w:val="006021CB"/>
    <w:rsid w:val="00602FE3"/>
    <w:rsid w:val="006062B1"/>
    <w:rsid w:val="0061777A"/>
    <w:rsid w:val="006210AF"/>
    <w:rsid w:val="00631107"/>
    <w:rsid w:val="006632C0"/>
    <w:rsid w:val="00664F71"/>
    <w:rsid w:val="00674631"/>
    <w:rsid w:val="006A36CD"/>
    <w:rsid w:val="006A5E91"/>
    <w:rsid w:val="006C2FB0"/>
    <w:rsid w:val="006C7683"/>
    <w:rsid w:val="006D34B8"/>
    <w:rsid w:val="006E601C"/>
    <w:rsid w:val="00723FBE"/>
    <w:rsid w:val="007249B5"/>
    <w:rsid w:val="007334B4"/>
    <w:rsid w:val="007375F6"/>
    <w:rsid w:val="0074037C"/>
    <w:rsid w:val="0074251E"/>
    <w:rsid w:val="007465E1"/>
    <w:rsid w:val="00747960"/>
    <w:rsid w:val="0077520B"/>
    <w:rsid w:val="00784859"/>
    <w:rsid w:val="00795FE6"/>
    <w:rsid w:val="00797828"/>
    <w:rsid w:val="007B1F89"/>
    <w:rsid w:val="007D2B9B"/>
    <w:rsid w:val="007E30D1"/>
    <w:rsid w:val="007F3628"/>
    <w:rsid w:val="0080291A"/>
    <w:rsid w:val="00806539"/>
    <w:rsid w:val="0083287E"/>
    <w:rsid w:val="008373FB"/>
    <w:rsid w:val="00841FEA"/>
    <w:rsid w:val="0084617D"/>
    <w:rsid w:val="0089122F"/>
    <w:rsid w:val="008A1BD2"/>
    <w:rsid w:val="008B2036"/>
    <w:rsid w:val="008D4BE8"/>
    <w:rsid w:val="00902513"/>
    <w:rsid w:val="009210C0"/>
    <w:rsid w:val="009243E9"/>
    <w:rsid w:val="00925BE2"/>
    <w:rsid w:val="00933442"/>
    <w:rsid w:val="00935D2A"/>
    <w:rsid w:val="00956D0F"/>
    <w:rsid w:val="00985D80"/>
    <w:rsid w:val="00992218"/>
    <w:rsid w:val="009C0E4B"/>
    <w:rsid w:val="009C2DE6"/>
    <w:rsid w:val="009C5868"/>
    <w:rsid w:val="009C6302"/>
    <w:rsid w:val="009C7A4C"/>
    <w:rsid w:val="009D7901"/>
    <w:rsid w:val="009F0EE4"/>
    <w:rsid w:val="009F137A"/>
    <w:rsid w:val="009F6232"/>
    <w:rsid w:val="00A1112B"/>
    <w:rsid w:val="00A314F3"/>
    <w:rsid w:val="00A3662A"/>
    <w:rsid w:val="00A36D85"/>
    <w:rsid w:val="00A40940"/>
    <w:rsid w:val="00A61244"/>
    <w:rsid w:val="00A72F07"/>
    <w:rsid w:val="00A760AE"/>
    <w:rsid w:val="00A82857"/>
    <w:rsid w:val="00A95286"/>
    <w:rsid w:val="00AB7D64"/>
    <w:rsid w:val="00AC30B9"/>
    <w:rsid w:val="00AD1344"/>
    <w:rsid w:val="00AF1035"/>
    <w:rsid w:val="00B0247C"/>
    <w:rsid w:val="00B117AD"/>
    <w:rsid w:val="00B4094E"/>
    <w:rsid w:val="00B519C7"/>
    <w:rsid w:val="00B7010A"/>
    <w:rsid w:val="00B715EB"/>
    <w:rsid w:val="00BA6D57"/>
    <w:rsid w:val="00BD65D9"/>
    <w:rsid w:val="00BE5CD4"/>
    <w:rsid w:val="00C225B0"/>
    <w:rsid w:val="00C32B5E"/>
    <w:rsid w:val="00C33513"/>
    <w:rsid w:val="00C363DE"/>
    <w:rsid w:val="00C60757"/>
    <w:rsid w:val="00C669F3"/>
    <w:rsid w:val="00C759B3"/>
    <w:rsid w:val="00C77A90"/>
    <w:rsid w:val="00C81052"/>
    <w:rsid w:val="00CA16FA"/>
    <w:rsid w:val="00CD31F8"/>
    <w:rsid w:val="00CD4546"/>
    <w:rsid w:val="00CD4566"/>
    <w:rsid w:val="00CF0299"/>
    <w:rsid w:val="00CF3741"/>
    <w:rsid w:val="00D2423F"/>
    <w:rsid w:val="00D30E10"/>
    <w:rsid w:val="00D32A80"/>
    <w:rsid w:val="00D47A30"/>
    <w:rsid w:val="00D56287"/>
    <w:rsid w:val="00D73B41"/>
    <w:rsid w:val="00D747E0"/>
    <w:rsid w:val="00D80977"/>
    <w:rsid w:val="00D9031D"/>
    <w:rsid w:val="00DA55C8"/>
    <w:rsid w:val="00DC0C00"/>
    <w:rsid w:val="00DD5ABC"/>
    <w:rsid w:val="00DD6051"/>
    <w:rsid w:val="00DE150E"/>
    <w:rsid w:val="00DF64C5"/>
    <w:rsid w:val="00E0015E"/>
    <w:rsid w:val="00E0409C"/>
    <w:rsid w:val="00E13945"/>
    <w:rsid w:val="00E216B7"/>
    <w:rsid w:val="00E253D0"/>
    <w:rsid w:val="00E3228B"/>
    <w:rsid w:val="00E32F5D"/>
    <w:rsid w:val="00E43F72"/>
    <w:rsid w:val="00E45AC3"/>
    <w:rsid w:val="00E65584"/>
    <w:rsid w:val="00E739C0"/>
    <w:rsid w:val="00E90790"/>
    <w:rsid w:val="00EA0520"/>
    <w:rsid w:val="00EA08B7"/>
    <w:rsid w:val="00EB4AC7"/>
    <w:rsid w:val="00F0135B"/>
    <w:rsid w:val="00F054FC"/>
    <w:rsid w:val="00F11C74"/>
    <w:rsid w:val="00F35704"/>
    <w:rsid w:val="00F44ACA"/>
    <w:rsid w:val="00F676A2"/>
    <w:rsid w:val="00F67D51"/>
    <w:rsid w:val="00F71AE1"/>
    <w:rsid w:val="00F916AB"/>
    <w:rsid w:val="00F92D4E"/>
    <w:rsid w:val="00FA7941"/>
    <w:rsid w:val="00FA7B5C"/>
    <w:rsid w:val="00FD57BE"/>
    <w:rsid w:val="00FE0AF9"/>
    <w:rsid w:val="00FE7F58"/>
    <w:rsid w:val="00FF4327"/>
    <w:rsid w:val="00FF6E90"/>
    <w:rsid w:val="3EBEE50B"/>
    <w:rsid w:val="5FDFBA59"/>
    <w:rsid w:val="6FFBE25D"/>
    <w:rsid w:val="7D7FB237"/>
    <w:rsid w:val="7EFFE3EF"/>
    <w:rsid w:val="7FBB55D6"/>
    <w:rsid w:val="7FC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FBF0"/>
  <w14:defaultImageDpi w14:val="300"/>
  <w15:docId w15:val="{F8FD0805-3FF9-DF4B-B9D8-0C266B6D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widowControl w:val="0"/>
      <w:spacing w:line="320" w:lineRule="exact"/>
      <w:jc w:val="center"/>
      <w:outlineLvl w:val="0"/>
    </w:pPr>
    <w:rPr>
      <w:rFonts w:ascii="黑体" w:eastAsia="黑体" w:hAnsi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7">
    <w:name w:val="Signature"/>
    <w:basedOn w:val="a"/>
    <w:link w:val="a8"/>
    <w:pPr>
      <w:spacing w:line="320" w:lineRule="exact"/>
      <w:jc w:val="right"/>
    </w:pPr>
    <w:rPr>
      <w:rFonts w:ascii="宋体"/>
      <w:bCs/>
      <w:color w:val="000000"/>
      <w:kern w:val="0"/>
      <w:sz w:val="20"/>
      <w:szCs w:val="18"/>
      <w:lang w:val="zh-CN"/>
    </w:rPr>
  </w:style>
  <w:style w:type="table" w:styleId="a9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Pr>
      <w:rFonts w:ascii="黑体" w:eastAsia="黑体" w:hAnsi="Times New Roman"/>
      <w:b/>
      <w:bCs/>
      <w:sz w:val="32"/>
      <w:lang w:bidi="ar-SA"/>
    </w:rPr>
  </w:style>
  <w:style w:type="character" w:customStyle="1" w:styleId="a8">
    <w:name w:val="签名 字符"/>
    <w:link w:val="a7"/>
    <w:rPr>
      <w:rFonts w:ascii="宋体" w:eastAsia="宋体" w:hAnsi="Times New Roman" w:cs="Times New Roman"/>
      <w:bCs/>
      <w:color w:val="000000"/>
      <w:szCs w:val="18"/>
    </w:rPr>
  </w:style>
  <w:style w:type="character" w:customStyle="1" w:styleId="2Char">
    <w:name w:val="标题 2 Char"/>
    <w:rPr>
      <w:rFonts w:ascii="黑体" w:eastAsia="黑体"/>
      <w:b/>
      <w:bCs/>
      <w:iCs/>
      <w:sz w:val="21"/>
      <w:lang w:val="en-US" w:eastAsia="zh-CN" w:bidi="ar-SA"/>
    </w:rPr>
  </w:style>
  <w:style w:type="character" w:customStyle="1" w:styleId="a6">
    <w:name w:val="页眉 字符"/>
    <w:link w:val="a5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251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李杰</dc:creator>
  <cp:lastModifiedBy>Maxpicca</cp:lastModifiedBy>
  <cp:revision>177</cp:revision>
  <dcterms:created xsi:type="dcterms:W3CDTF">2019-01-04T04:33:00Z</dcterms:created>
  <dcterms:modified xsi:type="dcterms:W3CDTF">2020-12-14T09:48:00Z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