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581"/>
        <w:gridCol w:w="898"/>
      </w:tblGrid>
      <w:tr w:rsidR="008F27E5" w:rsidTr="00216FB3">
        <w:trPr>
          <w:trHeight w:hRule="exact" w:val="577"/>
        </w:trPr>
        <w:tc>
          <w:tcPr>
            <w:tcW w:w="7765" w:type="dxa"/>
            <w:gridSpan w:val="13"/>
            <w:vAlign w:val="center"/>
          </w:tcPr>
          <w:p w:rsidR="008F27E5" w:rsidRPr="00075CFD" w:rsidRDefault="007616D6" w:rsidP="00511B0F">
            <w:pPr>
              <w:widowControl/>
              <w:jc w:val="center"/>
              <w:rPr>
                <w:sz w:val="32"/>
                <w:szCs w:val="32"/>
              </w:rPr>
            </w:pPr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重庆大学</w:t>
            </w:r>
            <w:bookmarkStart w:id="0" w:name="course"/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《</w:t>
            </w:r>
            <w:r w:rsidR="00587E21">
              <w:rPr>
                <w:rFonts w:eastAsia="华文新魏" w:hint="eastAsia"/>
                <w:b/>
                <w:sz w:val="32"/>
                <w:szCs w:val="32"/>
              </w:rPr>
              <w:t>数值计算</w:t>
            </w:r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》</w:t>
            </w:r>
            <w:bookmarkEnd w:id="0"/>
            <w:r w:rsidRPr="00075CFD">
              <w:rPr>
                <w:rFonts w:ascii="华文新魏" w:eastAsia="华文新魏" w:hAnsi="宋体" w:hint="eastAsia"/>
                <w:b/>
                <w:sz w:val="32"/>
                <w:szCs w:val="32"/>
              </w:rPr>
              <w:t>课程试卷</w:t>
            </w:r>
            <w:r w:rsidR="008F27E5" w:rsidRPr="00EA2F2D">
              <w:rPr>
                <w:rFonts w:ascii="黑体" w:eastAsia="黑体" w:hAnsi="黑体"/>
                <w:b/>
                <w:noProof/>
                <w:color w:val="FF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49BDCA68" wp14:editId="110ACE7A">
                      <wp:simplePos x="0" y="0"/>
                      <wp:positionH relativeFrom="column">
                        <wp:posOffset>-1459230</wp:posOffset>
                      </wp:positionH>
                      <wp:positionV relativeFrom="paragraph">
                        <wp:posOffset>-202565</wp:posOffset>
                      </wp:positionV>
                      <wp:extent cx="11940540" cy="7528560"/>
                      <wp:effectExtent l="0" t="0" r="0" b="0"/>
                      <wp:wrapNone/>
                      <wp:docPr id="2" name="组合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40540" cy="7528560"/>
                                <a:chOff x="288" y="1099"/>
                                <a:chExt cx="18804" cy="11856"/>
                              </a:xfrm>
                            </wpg:grpSpPr>
                            <wps:wsp>
                              <wps:cNvPr id="3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88" y="1574"/>
                                  <a:ext cx="804" cy="10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F27E5" w:rsidRDefault="008F27E5" w:rsidP="00F955DF">
                                    <w:r>
                                      <w:rPr>
                                        <w:rFonts w:hint="eastAsia"/>
                                      </w:rPr>
                                      <w:t>命题人：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周尚波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组题人：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冯永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审题人：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钟将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命题时间：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202</w:t>
                                    </w:r>
                                    <w:r w:rsidR="0036492B">
                                      <w:t>0</w:t>
                                    </w:r>
                                    <w:r w:rsidR="00FC03F1">
                                      <w:rPr>
                                        <w:rFonts w:hint="eastAsia"/>
                                      </w:rPr>
                                      <w:t>.06.06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            </w:t>
                                    </w:r>
                                    <w:r>
                                      <w:rPr>
                                        <w:rFonts w:hint="eastAsia"/>
                                        <w:szCs w:val="21"/>
                                      </w:rPr>
                                      <w:t>教务处制</w:t>
                                    </w:r>
                                  </w:p>
                                </w:txbxContent>
                              </wps:txbx>
                              <wps:bodyPr rot="0" vert="eaVert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" y="1099"/>
                                  <a:ext cx="1095" cy="11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F27E5" w:rsidRPr="00507D64" w:rsidRDefault="008F27E5" w:rsidP="00F955DF">
                                    <w:pPr>
                                      <w:adjustRightInd w:val="0"/>
                                      <w:snapToGrid w:val="0"/>
                                      <w:spacing w:beforeLines="50" w:before="156" w:line="312" w:lineRule="auto"/>
                                      <w:ind w:firstLineChars="100" w:firstLine="241"/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</w:pP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学院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专业、班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年级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学号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姓名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E87BB4">
                                      <w:rPr>
                                        <w:rFonts w:hint="eastAsia"/>
                                        <w:b/>
                                        <w:sz w:val="24"/>
                                      </w:rPr>
                                      <w:t>考试教室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507D64">
                                      <w:rPr>
                                        <w:rFonts w:hint="eastAsia"/>
                                        <w:b/>
                                        <w:sz w:val="24"/>
                                        <w:u w:val="single"/>
                                      </w:rPr>
                                      <w:t xml:space="preserve">      </w:t>
                                    </w:r>
                                    <w:r w:rsidRPr="00507D64">
                                      <w:rPr>
                                        <w:b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  <w:p w:rsidR="008F27E5" w:rsidRPr="004F18AB" w:rsidRDefault="008F27E5" w:rsidP="00F955DF">
                                    <w:pPr>
                                      <w:adjustRightInd w:val="0"/>
                                      <w:snapToGrid w:val="0"/>
                                      <w:spacing w:line="312" w:lineRule="auto"/>
                                      <w:jc w:val="center"/>
                                      <w:rPr>
                                        <w:rFonts w:ascii="宋体" w:hAnsi="宋体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</w:pPr>
                                    <w:r w:rsidRPr="004F18AB">
                                      <w:rPr>
                                        <w:rFonts w:ascii="宋体" w:hAnsi="宋体" w:hint="eastAsia"/>
                                        <w:b/>
                                        <w:color w:val="000000" w:themeColor="text1"/>
                                        <w:szCs w:val="21"/>
                                      </w:rPr>
                                      <w:t>公平竞争、诚实守信、严肃考纪、拒绝作弊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68" y="1262"/>
                                  <a:ext cx="562" cy="11388"/>
                                  <a:chOff x="1368" y="1262"/>
                                  <a:chExt cx="562" cy="11388"/>
                                </a:xfrm>
                              </wpg:grpSpPr>
                              <wps:wsp>
                                <wps:cNvPr id="6" name="Line 15"/>
                                <wps:cNvCnPr/>
                                <wps:spPr bwMode="auto">
                                  <a:xfrm flipV="1">
                                    <a:off x="1368" y="1262"/>
                                    <a:ext cx="66" cy="113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Text Box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7502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F27E5" w:rsidRDefault="008F27E5" w:rsidP="00F955DF">
                                      <w:r>
                                        <w:rPr>
                                          <w:rFonts w:hint="eastAsia"/>
                                        </w:rPr>
                                        <w:t>封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10622"/>
                                    <a:ext cx="562" cy="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F27E5" w:rsidRDefault="008F27E5" w:rsidP="00F955DF">
                                      <w:r>
                                        <w:rPr>
                                          <w:rFonts w:hint="eastAsia"/>
                                        </w:rPr>
                                        <w:t>线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8" y="4070"/>
                                    <a:ext cx="540" cy="4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8F27E5" w:rsidRDefault="008F27E5" w:rsidP="00F955DF">
                                      <w:r>
                                        <w:rPr>
                                          <w:rFonts w:hint="eastAsia"/>
                                        </w:rPr>
                                        <w:t>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BDCA68" id="组合 2" o:spid="_x0000_s1026" style="position:absolute;left:0;text-align:left;margin-left:-114.9pt;margin-top:-15.95pt;width:940.2pt;height:592.8pt;z-index:251666432" coordorigin="288,1099" coordsize="18804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27" type="#_x0000_t202" style="position:absolute;left:18288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" filled="f" stroked="f">
                        <v:textbox style="layout-flow:vertical-ideographic">
                          <w:txbxContent>
                            <w:p w:rsidR="008F27E5" w:rsidRDefault="008F27E5" w:rsidP="00F955DF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周尚波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冯永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钟将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202</w:t>
                              </w:r>
                              <w:r w:rsidR="0036492B">
                                <w:t>0</w:t>
                              </w:r>
                              <w:r w:rsidR="00FC03F1">
                                <w:rPr>
                                  <w:rFonts w:hint="eastAsia"/>
                                </w:rPr>
                                <w:t>.06.06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v:textbox>
                      </v:shape>
      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CzxQAAANoAAAAPAAAAZHJzL2Rvd25yZXYueG1sRI9Ba8JA&#10;FITvQv/D8gq9mU2tFI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BOJ+CzxQAAANoAAAAP&#10;AAAAAAAAAAAAAAAAAAcCAABkcnMvZG93bnJldi54bWxQSwUGAAAAAAMAAwC3AAAA+QIAAAAA&#10;" filled="f" stroked="f">
                        <v:textbox style="layout-flow:vertical;mso-layout-flow-alt:bottom-to-top">
                          <w:txbxContent>
                            <w:p w:rsidR="008F27E5" w:rsidRPr="00507D64" w:rsidRDefault="008F27E5" w:rsidP="00F955DF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8F27E5" w:rsidRPr="004F18AB" w:rsidRDefault="008F27E5" w:rsidP="00F955DF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v:textbox>
                      </v:shape>
      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" strokeweight="1.5pt">
                          <v:stroke dashstyle="1 1"/>
                        </v:line>
      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v:textbox>
                        </v:shape>
      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<v:textbo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v:textbox>
                        </v:shape>
      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<v:textbox>
                            <w:txbxContent>
                              <w:p w:rsidR="008F27E5" w:rsidRDefault="008F27E5" w:rsidP="00F955DF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EA2F2D">
              <w:rPr>
                <w:rFonts w:ascii="黑体" w:eastAsia="黑体" w:hAnsi="黑体" w:hint="eastAsia"/>
                <w:b/>
                <w:color w:val="FF0000"/>
                <w:sz w:val="32"/>
                <w:szCs w:val="32"/>
              </w:rPr>
              <w:t>（</w:t>
            </w:r>
            <w:r w:rsidR="0018103F">
              <w:rPr>
                <w:rFonts w:ascii="黑体" w:eastAsia="黑体" w:hAnsi="黑体" w:hint="eastAsia"/>
                <w:b/>
                <w:color w:val="FF0000"/>
                <w:sz w:val="32"/>
                <w:szCs w:val="32"/>
              </w:rPr>
              <w:t>B</w:t>
            </w:r>
            <w:r w:rsidRPr="00EA2F2D">
              <w:rPr>
                <w:rFonts w:ascii="黑体" w:eastAsia="黑体" w:hAnsi="黑体" w:hint="eastAsia"/>
                <w:b/>
                <w:color w:val="FF0000"/>
                <w:sz w:val="32"/>
                <w:szCs w:val="32"/>
              </w:rPr>
              <w:t>卷）</w:t>
            </w:r>
          </w:p>
        </w:tc>
      </w:tr>
      <w:tr w:rsidR="00F955DF" w:rsidTr="00216FB3">
        <w:trPr>
          <w:trHeight w:hRule="exact" w:val="566"/>
        </w:trPr>
        <w:tc>
          <w:tcPr>
            <w:tcW w:w="7765" w:type="dxa"/>
            <w:gridSpan w:val="13"/>
          </w:tcPr>
          <w:p w:rsidR="00F955DF" w:rsidRDefault="00F955DF" w:rsidP="00511B0F">
            <w:pPr>
              <w:spacing w:line="44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11B0F">
              <w:rPr>
                <w:rFonts w:hint="eastAsia"/>
                <w:b/>
                <w:bCs/>
                <w:sz w:val="28"/>
                <w:szCs w:val="28"/>
              </w:rPr>
              <w:t>19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11B0F">
              <w:rPr>
                <w:rFonts w:hint="eastAsia"/>
                <w:b/>
                <w:bCs/>
                <w:sz w:val="28"/>
                <w:szCs w:val="28"/>
              </w:rPr>
              <w:t>20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11B0F"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F955DF" w:rsidTr="00216FB3">
        <w:trPr>
          <w:trHeight w:val="540"/>
        </w:trPr>
        <w:tc>
          <w:tcPr>
            <w:tcW w:w="5057" w:type="dxa"/>
            <w:gridSpan w:val="8"/>
          </w:tcPr>
          <w:p w:rsidR="00F955DF" w:rsidRPr="007616D6" w:rsidRDefault="00F955DF" w:rsidP="00C32054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24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开课学院：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8781F" w:rsidRPr="007616D6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8781F"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Pr="007616D6">
              <w:rPr>
                <w:rFonts w:hint="eastAsia"/>
                <w:b/>
                <w:bCs/>
                <w:sz w:val="24"/>
              </w:rPr>
              <w:t>课程号：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B0F" w:rsidRPr="00333BD9">
              <w:rPr>
                <w:rFonts w:hint="eastAsia"/>
                <w:b/>
                <w:bCs/>
                <w:sz w:val="24"/>
                <w:u w:val="single"/>
              </w:rPr>
              <w:t>CST21301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        </w:t>
            </w:r>
          </w:p>
        </w:tc>
        <w:tc>
          <w:tcPr>
            <w:tcW w:w="2708" w:type="dxa"/>
            <w:gridSpan w:val="5"/>
          </w:tcPr>
          <w:p w:rsidR="00F955DF" w:rsidRPr="007616D6" w:rsidRDefault="00F955DF" w:rsidP="0018103F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24"/>
                <w:u w:val="single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考试日期：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B0F">
              <w:rPr>
                <w:rFonts w:hint="eastAsia"/>
                <w:b/>
                <w:bCs/>
                <w:sz w:val="24"/>
                <w:u w:val="single"/>
              </w:rPr>
              <w:t>2020.0</w:t>
            </w:r>
            <w:r w:rsidR="0018103F">
              <w:rPr>
                <w:rFonts w:hint="eastAsia"/>
                <w:b/>
                <w:bCs/>
                <w:sz w:val="24"/>
                <w:u w:val="single"/>
              </w:rPr>
              <w:t>9</w:t>
            </w:r>
            <w:r w:rsidRPr="007616D6">
              <w:rPr>
                <w:rFonts w:hint="eastAsia"/>
                <w:b/>
                <w:bCs/>
                <w:sz w:val="24"/>
                <w:u w:val="single"/>
              </w:rPr>
              <w:t xml:space="preserve">           </w:t>
            </w:r>
          </w:p>
        </w:tc>
      </w:tr>
      <w:tr w:rsidR="00B34C91" w:rsidTr="006E5DB7">
        <w:trPr>
          <w:trHeight w:val="540"/>
        </w:trPr>
        <w:tc>
          <w:tcPr>
            <w:tcW w:w="5057" w:type="dxa"/>
            <w:gridSpan w:val="8"/>
            <w:tcBorders>
              <w:bottom w:val="single" w:sz="4" w:space="0" w:color="auto"/>
            </w:tcBorders>
          </w:tcPr>
          <w:p w:rsidR="00B34C91" w:rsidRPr="007616D6" w:rsidRDefault="00B34C91" w:rsidP="00511B0F">
            <w:pPr>
              <w:spacing w:line="440" w:lineRule="exact"/>
              <w:ind w:firstLineChars="49" w:firstLine="118"/>
              <w:rPr>
                <w:b/>
                <w:bCs/>
                <w:sz w:val="24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考试方式：</w:t>
            </w:r>
            <w:r w:rsidRPr="007616D6">
              <w:rPr>
                <w:rFonts w:hint="eastAsia"/>
                <w:b/>
                <w:bCs/>
                <w:color w:val="FF0000"/>
                <w:sz w:val="24"/>
              </w:rPr>
              <w:t>开卷</w:t>
            </w:r>
          </w:p>
        </w:tc>
        <w:tc>
          <w:tcPr>
            <w:tcW w:w="2708" w:type="dxa"/>
            <w:gridSpan w:val="5"/>
            <w:tcBorders>
              <w:bottom w:val="single" w:sz="4" w:space="0" w:color="auto"/>
            </w:tcBorders>
          </w:tcPr>
          <w:p w:rsidR="00B34C91" w:rsidRPr="007616D6" w:rsidRDefault="008F27E5" w:rsidP="00FC03F1">
            <w:pPr>
              <w:spacing w:line="440" w:lineRule="exact"/>
              <w:ind w:left="11"/>
              <w:rPr>
                <w:b/>
                <w:bCs/>
                <w:sz w:val="24"/>
              </w:rPr>
            </w:pPr>
            <w:r w:rsidRPr="007616D6">
              <w:rPr>
                <w:rFonts w:hint="eastAsia"/>
                <w:b/>
                <w:bCs/>
                <w:sz w:val="24"/>
              </w:rPr>
              <w:t>考试时间：</w:t>
            </w:r>
            <w:r w:rsidR="00216FB3"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11B0F">
              <w:rPr>
                <w:rFonts w:hint="eastAsia"/>
                <w:b/>
                <w:bCs/>
                <w:sz w:val="24"/>
                <w:u w:val="single"/>
              </w:rPr>
              <w:t>120</w:t>
            </w:r>
            <w:r w:rsidR="00216FB3"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216FB3">
              <w:rPr>
                <w:rFonts w:hint="eastAsia"/>
                <w:b/>
                <w:bCs/>
                <w:sz w:val="24"/>
              </w:rPr>
              <w:t>分钟</w:t>
            </w:r>
          </w:p>
        </w:tc>
      </w:tr>
      <w:tr w:rsidR="00F955DF" w:rsidTr="006E5DB7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F955DF" w:rsidTr="006E5DB7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5DF" w:rsidRDefault="00F955DF" w:rsidP="00C32054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ED3E44" w:rsidRPr="00ED3E44" w:rsidRDefault="00ED3E44" w:rsidP="00511B0F">
      <w:pPr>
        <w:rPr>
          <w:rFonts w:ascii="宋体" w:hAnsi="宋体"/>
          <w:b/>
          <w:bCs/>
          <w:color w:val="FF0000"/>
          <w:szCs w:val="32"/>
        </w:rPr>
      </w:pP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79862</wp:posOffset>
                </wp:positionH>
                <wp:positionV relativeFrom="paragraph">
                  <wp:posOffset>103909</wp:posOffset>
                </wp:positionV>
                <wp:extent cx="4954270" cy="1425039"/>
                <wp:effectExtent l="0" t="0" r="17780" b="2286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425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5DF" w:rsidRPr="00775041" w:rsidRDefault="00F955DF" w:rsidP="00F955DF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F955DF" w:rsidRPr="00775041" w:rsidRDefault="00F955DF" w:rsidP="00F955DF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955DF" w:rsidRPr="002278B0" w:rsidRDefault="00F955DF" w:rsidP="002278B0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2278B0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2278B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2278B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考试作弊，留校察看，毕业当年不授学位；请人代考、替他人考试、两次及以上作弊等，属严重作弊，开除学籍。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4" type="#_x0000_t202" style="position:absolute;left:0;text-align:left;margin-left:6.3pt;margin-top:8.2pt;width:390.1pt;height:11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">
                <v:textbox>
                  <w:txbxContent>
                    <w:p w:rsidR="00F955DF" w:rsidRPr="00775041" w:rsidRDefault="00F955DF" w:rsidP="00F955DF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F955DF" w:rsidRPr="00775041" w:rsidRDefault="00F955DF" w:rsidP="00F955DF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F955DF" w:rsidRPr="002278B0" w:rsidRDefault="00F955DF" w:rsidP="002278B0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2278B0">
                        <w:rPr>
                          <w:sz w:val="28"/>
                          <w:szCs w:val="28"/>
                        </w:rPr>
                        <w:t>2</w:t>
                      </w:r>
                      <w:r w:rsidRPr="002278B0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2278B0">
                        <w:rPr>
                          <w:rFonts w:hint="eastAsia"/>
                          <w:sz w:val="28"/>
                          <w:szCs w:val="28"/>
                        </w:rPr>
                        <w:t>考试作弊，留校察看，毕业当年不授学位；请人代考、替他人考试、两次及以上作弊等，属严重作弊，开除学籍。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</w:p>
    <w:p w:rsidR="00F955DF" w:rsidRDefault="00F955DF" w:rsidP="00F955DF">
      <w:pPr>
        <w:rPr>
          <w:rFonts w:ascii="宋体" w:hAnsi="宋体"/>
          <w:b/>
          <w:sz w:val="28"/>
          <w:szCs w:val="32"/>
        </w:rPr>
      </w:pPr>
    </w:p>
    <w:p w:rsidR="00557B24" w:rsidRPr="00156820" w:rsidRDefault="00F955DF" w:rsidP="00557B24">
      <w:pPr>
        <w:rPr>
          <w:rFonts w:asci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</w:t>
      </w:r>
      <w:r w:rsidR="00557B24" w:rsidRPr="00156820">
        <w:rPr>
          <w:rFonts w:ascii="宋体" w:hAnsi="宋体" w:hint="eastAsia"/>
          <w:b/>
          <w:sz w:val="28"/>
          <w:szCs w:val="32"/>
        </w:rPr>
        <w:t>（1</w:t>
      </w:r>
      <w:r w:rsidR="00F120EB">
        <w:rPr>
          <w:rFonts w:ascii="宋体" w:hAnsi="宋体" w:hint="eastAsia"/>
          <w:b/>
          <w:sz w:val="28"/>
          <w:szCs w:val="32"/>
        </w:rPr>
        <w:t>8</w:t>
      </w:r>
      <w:r w:rsidR="00557B24" w:rsidRPr="00156820">
        <w:rPr>
          <w:rFonts w:ascii="宋体" w:hAnsi="宋体" w:hint="eastAsia"/>
          <w:b/>
          <w:sz w:val="28"/>
          <w:szCs w:val="32"/>
        </w:rPr>
        <w:t>分，3分/每小题）填空题</w:t>
      </w:r>
    </w:p>
    <w:p w:rsidR="00F955DF" w:rsidRDefault="00557B24" w:rsidP="00993404">
      <w:pPr>
        <w:spacing w:beforeLines="50" w:before="156" w:afterLines="50" w:after="156" w:line="400" w:lineRule="exact"/>
        <w:ind w:firstLineChars="200" w:firstLine="480"/>
        <w:rPr>
          <w:rFonts w:ascii="宋体" w:hAnsi="宋体"/>
          <w:color w:val="000000"/>
          <w:sz w:val="24"/>
          <w:szCs w:val="20"/>
        </w:rPr>
      </w:pPr>
      <w:r w:rsidRPr="00E774AB">
        <w:rPr>
          <w:rFonts w:ascii="宋体" w:hAnsi="宋体" w:hint="eastAsia"/>
          <w:sz w:val="24"/>
        </w:rPr>
        <w:t>1</w:t>
      </w:r>
      <w:r w:rsidRPr="00E774AB">
        <w:rPr>
          <w:rFonts w:ascii="宋体" w:hAnsi="宋体"/>
          <w:sz w:val="24"/>
        </w:rPr>
        <w:t>．</w:t>
      </w:r>
      <w:r w:rsidR="008D3FB1">
        <w:rPr>
          <w:rFonts w:ascii="宋体" w:hAnsi="宋体" w:hint="eastAsia"/>
          <w:sz w:val="24"/>
        </w:rPr>
        <w:t>数值计算中</w:t>
      </w:r>
      <w:r w:rsidR="008D3FB1">
        <w:rPr>
          <w:rFonts w:ascii="宋体" w:hAnsi="宋体" w:hint="eastAsia"/>
          <w:color w:val="000000"/>
          <w:sz w:val="24"/>
          <w:szCs w:val="20"/>
        </w:rPr>
        <w:t>，</w:t>
      </w:r>
      <w:r w:rsidR="008D3FB1" w:rsidRPr="006A2D80">
        <w:rPr>
          <w:rFonts w:ascii="宋体" w:hAnsi="宋体" w:hint="eastAsia"/>
          <w:bCs/>
          <w:color w:val="000000"/>
          <w:sz w:val="24"/>
          <w:szCs w:val="20"/>
        </w:rPr>
        <w:t>绝对值</w:t>
      </w:r>
      <w:r w:rsidR="008D3FB1" w:rsidRPr="006A2D80">
        <w:rPr>
          <w:rFonts w:ascii="宋体" w:hAnsi="宋体" w:hint="eastAsia"/>
          <w:color w:val="000000"/>
          <w:sz w:val="24"/>
          <w:szCs w:val="20"/>
          <w:u w:val="single"/>
        </w:rPr>
        <w:t xml:space="preserve">       </w:t>
      </w:r>
      <w:r w:rsidR="008D3FB1" w:rsidRPr="006A2D80">
        <w:rPr>
          <w:rFonts w:ascii="宋体" w:hAnsi="宋体" w:hint="eastAsia"/>
          <w:bCs/>
          <w:color w:val="000000"/>
          <w:sz w:val="24"/>
          <w:szCs w:val="20"/>
        </w:rPr>
        <w:t>的数不宜作除数</w:t>
      </w:r>
      <w:r w:rsidR="008D3FB1" w:rsidRPr="006A2D80">
        <w:rPr>
          <w:rFonts w:ascii="宋体" w:hAnsi="宋体" w:hint="eastAsia"/>
          <w:color w:val="000000"/>
          <w:sz w:val="24"/>
          <w:szCs w:val="20"/>
        </w:rPr>
        <w:t>。</w:t>
      </w:r>
    </w:p>
    <w:p w:rsidR="00557B24" w:rsidRPr="00883B32" w:rsidRDefault="00557B24" w:rsidP="008D3FB1">
      <w:pPr>
        <w:spacing w:beforeLines="50" w:before="156" w:line="400" w:lineRule="exact"/>
        <w:ind w:leftChars="228" w:left="839" w:hangingChars="150" w:hanging="36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color w:val="000000"/>
          <w:sz w:val="24"/>
          <w:szCs w:val="20"/>
        </w:rPr>
        <w:t xml:space="preserve">2. </w:t>
      </w:r>
      <w:r w:rsidR="008D3FB1" w:rsidRPr="009F4F1C">
        <w:rPr>
          <w:rFonts w:hAnsiTheme="minorEastAsia"/>
          <w:sz w:val="24"/>
        </w:rPr>
        <w:t>计算</w:t>
      </w:r>
      <w:r w:rsidR="008D3FB1">
        <w:rPr>
          <w:rFonts w:hAnsiTheme="minorEastAsia" w:hint="eastAsia"/>
          <w:sz w:val="24"/>
        </w:rPr>
        <w:t>圆面积</w:t>
      </w:r>
      <w:r w:rsidR="008D3FB1" w:rsidRPr="009F4F1C">
        <w:rPr>
          <w:rFonts w:hAnsiTheme="minorEastAsia"/>
          <w:sz w:val="24"/>
        </w:rPr>
        <w:t>要使相对误差限为</w:t>
      </w:r>
      <w:r w:rsidR="008D3FB1" w:rsidRPr="009F4F1C">
        <w:rPr>
          <w:sz w:val="24"/>
        </w:rPr>
        <w:t>1</w:t>
      </w:r>
      <w:r w:rsidR="008D3FB1" w:rsidRPr="009F4F1C">
        <w:rPr>
          <w:rFonts w:hAnsiTheme="minorEastAsia"/>
          <w:sz w:val="24"/>
        </w:rPr>
        <w:t>％</w:t>
      </w:r>
      <w:r w:rsidR="008D3FB1">
        <w:rPr>
          <w:rFonts w:hint="eastAsia"/>
          <w:sz w:val="24"/>
        </w:rPr>
        <w:t>，</w:t>
      </w:r>
      <w:r w:rsidR="008D3FB1">
        <w:rPr>
          <w:rFonts w:hAnsiTheme="minorEastAsia" w:hint="eastAsia"/>
          <w:sz w:val="24"/>
        </w:rPr>
        <w:t>则</w:t>
      </w:r>
      <w:r w:rsidR="008D3FB1" w:rsidRPr="009F4F1C">
        <w:rPr>
          <w:rFonts w:hAnsiTheme="minorEastAsia"/>
          <w:sz w:val="24"/>
        </w:rPr>
        <w:t>度量半径</w:t>
      </w:r>
      <w:r w:rsidR="008D3FB1" w:rsidRPr="009F4F1C">
        <w:rPr>
          <w:i/>
          <w:sz w:val="24"/>
        </w:rPr>
        <w:t>R</w:t>
      </w:r>
      <w:r w:rsidR="008D3FB1" w:rsidRPr="009F4F1C">
        <w:rPr>
          <w:rFonts w:hAnsiTheme="minorEastAsia"/>
          <w:sz w:val="24"/>
        </w:rPr>
        <w:t>时允许的相对误</w:t>
      </w:r>
      <w:r w:rsidR="008D3FB1" w:rsidRPr="008D3FB1">
        <w:rPr>
          <w:rFonts w:hAnsiTheme="minorEastAsia"/>
          <w:sz w:val="24"/>
        </w:rPr>
        <w:t>差限</w:t>
      </w:r>
      <w:r w:rsidR="008D3FB1">
        <w:rPr>
          <w:rFonts w:hAnsiTheme="minorEastAsia" w:hint="eastAsia"/>
          <w:sz w:val="24"/>
        </w:rPr>
        <w:t>约为</w:t>
      </w:r>
      <w:r w:rsidR="008D3FB1">
        <w:rPr>
          <w:rFonts w:hAnsiTheme="minorEastAsia" w:hint="eastAsia"/>
          <w:sz w:val="24"/>
        </w:rPr>
        <w:t xml:space="preserve"> </w:t>
      </w:r>
      <w:r w:rsidR="008D3FB1" w:rsidRPr="008F7471">
        <w:rPr>
          <w:rFonts w:hint="eastAsia"/>
          <w:sz w:val="24"/>
          <w:u w:val="single"/>
        </w:rPr>
        <w:t xml:space="preserve">     </w:t>
      </w:r>
      <w:r w:rsidR="008D3FB1">
        <w:rPr>
          <w:rFonts w:hint="eastAsia"/>
          <w:sz w:val="24"/>
          <w:u w:val="single"/>
        </w:rPr>
        <w:t xml:space="preserve">  </w:t>
      </w:r>
      <w:r w:rsidR="008D3FB1" w:rsidRPr="008F7471">
        <w:rPr>
          <w:rFonts w:hint="eastAsia"/>
          <w:sz w:val="24"/>
          <w:u w:val="single"/>
        </w:rPr>
        <w:t xml:space="preserve"> </w:t>
      </w:r>
      <w:r w:rsidR="008D3FB1" w:rsidRPr="008F7471">
        <w:rPr>
          <w:rFonts w:hint="eastAsia"/>
          <w:sz w:val="24"/>
        </w:rPr>
        <w:t xml:space="preserve"> </w:t>
      </w:r>
      <w:r w:rsidR="008D3FB1">
        <w:rPr>
          <w:rFonts w:hint="eastAsia"/>
          <w:sz w:val="24"/>
        </w:rPr>
        <w:t>。（提示：</w:t>
      </w:r>
      <w:r w:rsidR="008D3FB1">
        <w:rPr>
          <w:rFonts w:hAnsiTheme="minorEastAsia" w:hint="eastAsia"/>
          <w:sz w:val="24"/>
        </w:rPr>
        <w:t>圆面积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S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π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8D3FB1">
        <w:rPr>
          <w:rFonts w:hint="eastAsia"/>
          <w:sz w:val="24"/>
        </w:rPr>
        <w:t>）</w:t>
      </w:r>
    </w:p>
    <w:p w:rsidR="00A52912" w:rsidRDefault="00EB668A" w:rsidP="00A52912">
      <w:pPr>
        <w:spacing w:beforeLines="50" w:before="156" w:afterLines="50" w:after="156" w:line="400" w:lineRule="exact"/>
        <w:ind w:firstLine="425"/>
        <w:rPr>
          <w:rFonts w:ascii="宋体" w:hAnsi="宋体"/>
          <w:color w:val="000000"/>
          <w:sz w:val="24"/>
          <w:szCs w:val="20"/>
        </w:rPr>
      </w:pPr>
      <w:r>
        <w:rPr>
          <w:rFonts w:ascii="宋体" w:hAnsi="宋体" w:hint="eastAsia"/>
          <w:color w:val="000000"/>
          <w:sz w:val="24"/>
          <w:szCs w:val="20"/>
        </w:rPr>
        <w:t xml:space="preserve">3. </w:t>
      </w:r>
      <w:r w:rsidR="008D3FB1">
        <w:rPr>
          <w:rFonts w:ascii="宋体" w:hAnsi="宋体" w:hint="eastAsia"/>
          <w:color w:val="000000"/>
          <w:sz w:val="24"/>
          <w:szCs w:val="20"/>
        </w:rPr>
        <w:t>已知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0"/>
          </w:rPr>
          <m:t xml:space="preserve"> </m:t>
        </m:r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 </m:t>
        </m:r>
      </m:oMath>
      <w:r w:rsidR="00A52912">
        <w:rPr>
          <w:rFonts w:ascii="宋体" w:hAnsi="宋体" w:hint="eastAsia"/>
          <w:color w:val="000000"/>
          <w:sz w:val="24"/>
          <w:szCs w:val="20"/>
        </w:rPr>
        <w:t>函数值列表如下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327"/>
        <w:gridCol w:w="1276"/>
        <w:gridCol w:w="1276"/>
      </w:tblGrid>
      <w:tr w:rsidR="00A52912" w:rsidTr="00A52912">
        <w:trPr>
          <w:jc w:val="center"/>
        </w:trPr>
        <w:tc>
          <w:tcPr>
            <w:tcW w:w="941" w:type="dxa"/>
            <w:vAlign w:val="center"/>
          </w:tcPr>
          <w:p w:rsidR="00A52912" w:rsidRPr="00A52912" w:rsidRDefault="001B39DA" w:rsidP="001B39DA">
            <w:pPr>
              <w:spacing w:line="360" w:lineRule="auto"/>
              <w:jc w:val="center"/>
              <w:rPr>
                <w:i/>
                <w:color w:val="00000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1327" w:type="dxa"/>
            <w:vAlign w:val="center"/>
          </w:tcPr>
          <w:p w:rsidR="00A52912" w:rsidRDefault="00A52912" w:rsidP="00A529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0"/>
              </w:rPr>
            </w:pPr>
            <w:r>
              <w:rPr>
                <w:rFonts w:ascii="宋体" w:hAnsi="宋体" w:hint="eastAsia"/>
                <w:color w:val="000000"/>
                <w:sz w:val="24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A52912" w:rsidRDefault="00A52912" w:rsidP="00A529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0"/>
              </w:rPr>
            </w:pPr>
            <w:r>
              <w:rPr>
                <w:rFonts w:ascii="宋体" w:hAnsi="宋体" w:hint="eastAsia"/>
                <w:color w:val="000000"/>
                <w:sz w:val="24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A52912" w:rsidRDefault="00A52912" w:rsidP="00A529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0"/>
              </w:rPr>
            </w:pPr>
            <w:r>
              <w:rPr>
                <w:rFonts w:ascii="宋体" w:hAnsi="宋体" w:hint="eastAsia"/>
                <w:color w:val="000000"/>
                <w:sz w:val="24"/>
                <w:szCs w:val="20"/>
              </w:rPr>
              <w:t>2</w:t>
            </w:r>
          </w:p>
        </w:tc>
      </w:tr>
      <w:tr w:rsidR="00A52912" w:rsidTr="00A52912">
        <w:trPr>
          <w:jc w:val="center"/>
        </w:trPr>
        <w:tc>
          <w:tcPr>
            <w:tcW w:w="941" w:type="dxa"/>
            <w:vAlign w:val="center"/>
          </w:tcPr>
          <w:p w:rsidR="00A52912" w:rsidRPr="00A52912" w:rsidRDefault="001B39DA" w:rsidP="00A52912">
            <w:pPr>
              <w:spacing w:line="360" w:lineRule="auto"/>
              <w:jc w:val="center"/>
              <w:rPr>
                <w:i/>
                <w:color w:val="000000"/>
                <w:sz w:val="24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327" w:type="dxa"/>
            <w:vAlign w:val="center"/>
          </w:tcPr>
          <w:p w:rsidR="00A52912" w:rsidRDefault="00A52912" w:rsidP="00A529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0"/>
              </w:rPr>
            </w:pPr>
            <w:r>
              <w:rPr>
                <w:rFonts w:ascii="宋体" w:hAnsi="宋体" w:hint="eastAsia"/>
                <w:color w:val="000000"/>
                <w:sz w:val="24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A52912" w:rsidRDefault="00A52912" w:rsidP="00A529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0"/>
              </w:rPr>
            </w:pPr>
            <w:r>
              <w:rPr>
                <w:rFonts w:ascii="宋体" w:hAnsi="宋体" w:hint="eastAsia"/>
                <w:color w:val="000000"/>
                <w:sz w:val="24"/>
                <w:szCs w:val="20"/>
              </w:rPr>
              <w:t>-1</w:t>
            </w:r>
          </w:p>
        </w:tc>
        <w:tc>
          <w:tcPr>
            <w:tcW w:w="1276" w:type="dxa"/>
            <w:vAlign w:val="center"/>
          </w:tcPr>
          <w:p w:rsidR="00A52912" w:rsidRDefault="00A52912" w:rsidP="00A52912">
            <w:pPr>
              <w:spacing w:line="360" w:lineRule="auto"/>
              <w:jc w:val="center"/>
              <w:rPr>
                <w:rFonts w:ascii="宋体" w:hAnsi="宋体"/>
                <w:color w:val="000000"/>
                <w:sz w:val="24"/>
                <w:szCs w:val="20"/>
              </w:rPr>
            </w:pPr>
            <w:r>
              <w:rPr>
                <w:rFonts w:ascii="宋体" w:hAnsi="宋体" w:hint="eastAsia"/>
                <w:color w:val="000000"/>
                <w:sz w:val="24"/>
                <w:szCs w:val="20"/>
              </w:rPr>
              <w:t>2</w:t>
            </w:r>
          </w:p>
        </w:tc>
      </w:tr>
    </w:tbl>
    <w:p w:rsidR="00EB668A" w:rsidRPr="0025405A" w:rsidRDefault="00A52912" w:rsidP="00A52912">
      <w:pPr>
        <w:spacing w:beforeLines="50" w:before="156" w:line="400" w:lineRule="exact"/>
        <w:ind w:firstLineChars="277" w:firstLine="665"/>
        <w:rPr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t>则其拉格朗日</w:t>
      </w:r>
      <w:r w:rsidR="00EB668A" w:rsidRPr="0025405A">
        <w:rPr>
          <w:rFonts w:hint="eastAsia"/>
          <w:sz w:val="24"/>
        </w:rPr>
        <w:t>多项式</w:t>
      </w:r>
      <w:r w:rsidR="00EB668A" w:rsidRPr="0025405A">
        <w:rPr>
          <w:rFonts w:hint="eastAsia"/>
          <w:i/>
          <w:sz w:val="24"/>
        </w:rPr>
        <w:t>P</w:t>
      </w:r>
      <w:r w:rsidR="00EB668A" w:rsidRPr="0025405A">
        <w:rPr>
          <w:rFonts w:hint="eastAsia"/>
          <w:sz w:val="24"/>
        </w:rPr>
        <w:t>(</w:t>
      </w:r>
      <w:r w:rsidR="00EB668A" w:rsidRPr="0025405A">
        <w:rPr>
          <w:rFonts w:hint="eastAsia"/>
          <w:i/>
          <w:sz w:val="24"/>
        </w:rPr>
        <w:t>x</w:t>
      </w:r>
      <w:r w:rsidR="00EB668A" w:rsidRPr="0025405A">
        <w:rPr>
          <w:rFonts w:hint="eastAsia"/>
          <w:sz w:val="24"/>
        </w:rPr>
        <w:t>)</w:t>
      </w:r>
      <w:r w:rsidR="00EB668A" w:rsidRPr="0025405A">
        <w:rPr>
          <w:rFonts w:hint="eastAsia"/>
          <w:sz w:val="24"/>
        </w:rPr>
        <w:t>为：</w:t>
      </w:r>
    </w:p>
    <w:p w:rsidR="00F955DF" w:rsidRPr="00EB668A" w:rsidRDefault="00EB668A" w:rsidP="00A52912">
      <w:pPr>
        <w:spacing w:beforeLines="100" w:before="312" w:line="400" w:lineRule="exact"/>
        <w:ind w:firstLineChars="300" w:firstLine="720"/>
        <w:rPr>
          <w:rFonts w:ascii="宋体" w:hAnsi="宋体"/>
          <w:b/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t xml:space="preserve"> </w:t>
      </w:r>
      <w:r>
        <w:rPr>
          <w:rFonts w:ascii="宋体" w:hAnsi="宋体" w:hint="eastAsia"/>
          <w:color w:val="000000"/>
          <w:sz w:val="24"/>
          <w:szCs w:val="20"/>
          <w:u w:val="single"/>
        </w:rPr>
        <w:t xml:space="preserve">                 </w:t>
      </w:r>
      <w:r w:rsidR="0028638F">
        <w:rPr>
          <w:rFonts w:ascii="宋体" w:hAnsi="宋体" w:hint="eastAsia"/>
          <w:color w:val="000000"/>
          <w:sz w:val="24"/>
          <w:szCs w:val="20"/>
          <w:u w:val="single"/>
        </w:rPr>
        <w:t xml:space="preserve">   </w:t>
      </w:r>
      <w:r>
        <w:rPr>
          <w:rFonts w:ascii="宋体" w:hAnsi="宋体" w:hint="eastAsia"/>
          <w:color w:val="000000"/>
          <w:sz w:val="24"/>
          <w:szCs w:val="20"/>
          <w:u w:val="single"/>
        </w:rPr>
        <w:t xml:space="preserve">              </w:t>
      </w:r>
      <w:r w:rsidR="0028638F">
        <w:rPr>
          <w:rFonts w:ascii="宋体" w:hAnsi="宋体" w:hint="eastAsia"/>
          <w:color w:val="000000"/>
          <w:sz w:val="24"/>
          <w:szCs w:val="20"/>
          <w:u w:val="single"/>
        </w:rPr>
        <w:t xml:space="preserve">   </w:t>
      </w:r>
      <w:r>
        <w:rPr>
          <w:rFonts w:ascii="宋体" w:hAnsi="宋体" w:hint="eastAsia"/>
          <w:color w:val="000000"/>
          <w:sz w:val="24"/>
          <w:szCs w:val="20"/>
          <w:u w:val="single"/>
        </w:rPr>
        <w:t xml:space="preserve">          </w:t>
      </w:r>
      <w:r>
        <w:rPr>
          <w:rFonts w:hint="eastAsia"/>
        </w:rPr>
        <w:t>。</w:t>
      </w:r>
    </w:p>
    <w:p w:rsidR="00A52912" w:rsidRDefault="00A52912" w:rsidP="0025405A">
      <w:pPr>
        <w:spacing w:beforeLines="50" w:before="156" w:line="400" w:lineRule="exact"/>
        <w:ind w:leftChars="150" w:left="315" w:firstLineChars="50" w:firstLine="12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lastRenderedPageBreak/>
        <w:t>4</w:t>
      </w:r>
      <w:r w:rsidR="0028638F" w:rsidRPr="0028638F">
        <w:rPr>
          <w:rFonts w:ascii="宋体" w:hAnsi="宋体" w:hint="eastAsia"/>
          <w:color w:val="000000"/>
          <w:sz w:val="24"/>
          <w:szCs w:val="20"/>
        </w:rPr>
        <w:t xml:space="preserve">. </w:t>
      </w:r>
      <w:r>
        <w:rPr>
          <w:rFonts w:hint="eastAsia"/>
          <w:sz w:val="24"/>
        </w:rPr>
        <w:t>已知</w:t>
      </w:r>
      <w:r>
        <w:rPr>
          <w:rFonts w:hAnsiTheme="minorEastAsia" w:hint="eastAsia"/>
          <w:sz w:val="24"/>
        </w:rPr>
        <w:t>向量</w:t>
      </w:r>
      <m:oMath>
        <m:r>
          <w:rPr>
            <w:rFonts w:ascii="Cambria Math" w:eastAsia="Cambria Math" w:hAnsi="Cambria Math" w:cs="Cambria Math"/>
            <w:sz w:val="24"/>
          </w:rPr>
          <m:t>x=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</w:rPr>
              <m:t>-2, 1, 4</m:t>
            </m:r>
          </m:e>
        </m:d>
      </m:oMath>
      <w:r w:rsidRPr="00A52912">
        <w:rPr>
          <w:rFonts w:hint="eastAsia"/>
          <w:sz w:val="24"/>
        </w:rPr>
        <w:t>，</w:t>
      </w:r>
      <w:r w:rsidRPr="00A52912">
        <w:rPr>
          <w:rFonts w:hAnsiTheme="minorEastAsia" w:hint="eastAsia"/>
          <w:sz w:val="24"/>
        </w:rPr>
        <w:t>则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x</m:t>
                </m:r>
              </m:e>
            </m:d>
          </m:e>
          <m:sub>
            <m:r>
              <w:rPr>
                <w:rFonts w:ascii="Cambria Math" w:eastAsia="Cambria Math" w:hAnsi="Cambria Math" w:cs="Cambria Math"/>
                <w:sz w:val="24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4"/>
          </w:rPr>
          <m:t>=</m:t>
        </m:r>
      </m:oMath>
      <w:r w:rsidRPr="00A52912">
        <w:rPr>
          <w:rFonts w:hint="eastAsia"/>
          <w:sz w:val="24"/>
          <w:u w:val="single"/>
        </w:rPr>
        <w:t xml:space="preserve">     </w:t>
      </w:r>
      <w:r w:rsidRPr="00762EAF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。</w:t>
      </w:r>
    </w:p>
    <w:p w:rsidR="0025405A" w:rsidRPr="001B39DA" w:rsidRDefault="00A52912" w:rsidP="001B39DA">
      <w:pPr>
        <w:spacing w:beforeLines="50" w:before="156" w:line="400" w:lineRule="exact"/>
        <w:ind w:leftChars="150" w:left="315" w:firstLineChars="50" w:firstLine="120"/>
        <w:jc w:val="left"/>
        <w:rPr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t>5</w:t>
      </w:r>
      <w:r w:rsidRPr="001B39DA">
        <w:rPr>
          <w:rFonts w:ascii="宋体" w:hAnsi="宋体" w:hint="eastAsia"/>
          <w:color w:val="000000"/>
          <w:sz w:val="24"/>
        </w:rPr>
        <w:t xml:space="preserve">. </w:t>
      </w:r>
      <w:r w:rsidR="0025405A" w:rsidRPr="001B39DA">
        <w:rPr>
          <w:rFonts w:ascii="宋体" w:hAnsi="宋体" w:hint="eastAsia"/>
          <w:color w:val="000000"/>
          <w:sz w:val="24"/>
        </w:rPr>
        <w:t>代数方程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w:rPr>
            <w:rFonts w:ascii="Cambria Math" w:eastAsia="Cambria Math" w:hAnsi="Cambria Math" w:cs="Cambria Math"/>
            <w:sz w:val="24"/>
          </w:rPr>
          <m:t xml:space="preserve">2x-sinx=0 </m:t>
        </m:r>
      </m:oMath>
      <w:r w:rsidR="0025405A" w:rsidRPr="001B39DA">
        <w:rPr>
          <w:rFonts w:hint="eastAsia"/>
          <w:sz w:val="24"/>
        </w:rPr>
        <w:t>的牛顿求根迭代公式为</w:t>
      </w:r>
    </w:p>
    <w:p w:rsidR="00F955DF" w:rsidRDefault="0025405A" w:rsidP="0025405A">
      <w:pPr>
        <w:spacing w:beforeLines="50" w:before="156" w:line="400" w:lineRule="exact"/>
        <w:ind w:firstLineChars="500" w:firstLine="1050"/>
      </w:pPr>
      <w:r w:rsidRPr="00A11C95"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              </w:t>
      </w:r>
      <w:r w:rsidRPr="00A11C95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  <w:r w:rsidRPr="00A11C95"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120EB" w:rsidRPr="00F120EB" w:rsidRDefault="00F120EB" w:rsidP="00F120EB">
      <w:pPr>
        <w:spacing w:beforeLines="100" w:before="312" w:line="400" w:lineRule="exact"/>
        <w:ind w:firstLine="403"/>
        <w:rPr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t>6</w:t>
      </w:r>
      <w:r w:rsidRPr="001B39DA">
        <w:rPr>
          <w:rFonts w:ascii="宋体" w:hAnsi="宋体" w:hint="eastAsia"/>
          <w:color w:val="000000"/>
          <w:sz w:val="24"/>
        </w:rPr>
        <w:t xml:space="preserve">. </w:t>
      </w:r>
      <w:r w:rsidRPr="00762EAF">
        <w:rPr>
          <w:rFonts w:hint="eastAsia"/>
          <w:iCs/>
          <w:sz w:val="24"/>
        </w:rPr>
        <w:t>2</w:t>
      </w:r>
      <w:r w:rsidRPr="00762EAF">
        <w:rPr>
          <w:rFonts w:hint="eastAsia"/>
          <w:sz w:val="24"/>
        </w:rPr>
        <w:t>阶</w:t>
      </w:r>
      <w:r w:rsidRPr="00762EAF">
        <w:rPr>
          <w:sz w:val="24"/>
        </w:rPr>
        <w:t>B</w:t>
      </w:r>
      <w:r w:rsidRPr="00762EAF">
        <w:rPr>
          <w:rFonts w:hint="eastAsia"/>
          <w:sz w:val="24"/>
        </w:rPr>
        <w:t>样条函数</w:t>
      </w:r>
      <w:r>
        <w:rPr>
          <w:rFonts w:hint="eastAsia"/>
          <w:i/>
          <w:sz w:val="24"/>
        </w:rPr>
        <w:t>M</w:t>
      </w:r>
      <w:r>
        <w:rPr>
          <w:rFonts w:hint="eastAsia"/>
          <w:sz w:val="24"/>
          <w:vertAlign w:val="subscript"/>
        </w:rPr>
        <w:t xml:space="preserve">2 </w:t>
      </w:r>
      <w:r>
        <w:rPr>
          <w:rFonts w:hint="eastAsia"/>
          <w:sz w:val="24"/>
        </w:rPr>
        <w:t xml:space="preserve">= </w:t>
      </w:r>
      <w:r w:rsidRPr="00762EAF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 </w:t>
      </w:r>
      <w:r w:rsidRPr="00762EAF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</w:t>
      </w:r>
      <w:r w:rsidRPr="00762EAF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。</w:t>
      </w:r>
    </w:p>
    <w:p w:rsidR="0025405A" w:rsidRPr="006D5505" w:rsidRDefault="00F955DF" w:rsidP="001B39DA">
      <w:pPr>
        <w:spacing w:beforeLines="100" w:before="312" w:line="400" w:lineRule="exact"/>
        <w:rPr>
          <w:rFonts w:ascii="宋体" w:hAnsi="宋体"/>
          <w:b/>
          <w:color w:val="FF0000"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二、（</w:t>
      </w:r>
      <w:r w:rsidR="0025405A">
        <w:rPr>
          <w:rFonts w:ascii="宋体" w:hAnsi="宋体"/>
          <w:b/>
          <w:sz w:val="28"/>
          <w:szCs w:val="32"/>
        </w:rPr>
        <w:t>1</w:t>
      </w:r>
      <w:r w:rsidR="00F120EB">
        <w:rPr>
          <w:rFonts w:ascii="宋体" w:hAnsi="宋体" w:hint="eastAsia"/>
          <w:b/>
          <w:sz w:val="28"/>
          <w:szCs w:val="32"/>
        </w:rPr>
        <w:t>2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B51785">
        <w:rPr>
          <w:rFonts w:ascii="宋体" w:hAnsi="宋体" w:hint="eastAsia"/>
          <w:b/>
          <w:sz w:val="28"/>
          <w:szCs w:val="32"/>
        </w:rPr>
        <w:t>数值积分</w:t>
      </w:r>
      <w:r w:rsidR="00F120EB">
        <w:rPr>
          <w:rFonts w:ascii="宋体" w:hAnsi="宋体" w:hint="eastAsia"/>
          <w:b/>
          <w:sz w:val="28"/>
          <w:szCs w:val="32"/>
        </w:rPr>
        <w:t>计算</w:t>
      </w:r>
    </w:p>
    <w:p w:rsidR="00F120EB" w:rsidRDefault="00F120EB" w:rsidP="00B51785">
      <w:pPr>
        <w:spacing w:beforeLines="50" w:before="156"/>
        <w:ind w:firstLineChars="200" w:firstLine="480"/>
        <w:rPr>
          <w:rFonts w:ascii="宋体" w:hAnsi="宋体"/>
          <w:color w:val="000000"/>
          <w:sz w:val="24"/>
          <w:szCs w:val="20"/>
        </w:rPr>
      </w:pPr>
      <w:r w:rsidRPr="00E774AB">
        <w:rPr>
          <w:rFonts w:ascii="宋体" w:hAnsi="宋体" w:hint="eastAsia"/>
          <w:sz w:val="24"/>
        </w:rPr>
        <w:t>1</w:t>
      </w:r>
      <w:r w:rsidRPr="00E774AB">
        <w:rPr>
          <w:rFonts w:ascii="宋体" w:hAnsi="宋体"/>
          <w:sz w:val="24"/>
        </w:rPr>
        <w:t>．</w:t>
      </w:r>
      <w:r>
        <w:rPr>
          <w:rFonts w:ascii="宋体" w:hAnsi="宋体" w:hint="eastAsia"/>
          <w:color w:val="000000"/>
          <w:sz w:val="24"/>
          <w:szCs w:val="20"/>
        </w:rPr>
        <w:t xml:space="preserve"> 试</w:t>
      </w:r>
      <w:r w:rsidRPr="00F120EB">
        <w:rPr>
          <w:rFonts w:ascii="宋体" w:hAnsi="宋体" w:hint="eastAsia"/>
          <w:color w:val="000000"/>
          <w:sz w:val="24"/>
          <w:szCs w:val="20"/>
        </w:rPr>
        <w:t>用</w:t>
      </w:r>
      <w:r>
        <w:rPr>
          <w:rFonts w:ascii="宋体" w:hAnsi="宋体" w:hint="eastAsia"/>
          <w:color w:val="000000"/>
          <w:sz w:val="24"/>
          <w:szCs w:val="20"/>
        </w:rPr>
        <w:t>三</w:t>
      </w:r>
      <w:r w:rsidRPr="00F120EB">
        <w:rPr>
          <w:rFonts w:ascii="宋体" w:hAnsi="宋体" w:hint="eastAsia"/>
          <w:color w:val="000000"/>
          <w:sz w:val="24"/>
          <w:szCs w:val="20"/>
        </w:rPr>
        <w:t>点</w:t>
      </w:r>
      <w:r w:rsidRPr="00F120EB">
        <w:rPr>
          <w:rFonts w:ascii="宋体" w:hAnsi="宋体"/>
          <w:color w:val="000000"/>
          <w:sz w:val="24"/>
          <w:szCs w:val="20"/>
        </w:rPr>
        <w:t>Gauss-Legendre</w:t>
      </w:r>
      <w:r w:rsidRPr="00F120EB">
        <w:rPr>
          <w:rFonts w:ascii="宋体" w:hAnsi="宋体" w:hint="eastAsia"/>
          <w:color w:val="000000"/>
          <w:sz w:val="24"/>
          <w:szCs w:val="20"/>
        </w:rPr>
        <w:t>公式</w:t>
      </w:r>
      <w:r w:rsidR="00B51785">
        <w:rPr>
          <w:rFonts w:ascii="宋体" w:hAnsi="宋体" w:hint="eastAsia"/>
          <w:color w:val="000000"/>
          <w:sz w:val="24"/>
          <w:szCs w:val="20"/>
        </w:rPr>
        <w:t>写出下面积分的</w:t>
      </w:r>
      <w:r w:rsidR="00B51785" w:rsidRPr="00B51785">
        <w:rPr>
          <w:rFonts w:ascii="宋体" w:hAnsi="宋体" w:hint="eastAsia"/>
          <w:color w:val="000000"/>
          <w:sz w:val="24"/>
          <w:szCs w:val="20"/>
        </w:rPr>
        <w:t>数值积分计算公式</w:t>
      </w:r>
      <w:r w:rsidR="00B51785">
        <w:rPr>
          <w:rFonts w:ascii="宋体" w:hAnsi="宋体"/>
          <w:color w:val="000000"/>
          <w:sz w:val="24"/>
          <w:szCs w:val="20"/>
        </w:rPr>
        <w:br/>
      </w:r>
      <m:oMathPara>
        <m:oMath>
          <m:r>
            <w:rPr>
              <w:rFonts w:ascii="Cambria Math" w:eastAsia="Cambria Math" w:hAnsi="Cambria Math" w:cs="Cambria Math"/>
              <w:sz w:val="24"/>
            </w:rPr>
            <m:t>I=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4"/>
                    </w:rPr>
                    <m:t>sinx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4"/>
                    </w:rPr>
                    <m:t>x</m:t>
                  </m:r>
                </m:den>
              </m:f>
            </m:e>
          </m:nary>
          <m:r>
            <w:rPr>
              <w:rFonts w:ascii="Cambria Math" w:eastAsia="Cambria Math" w:hAnsi="Cambria Math" w:cs="Cambria Math"/>
              <w:sz w:val="24"/>
            </w:rPr>
            <m:t>dx</m:t>
          </m:r>
        </m:oMath>
      </m:oMathPara>
    </w:p>
    <w:p w:rsidR="00F955DF" w:rsidRPr="00D67D0E" w:rsidRDefault="00F120EB" w:rsidP="00F120EB">
      <w:pPr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color w:val="000000"/>
          <w:sz w:val="24"/>
          <w:szCs w:val="20"/>
        </w:rPr>
        <w:t>2.</w:t>
      </w:r>
      <w:r w:rsidR="00B51785" w:rsidRPr="00B51785">
        <w:rPr>
          <w:rFonts w:ascii="宋体" w:hAnsi="宋体" w:hint="eastAsia"/>
          <w:color w:val="000000"/>
          <w:sz w:val="24"/>
          <w:szCs w:val="20"/>
        </w:rPr>
        <w:t xml:space="preserve"> </w:t>
      </w:r>
      <w:r w:rsidR="00B51785">
        <w:rPr>
          <w:rFonts w:ascii="宋体" w:hAnsi="宋体" w:hint="eastAsia"/>
          <w:color w:val="000000"/>
          <w:sz w:val="24"/>
          <w:szCs w:val="20"/>
        </w:rPr>
        <w:t>试</w:t>
      </w:r>
      <w:r w:rsidR="00B51785" w:rsidRPr="00F120EB">
        <w:rPr>
          <w:rFonts w:ascii="宋体" w:hAnsi="宋体" w:hint="eastAsia"/>
          <w:color w:val="000000"/>
          <w:sz w:val="24"/>
          <w:szCs w:val="20"/>
        </w:rPr>
        <w:t>用</w:t>
      </w:r>
      <w:r w:rsidR="00B51785">
        <w:rPr>
          <w:rFonts w:ascii="宋体" w:hAnsi="宋体" w:hint="eastAsia"/>
          <w:color w:val="000000"/>
          <w:sz w:val="24"/>
          <w:szCs w:val="20"/>
        </w:rPr>
        <w:t>四</w:t>
      </w:r>
      <w:r w:rsidR="00B51785" w:rsidRPr="00F120EB">
        <w:rPr>
          <w:rFonts w:ascii="宋体" w:hAnsi="宋体" w:hint="eastAsia"/>
          <w:color w:val="000000"/>
          <w:sz w:val="24"/>
          <w:szCs w:val="20"/>
        </w:rPr>
        <w:t>点</w:t>
      </w:r>
      <w:r w:rsidR="00B51785" w:rsidRPr="00B51785">
        <w:rPr>
          <w:rFonts w:ascii="宋体" w:hAnsi="宋体"/>
          <w:color w:val="000000"/>
          <w:sz w:val="24"/>
          <w:szCs w:val="20"/>
        </w:rPr>
        <w:t>Gauss-Hermite</w:t>
      </w:r>
      <w:r w:rsidR="00B51785" w:rsidRPr="00F120EB">
        <w:rPr>
          <w:rFonts w:ascii="宋体" w:hAnsi="宋体" w:hint="eastAsia"/>
          <w:color w:val="000000"/>
          <w:sz w:val="24"/>
          <w:szCs w:val="20"/>
        </w:rPr>
        <w:t>公式</w:t>
      </w:r>
      <w:r w:rsidR="00B51785">
        <w:rPr>
          <w:rFonts w:ascii="宋体" w:hAnsi="宋体" w:hint="eastAsia"/>
          <w:color w:val="000000"/>
          <w:sz w:val="24"/>
          <w:szCs w:val="20"/>
        </w:rPr>
        <w:t>写出下面积分的</w:t>
      </w:r>
      <w:r w:rsidR="00B51785" w:rsidRPr="00B51785">
        <w:rPr>
          <w:rFonts w:ascii="宋体" w:hAnsi="宋体" w:hint="eastAsia"/>
          <w:color w:val="000000"/>
          <w:sz w:val="24"/>
          <w:szCs w:val="20"/>
        </w:rPr>
        <w:t>数值积分计算公式</w:t>
      </w:r>
    </w:p>
    <w:p w:rsidR="00F955DF" w:rsidRPr="00D67D0E" w:rsidRDefault="00B51785" w:rsidP="00B51785">
      <w:pPr>
        <w:ind w:firstLineChars="200" w:firstLine="480"/>
        <w:rPr>
          <w:rFonts w:ascii="宋体" w:hAnsi="宋体"/>
          <w:b/>
          <w:sz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</w:rPr>
            <m:t>I=</m:t>
          </m:r>
          <m:nary>
            <m:naryPr>
              <m:limLoc m:val="subSup"/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2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sin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4"/>
                </w:rPr>
                <m:t>x</m:t>
              </m:r>
            </m:e>
          </m:nary>
          <m:r>
            <w:rPr>
              <w:rFonts w:ascii="Cambria Math" w:eastAsia="Cambria Math" w:hAnsi="Cambria Math" w:cs="Cambria Math"/>
              <w:sz w:val="24"/>
            </w:rPr>
            <m:t>dx</m:t>
          </m:r>
        </m:oMath>
      </m:oMathPara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Pr="00D67D0E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  <w:bookmarkStart w:id="1" w:name="_GoBack"/>
      <w:bookmarkEnd w:id="1"/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ED3E44" w:rsidRDefault="00ED3E44" w:rsidP="00F955DF">
      <w:pPr>
        <w:ind w:firstLineChars="200" w:firstLine="482"/>
        <w:rPr>
          <w:rFonts w:ascii="宋体" w:hAnsi="宋体"/>
          <w:b/>
          <w:sz w:val="24"/>
        </w:rPr>
      </w:pPr>
    </w:p>
    <w:p w:rsidR="00FC03F1" w:rsidRDefault="00FC03F1" w:rsidP="00F955DF">
      <w:pPr>
        <w:ind w:firstLineChars="200" w:firstLine="482"/>
        <w:rPr>
          <w:rFonts w:ascii="宋体" w:hAnsi="宋体"/>
          <w:b/>
          <w:sz w:val="24"/>
        </w:rPr>
      </w:pPr>
    </w:p>
    <w:p w:rsidR="001B39DA" w:rsidRDefault="001B39DA" w:rsidP="00B51785">
      <w:pPr>
        <w:rPr>
          <w:rFonts w:ascii="宋体" w:hAnsi="宋体"/>
          <w:b/>
          <w:sz w:val="24"/>
        </w:rPr>
      </w:pPr>
    </w:p>
    <w:p w:rsidR="00F955DF" w:rsidRDefault="00F955DF" w:rsidP="00F955DF">
      <w:pPr>
        <w:ind w:firstLineChars="200" w:firstLine="482"/>
        <w:rPr>
          <w:rFonts w:ascii="宋体" w:hAnsi="宋体"/>
          <w:b/>
          <w:sz w:val="24"/>
        </w:rPr>
      </w:pPr>
    </w:p>
    <w:p w:rsidR="001B39DA" w:rsidRPr="00156820" w:rsidRDefault="00143EDE" w:rsidP="001B39DA">
      <w:pPr>
        <w:snapToGrid w:val="0"/>
        <w:spacing w:beforeLines="50" w:before="156" w:line="400" w:lineRule="exact"/>
        <w:rPr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lastRenderedPageBreak/>
        <w:t>三、</w:t>
      </w:r>
      <w:r w:rsidRPr="00156820">
        <w:rPr>
          <w:rFonts w:ascii="宋体" w:hAnsi="宋体" w:hint="eastAsia"/>
          <w:b/>
          <w:sz w:val="28"/>
          <w:szCs w:val="32"/>
        </w:rPr>
        <w:t>（1</w:t>
      </w:r>
      <w:r w:rsidR="003E5179">
        <w:rPr>
          <w:rFonts w:ascii="宋体" w:hAnsi="宋体" w:hint="eastAsia"/>
          <w:b/>
          <w:sz w:val="28"/>
          <w:szCs w:val="32"/>
        </w:rPr>
        <w:t>5</w:t>
      </w:r>
      <w:r w:rsidRPr="00156820">
        <w:rPr>
          <w:rFonts w:ascii="宋体" w:hAnsi="宋体" w:hint="eastAsia"/>
          <w:b/>
          <w:sz w:val="28"/>
          <w:szCs w:val="32"/>
        </w:rPr>
        <w:t>分）</w:t>
      </w:r>
      <w:r w:rsidR="001B39DA" w:rsidRPr="00156820">
        <w:rPr>
          <w:rFonts w:hAnsi="宋体"/>
          <w:b/>
          <w:sz w:val="28"/>
          <w:szCs w:val="32"/>
        </w:rPr>
        <w:t>试求</w:t>
      </w:r>
      <m:oMath>
        <m:d>
          <m:dPr>
            <m:begChr m:val="["/>
            <m:endChr m:val="]"/>
            <m:ctrlPr>
              <w:rPr>
                <w:rFonts w:ascii="Cambria Math" w:eastAsia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a,b</m:t>
            </m:r>
          </m:e>
        </m:d>
      </m:oMath>
      <w:r w:rsidR="001B39DA" w:rsidRPr="00156820">
        <w:rPr>
          <w:rFonts w:hAnsi="宋体"/>
          <w:b/>
          <w:sz w:val="28"/>
          <w:szCs w:val="32"/>
        </w:rPr>
        <w:t>上的</w:t>
      </w:r>
      <w:r w:rsidR="00893DD7">
        <w:rPr>
          <w:rFonts w:hAnsi="宋体" w:hint="eastAsia"/>
          <w:b/>
          <w:sz w:val="28"/>
          <w:szCs w:val="32"/>
        </w:rPr>
        <w:t>2</w:t>
      </w:r>
      <w:r w:rsidR="001B39DA">
        <w:rPr>
          <w:rFonts w:hAnsi="宋体" w:hint="eastAsia"/>
          <w:b/>
          <w:sz w:val="28"/>
          <w:szCs w:val="32"/>
        </w:rPr>
        <w:t>次</w:t>
      </w:r>
      <w:r w:rsidR="001B39DA" w:rsidRPr="00156820">
        <w:rPr>
          <w:rFonts w:hAnsi="宋体"/>
          <w:b/>
          <w:sz w:val="28"/>
          <w:szCs w:val="32"/>
        </w:rPr>
        <w:t>插值</w:t>
      </w:r>
      <w:r w:rsidR="001B39DA">
        <w:rPr>
          <w:rFonts w:hAnsi="宋体" w:hint="eastAsia"/>
          <w:b/>
          <w:sz w:val="28"/>
          <w:szCs w:val="32"/>
        </w:rPr>
        <w:t>多项式</w:t>
      </w:r>
      <w:r w:rsidR="001B39DA">
        <w:rPr>
          <w:rFonts w:hAnsi="宋体" w:hint="eastAsia"/>
          <w:b/>
          <w:sz w:val="28"/>
          <w:szCs w:val="32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32"/>
          </w:rPr>
          <m:t>p(x)</m:t>
        </m:r>
      </m:oMath>
      <w:r w:rsidR="001B39DA" w:rsidRPr="00156820">
        <w:rPr>
          <w:rFonts w:hAnsi="宋体"/>
          <w:b/>
          <w:sz w:val="28"/>
          <w:szCs w:val="32"/>
        </w:rPr>
        <w:t>，使得</w:t>
      </w:r>
    </w:p>
    <w:p w:rsidR="00893DD7" w:rsidRPr="00143EDE" w:rsidRDefault="00893DD7" w:rsidP="00893DD7">
      <w:pPr>
        <w:snapToGrid w:val="0"/>
        <w:spacing w:beforeLines="50" w:before="156" w:afterLines="50" w:after="156" w:line="400" w:lineRule="exact"/>
        <w:ind w:leftChars="400" w:left="840" w:firstLineChars="966" w:firstLine="2705"/>
        <w:rPr>
          <w:b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8"/>
              <w:szCs w:val="32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,p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=f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b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>,</m:t>
          </m:r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32"/>
            </w:rPr>
            <m:t xml:space="preserve">=p'(b)/2 </m:t>
          </m:r>
        </m:oMath>
      </m:oMathPara>
    </w:p>
    <w:p w:rsidR="00511B0F" w:rsidRDefault="001B39DA" w:rsidP="00893DD7">
      <w:pPr>
        <w:widowControl/>
        <w:ind w:firstLineChars="147" w:firstLine="413"/>
        <w:jc w:val="left"/>
        <w:rPr>
          <w:rFonts w:ascii="宋体" w:hAnsi="宋体"/>
          <w:b/>
          <w:sz w:val="24"/>
        </w:rPr>
      </w:pPr>
      <w:r w:rsidRPr="00156820">
        <w:rPr>
          <w:rFonts w:hAnsi="宋体"/>
          <w:b/>
          <w:sz w:val="28"/>
          <w:szCs w:val="32"/>
        </w:rPr>
        <w:t>其中</w:t>
      </w:r>
      <m:oMath>
        <m:r>
          <w:rPr>
            <w:rFonts w:ascii="Cambria Math" w:eastAsia="Cambria Math" w:hAnsi="Cambria Math" w:cs="Cambria Math"/>
            <w:sz w:val="28"/>
            <w:szCs w:val="32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a</m:t>
            </m:r>
          </m:e>
        </m:d>
        <m:r>
          <w:rPr>
            <w:rFonts w:ascii="宋体" w:hAnsi="宋体" w:cs="宋体" w:hint="eastAsia"/>
            <w:sz w:val="28"/>
            <w:szCs w:val="32"/>
          </w:rPr>
          <m:t>、</m:t>
        </m:r>
        <m:r>
          <w:rPr>
            <w:rFonts w:ascii="Cambria Math" w:eastAsia="Cambria Math" w:hAnsi="Cambria Math" w:cs="Cambria Math"/>
            <w:sz w:val="28"/>
            <w:szCs w:val="32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b</m:t>
            </m:r>
          </m:e>
        </m:d>
      </m:oMath>
      <w:r w:rsidRPr="00156820">
        <w:rPr>
          <w:rFonts w:hAnsi="宋体"/>
          <w:b/>
          <w:sz w:val="28"/>
          <w:szCs w:val="32"/>
        </w:rPr>
        <w:t>为已知量</w:t>
      </w:r>
      <w:r>
        <w:rPr>
          <w:rFonts w:hAnsi="宋体" w:hint="eastAsia"/>
          <w:b/>
          <w:sz w:val="28"/>
          <w:szCs w:val="32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32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a</m:t>
            </m:r>
          </m:e>
        </m:d>
        <m:r>
          <w:rPr>
            <w:rFonts w:ascii="宋体" w:hAnsi="宋体" w:cs="宋体" w:hint="eastAsia"/>
            <w:sz w:val="28"/>
            <w:szCs w:val="32"/>
          </w:rPr>
          <m:t>、</m:t>
        </m:r>
        <m:r>
          <w:rPr>
            <w:rFonts w:ascii="Cambria Math" w:eastAsia="Cambria Math" w:hAnsi="Cambria Math" w:cs="Cambria Math"/>
            <w:sz w:val="28"/>
            <w:szCs w:val="32"/>
          </w:rPr>
          <m:t>p'(b)</m:t>
        </m:r>
      </m:oMath>
      <w:r>
        <w:rPr>
          <w:rFonts w:hint="eastAsia"/>
          <w:b/>
          <w:sz w:val="28"/>
          <w:szCs w:val="32"/>
        </w:rPr>
        <w:t>未知</w:t>
      </w:r>
      <w:r w:rsidRPr="00156820">
        <w:rPr>
          <w:rFonts w:hAnsi="宋体"/>
          <w:b/>
          <w:sz w:val="28"/>
          <w:szCs w:val="32"/>
        </w:rPr>
        <w:t>。</w:t>
      </w: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Pr="00893DD7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Pr="001358E9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Pr="00557B24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B45D48" w:rsidRDefault="00B45D48">
      <w:pPr>
        <w:widowControl/>
        <w:jc w:val="left"/>
        <w:rPr>
          <w:rFonts w:ascii="宋体" w:hAnsi="宋体"/>
          <w:b/>
          <w:sz w:val="24"/>
        </w:rPr>
      </w:pPr>
    </w:p>
    <w:p w:rsidR="002E27AB" w:rsidRDefault="002E27AB">
      <w:pPr>
        <w:widowControl/>
        <w:jc w:val="left"/>
        <w:rPr>
          <w:rFonts w:ascii="宋体" w:hAnsi="宋体"/>
          <w:b/>
          <w:sz w:val="24"/>
        </w:rPr>
      </w:pPr>
    </w:p>
    <w:p w:rsidR="002E27AB" w:rsidRDefault="002E27AB">
      <w:pPr>
        <w:widowControl/>
        <w:jc w:val="left"/>
        <w:rPr>
          <w:rFonts w:ascii="宋体" w:hAnsi="宋体"/>
          <w:b/>
          <w:sz w:val="24"/>
        </w:rPr>
      </w:pPr>
    </w:p>
    <w:p w:rsidR="002E27AB" w:rsidRDefault="002E27AB" w:rsidP="00B45D48">
      <w:pPr>
        <w:spacing w:line="400" w:lineRule="exact"/>
        <w:rPr>
          <w:rFonts w:ascii="宋体" w:hAnsi="宋体"/>
          <w:b/>
          <w:sz w:val="28"/>
          <w:szCs w:val="32"/>
        </w:rPr>
      </w:pPr>
    </w:p>
    <w:p w:rsidR="002E27AB" w:rsidRDefault="002E27AB" w:rsidP="00B45D48">
      <w:pPr>
        <w:spacing w:line="400" w:lineRule="exact"/>
        <w:rPr>
          <w:rFonts w:ascii="宋体" w:hAnsi="宋体"/>
          <w:b/>
          <w:sz w:val="28"/>
          <w:szCs w:val="32"/>
        </w:rPr>
      </w:pPr>
    </w:p>
    <w:p w:rsidR="002E27AB" w:rsidRDefault="002E27AB" w:rsidP="00B45D48">
      <w:pPr>
        <w:spacing w:line="400" w:lineRule="exact"/>
        <w:rPr>
          <w:rFonts w:ascii="宋体" w:hAnsi="宋体"/>
          <w:b/>
          <w:sz w:val="28"/>
          <w:szCs w:val="32"/>
        </w:rPr>
      </w:pPr>
    </w:p>
    <w:p w:rsidR="00B45D48" w:rsidRDefault="00AC047C" w:rsidP="00B45D48">
      <w:pPr>
        <w:spacing w:line="400" w:lineRule="exact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四</w:t>
      </w:r>
      <w:r w:rsidRPr="00883B32">
        <w:rPr>
          <w:rFonts w:ascii="宋体" w:hAnsi="宋体"/>
          <w:b/>
          <w:sz w:val="28"/>
          <w:szCs w:val="32"/>
        </w:rPr>
        <w:t>、</w:t>
      </w:r>
      <w:r w:rsidR="00B45D48" w:rsidRPr="00E07F29">
        <w:rPr>
          <w:rFonts w:ascii="宋体" w:hAnsi="宋体" w:hint="eastAsia"/>
          <w:b/>
          <w:sz w:val="28"/>
          <w:szCs w:val="32"/>
        </w:rPr>
        <w:t>（1</w:t>
      </w:r>
      <w:r w:rsidR="00B45D48">
        <w:rPr>
          <w:rFonts w:ascii="宋体" w:hAnsi="宋体" w:hint="eastAsia"/>
          <w:b/>
          <w:sz w:val="28"/>
          <w:szCs w:val="32"/>
        </w:rPr>
        <w:t>5</w:t>
      </w:r>
      <w:r w:rsidR="00B45D48" w:rsidRPr="00E07F29">
        <w:rPr>
          <w:rFonts w:ascii="宋体" w:hAnsi="宋体" w:hint="eastAsia"/>
          <w:b/>
          <w:sz w:val="28"/>
          <w:szCs w:val="32"/>
        </w:rPr>
        <w:t>分</w:t>
      </w:r>
      <w:r w:rsidR="00B45D48" w:rsidRPr="00893DD7">
        <w:rPr>
          <w:rFonts w:ascii="宋体" w:hAnsi="宋体" w:hint="eastAsia"/>
          <w:b/>
          <w:sz w:val="28"/>
          <w:szCs w:val="32"/>
        </w:rPr>
        <w:t>）已知</w:t>
      </w:r>
    </w:p>
    <w:p w:rsidR="00B45D48" w:rsidRDefault="00B45D48" w:rsidP="00EE6A9C">
      <w:pPr>
        <w:snapToGrid w:val="0"/>
        <w:spacing w:beforeLines="50" w:before="156"/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  </w:t>
      </w:r>
      <w:r w:rsidR="00893DD7">
        <w:rPr>
          <w:rFonts w:ascii="宋体" w:hAnsi="宋体" w:hint="eastAsia"/>
          <w:b/>
          <w:sz w:val="28"/>
          <w:szCs w:val="32"/>
        </w:rPr>
        <w:t xml:space="preserve">   </w:t>
      </w:r>
      <w:r>
        <w:rPr>
          <w:rFonts w:ascii="宋体" w:hAnsi="宋体" w:hint="eastAsia"/>
          <w:b/>
          <w:sz w:val="28"/>
          <w:szCs w:val="3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sz w:val="28"/>
                <w:szCs w:val="32"/>
              </w:rPr>
            </m:ctrlPr>
          </m:dPr>
          <m:e>
            <m:m>
              <m:mPr>
                <m:rSpRule m:val="3"/>
                <m:rSp m:val="480"/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-6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2"/>
                    </w:rPr>
                    <m:t>=1</m:t>
                  </m:r>
                </m:e>
              </m:mr>
            </m:m>
          </m:e>
        </m:d>
      </m:oMath>
    </w:p>
    <w:p w:rsidR="00B45D48" w:rsidRDefault="00B45D48" w:rsidP="00E71680">
      <w:pPr>
        <w:spacing w:beforeLines="50" w:before="156" w:line="400" w:lineRule="exact"/>
        <w:ind w:leftChars="195" w:left="409" w:firstLineChars="200" w:firstLine="562"/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lastRenderedPageBreak/>
        <w:t>试写出求解</w:t>
      </w:r>
      <w:r w:rsidR="00EE6A9C">
        <w:rPr>
          <w:rFonts w:ascii="宋体" w:hAnsi="宋体" w:hint="eastAsia"/>
          <w:b/>
          <w:sz w:val="28"/>
          <w:szCs w:val="32"/>
        </w:rPr>
        <w:t>该</w:t>
      </w:r>
      <w:r>
        <w:rPr>
          <w:rFonts w:ascii="宋体" w:hAnsi="宋体" w:hint="eastAsia"/>
          <w:b/>
          <w:sz w:val="28"/>
          <w:szCs w:val="32"/>
        </w:rPr>
        <w:t>线性方程组的</w:t>
      </w:r>
      <w:r w:rsidR="00893DD7" w:rsidRPr="00893DD7">
        <w:rPr>
          <w:rFonts w:ascii="宋体" w:hAnsi="宋体" w:hint="eastAsia"/>
          <w:b/>
          <w:bCs/>
          <w:sz w:val="28"/>
          <w:szCs w:val="32"/>
        </w:rPr>
        <w:t>高斯-塞德尔</w:t>
      </w:r>
      <w:r>
        <w:rPr>
          <w:rFonts w:ascii="宋体" w:hAnsi="宋体" w:hint="eastAsia"/>
          <w:b/>
          <w:sz w:val="28"/>
          <w:szCs w:val="32"/>
        </w:rPr>
        <w:t>迭代格式</w:t>
      </w:r>
      <w:r w:rsidR="00EE6A9C">
        <w:rPr>
          <w:rFonts w:ascii="宋体" w:hAnsi="宋体" w:hint="eastAsia"/>
          <w:b/>
          <w:sz w:val="28"/>
          <w:szCs w:val="32"/>
        </w:rPr>
        <w:t>，并</w:t>
      </w:r>
      <w:r w:rsidR="00893DD7">
        <w:rPr>
          <w:rFonts w:ascii="宋体" w:hAnsi="宋体" w:hint="eastAsia"/>
          <w:b/>
          <w:sz w:val="28"/>
          <w:szCs w:val="32"/>
        </w:rPr>
        <w:t>写出其迭代矩阵</w:t>
      </w:r>
      <w:r w:rsidR="00EE6A9C">
        <w:rPr>
          <w:rFonts w:ascii="宋体" w:hAnsi="宋体" w:hint="eastAsia"/>
          <w:b/>
          <w:sz w:val="28"/>
          <w:szCs w:val="32"/>
        </w:rPr>
        <w:t>。</w:t>
      </w:r>
    </w:p>
    <w:p w:rsidR="00B45D48" w:rsidRPr="00893DD7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Pr="00EE6A9C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B45D48" w:rsidRDefault="00B45D48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EE6A9C" w:rsidRDefault="00EE6A9C" w:rsidP="00B45D48">
      <w:pPr>
        <w:spacing w:beforeLines="50" w:before="156" w:line="400" w:lineRule="exact"/>
        <w:outlineLvl w:val="0"/>
        <w:rPr>
          <w:rFonts w:ascii="宋体" w:hAnsi="宋体"/>
          <w:b/>
          <w:sz w:val="28"/>
          <w:szCs w:val="32"/>
        </w:rPr>
      </w:pPr>
    </w:p>
    <w:p w:rsidR="000F2E32" w:rsidRPr="000F2E32" w:rsidRDefault="00B45D48" w:rsidP="008D3FB1">
      <w:pPr>
        <w:spacing w:beforeLines="50" w:before="156" w:afterLines="50" w:after="156" w:line="400" w:lineRule="exact"/>
        <w:ind w:left="551" w:hangingChars="196" w:hanging="551"/>
        <w:outlineLvl w:val="0"/>
        <w:rPr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五、</w:t>
      </w:r>
      <w:r w:rsidR="00AC047C" w:rsidRPr="00883B32">
        <w:rPr>
          <w:rFonts w:ascii="宋体" w:hAnsi="宋体"/>
          <w:b/>
          <w:sz w:val="28"/>
          <w:szCs w:val="32"/>
        </w:rPr>
        <w:t>（</w:t>
      </w:r>
      <w:r w:rsidR="00AC047C" w:rsidRPr="00894479">
        <w:rPr>
          <w:rFonts w:ascii="宋体" w:hAnsi="宋体" w:hint="eastAsia"/>
          <w:b/>
          <w:sz w:val="28"/>
          <w:szCs w:val="32"/>
        </w:rPr>
        <w:t>20</w:t>
      </w:r>
      <w:r w:rsidR="00AC047C" w:rsidRPr="00894479">
        <w:rPr>
          <w:rFonts w:ascii="宋体" w:hAnsi="宋体"/>
          <w:b/>
          <w:sz w:val="28"/>
          <w:szCs w:val="32"/>
        </w:rPr>
        <w:t>分）</w:t>
      </w:r>
      <w:r w:rsidR="000F2E32" w:rsidRPr="000F2E32">
        <w:rPr>
          <w:rFonts w:hint="eastAsia"/>
          <w:b/>
          <w:sz w:val="28"/>
          <w:szCs w:val="32"/>
        </w:rPr>
        <w:t>用单纯形法求解以下生产组织与计划问题。某厂要生产</w:t>
      </w:r>
      <w:r w:rsidR="000F2E32" w:rsidRPr="000F2E32">
        <w:rPr>
          <w:b/>
          <w:sz w:val="28"/>
          <w:szCs w:val="32"/>
        </w:rPr>
        <w:t>B</w:t>
      </w:r>
      <w:r w:rsidR="000F2E32" w:rsidRPr="000F2E32">
        <w:rPr>
          <w:b/>
          <w:sz w:val="28"/>
          <w:szCs w:val="32"/>
          <w:vertAlign w:val="subscript"/>
        </w:rPr>
        <w:t>1</w:t>
      </w:r>
      <w:r w:rsidR="000F2E32" w:rsidRPr="000F2E32">
        <w:rPr>
          <w:rFonts w:hint="eastAsia"/>
          <w:b/>
          <w:sz w:val="28"/>
          <w:szCs w:val="32"/>
        </w:rPr>
        <w:t>、</w:t>
      </w:r>
      <w:r w:rsidR="000F2E32" w:rsidRPr="000F2E32">
        <w:rPr>
          <w:b/>
          <w:sz w:val="28"/>
          <w:szCs w:val="32"/>
        </w:rPr>
        <w:t>B</w:t>
      </w:r>
      <w:r w:rsidR="000F2E32" w:rsidRPr="000F2E32">
        <w:rPr>
          <w:b/>
          <w:sz w:val="28"/>
          <w:szCs w:val="32"/>
          <w:vertAlign w:val="subscript"/>
        </w:rPr>
        <w:t>2</w:t>
      </w:r>
      <w:r w:rsidR="000F2E32" w:rsidRPr="000F2E32">
        <w:rPr>
          <w:rFonts w:hint="eastAsia"/>
          <w:b/>
          <w:sz w:val="28"/>
          <w:szCs w:val="32"/>
        </w:rPr>
        <w:t>两种产品。制造</w:t>
      </w:r>
      <w:r w:rsidR="000F2E32" w:rsidRPr="000F2E32">
        <w:rPr>
          <w:b/>
          <w:sz w:val="28"/>
          <w:szCs w:val="32"/>
        </w:rPr>
        <w:t>1kg</w:t>
      </w:r>
      <w:r w:rsidR="000F2E32" w:rsidRPr="000F2E32">
        <w:rPr>
          <w:rFonts w:hint="eastAsia"/>
          <w:b/>
          <w:sz w:val="28"/>
          <w:szCs w:val="32"/>
        </w:rPr>
        <w:t>产品</w:t>
      </w:r>
      <w:r w:rsidR="000F2E32" w:rsidRPr="000F2E32">
        <w:rPr>
          <w:b/>
          <w:sz w:val="28"/>
          <w:szCs w:val="32"/>
        </w:rPr>
        <w:t>B</w:t>
      </w:r>
      <w:r w:rsidR="000F2E32" w:rsidRPr="000F2E32">
        <w:rPr>
          <w:b/>
          <w:sz w:val="28"/>
          <w:szCs w:val="32"/>
          <w:vertAlign w:val="subscript"/>
        </w:rPr>
        <w:t>1</w:t>
      </w:r>
      <w:r w:rsidR="000F2E32" w:rsidRPr="000F2E32">
        <w:rPr>
          <w:rFonts w:hint="eastAsia"/>
          <w:b/>
          <w:sz w:val="28"/>
          <w:szCs w:val="32"/>
        </w:rPr>
        <w:t>的利润</w:t>
      </w:r>
      <w:r w:rsidR="000F2E32" w:rsidRPr="000F2E32">
        <w:rPr>
          <w:b/>
          <w:sz w:val="28"/>
          <w:szCs w:val="32"/>
        </w:rPr>
        <w:t>7</w:t>
      </w:r>
      <w:r w:rsidR="000F2E32" w:rsidRPr="000F2E32">
        <w:rPr>
          <w:rFonts w:hint="eastAsia"/>
          <w:b/>
          <w:sz w:val="28"/>
          <w:szCs w:val="32"/>
        </w:rPr>
        <w:t>万元，</w:t>
      </w:r>
      <w:r w:rsidR="000F2E32" w:rsidRPr="000F2E32">
        <w:rPr>
          <w:b/>
          <w:sz w:val="28"/>
          <w:szCs w:val="32"/>
        </w:rPr>
        <w:t>1kg</w:t>
      </w:r>
      <w:r w:rsidR="000F2E32" w:rsidRPr="000F2E32">
        <w:rPr>
          <w:rFonts w:hint="eastAsia"/>
          <w:b/>
          <w:sz w:val="28"/>
          <w:szCs w:val="32"/>
        </w:rPr>
        <w:t>产品</w:t>
      </w:r>
      <w:r w:rsidR="000F2E32" w:rsidRPr="000F2E32">
        <w:rPr>
          <w:b/>
          <w:sz w:val="28"/>
          <w:szCs w:val="32"/>
        </w:rPr>
        <w:t>B</w:t>
      </w:r>
      <w:r w:rsidR="000F2E32" w:rsidRPr="000F2E32">
        <w:rPr>
          <w:b/>
          <w:sz w:val="28"/>
          <w:szCs w:val="32"/>
          <w:vertAlign w:val="subscript"/>
        </w:rPr>
        <w:t>2</w:t>
      </w:r>
      <w:r w:rsidR="000F2E32" w:rsidRPr="000F2E32">
        <w:rPr>
          <w:rFonts w:hint="eastAsia"/>
          <w:b/>
          <w:sz w:val="28"/>
          <w:szCs w:val="32"/>
        </w:rPr>
        <w:t>的利润</w:t>
      </w:r>
      <w:r w:rsidR="000F2E32" w:rsidRPr="000F2E32">
        <w:rPr>
          <w:b/>
          <w:sz w:val="28"/>
          <w:szCs w:val="32"/>
        </w:rPr>
        <w:t>12</w:t>
      </w:r>
      <w:r w:rsidR="000F2E32" w:rsidRPr="000F2E32">
        <w:rPr>
          <w:rFonts w:hint="eastAsia"/>
          <w:b/>
          <w:sz w:val="28"/>
          <w:szCs w:val="32"/>
        </w:rPr>
        <w:t>万元，而所消耗的煤</w:t>
      </w:r>
      <w:r w:rsidR="000F2E32" w:rsidRPr="000F2E32">
        <w:rPr>
          <w:b/>
          <w:sz w:val="28"/>
          <w:szCs w:val="32"/>
        </w:rPr>
        <w:t>A</w:t>
      </w:r>
      <w:r w:rsidR="000F2E32" w:rsidRPr="000F2E32">
        <w:rPr>
          <w:b/>
          <w:sz w:val="28"/>
          <w:szCs w:val="32"/>
          <w:vertAlign w:val="subscript"/>
        </w:rPr>
        <w:t>1</w:t>
      </w:r>
      <w:r w:rsidR="000F2E32" w:rsidRPr="000F2E32">
        <w:rPr>
          <w:rFonts w:hint="eastAsia"/>
          <w:b/>
          <w:sz w:val="28"/>
          <w:szCs w:val="32"/>
        </w:rPr>
        <w:t>（</w:t>
      </w:r>
      <w:r w:rsidR="000F2E32" w:rsidRPr="000F2E32">
        <w:rPr>
          <w:b/>
          <w:sz w:val="28"/>
          <w:szCs w:val="32"/>
        </w:rPr>
        <w:t>T)</w:t>
      </w:r>
      <w:r w:rsidR="000F2E32" w:rsidRPr="000F2E32">
        <w:rPr>
          <w:rFonts w:hint="eastAsia"/>
          <w:b/>
          <w:sz w:val="28"/>
          <w:szCs w:val="32"/>
        </w:rPr>
        <w:t>，电</w:t>
      </w:r>
      <w:r w:rsidR="000F2E32" w:rsidRPr="000F2E32">
        <w:rPr>
          <w:b/>
          <w:sz w:val="28"/>
          <w:szCs w:val="32"/>
        </w:rPr>
        <w:t>A</w:t>
      </w:r>
      <w:r w:rsidR="000F2E32" w:rsidRPr="000F2E32">
        <w:rPr>
          <w:b/>
          <w:sz w:val="28"/>
          <w:szCs w:val="32"/>
          <w:vertAlign w:val="subscript"/>
        </w:rPr>
        <w:t>2</w:t>
      </w:r>
      <w:r w:rsidR="000F2E32" w:rsidRPr="000F2E32">
        <w:rPr>
          <w:rFonts w:hint="eastAsia"/>
          <w:b/>
          <w:sz w:val="28"/>
          <w:szCs w:val="32"/>
        </w:rPr>
        <w:t>（</w:t>
      </w:r>
      <w:r w:rsidR="000F2E32" w:rsidRPr="000F2E32">
        <w:rPr>
          <w:b/>
          <w:sz w:val="28"/>
          <w:szCs w:val="32"/>
        </w:rPr>
        <w:t>kW)</w:t>
      </w:r>
      <w:r w:rsidR="000F2E32" w:rsidRPr="000F2E32">
        <w:rPr>
          <w:rFonts w:hint="eastAsia"/>
          <w:b/>
          <w:sz w:val="28"/>
          <w:szCs w:val="32"/>
        </w:rPr>
        <w:t>，工时</w:t>
      </w:r>
      <w:r w:rsidR="000F2E32" w:rsidRPr="000F2E32">
        <w:rPr>
          <w:b/>
          <w:sz w:val="28"/>
          <w:szCs w:val="32"/>
        </w:rPr>
        <w:t>A</w:t>
      </w:r>
      <w:r w:rsidR="000F2E32" w:rsidRPr="000F2E32">
        <w:rPr>
          <w:b/>
          <w:sz w:val="28"/>
          <w:szCs w:val="32"/>
          <w:vertAlign w:val="subscript"/>
        </w:rPr>
        <w:t>3</w:t>
      </w:r>
      <w:r w:rsidR="00E71680">
        <w:rPr>
          <w:rFonts w:hint="eastAsia"/>
          <w:b/>
          <w:sz w:val="28"/>
          <w:szCs w:val="32"/>
          <w:vertAlign w:val="subscript"/>
        </w:rPr>
        <w:t xml:space="preserve"> </w:t>
      </w:r>
      <w:r w:rsidR="00E71680">
        <w:rPr>
          <w:rFonts w:hint="eastAsia"/>
          <w:b/>
          <w:sz w:val="28"/>
          <w:szCs w:val="32"/>
        </w:rPr>
        <w:t>(</w:t>
      </w:r>
      <w:r w:rsidR="000F2E32" w:rsidRPr="000F2E32">
        <w:rPr>
          <w:b/>
          <w:sz w:val="28"/>
          <w:szCs w:val="32"/>
        </w:rPr>
        <w:t>d</w:t>
      </w:r>
      <w:r w:rsidR="00E71680">
        <w:rPr>
          <w:rFonts w:hint="eastAsia"/>
          <w:b/>
          <w:sz w:val="28"/>
          <w:szCs w:val="32"/>
        </w:rPr>
        <w:t>)</w:t>
      </w:r>
      <w:r w:rsidR="000F2E32" w:rsidRPr="000F2E32">
        <w:rPr>
          <w:rFonts w:hint="eastAsia"/>
          <w:b/>
          <w:sz w:val="28"/>
          <w:szCs w:val="32"/>
        </w:rPr>
        <w:t>，列表如下：</w:t>
      </w:r>
    </w:p>
    <w:tbl>
      <w:tblPr>
        <w:tblW w:w="4219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9"/>
        <w:gridCol w:w="1559"/>
        <w:gridCol w:w="1701"/>
      </w:tblGrid>
      <w:tr w:rsidR="000F2E32" w:rsidRPr="000F2E32" w:rsidTr="000F2E32">
        <w:trPr>
          <w:trHeight w:val="455"/>
          <w:jc w:val="center"/>
        </w:trPr>
        <w:tc>
          <w:tcPr>
            <w:tcW w:w="95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="008D3FB1" w:rsidRPr="008D3FB1">
              <w:rPr>
                <w:rFonts w:asciiTheme="majorHAnsi" w:hint="eastAsia"/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B</w:t>
            </w:r>
            <w:r w:rsidR="008D3FB1" w:rsidRPr="008D3FB1">
              <w:rPr>
                <w:rFonts w:asciiTheme="majorHAnsi" w:hint="eastAsia"/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</w:tr>
      <w:tr w:rsidR="000F2E32" w:rsidRPr="000F2E32" w:rsidTr="000F2E32">
        <w:trPr>
          <w:trHeight w:val="493"/>
          <w:jc w:val="center"/>
        </w:trPr>
        <w:tc>
          <w:tcPr>
            <w:tcW w:w="9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="008D3FB1" w:rsidRPr="008D3FB1">
              <w:rPr>
                <w:rFonts w:asciiTheme="majorHAnsi" w:hint="eastAsia"/>
                <w:b/>
                <w:bCs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</w:tr>
      <w:tr w:rsidR="000F2E32" w:rsidRPr="000F2E32" w:rsidTr="000F2E32">
        <w:trPr>
          <w:trHeight w:val="555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="008D3FB1" w:rsidRPr="008D3FB1">
              <w:rPr>
                <w:rFonts w:asciiTheme="majorHAnsi" w:hint="eastAsia"/>
                <w:b/>
                <w:bCs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0F2E32" w:rsidRPr="000F2E32" w:rsidTr="000F2E32">
        <w:trPr>
          <w:trHeight w:val="466"/>
          <w:jc w:val="center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="008D3FB1" w:rsidRPr="008D3FB1">
              <w:rPr>
                <w:rFonts w:asciiTheme="majorHAnsi" w:hint="eastAsia"/>
                <w:b/>
                <w:bCs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F2E32" w:rsidRPr="000F2E32" w:rsidRDefault="000F2E32" w:rsidP="008D3FB1">
            <w:pPr>
              <w:widowControl/>
              <w:snapToGrid w:val="0"/>
              <w:jc w:val="center"/>
              <w:rPr>
                <w:rFonts w:ascii="Arial" w:hAnsi="Arial" w:cs="Arial"/>
                <w:kern w:val="0"/>
                <w:sz w:val="28"/>
                <w:szCs w:val="28"/>
              </w:rPr>
            </w:pPr>
            <w:r w:rsidRPr="000F2E32">
              <w:rPr>
                <w:rFonts w:asciiTheme="majorHAnsi"/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8D3FB1" w:rsidRPr="00E71680" w:rsidRDefault="008D3FB1" w:rsidP="00E71680">
      <w:pPr>
        <w:spacing w:beforeLines="50" w:before="156" w:line="400" w:lineRule="exact"/>
        <w:ind w:leftChars="224" w:left="470" w:firstLineChars="196" w:firstLine="551"/>
        <w:outlineLvl w:val="0"/>
        <w:rPr>
          <w:rFonts w:ascii="宋体" w:hAnsi="宋体"/>
          <w:b/>
          <w:sz w:val="28"/>
          <w:szCs w:val="28"/>
        </w:rPr>
      </w:pPr>
      <w:r w:rsidRPr="00E71680">
        <w:rPr>
          <w:rFonts w:ascii="宋体" w:hAnsi="宋体" w:hint="eastAsia"/>
          <w:b/>
          <w:sz w:val="28"/>
          <w:szCs w:val="28"/>
        </w:rPr>
        <w:lastRenderedPageBreak/>
        <w:t>若煤、电、工时的资源约束分别为</w:t>
      </w:r>
      <w:r w:rsidRPr="00E71680">
        <w:rPr>
          <w:rFonts w:ascii="宋体" w:hAnsi="宋体"/>
          <w:b/>
          <w:sz w:val="28"/>
          <w:szCs w:val="28"/>
        </w:rPr>
        <w:t>360T</w:t>
      </w:r>
      <w:r w:rsidRPr="00E71680">
        <w:rPr>
          <w:rFonts w:ascii="宋体" w:hAnsi="宋体" w:hint="eastAsia"/>
          <w:b/>
          <w:sz w:val="28"/>
          <w:szCs w:val="28"/>
        </w:rPr>
        <w:t>、</w:t>
      </w:r>
      <w:r w:rsidRPr="00E71680">
        <w:rPr>
          <w:rFonts w:ascii="宋体" w:hAnsi="宋体"/>
          <w:b/>
          <w:sz w:val="28"/>
          <w:szCs w:val="28"/>
        </w:rPr>
        <w:t>200kW</w:t>
      </w:r>
      <w:r w:rsidRPr="00E71680">
        <w:rPr>
          <w:rFonts w:ascii="宋体" w:hAnsi="宋体" w:hint="eastAsia"/>
          <w:b/>
          <w:sz w:val="28"/>
          <w:szCs w:val="28"/>
        </w:rPr>
        <w:t>、</w:t>
      </w:r>
      <w:r w:rsidRPr="00E71680">
        <w:rPr>
          <w:rFonts w:ascii="宋体" w:hAnsi="宋体"/>
          <w:b/>
          <w:sz w:val="28"/>
          <w:szCs w:val="28"/>
        </w:rPr>
        <w:t>300d</w:t>
      </w:r>
      <w:r w:rsidRPr="00E71680">
        <w:rPr>
          <w:rFonts w:ascii="宋体" w:hAnsi="宋体" w:hint="eastAsia"/>
          <w:b/>
          <w:sz w:val="28"/>
          <w:szCs w:val="28"/>
        </w:rPr>
        <w:t>，问该厂应生产产品</w:t>
      </w:r>
      <w:r w:rsidRPr="00E71680">
        <w:rPr>
          <w:rFonts w:ascii="宋体" w:hAnsi="宋体"/>
          <w:b/>
          <w:sz w:val="28"/>
          <w:szCs w:val="28"/>
        </w:rPr>
        <w:t>B</w:t>
      </w:r>
      <w:r w:rsidRPr="00E71680">
        <w:rPr>
          <w:rFonts w:ascii="宋体" w:hAnsi="宋体"/>
          <w:b/>
          <w:sz w:val="28"/>
          <w:szCs w:val="28"/>
          <w:vertAlign w:val="subscript"/>
        </w:rPr>
        <w:t>1</w:t>
      </w:r>
      <w:r w:rsidRPr="00E71680">
        <w:rPr>
          <w:rFonts w:ascii="宋体" w:hAnsi="宋体" w:hint="eastAsia"/>
          <w:b/>
          <w:sz w:val="28"/>
          <w:szCs w:val="28"/>
        </w:rPr>
        <w:t>和</w:t>
      </w:r>
      <w:r w:rsidRPr="00E71680">
        <w:rPr>
          <w:rFonts w:ascii="宋体" w:hAnsi="宋体"/>
          <w:b/>
          <w:sz w:val="28"/>
          <w:szCs w:val="28"/>
        </w:rPr>
        <w:t>B</w:t>
      </w:r>
      <w:r w:rsidRPr="00E71680">
        <w:rPr>
          <w:rFonts w:ascii="宋体" w:hAnsi="宋体"/>
          <w:b/>
          <w:sz w:val="28"/>
          <w:szCs w:val="28"/>
          <w:vertAlign w:val="subscript"/>
        </w:rPr>
        <w:t>2</w:t>
      </w:r>
      <w:r w:rsidRPr="00E71680">
        <w:rPr>
          <w:rFonts w:ascii="宋体" w:hAnsi="宋体" w:hint="eastAsia"/>
          <w:b/>
          <w:sz w:val="28"/>
          <w:szCs w:val="28"/>
        </w:rPr>
        <w:t>各多少公斤，才能获得最大利润？</w:t>
      </w:r>
    </w:p>
    <w:p w:rsidR="00511B0F" w:rsidRPr="008D3FB1" w:rsidRDefault="00511B0F" w:rsidP="008D3FB1">
      <w:pPr>
        <w:spacing w:beforeLines="50" w:before="156" w:line="400" w:lineRule="exact"/>
        <w:outlineLvl w:val="0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511B0F" w:rsidRDefault="00511B0F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2E27AB" w:rsidRDefault="002E27AB">
      <w:pPr>
        <w:widowControl/>
        <w:jc w:val="left"/>
        <w:rPr>
          <w:rFonts w:ascii="宋体" w:hAnsi="宋体"/>
          <w:b/>
          <w:sz w:val="24"/>
        </w:rPr>
      </w:pPr>
    </w:p>
    <w:p w:rsidR="002E27AB" w:rsidRDefault="002E27AB">
      <w:pPr>
        <w:widowControl/>
        <w:jc w:val="left"/>
        <w:rPr>
          <w:rFonts w:ascii="宋体" w:hAnsi="宋体"/>
          <w:b/>
          <w:sz w:val="24"/>
        </w:rPr>
      </w:pPr>
    </w:p>
    <w:p w:rsidR="002E27AB" w:rsidRDefault="002E27AB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>
      <w:pPr>
        <w:widowControl/>
        <w:jc w:val="left"/>
        <w:rPr>
          <w:rFonts w:ascii="宋体" w:hAnsi="宋体"/>
          <w:b/>
          <w:sz w:val="24"/>
        </w:rPr>
      </w:pPr>
    </w:p>
    <w:p w:rsidR="00FC03F1" w:rsidRDefault="00FC03F1" w:rsidP="00FC03F1">
      <w:pPr>
        <w:spacing w:line="400" w:lineRule="exact"/>
        <w:outlineLvl w:val="0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lastRenderedPageBreak/>
        <w:t>六、</w:t>
      </w:r>
      <w:r w:rsidRPr="00E07F29">
        <w:rPr>
          <w:rFonts w:ascii="宋体" w:hAnsi="宋体"/>
          <w:b/>
          <w:sz w:val="28"/>
          <w:szCs w:val="32"/>
        </w:rPr>
        <w:t>（</w:t>
      </w:r>
      <w:r w:rsidRPr="00E07F29">
        <w:rPr>
          <w:rFonts w:ascii="宋体" w:hAnsi="宋体" w:hint="eastAsia"/>
          <w:b/>
          <w:sz w:val="28"/>
          <w:szCs w:val="32"/>
        </w:rPr>
        <w:t>20</w:t>
      </w:r>
      <w:r w:rsidRPr="00E07F29">
        <w:rPr>
          <w:rFonts w:ascii="宋体" w:hAnsi="宋体"/>
          <w:b/>
          <w:sz w:val="28"/>
          <w:szCs w:val="32"/>
        </w:rPr>
        <w:t>分）</w:t>
      </w:r>
      <w:r>
        <w:rPr>
          <w:rFonts w:ascii="宋体" w:hAnsi="宋体" w:hint="eastAsia"/>
          <w:b/>
          <w:sz w:val="28"/>
          <w:szCs w:val="32"/>
        </w:rPr>
        <w:t>已知初值问题</w:t>
      </w:r>
    </w:p>
    <w:p w:rsidR="00FC03F1" w:rsidRPr="00FC03F1" w:rsidRDefault="00C232DC" w:rsidP="00FC03F1">
      <w:pPr>
        <w:ind w:leftChars="600" w:left="1260" w:firstLineChars="450" w:firstLine="1260"/>
        <w:outlineLvl w:val="0"/>
        <w:rPr>
          <w:rFonts w:ascii="宋体" w:hAnsi="宋体"/>
          <w:b/>
          <w:sz w:val="28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32"/>
                </w:rPr>
              </m:ctrlPr>
            </m:dPr>
            <m:e>
              <m:m>
                <m:mPr>
                  <m:rSpRule m:val="3"/>
                  <m:rSp m:val="360"/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mPr>
                <m:mr>
                  <m:e>
                    <m:m>
                      <m:mPr>
                        <m:rSpRule m:val="4"/>
                        <m:rSp m:val="4"/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32"/>
                            </w:rPr>
                            <m:t xml:space="preserve">=-x+y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32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32"/>
                            </w:rPr>
                            <m:t>-y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 xml:space="preserve">=1         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2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8"/>
                        <w:szCs w:val="32"/>
                      </w:rPr>
                      <m:t xml:space="preserve">=0        </m:t>
                    </m:r>
                  </m:e>
                </m:mr>
              </m:m>
            </m:e>
          </m:d>
        </m:oMath>
      </m:oMathPara>
    </w:p>
    <w:p w:rsidR="00FC03F1" w:rsidRDefault="00FC03F1" w:rsidP="00E71680">
      <w:pPr>
        <w:widowControl/>
        <w:ind w:leftChars="195" w:left="409" w:firstLineChars="200" w:firstLine="562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  <w:szCs w:val="32"/>
        </w:rPr>
        <w:t>取步长</w:t>
      </w:r>
      <m:oMath>
        <m:r>
          <m:rPr>
            <m:sty m:val="b"/>
          </m:rPr>
          <w:rPr>
            <w:rFonts w:ascii="Cambria Math" w:hAnsi="Cambria Math"/>
            <w:sz w:val="28"/>
            <w:szCs w:val="32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32"/>
          </w:rPr>
          <m:t>h=0.1</m:t>
        </m:r>
      </m:oMath>
      <w:r w:rsidRPr="00FC03F1">
        <w:rPr>
          <w:rFonts w:ascii="宋体" w:hAnsi="宋体" w:hint="eastAsia"/>
          <w:b/>
          <w:sz w:val="28"/>
          <w:szCs w:val="32"/>
        </w:rPr>
        <w:t>,</w:t>
      </w:r>
      <w:r>
        <w:rPr>
          <w:rFonts w:ascii="宋体" w:hAnsi="宋体" w:hint="eastAsia"/>
          <w:b/>
          <w:sz w:val="28"/>
          <w:szCs w:val="32"/>
        </w:rPr>
        <w:t>试</w:t>
      </w:r>
      <w:r w:rsidR="00B45D48">
        <w:rPr>
          <w:rFonts w:ascii="宋体" w:hAnsi="宋体" w:hint="eastAsia"/>
          <w:b/>
          <w:sz w:val="28"/>
          <w:szCs w:val="32"/>
        </w:rPr>
        <w:t>写出求解该初值问题</w:t>
      </w:r>
      <w:r w:rsidR="001825A6" w:rsidRPr="001825A6">
        <w:rPr>
          <w:rFonts w:ascii="宋体" w:hAnsi="宋体" w:hint="eastAsia"/>
          <w:b/>
          <w:sz w:val="28"/>
          <w:szCs w:val="32"/>
        </w:rPr>
        <w:t>的改进</w:t>
      </w:r>
      <w:r w:rsidR="00E35AC8">
        <w:rPr>
          <w:rFonts w:ascii="宋体" w:hAnsi="宋体" w:hint="eastAsia"/>
          <w:b/>
          <w:sz w:val="28"/>
          <w:szCs w:val="32"/>
        </w:rPr>
        <w:t>Euler</w:t>
      </w:r>
      <w:r>
        <w:rPr>
          <w:rFonts w:ascii="宋体" w:hAnsi="宋体" w:hint="eastAsia"/>
          <w:b/>
          <w:sz w:val="28"/>
          <w:szCs w:val="32"/>
        </w:rPr>
        <w:t>方法</w:t>
      </w:r>
      <w:r w:rsidR="00B45D48">
        <w:rPr>
          <w:rFonts w:ascii="宋体" w:hAnsi="宋体" w:hint="eastAsia"/>
          <w:b/>
          <w:sz w:val="28"/>
          <w:szCs w:val="32"/>
        </w:rPr>
        <w:t>的</w:t>
      </w:r>
      <w:r w:rsidRPr="00DF1215">
        <w:rPr>
          <w:rFonts w:ascii="宋体" w:hAnsi="宋体" w:hint="eastAsia"/>
          <w:b/>
          <w:sz w:val="28"/>
          <w:szCs w:val="32"/>
        </w:rPr>
        <w:t>数值公式</w:t>
      </w:r>
      <w:r>
        <w:rPr>
          <w:rFonts w:ascii="宋体" w:hAnsi="宋体" w:hint="eastAsia"/>
          <w:b/>
          <w:sz w:val="28"/>
          <w:szCs w:val="32"/>
        </w:rPr>
        <w:t>，并计算</w:t>
      </w:r>
      <w:r w:rsidR="00E35AC8">
        <w:rPr>
          <w:rFonts w:ascii="宋体" w:hAnsi="宋体" w:hint="eastAsia"/>
          <w:b/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x</m:t>
        </m:r>
        <m:d>
          <m:dPr>
            <m:ctrlPr>
              <w:rPr>
                <w:rFonts w:ascii="Cambria Math" w:hAnsi="Cambria Math"/>
                <w:sz w:val="28"/>
                <w:szCs w:val="32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32"/>
              </w:rPr>
              <m:t>h</m:t>
            </m:r>
            <m:ctrlPr>
              <w:rPr>
                <w:rFonts w:ascii="Cambria Math" w:eastAsia="Cambria Math" w:hAnsi="Cambria Math" w:cs="Cambria Math"/>
                <w:i/>
                <w:sz w:val="28"/>
                <w:szCs w:val="32"/>
              </w:rPr>
            </m:ctrlPr>
          </m:e>
        </m:d>
        <m:r>
          <w:rPr>
            <w:rFonts w:ascii="Cambria Math" w:eastAsia="Cambria Math" w:hAnsi="Cambria Math" w:cs="Cambria Math"/>
            <w:sz w:val="28"/>
            <w:szCs w:val="32"/>
          </w:rPr>
          <m:t>,y(h)</m:t>
        </m:r>
      </m:oMath>
      <w:r>
        <w:rPr>
          <w:rFonts w:hint="eastAsia"/>
          <w:sz w:val="28"/>
          <w:szCs w:val="32"/>
          <w:vertAlign w:val="subscript"/>
        </w:rPr>
        <w:t xml:space="preserve"> </w:t>
      </w:r>
      <w:r w:rsidRPr="00DF1215">
        <w:rPr>
          <w:rFonts w:ascii="宋体" w:hAnsi="宋体" w:hint="eastAsia"/>
          <w:b/>
          <w:sz w:val="28"/>
          <w:szCs w:val="32"/>
        </w:rPr>
        <w:t>的值</w:t>
      </w:r>
      <w:r w:rsidRPr="00E07F29">
        <w:rPr>
          <w:rFonts w:ascii="宋体" w:hAnsi="宋体" w:hint="eastAsia"/>
          <w:b/>
          <w:sz w:val="28"/>
          <w:szCs w:val="32"/>
        </w:rPr>
        <w:t>。</w:t>
      </w:r>
    </w:p>
    <w:sectPr w:rsidR="00FC03F1" w:rsidSect="00451AF5">
      <w:headerReference w:type="default" r:id="rId6"/>
      <w:footerReference w:type="default" r:id="rId7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DC" w:rsidRDefault="00C232DC" w:rsidP="00F955DF">
      <w:r>
        <w:separator/>
      </w:r>
    </w:p>
  </w:endnote>
  <w:endnote w:type="continuationSeparator" w:id="0">
    <w:p w:rsidR="00C232DC" w:rsidRDefault="00C232DC" w:rsidP="00F9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AB022D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DC" w:rsidRDefault="00C232DC" w:rsidP="00F955DF">
      <w:r>
        <w:separator/>
      </w:r>
    </w:p>
  </w:footnote>
  <w:footnote w:type="continuationSeparator" w:id="0">
    <w:p w:rsidR="00C232DC" w:rsidRDefault="00C232DC" w:rsidP="00F9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AB022D" w:rsidP="00451AF5">
    <w:pPr>
      <w:pStyle w:val="a3"/>
      <w:wordWrap w:val="0"/>
      <w:jc w:val="right"/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>
      <w:fldChar w:fldCharType="begin"/>
    </w:r>
    <w:r>
      <w:instrText xml:space="preserve"> REF course \h  \* MERGEFORMAT </w:instrText>
    </w:r>
    <w:r>
      <w:fldChar w:fldCharType="separate"/>
    </w:r>
    <w:r w:rsidRPr="00C933C5">
      <w:rPr>
        <w:rFonts w:hint="eastAsia"/>
        <w:kern w:val="0"/>
        <w:szCs w:val="21"/>
      </w:rPr>
      <w:t>《</w:t>
    </w:r>
    <w:r w:rsidRPr="00C933C5">
      <w:rPr>
        <w:kern w:val="0"/>
        <w:szCs w:val="21"/>
      </w:rPr>
      <w:t>XXXXX</w:t>
    </w:r>
    <w:r w:rsidRPr="00C933C5">
      <w:rPr>
        <w:rFonts w:hint="eastAsia"/>
        <w:kern w:val="0"/>
        <w:szCs w:val="21"/>
      </w:rPr>
      <w:t>》</w:t>
    </w:r>
    <w: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            </w:t>
    </w:r>
    <w:r>
      <w:rPr>
        <w:rFonts w:hint="eastAsia"/>
        <w:kern w:val="0"/>
        <w:szCs w:val="21"/>
      </w:rPr>
      <w:t>第</w:t>
    </w:r>
    <w:r w:rsidRPr="000240EE">
      <w:rPr>
        <w:kern w:val="0"/>
        <w:szCs w:val="21"/>
      </w:rPr>
      <w:fldChar w:fldCharType="begin"/>
    </w:r>
    <w:r w:rsidRPr="000240EE">
      <w:rPr>
        <w:kern w:val="0"/>
        <w:szCs w:val="21"/>
      </w:rPr>
      <w:instrText>PAGE  \* Arabic  \* MERGEFORMAT</w:instrText>
    </w:r>
    <w:r w:rsidRPr="000240EE">
      <w:rPr>
        <w:kern w:val="0"/>
        <w:szCs w:val="21"/>
      </w:rPr>
      <w:fldChar w:fldCharType="separate"/>
    </w:r>
    <w:r w:rsidR="0036492B">
      <w:rPr>
        <w:noProof/>
        <w:kern w:val="0"/>
        <w:szCs w:val="21"/>
      </w:rPr>
      <w:t>1</w:t>
    </w:r>
    <w:r w:rsidRPr="000240EE">
      <w:rPr>
        <w:kern w:val="0"/>
        <w:szCs w:val="21"/>
      </w:rPr>
      <w:fldChar w:fldCharType="end"/>
    </w:r>
    <w:r w:rsidRPr="000240EE">
      <w:rPr>
        <w:rFonts w:hint="eastAsia"/>
        <w:kern w:val="0"/>
        <w:szCs w:val="21"/>
      </w:rPr>
      <w:t>页</w:t>
    </w:r>
    <w:r w:rsidRPr="000240EE">
      <w:rPr>
        <w:kern w:val="0"/>
        <w:szCs w:val="21"/>
      </w:rPr>
      <w:t xml:space="preserve">  </w:t>
    </w:r>
    <w:r w:rsidRPr="000240EE">
      <w:rPr>
        <w:rFonts w:hint="eastAsia"/>
        <w:kern w:val="0"/>
        <w:szCs w:val="21"/>
      </w:rPr>
      <w:t>共</w:t>
    </w:r>
    <w:r w:rsidR="00C232DC">
      <w:fldChar w:fldCharType="begin"/>
    </w:r>
    <w:r w:rsidR="00C232DC">
      <w:instrText>NUMPAGES  \* Arabic  \* MERGEFORMAT</w:instrText>
    </w:r>
    <w:r w:rsidR="00C232DC">
      <w:fldChar w:fldCharType="separate"/>
    </w:r>
    <w:r w:rsidR="0036492B" w:rsidRPr="0036492B">
      <w:rPr>
        <w:noProof/>
        <w:kern w:val="0"/>
        <w:szCs w:val="21"/>
      </w:rPr>
      <w:t>3</w:t>
    </w:r>
    <w:r w:rsidR="00C232DC">
      <w:rPr>
        <w:noProof/>
        <w:kern w:val="0"/>
        <w:szCs w:val="21"/>
      </w:rPr>
      <w:fldChar w:fldCharType="end"/>
    </w:r>
    <w:r w:rsidRPr="000240EE">
      <w:rPr>
        <w:rFonts w:hint="eastAsia"/>
        <w:kern w:val="0"/>
        <w:szCs w:val="21"/>
      </w:rPr>
      <w:t>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0AE"/>
    <w:rsid w:val="00075CFD"/>
    <w:rsid w:val="000F2E32"/>
    <w:rsid w:val="001358E9"/>
    <w:rsid w:val="00143EDE"/>
    <w:rsid w:val="00166CA0"/>
    <w:rsid w:val="001715E8"/>
    <w:rsid w:val="0018103F"/>
    <w:rsid w:val="001825A6"/>
    <w:rsid w:val="001B1F3F"/>
    <w:rsid w:val="001B39DA"/>
    <w:rsid w:val="001D377B"/>
    <w:rsid w:val="001F0A8E"/>
    <w:rsid w:val="00216FB3"/>
    <w:rsid w:val="002278B0"/>
    <w:rsid w:val="0025405A"/>
    <w:rsid w:val="002764C3"/>
    <w:rsid w:val="0028638F"/>
    <w:rsid w:val="002D4137"/>
    <w:rsid w:val="002E27AB"/>
    <w:rsid w:val="00355939"/>
    <w:rsid w:val="0036492B"/>
    <w:rsid w:val="00380FE1"/>
    <w:rsid w:val="0038784F"/>
    <w:rsid w:val="003E5179"/>
    <w:rsid w:val="00511B0F"/>
    <w:rsid w:val="00557B24"/>
    <w:rsid w:val="005707EE"/>
    <w:rsid w:val="005752F5"/>
    <w:rsid w:val="0058781F"/>
    <w:rsid w:val="00587E21"/>
    <w:rsid w:val="005C0B4E"/>
    <w:rsid w:val="005C3FAE"/>
    <w:rsid w:val="006A51AC"/>
    <w:rsid w:val="006E5DB7"/>
    <w:rsid w:val="007616D6"/>
    <w:rsid w:val="007760AE"/>
    <w:rsid w:val="00882542"/>
    <w:rsid w:val="00893DD7"/>
    <w:rsid w:val="008D3FB1"/>
    <w:rsid w:val="008F27E5"/>
    <w:rsid w:val="00912EF5"/>
    <w:rsid w:val="00993404"/>
    <w:rsid w:val="009D6FD9"/>
    <w:rsid w:val="009F19E3"/>
    <w:rsid w:val="00A52912"/>
    <w:rsid w:val="00AB022D"/>
    <w:rsid w:val="00AC047C"/>
    <w:rsid w:val="00B34C91"/>
    <w:rsid w:val="00B45D48"/>
    <w:rsid w:val="00B51785"/>
    <w:rsid w:val="00B801B9"/>
    <w:rsid w:val="00BA503D"/>
    <w:rsid w:val="00C232DC"/>
    <w:rsid w:val="00D762B3"/>
    <w:rsid w:val="00DB04FB"/>
    <w:rsid w:val="00E35AC8"/>
    <w:rsid w:val="00E41C17"/>
    <w:rsid w:val="00E71680"/>
    <w:rsid w:val="00E97AC5"/>
    <w:rsid w:val="00EA2F2D"/>
    <w:rsid w:val="00EB668A"/>
    <w:rsid w:val="00ED3E44"/>
    <w:rsid w:val="00EE6A9C"/>
    <w:rsid w:val="00F120EB"/>
    <w:rsid w:val="00F519CB"/>
    <w:rsid w:val="00F955DF"/>
    <w:rsid w:val="00FA79F6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E0A02"/>
  <w15:docId w15:val="{1F8435C0-8B6D-4B76-94EE-274B6505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5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95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5DF"/>
    <w:rPr>
      <w:sz w:val="18"/>
      <w:szCs w:val="18"/>
    </w:rPr>
  </w:style>
  <w:style w:type="paragraph" w:styleId="a5">
    <w:name w:val="footer"/>
    <w:basedOn w:val="a"/>
    <w:link w:val="a6"/>
    <w:unhideWhenUsed/>
    <w:rsid w:val="00F955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5D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43ED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3EDE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28638F"/>
    <w:rPr>
      <w:color w:val="808080"/>
    </w:rPr>
  </w:style>
  <w:style w:type="paragraph" w:styleId="aa">
    <w:name w:val="Normal (Web)"/>
    <w:basedOn w:val="a"/>
    <w:uiPriority w:val="99"/>
    <w:unhideWhenUsed/>
    <w:rsid w:val="000F2E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59"/>
    <w:rsid w:val="00A52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zhoushangbo</cp:lastModifiedBy>
  <cp:revision>12</cp:revision>
  <dcterms:created xsi:type="dcterms:W3CDTF">2020-06-02T17:05:00Z</dcterms:created>
  <dcterms:modified xsi:type="dcterms:W3CDTF">2020-06-09T01:40:00Z</dcterms:modified>
</cp:coreProperties>
</file>