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CE0" w:rsidRPr="00D43EEC" w:rsidRDefault="00CF6CE0" w:rsidP="00CF6CE0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1</w:t>
      </w:r>
      <w:r w:rsidRPr="00D43EEC">
        <w:rPr>
          <w:rFonts w:ascii="宋体" w:hAnsi="宋体" w:hint="eastAsia"/>
          <w:color w:val="FF0000"/>
          <w:sz w:val="24"/>
        </w:rPr>
        <w:t>、为求方程</w:t>
      </w:r>
      <w:r w:rsidRPr="00D43EEC">
        <w:rPr>
          <w:rFonts w:ascii="宋体" w:hAnsi="宋体"/>
          <w:color w:val="FF0000"/>
          <w:position w:val="-6"/>
          <w:sz w:val="24"/>
        </w:rPr>
        <w:object w:dxaOrig="1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5.75pt" o:ole="">
            <v:imagedata r:id="rId4" o:title=""/>
          </v:shape>
          <o:OLEObject Type="Embed" ProgID="Equation.3" ShapeID="_x0000_i1025" DrawAspect="Content" ObjectID="_1550475506" r:id="rId5"/>
        </w:object>
      </w:r>
      <w:r w:rsidRPr="00D43EEC">
        <w:rPr>
          <w:rFonts w:ascii="宋体" w:hAnsi="宋体" w:hint="eastAsia"/>
          <w:color w:val="FF0000"/>
          <w:sz w:val="24"/>
        </w:rPr>
        <w:t>在</w:t>
      </w:r>
      <w:r w:rsidRPr="00D43EEC">
        <w:rPr>
          <w:rFonts w:ascii="宋体" w:hAnsi="宋体"/>
          <w:color w:val="FF0000"/>
          <w:position w:val="-12"/>
          <w:sz w:val="24"/>
        </w:rPr>
        <w:object w:dxaOrig="820" w:dyaOrig="360">
          <v:shape id="_x0000_i1026" type="#_x0000_t75" style="width:41.25pt;height:18pt" o:ole="">
            <v:imagedata r:id="rId6" o:title=""/>
          </v:shape>
          <o:OLEObject Type="Embed" ProgID="Equation.3" ShapeID="_x0000_i1026" DrawAspect="Content" ObjectID="_1550475507" r:id="rId7"/>
        </w:object>
      </w:r>
      <w:r w:rsidRPr="00D43EEC">
        <w:rPr>
          <w:rFonts w:ascii="宋体" w:hAnsi="宋体" w:hint="eastAsia"/>
          <w:color w:val="FF0000"/>
          <w:sz w:val="24"/>
        </w:rPr>
        <w:t>附近的一个根，设将方程改写成下列等价形式，并建立相应的迭代公式：</w:t>
      </w:r>
    </w:p>
    <w:p w:rsidR="00CF6CE0" w:rsidRPr="00D43EEC" w:rsidRDefault="00CF6CE0" w:rsidP="00CF6CE0">
      <w:pPr>
        <w:rPr>
          <w:rFonts w:ascii="宋体" w:hAnsi="宋体" w:hint="eastAsia"/>
          <w:color w:val="FF0000"/>
          <w:sz w:val="24"/>
        </w:rPr>
      </w:pPr>
      <w:r w:rsidRPr="00D43EEC">
        <w:rPr>
          <w:rFonts w:ascii="宋体" w:hAnsi="宋体" w:hint="eastAsia"/>
          <w:color w:val="FF0000"/>
          <w:sz w:val="24"/>
        </w:rPr>
        <w:t>1）</w:t>
      </w:r>
      <w:r w:rsidRPr="00D43EEC">
        <w:rPr>
          <w:rFonts w:ascii="宋体" w:hAnsi="宋体"/>
          <w:color w:val="FF0000"/>
          <w:position w:val="-6"/>
          <w:sz w:val="24"/>
        </w:rPr>
        <w:object w:dxaOrig="1180" w:dyaOrig="320">
          <v:shape id="_x0000_i1027" type="#_x0000_t75" style="width:59.25pt;height:15.75pt" o:ole="">
            <v:imagedata r:id="rId8" o:title=""/>
          </v:shape>
          <o:OLEObject Type="Embed" ProgID="Equation.3" ShapeID="_x0000_i1027" DrawAspect="Content" ObjectID="_1550475508" r:id="rId9"/>
        </w:object>
      </w:r>
      <w:r w:rsidRPr="00D43EEC">
        <w:rPr>
          <w:rFonts w:ascii="宋体" w:hAnsi="宋体" w:hint="eastAsia"/>
          <w:color w:val="FF0000"/>
          <w:sz w:val="24"/>
        </w:rPr>
        <w:t>，迭代公式</w:t>
      </w:r>
      <w:r w:rsidRPr="00D43EEC">
        <w:rPr>
          <w:rFonts w:ascii="宋体" w:hAnsi="宋体"/>
          <w:color w:val="FF0000"/>
          <w:position w:val="-12"/>
          <w:sz w:val="24"/>
        </w:rPr>
        <w:object w:dxaOrig="1440" w:dyaOrig="380">
          <v:shape id="_x0000_i1028" type="#_x0000_t75" style="width:1in;height:18.75pt" o:ole="">
            <v:imagedata r:id="rId10" o:title=""/>
          </v:shape>
          <o:OLEObject Type="Embed" ProgID="Equation.3" ShapeID="_x0000_i1028" DrawAspect="Content" ObjectID="_1550475509" r:id="rId11"/>
        </w:object>
      </w:r>
      <w:r w:rsidRPr="00D43EEC">
        <w:rPr>
          <w:rFonts w:ascii="宋体" w:hAnsi="宋体" w:hint="eastAsia"/>
          <w:color w:val="FF0000"/>
          <w:sz w:val="24"/>
        </w:rPr>
        <w:t>；2）</w:t>
      </w:r>
      <w:r w:rsidRPr="00D43EEC">
        <w:rPr>
          <w:rFonts w:ascii="宋体" w:hAnsi="宋体"/>
          <w:color w:val="FF0000"/>
          <w:position w:val="-6"/>
          <w:sz w:val="24"/>
        </w:rPr>
        <w:object w:dxaOrig="1080" w:dyaOrig="320">
          <v:shape id="_x0000_i1029" type="#_x0000_t75" style="width:54pt;height:15.75pt" o:ole="">
            <v:imagedata r:id="rId12" o:title=""/>
          </v:shape>
          <o:OLEObject Type="Embed" ProgID="Equation.3" ShapeID="_x0000_i1029" DrawAspect="Content" ObjectID="_1550475510" r:id="rId13"/>
        </w:object>
      </w:r>
      <w:r w:rsidRPr="00D43EEC">
        <w:rPr>
          <w:rFonts w:ascii="宋体" w:hAnsi="宋体" w:hint="eastAsia"/>
          <w:color w:val="FF0000"/>
          <w:sz w:val="24"/>
        </w:rPr>
        <w:t>，迭代公式</w:t>
      </w:r>
      <w:r w:rsidRPr="00D43EEC">
        <w:rPr>
          <w:rFonts w:ascii="宋体" w:hAnsi="宋体"/>
          <w:color w:val="FF0000"/>
          <w:position w:val="-14"/>
          <w:sz w:val="24"/>
        </w:rPr>
        <w:object w:dxaOrig="1440" w:dyaOrig="460">
          <v:shape id="_x0000_i1030" type="#_x0000_t75" style="width:1in;height:23.25pt" o:ole="">
            <v:imagedata r:id="rId14" o:title=""/>
          </v:shape>
          <o:OLEObject Type="Embed" ProgID="Equation.3" ShapeID="_x0000_i1030" DrawAspect="Content" ObjectID="_1550475511" r:id="rId15"/>
        </w:object>
      </w:r>
      <w:r w:rsidRPr="00D43EEC">
        <w:rPr>
          <w:rFonts w:ascii="宋体" w:hAnsi="宋体" w:hint="eastAsia"/>
          <w:color w:val="FF0000"/>
          <w:sz w:val="24"/>
        </w:rPr>
        <w:t>；</w:t>
      </w:r>
    </w:p>
    <w:p w:rsidR="00CF6CE0" w:rsidRPr="00D43EEC" w:rsidRDefault="00CF6CE0" w:rsidP="00CF6CE0">
      <w:pPr>
        <w:rPr>
          <w:rFonts w:ascii="宋体" w:hAnsi="宋体" w:hint="eastAsia"/>
          <w:color w:val="FF0000"/>
          <w:sz w:val="24"/>
        </w:rPr>
      </w:pPr>
      <w:r w:rsidRPr="00D43EEC">
        <w:rPr>
          <w:rFonts w:ascii="宋体" w:hAnsi="宋体" w:hint="eastAsia"/>
          <w:color w:val="FF0000"/>
          <w:sz w:val="24"/>
        </w:rPr>
        <w:t>3）</w:t>
      </w:r>
      <w:r w:rsidRPr="00D43EEC">
        <w:rPr>
          <w:rFonts w:ascii="宋体" w:hAnsi="宋体"/>
          <w:color w:val="FF0000"/>
          <w:position w:val="-24"/>
          <w:sz w:val="24"/>
        </w:rPr>
        <w:object w:dxaOrig="1040" w:dyaOrig="620">
          <v:shape id="_x0000_i1031" type="#_x0000_t75" style="width:51.75pt;height:30.75pt" o:ole="">
            <v:imagedata r:id="rId16" o:title=""/>
          </v:shape>
          <o:OLEObject Type="Embed" ProgID="Equation.3" ShapeID="_x0000_i1031" DrawAspect="Content" ObjectID="_1550475512" r:id="rId17"/>
        </w:object>
      </w:r>
      <w:r w:rsidRPr="00D43EEC">
        <w:rPr>
          <w:rFonts w:ascii="宋体" w:hAnsi="宋体" w:hint="eastAsia"/>
          <w:color w:val="FF0000"/>
          <w:sz w:val="24"/>
        </w:rPr>
        <w:t>，迭代公式</w:t>
      </w:r>
      <w:r w:rsidRPr="00D43EEC">
        <w:rPr>
          <w:rFonts w:ascii="宋体" w:hAnsi="宋体"/>
          <w:color w:val="FF0000"/>
          <w:position w:val="-14"/>
          <w:sz w:val="24"/>
        </w:rPr>
        <w:object w:dxaOrig="1640" w:dyaOrig="420">
          <v:shape id="_x0000_i1032" type="#_x0000_t75" style="width:81.75pt;height:21pt" o:ole="">
            <v:imagedata r:id="rId18" o:title=""/>
          </v:shape>
          <o:OLEObject Type="Embed" ProgID="Equation.3" ShapeID="_x0000_i1032" DrawAspect="Content" ObjectID="_1550475513" r:id="rId19"/>
        </w:object>
      </w:r>
      <w:r w:rsidRPr="00D43EEC">
        <w:rPr>
          <w:rFonts w:ascii="宋体" w:hAnsi="宋体" w:hint="eastAsia"/>
          <w:color w:val="FF0000"/>
          <w:sz w:val="24"/>
        </w:rPr>
        <w:t>；4）</w:t>
      </w:r>
      <w:r w:rsidRPr="00D43EEC">
        <w:rPr>
          <w:rFonts w:ascii="宋体" w:hAnsi="宋体"/>
          <w:color w:val="FF0000"/>
          <w:position w:val="-6"/>
          <w:sz w:val="24"/>
        </w:rPr>
        <w:object w:dxaOrig="1120" w:dyaOrig="320">
          <v:shape id="_x0000_i1033" type="#_x0000_t75" style="width:56.25pt;height:15.75pt" o:ole="">
            <v:imagedata r:id="rId20" o:title=""/>
          </v:shape>
          <o:OLEObject Type="Embed" ProgID="Equation.3" ShapeID="_x0000_i1033" DrawAspect="Content" ObjectID="_1550475514" r:id="rId21"/>
        </w:object>
      </w:r>
      <w:r w:rsidRPr="00D43EEC">
        <w:rPr>
          <w:rFonts w:ascii="宋体" w:hAnsi="宋体" w:hint="eastAsia"/>
          <w:color w:val="FF0000"/>
          <w:sz w:val="24"/>
        </w:rPr>
        <w:t>，迭代公式</w:t>
      </w:r>
      <w:r w:rsidRPr="00D43EEC">
        <w:rPr>
          <w:rFonts w:ascii="宋体" w:hAnsi="宋体"/>
          <w:color w:val="FF0000"/>
          <w:position w:val="-14"/>
          <w:sz w:val="24"/>
        </w:rPr>
        <w:object w:dxaOrig="1420" w:dyaOrig="460">
          <v:shape id="_x0000_i1034" type="#_x0000_t75" style="width:71.25pt;height:23.25pt" o:ole="">
            <v:imagedata r:id="rId22" o:title=""/>
          </v:shape>
          <o:OLEObject Type="Embed" ProgID="Equation.3" ShapeID="_x0000_i1034" DrawAspect="Content" ObjectID="_1550475515" r:id="rId23"/>
        </w:object>
      </w:r>
      <w:r w:rsidRPr="00D43EEC">
        <w:rPr>
          <w:rFonts w:ascii="宋体" w:hAnsi="宋体" w:hint="eastAsia"/>
          <w:color w:val="FF0000"/>
          <w:sz w:val="24"/>
        </w:rPr>
        <w:t>。</w:t>
      </w:r>
    </w:p>
    <w:p w:rsidR="00CF6CE0" w:rsidRPr="00D43EEC" w:rsidRDefault="00CF6CE0" w:rsidP="00CF6CE0">
      <w:pPr>
        <w:rPr>
          <w:rFonts w:ascii="宋体" w:hAnsi="宋体" w:hint="eastAsia"/>
          <w:color w:val="FF0000"/>
          <w:sz w:val="24"/>
        </w:rPr>
      </w:pPr>
      <w:r w:rsidRPr="00D43EEC">
        <w:rPr>
          <w:rFonts w:ascii="宋体" w:hAnsi="宋体" w:hint="eastAsia"/>
          <w:color w:val="FF0000"/>
          <w:sz w:val="24"/>
        </w:rPr>
        <w:t>试分析每种迭代公式的收敛性。</w:t>
      </w:r>
    </w:p>
    <w:p w:rsidR="00CF6CE0" w:rsidRDefault="00CF6CE0" w:rsidP="00CF6CE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[解]1）设</w:t>
      </w:r>
      <w:r w:rsidRPr="001C657A">
        <w:rPr>
          <w:rFonts w:ascii="宋体" w:hAnsi="宋体"/>
          <w:position w:val="-24"/>
          <w:sz w:val="24"/>
        </w:rPr>
        <w:object w:dxaOrig="1359" w:dyaOrig="620">
          <v:shape id="_x0000_i1035" type="#_x0000_t75" style="width:68.25pt;height:30.75pt" o:ole="">
            <v:imagedata r:id="rId24" o:title=""/>
          </v:shape>
          <o:OLEObject Type="Embed" ProgID="Equation.3" ShapeID="_x0000_i1035" DrawAspect="Content" ObjectID="_1550475516" r:id="rId25"/>
        </w:object>
      </w:r>
      <w:r>
        <w:rPr>
          <w:rFonts w:ascii="宋体" w:hAnsi="宋体" w:hint="eastAsia"/>
          <w:sz w:val="24"/>
        </w:rPr>
        <w:t>，则</w:t>
      </w:r>
      <w:r w:rsidRPr="001C657A">
        <w:rPr>
          <w:rFonts w:ascii="宋体" w:hAnsi="宋体"/>
          <w:position w:val="-24"/>
          <w:sz w:val="24"/>
        </w:rPr>
        <w:object w:dxaOrig="1260" w:dyaOrig="620">
          <v:shape id="_x0000_i1036" type="#_x0000_t75" style="width:63pt;height:30.75pt" o:ole="">
            <v:imagedata r:id="rId26" o:title=""/>
          </v:shape>
          <o:OLEObject Type="Embed" ProgID="Equation.3" ShapeID="_x0000_i1036" DrawAspect="Content" ObjectID="_1550475517" r:id="rId27"/>
        </w:object>
      </w:r>
      <w:r>
        <w:rPr>
          <w:rFonts w:ascii="宋体" w:hAnsi="宋体" w:hint="eastAsia"/>
          <w:sz w:val="24"/>
        </w:rPr>
        <w:t>，从而</w:t>
      </w:r>
      <w:r w:rsidRPr="001C657A">
        <w:rPr>
          <w:rFonts w:ascii="宋体" w:hAnsi="宋体"/>
          <w:position w:val="-28"/>
          <w:sz w:val="24"/>
        </w:rPr>
        <w:object w:dxaOrig="2580" w:dyaOrig="680">
          <v:shape id="_x0000_i1037" type="#_x0000_t75" style="width:129pt;height:33.75pt" o:ole="">
            <v:imagedata r:id="rId28" o:title=""/>
          </v:shape>
          <o:OLEObject Type="Embed" ProgID="Equation.3" ShapeID="_x0000_i1037" DrawAspect="Content" ObjectID="_1550475518" r:id="rId29"/>
        </w:object>
      </w:r>
      <w:r>
        <w:rPr>
          <w:rFonts w:ascii="宋体" w:hAnsi="宋体" w:hint="eastAsia"/>
          <w:sz w:val="24"/>
        </w:rPr>
        <w:t>，所以迭代方法局部收敛。</w:t>
      </w:r>
    </w:p>
    <w:p w:rsidR="00CF6CE0" w:rsidRDefault="00CF6CE0" w:rsidP="00CF6CE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2）设</w:t>
      </w:r>
      <w:r w:rsidRPr="005C631F">
        <w:rPr>
          <w:rFonts w:ascii="宋体" w:hAnsi="宋体"/>
          <w:position w:val="-10"/>
          <w:sz w:val="24"/>
        </w:rPr>
        <w:object w:dxaOrig="1500" w:dyaOrig="420">
          <v:shape id="_x0000_i1038" type="#_x0000_t75" style="width:75pt;height:21pt" o:ole="">
            <v:imagedata r:id="rId30" o:title=""/>
          </v:shape>
          <o:OLEObject Type="Embed" ProgID="Equation.3" ShapeID="_x0000_i1038" DrawAspect="Content" ObjectID="_1550475519" r:id="rId31"/>
        </w:object>
      </w:r>
      <w:r>
        <w:rPr>
          <w:rFonts w:ascii="宋体" w:hAnsi="宋体" w:hint="eastAsia"/>
          <w:sz w:val="24"/>
        </w:rPr>
        <w:t>，则</w:t>
      </w:r>
      <w:r w:rsidRPr="005C631F">
        <w:rPr>
          <w:rFonts w:ascii="宋体" w:hAnsi="宋体"/>
          <w:position w:val="-24"/>
          <w:sz w:val="24"/>
        </w:rPr>
        <w:object w:dxaOrig="2060" w:dyaOrig="680">
          <v:shape id="_x0000_i1039" type="#_x0000_t75" style="width:102.75pt;height:33.75pt" o:ole="">
            <v:imagedata r:id="rId32" o:title=""/>
          </v:shape>
          <o:OLEObject Type="Embed" ProgID="Equation.3" ShapeID="_x0000_i1039" DrawAspect="Content" ObjectID="_1550475520" r:id="rId33"/>
        </w:object>
      </w:r>
      <w:r>
        <w:rPr>
          <w:rFonts w:ascii="宋体" w:hAnsi="宋体" w:hint="eastAsia"/>
          <w:sz w:val="24"/>
        </w:rPr>
        <w:t>，从而</w:t>
      </w:r>
    </w:p>
    <w:p w:rsidR="00CF6CE0" w:rsidRDefault="00CF6CE0" w:rsidP="00CF6CE0">
      <w:pPr>
        <w:rPr>
          <w:rFonts w:ascii="宋体" w:hAnsi="宋体" w:hint="eastAsia"/>
          <w:sz w:val="24"/>
        </w:rPr>
      </w:pPr>
      <w:r w:rsidRPr="005C631F">
        <w:rPr>
          <w:rFonts w:ascii="宋体" w:hAnsi="宋体"/>
          <w:position w:val="-34"/>
          <w:sz w:val="24"/>
        </w:rPr>
        <w:object w:dxaOrig="3980" w:dyaOrig="800">
          <v:shape id="_x0000_i1040" type="#_x0000_t75" style="width:198.75pt;height:39.75pt" o:ole="">
            <v:imagedata r:id="rId34" o:title=""/>
          </v:shape>
          <o:OLEObject Type="Embed" ProgID="Equation.3" ShapeID="_x0000_i1040" DrawAspect="Content" ObjectID="_1550475521" r:id="rId35"/>
        </w:object>
      </w:r>
      <w:r>
        <w:rPr>
          <w:rFonts w:ascii="宋体" w:hAnsi="宋体" w:hint="eastAsia"/>
          <w:sz w:val="24"/>
        </w:rPr>
        <w:t>，所以迭代方法局部收敛。</w:t>
      </w:r>
    </w:p>
    <w:p w:rsidR="00CF6CE0" w:rsidRDefault="00CF6CE0" w:rsidP="00CF6CE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3）设</w:t>
      </w:r>
      <w:r w:rsidRPr="005C631F">
        <w:rPr>
          <w:rFonts w:ascii="宋体" w:hAnsi="宋体"/>
          <w:position w:val="-28"/>
          <w:sz w:val="24"/>
        </w:rPr>
        <w:object w:dxaOrig="1420" w:dyaOrig="660">
          <v:shape id="_x0000_i1041" type="#_x0000_t75" style="width:71.25pt;height:33pt" o:ole="">
            <v:imagedata r:id="rId36" o:title=""/>
          </v:shape>
          <o:OLEObject Type="Embed" ProgID="Equation.3" ShapeID="_x0000_i1041" DrawAspect="Content" ObjectID="_1550475522" r:id="rId37"/>
        </w:object>
      </w:r>
      <w:r>
        <w:rPr>
          <w:rFonts w:ascii="宋体" w:hAnsi="宋体" w:hint="eastAsia"/>
          <w:sz w:val="24"/>
        </w:rPr>
        <w:t>，则</w:t>
      </w:r>
      <w:r w:rsidRPr="005C631F">
        <w:rPr>
          <w:rFonts w:ascii="宋体" w:hAnsi="宋体"/>
          <w:position w:val="-24"/>
          <w:sz w:val="24"/>
        </w:rPr>
        <w:object w:dxaOrig="1960" w:dyaOrig="680">
          <v:shape id="_x0000_i1042" type="#_x0000_t75" style="width:98.25pt;height:33.75pt" o:ole="">
            <v:imagedata r:id="rId38" o:title=""/>
          </v:shape>
          <o:OLEObject Type="Embed" ProgID="Equation.3" ShapeID="_x0000_i1042" DrawAspect="Content" ObjectID="_1550475523" r:id="rId39"/>
        </w:object>
      </w:r>
      <w:r>
        <w:rPr>
          <w:rFonts w:ascii="宋体" w:hAnsi="宋体" w:hint="eastAsia"/>
          <w:sz w:val="24"/>
        </w:rPr>
        <w:t>，从而</w:t>
      </w:r>
      <w:r w:rsidRPr="005C631F">
        <w:rPr>
          <w:rFonts w:ascii="宋体" w:hAnsi="宋体"/>
          <w:position w:val="-34"/>
          <w:sz w:val="24"/>
        </w:rPr>
        <w:object w:dxaOrig="3220" w:dyaOrig="800">
          <v:shape id="_x0000_i1043" type="#_x0000_t75" style="width:161.25pt;height:39.75pt" o:ole="">
            <v:imagedata r:id="rId40" o:title=""/>
          </v:shape>
          <o:OLEObject Type="Embed" ProgID="Equation.3" ShapeID="_x0000_i1043" DrawAspect="Content" ObjectID="_1550475524" r:id="rId41"/>
        </w:object>
      </w:r>
      <w:r>
        <w:rPr>
          <w:rFonts w:ascii="宋体" w:hAnsi="宋体" w:hint="eastAsia"/>
          <w:sz w:val="24"/>
        </w:rPr>
        <w:t>，所以迭代方法发散。</w:t>
      </w:r>
    </w:p>
    <w:p w:rsidR="00CF6CE0" w:rsidRDefault="00CF6CE0" w:rsidP="00CF6CE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4）设</w:t>
      </w:r>
      <w:r w:rsidRPr="005C631F">
        <w:rPr>
          <w:rFonts w:ascii="宋体" w:hAnsi="宋体"/>
          <w:position w:val="-10"/>
          <w:sz w:val="24"/>
        </w:rPr>
        <w:object w:dxaOrig="1480" w:dyaOrig="420">
          <v:shape id="_x0000_i1044" type="#_x0000_t75" style="width:74.25pt;height:21pt" o:ole="">
            <v:imagedata r:id="rId42" o:title=""/>
          </v:shape>
          <o:OLEObject Type="Embed" ProgID="Equation.3" ShapeID="_x0000_i1044" DrawAspect="Content" ObjectID="_1550475525" r:id="rId43"/>
        </w:object>
      </w:r>
      <w:r>
        <w:rPr>
          <w:rFonts w:ascii="宋体" w:hAnsi="宋体" w:hint="eastAsia"/>
          <w:sz w:val="24"/>
        </w:rPr>
        <w:t>，则</w:t>
      </w:r>
      <w:r w:rsidRPr="005C631F">
        <w:rPr>
          <w:rFonts w:ascii="宋体" w:hAnsi="宋体"/>
          <w:position w:val="-24"/>
          <w:sz w:val="24"/>
        </w:rPr>
        <w:object w:dxaOrig="2160" w:dyaOrig="680">
          <v:shape id="_x0000_i1045" type="#_x0000_t75" style="width:108pt;height:33.75pt" o:ole="">
            <v:imagedata r:id="rId44" o:title=""/>
          </v:shape>
          <o:OLEObject Type="Embed" ProgID="Equation.3" ShapeID="_x0000_i1045" DrawAspect="Content" ObjectID="_1550475526" r:id="rId45"/>
        </w:object>
      </w:r>
      <w:r>
        <w:rPr>
          <w:rFonts w:ascii="宋体" w:hAnsi="宋体" w:hint="eastAsia"/>
          <w:sz w:val="24"/>
        </w:rPr>
        <w:t>，从而</w:t>
      </w:r>
    </w:p>
    <w:p w:rsidR="00693567" w:rsidRDefault="00CF6CE0" w:rsidP="00CF6CE0">
      <w:pPr>
        <w:rPr>
          <w:rFonts w:ascii="宋体" w:hAnsi="宋体" w:hint="eastAsia"/>
          <w:sz w:val="24"/>
        </w:rPr>
      </w:pPr>
      <w:r w:rsidRPr="005C631F">
        <w:rPr>
          <w:rFonts w:ascii="宋体" w:hAnsi="宋体"/>
          <w:position w:val="-34"/>
          <w:sz w:val="24"/>
        </w:rPr>
        <w:object w:dxaOrig="3420" w:dyaOrig="800">
          <v:shape id="_x0000_i1046" type="#_x0000_t75" style="width:171pt;height:39.75pt" o:ole="">
            <v:imagedata r:id="rId46" o:title=""/>
          </v:shape>
          <o:OLEObject Type="Embed" ProgID="Equation.3" ShapeID="_x0000_i1046" DrawAspect="Content" ObjectID="_1550475527" r:id="rId47"/>
        </w:object>
      </w:r>
      <w:r>
        <w:rPr>
          <w:rFonts w:ascii="宋体" w:hAnsi="宋体" w:hint="eastAsia"/>
          <w:sz w:val="24"/>
        </w:rPr>
        <w:t>，所以迭代方法发散。</w:t>
      </w:r>
    </w:p>
    <w:p w:rsidR="00CF6CE0" w:rsidRPr="00D43EEC" w:rsidRDefault="00CF6CE0" w:rsidP="00CF6CE0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2</w:t>
      </w:r>
      <w:r w:rsidRPr="00D43EEC">
        <w:rPr>
          <w:rFonts w:ascii="宋体" w:hAnsi="宋体" w:hint="eastAsia"/>
          <w:color w:val="FF0000"/>
          <w:sz w:val="24"/>
        </w:rPr>
        <w:t>、给定函数</w:t>
      </w:r>
      <w:r w:rsidRPr="00D43EEC">
        <w:rPr>
          <w:rFonts w:ascii="宋体" w:hAnsi="宋体"/>
          <w:color w:val="FF0000"/>
          <w:position w:val="-10"/>
          <w:sz w:val="24"/>
        </w:rPr>
        <w:object w:dxaOrig="540" w:dyaOrig="320">
          <v:shape id="_x0000_i1047" type="#_x0000_t75" style="width:27pt;height:15.75pt" o:ole="">
            <v:imagedata r:id="rId48" o:title=""/>
          </v:shape>
          <o:OLEObject Type="Embed" ProgID="Equation.3" ShapeID="_x0000_i1047" DrawAspect="Content" ObjectID="_1550475528" r:id="rId49"/>
        </w:object>
      </w:r>
      <w:r w:rsidRPr="00D43EEC">
        <w:rPr>
          <w:rFonts w:ascii="宋体" w:hAnsi="宋体" w:hint="eastAsia"/>
          <w:color w:val="FF0000"/>
          <w:sz w:val="24"/>
        </w:rPr>
        <w:t>，设对一切x，</w:t>
      </w:r>
      <w:r w:rsidRPr="00D43EEC">
        <w:rPr>
          <w:rFonts w:ascii="宋体" w:hAnsi="宋体"/>
          <w:color w:val="FF0000"/>
          <w:position w:val="-10"/>
          <w:sz w:val="24"/>
        </w:rPr>
        <w:object w:dxaOrig="600" w:dyaOrig="320">
          <v:shape id="_x0000_i1048" type="#_x0000_t75" style="width:30pt;height:15.75pt" o:ole="">
            <v:imagedata r:id="rId50" o:title=""/>
          </v:shape>
          <o:OLEObject Type="Embed" ProgID="Equation.3" ShapeID="_x0000_i1048" DrawAspect="Content" ObjectID="_1550475529" r:id="rId51"/>
        </w:object>
      </w:r>
      <w:r w:rsidRPr="00D43EEC">
        <w:rPr>
          <w:rFonts w:ascii="宋体" w:hAnsi="宋体" w:hint="eastAsia"/>
          <w:color w:val="FF0000"/>
          <w:sz w:val="24"/>
        </w:rPr>
        <w:t>存在且</w:t>
      </w:r>
      <w:r w:rsidRPr="00D43EEC">
        <w:rPr>
          <w:rFonts w:ascii="宋体" w:hAnsi="宋体"/>
          <w:color w:val="FF0000"/>
          <w:position w:val="-10"/>
          <w:sz w:val="24"/>
        </w:rPr>
        <w:object w:dxaOrig="1880" w:dyaOrig="320">
          <v:shape id="_x0000_i1049" type="#_x0000_t75" style="width:93.75pt;height:15.75pt" o:ole="">
            <v:imagedata r:id="rId52" o:title=""/>
          </v:shape>
          <o:OLEObject Type="Embed" ProgID="Equation.3" ShapeID="_x0000_i1049" DrawAspect="Content" ObjectID="_1550475530" r:id="rId53"/>
        </w:object>
      </w:r>
      <w:r w:rsidRPr="00D43EEC">
        <w:rPr>
          <w:rFonts w:ascii="宋体" w:hAnsi="宋体" w:hint="eastAsia"/>
          <w:color w:val="FF0000"/>
          <w:sz w:val="24"/>
        </w:rPr>
        <w:t>，证明对于范围</w:t>
      </w:r>
      <w:r w:rsidRPr="00D43EEC">
        <w:rPr>
          <w:rFonts w:ascii="宋体" w:hAnsi="宋体"/>
          <w:color w:val="FF0000"/>
          <w:position w:val="-6"/>
          <w:sz w:val="24"/>
        </w:rPr>
        <w:object w:dxaOrig="1340" w:dyaOrig="279">
          <v:shape id="_x0000_i1050" type="#_x0000_t75" style="width:66.75pt;height:14.25pt" o:ole="">
            <v:imagedata r:id="rId54" o:title=""/>
          </v:shape>
          <o:OLEObject Type="Embed" ProgID="Equation.3" ShapeID="_x0000_i1050" DrawAspect="Content" ObjectID="_1550475531" r:id="rId55"/>
        </w:object>
      </w:r>
      <w:r w:rsidRPr="00D43EEC">
        <w:rPr>
          <w:rFonts w:ascii="宋体" w:hAnsi="宋体" w:hint="eastAsia"/>
          <w:color w:val="FF0000"/>
          <w:sz w:val="24"/>
        </w:rPr>
        <w:t>内的任意定数</w:t>
      </w:r>
      <w:r w:rsidRPr="00D43EEC">
        <w:rPr>
          <w:rFonts w:ascii="宋体" w:hAnsi="宋体"/>
          <w:color w:val="FF0000"/>
          <w:position w:val="-6"/>
          <w:sz w:val="24"/>
        </w:rPr>
        <w:object w:dxaOrig="220" w:dyaOrig="279">
          <v:shape id="_x0000_i1051" type="#_x0000_t75" style="width:11.25pt;height:14.25pt" o:ole="">
            <v:imagedata r:id="rId56" o:title=""/>
          </v:shape>
          <o:OLEObject Type="Embed" ProgID="Equation.3" ShapeID="_x0000_i1051" DrawAspect="Content" ObjectID="_1550475532" r:id="rId57"/>
        </w:object>
      </w:r>
      <w:r w:rsidRPr="00D43EEC">
        <w:rPr>
          <w:rFonts w:ascii="宋体" w:hAnsi="宋体" w:hint="eastAsia"/>
          <w:color w:val="FF0000"/>
          <w:sz w:val="24"/>
        </w:rPr>
        <w:t>，迭代过程</w:t>
      </w:r>
      <w:r w:rsidRPr="00D43EEC">
        <w:rPr>
          <w:rFonts w:ascii="宋体" w:hAnsi="宋体"/>
          <w:color w:val="FF0000"/>
          <w:position w:val="-12"/>
          <w:sz w:val="24"/>
        </w:rPr>
        <w:object w:dxaOrig="1820" w:dyaOrig="360">
          <v:shape id="_x0000_i1052" type="#_x0000_t75" style="width:90.75pt;height:18pt" o:ole="">
            <v:imagedata r:id="rId58" o:title=""/>
          </v:shape>
          <o:OLEObject Type="Embed" ProgID="Equation.3" ShapeID="_x0000_i1052" DrawAspect="Content" ObjectID="_1550475533" r:id="rId59"/>
        </w:object>
      </w:r>
      <w:r w:rsidRPr="00D43EEC">
        <w:rPr>
          <w:rFonts w:ascii="宋体" w:hAnsi="宋体" w:hint="eastAsia"/>
          <w:color w:val="FF0000"/>
          <w:sz w:val="24"/>
        </w:rPr>
        <w:t>均收敛于</w:t>
      </w:r>
      <w:r w:rsidRPr="00D43EEC">
        <w:rPr>
          <w:rFonts w:ascii="宋体" w:hAnsi="宋体"/>
          <w:color w:val="FF0000"/>
          <w:position w:val="-10"/>
          <w:sz w:val="24"/>
        </w:rPr>
        <w:object w:dxaOrig="540" w:dyaOrig="320">
          <v:shape id="_x0000_i1053" type="#_x0000_t75" style="width:27pt;height:15.75pt" o:ole="">
            <v:imagedata r:id="rId60" o:title=""/>
          </v:shape>
          <o:OLEObject Type="Embed" ProgID="Equation.3" ShapeID="_x0000_i1053" DrawAspect="Content" ObjectID="_1550475534" r:id="rId61"/>
        </w:object>
      </w:r>
      <w:r w:rsidRPr="00D43EEC">
        <w:rPr>
          <w:rFonts w:ascii="宋体" w:hAnsi="宋体" w:hint="eastAsia"/>
          <w:color w:val="FF0000"/>
          <w:sz w:val="24"/>
        </w:rPr>
        <w:t>的根</w:t>
      </w:r>
      <w:r w:rsidRPr="00D43EEC">
        <w:rPr>
          <w:rFonts w:ascii="宋体" w:hAnsi="宋体"/>
          <w:color w:val="FF0000"/>
          <w:position w:val="-6"/>
          <w:sz w:val="24"/>
        </w:rPr>
        <w:object w:dxaOrig="279" w:dyaOrig="320">
          <v:shape id="_x0000_i1054" type="#_x0000_t75" style="width:14.25pt;height:15.75pt" o:ole="">
            <v:imagedata r:id="rId62" o:title=""/>
          </v:shape>
          <o:OLEObject Type="Embed" ProgID="Equation.3" ShapeID="_x0000_i1054" DrawAspect="Content" ObjectID="_1550475535" r:id="rId63"/>
        </w:object>
      </w:r>
      <w:r w:rsidRPr="00D43EEC">
        <w:rPr>
          <w:rFonts w:ascii="宋体" w:hAnsi="宋体" w:hint="eastAsia"/>
          <w:color w:val="FF0000"/>
          <w:sz w:val="24"/>
        </w:rPr>
        <w:t>。</w:t>
      </w:r>
    </w:p>
    <w:p w:rsidR="00CF6CE0" w:rsidRDefault="00CF6CE0" w:rsidP="00CF6CE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[证明]由</w:t>
      </w:r>
      <w:r w:rsidRPr="00287170">
        <w:rPr>
          <w:rFonts w:ascii="宋体" w:hAnsi="宋体"/>
          <w:position w:val="-12"/>
          <w:sz w:val="24"/>
        </w:rPr>
        <w:object w:dxaOrig="1820" w:dyaOrig="360">
          <v:shape id="_x0000_i1055" type="#_x0000_t75" style="width:90.75pt;height:18pt" o:ole="">
            <v:imagedata r:id="rId64" o:title=""/>
          </v:shape>
          <o:OLEObject Type="Embed" ProgID="Equation.3" ShapeID="_x0000_i1055" DrawAspect="Content" ObjectID="_1550475536" r:id="rId65"/>
        </w:object>
      </w:r>
      <w:r>
        <w:rPr>
          <w:rFonts w:ascii="宋体" w:hAnsi="宋体" w:hint="eastAsia"/>
          <w:sz w:val="24"/>
        </w:rPr>
        <w:t>可知，令</w:t>
      </w:r>
      <w:r w:rsidRPr="00287170">
        <w:rPr>
          <w:rFonts w:ascii="宋体" w:hAnsi="宋体"/>
          <w:position w:val="-10"/>
          <w:sz w:val="24"/>
        </w:rPr>
        <w:object w:dxaOrig="1660" w:dyaOrig="320">
          <v:shape id="_x0000_i1056" type="#_x0000_t75" style="width:83.25pt;height:15.75pt" o:ole="">
            <v:imagedata r:id="rId66" o:title=""/>
          </v:shape>
          <o:OLEObject Type="Embed" ProgID="Equation.3" ShapeID="_x0000_i1056" DrawAspect="Content" ObjectID="_1550475537" r:id="rId67"/>
        </w:object>
      </w:r>
      <w:r>
        <w:rPr>
          <w:rFonts w:ascii="宋体" w:hAnsi="宋体" w:hint="eastAsia"/>
          <w:sz w:val="24"/>
        </w:rPr>
        <w:t>，则</w:t>
      </w:r>
      <w:r w:rsidRPr="00287170">
        <w:rPr>
          <w:rFonts w:ascii="宋体" w:hAnsi="宋体"/>
          <w:position w:val="-10"/>
          <w:sz w:val="24"/>
        </w:rPr>
        <w:object w:dxaOrig="1740" w:dyaOrig="320">
          <v:shape id="_x0000_i1057" type="#_x0000_t75" style="width:87pt;height:15.75pt" o:ole="">
            <v:imagedata r:id="rId68" o:title=""/>
          </v:shape>
          <o:OLEObject Type="Embed" ProgID="Equation.3" ShapeID="_x0000_i1057" DrawAspect="Content" ObjectID="_1550475538" r:id="rId69"/>
        </w:object>
      </w:r>
      <w:r>
        <w:rPr>
          <w:rFonts w:ascii="宋体" w:hAnsi="宋体" w:hint="eastAsia"/>
          <w:sz w:val="24"/>
        </w:rPr>
        <w:t>，又因为</w:t>
      </w:r>
      <w:r w:rsidRPr="00287170">
        <w:rPr>
          <w:rFonts w:ascii="宋体" w:hAnsi="宋体"/>
          <w:position w:val="-10"/>
          <w:sz w:val="24"/>
        </w:rPr>
        <w:object w:dxaOrig="1880" w:dyaOrig="320">
          <v:shape id="_x0000_i1058" type="#_x0000_t75" style="width:93.75pt;height:15.75pt" o:ole="">
            <v:imagedata r:id="rId70" o:title=""/>
          </v:shape>
          <o:OLEObject Type="Embed" ProgID="Equation.3" ShapeID="_x0000_i1058" DrawAspect="Content" ObjectID="_1550475539" r:id="rId71"/>
        </w:object>
      </w:r>
      <w:r>
        <w:rPr>
          <w:rFonts w:ascii="宋体" w:hAnsi="宋体" w:hint="eastAsia"/>
          <w:sz w:val="24"/>
        </w:rPr>
        <w:t>，</w:t>
      </w:r>
      <w:r w:rsidRPr="00287170">
        <w:rPr>
          <w:rFonts w:ascii="宋体" w:hAnsi="宋体"/>
          <w:position w:val="-24"/>
          <w:sz w:val="24"/>
        </w:rPr>
        <w:object w:dxaOrig="1120" w:dyaOrig="620">
          <v:shape id="_x0000_i1059" type="#_x0000_t75" style="width:56.25pt;height:30.75pt" o:ole="">
            <v:imagedata r:id="rId72" o:title=""/>
          </v:shape>
          <o:OLEObject Type="Embed" ProgID="Equation.3" ShapeID="_x0000_i1059" DrawAspect="Content" ObjectID="_1550475540" r:id="rId73"/>
        </w:object>
      </w:r>
      <w:r>
        <w:rPr>
          <w:rFonts w:ascii="宋体" w:hAnsi="宋体" w:hint="eastAsia"/>
          <w:sz w:val="24"/>
        </w:rPr>
        <w:t>，所以</w:t>
      </w:r>
      <w:r w:rsidRPr="00287170">
        <w:rPr>
          <w:rFonts w:ascii="宋体" w:hAnsi="宋体"/>
          <w:position w:val="-10"/>
          <w:sz w:val="24"/>
        </w:rPr>
        <w:object w:dxaOrig="1380" w:dyaOrig="320">
          <v:shape id="_x0000_i1060" type="#_x0000_t75" style="width:69pt;height:15.75pt" o:ole="">
            <v:imagedata r:id="rId74" o:title=""/>
          </v:shape>
          <o:OLEObject Type="Embed" ProgID="Equation.3" ShapeID="_x0000_i1060" DrawAspect="Content" ObjectID="_1550475541" r:id="rId75"/>
        </w:object>
      </w:r>
      <w:r>
        <w:rPr>
          <w:rFonts w:ascii="宋体" w:hAnsi="宋体" w:hint="eastAsia"/>
          <w:sz w:val="24"/>
        </w:rPr>
        <w:t>，即</w:t>
      </w:r>
      <w:r w:rsidRPr="00287170">
        <w:rPr>
          <w:rFonts w:ascii="宋体" w:hAnsi="宋体"/>
          <w:position w:val="-14"/>
          <w:sz w:val="24"/>
        </w:rPr>
        <w:object w:dxaOrig="960" w:dyaOrig="400">
          <v:shape id="_x0000_i1061" type="#_x0000_t75" style="width:48pt;height:20.25pt" o:ole="">
            <v:imagedata r:id="rId76" o:title=""/>
          </v:shape>
          <o:OLEObject Type="Embed" ProgID="Equation.3" ShapeID="_x0000_i1061" DrawAspect="Content" ObjectID="_1550475542" r:id="rId77"/>
        </w:object>
      </w:r>
      <w:r>
        <w:rPr>
          <w:rFonts w:ascii="宋体" w:hAnsi="宋体" w:hint="eastAsia"/>
          <w:sz w:val="24"/>
        </w:rPr>
        <w:t>，从而迭代格式收敛。</w:t>
      </w:r>
    </w:p>
    <w:p w:rsidR="00CF6CE0" w:rsidRPr="00D43EEC" w:rsidRDefault="00CF6CE0" w:rsidP="00CF6CE0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3</w:t>
      </w:r>
      <w:r w:rsidRPr="00D43EEC">
        <w:rPr>
          <w:rFonts w:ascii="宋体" w:hAnsi="宋体" w:hint="eastAsia"/>
          <w:color w:val="FF0000"/>
          <w:sz w:val="24"/>
        </w:rPr>
        <w:t>、已知</w:t>
      </w:r>
      <w:r w:rsidRPr="00D43EEC">
        <w:rPr>
          <w:rFonts w:ascii="宋体" w:hAnsi="宋体"/>
          <w:color w:val="FF0000"/>
          <w:position w:val="-10"/>
          <w:sz w:val="24"/>
        </w:rPr>
        <w:object w:dxaOrig="900" w:dyaOrig="320">
          <v:shape id="_x0000_i1062" type="#_x0000_t75" style="width:45pt;height:15.75pt" o:ole="">
            <v:imagedata r:id="rId78" o:title=""/>
          </v:shape>
          <o:OLEObject Type="Embed" ProgID="Equation.3" ShapeID="_x0000_i1062" DrawAspect="Content" ObjectID="_1550475543" r:id="rId79"/>
        </w:object>
      </w:r>
      <w:r w:rsidRPr="00D43EEC">
        <w:rPr>
          <w:rFonts w:ascii="宋体" w:hAnsi="宋体" w:hint="eastAsia"/>
          <w:color w:val="FF0000"/>
          <w:sz w:val="24"/>
        </w:rPr>
        <w:t>在区间</w:t>
      </w:r>
      <w:r w:rsidRPr="00D43EEC">
        <w:rPr>
          <w:rFonts w:ascii="宋体" w:hAnsi="宋体"/>
          <w:color w:val="FF0000"/>
          <w:position w:val="-10"/>
          <w:sz w:val="24"/>
        </w:rPr>
        <w:object w:dxaOrig="520" w:dyaOrig="340">
          <v:shape id="_x0000_i1063" type="#_x0000_t75" style="width:26.25pt;height:17.25pt" o:ole="">
            <v:imagedata r:id="rId80" o:title=""/>
          </v:shape>
          <o:OLEObject Type="Embed" ProgID="Equation.3" ShapeID="_x0000_i1063" DrawAspect="Content" ObjectID="_1550475544" r:id="rId81"/>
        </w:object>
      </w:r>
      <w:r w:rsidRPr="00D43EEC">
        <w:rPr>
          <w:rFonts w:ascii="宋体" w:hAnsi="宋体" w:hint="eastAsia"/>
          <w:color w:val="FF0000"/>
          <w:sz w:val="24"/>
        </w:rPr>
        <w:t>内只有一根，而当</w:t>
      </w:r>
      <w:r w:rsidRPr="00D43EEC">
        <w:rPr>
          <w:rFonts w:ascii="宋体" w:hAnsi="宋体"/>
          <w:color w:val="FF0000"/>
          <w:position w:val="-6"/>
          <w:sz w:val="24"/>
        </w:rPr>
        <w:object w:dxaOrig="940" w:dyaOrig="279">
          <v:shape id="_x0000_i1064" type="#_x0000_t75" style="width:47.25pt;height:14.25pt" o:ole="">
            <v:imagedata r:id="rId82" o:title=""/>
          </v:shape>
          <o:OLEObject Type="Embed" ProgID="Equation.3" ShapeID="_x0000_i1064" DrawAspect="Content" ObjectID="_1550475545" r:id="rId83"/>
        </w:object>
      </w:r>
      <w:r w:rsidRPr="00D43EEC">
        <w:rPr>
          <w:rFonts w:ascii="宋体" w:hAnsi="宋体" w:hint="eastAsia"/>
          <w:color w:val="FF0000"/>
          <w:sz w:val="24"/>
        </w:rPr>
        <w:t>时，</w:t>
      </w:r>
      <w:r w:rsidRPr="00D43EEC">
        <w:rPr>
          <w:rFonts w:ascii="宋体" w:hAnsi="宋体"/>
          <w:color w:val="FF0000"/>
          <w:position w:val="-14"/>
          <w:sz w:val="24"/>
        </w:rPr>
        <w:object w:dxaOrig="1340" w:dyaOrig="400">
          <v:shape id="_x0000_i1065" type="#_x0000_t75" style="width:66.75pt;height:20.25pt" o:ole="">
            <v:imagedata r:id="rId84" o:title=""/>
          </v:shape>
          <o:OLEObject Type="Embed" ProgID="Equation.3" ShapeID="_x0000_i1065" DrawAspect="Content" ObjectID="_1550475546" r:id="rId85"/>
        </w:object>
      </w:r>
      <w:r w:rsidRPr="00D43EEC">
        <w:rPr>
          <w:rFonts w:ascii="宋体" w:hAnsi="宋体" w:hint="eastAsia"/>
          <w:color w:val="FF0000"/>
          <w:sz w:val="24"/>
        </w:rPr>
        <w:t>，试问如何将</w:t>
      </w:r>
      <w:r w:rsidRPr="00D43EEC">
        <w:rPr>
          <w:rFonts w:ascii="宋体" w:hAnsi="宋体"/>
          <w:color w:val="FF0000"/>
          <w:position w:val="-10"/>
          <w:sz w:val="24"/>
        </w:rPr>
        <w:object w:dxaOrig="900" w:dyaOrig="320">
          <v:shape id="_x0000_i1066" type="#_x0000_t75" style="width:45pt;height:15.75pt" o:ole="">
            <v:imagedata r:id="rId86" o:title=""/>
          </v:shape>
          <o:OLEObject Type="Embed" ProgID="Equation.3" ShapeID="_x0000_i1066" DrawAspect="Content" ObjectID="_1550475547" r:id="rId87"/>
        </w:object>
      </w:r>
      <w:r w:rsidRPr="00D43EEC">
        <w:rPr>
          <w:rFonts w:ascii="宋体" w:hAnsi="宋体" w:hint="eastAsia"/>
          <w:color w:val="FF0000"/>
          <w:sz w:val="24"/>
        </w:rPr>
        <w:t>化为适于迭代的格式？</w:t>
      </w:r>
    </w:p>
    <w:p w:rsidR="00CF6CE0" w:rsidRDefault="00CF6CE0" w:rsidP="00CF6CE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[解]将</w:t>
      </w:r>
      <w:r w:rsidRPr="00C13169">
        <w:rPr>
          <w:rFonts w:ascii="宋体" w:hAnsi="宋体"/>
          <w:position w:val="-10"/>
          <w:sz w:val="24"/>
        </w:rPr>
        <w:object w:dxaOrig="900" w:dyaOrig="320">
          <v:shape id="_x0000_i1067" type="#_x0000_t75" style="width:45pt;height:15.75pt" o:ole="">
            <v:imagedata r:id="rId78" o:title=""/>
          </v:shape>
          <o:OLEObject Type="Embed" ProgID="Equation.3" ShapeID="_x0000_i1067" DrawAspect="Content" ObjectID="_1550475548" r:id="rId88"/>
        </w:object>
      </w:r>
      <w:r>
        <w:rPr>
          <w:rFonts w:ascii="宋体" w:hAnsi="宋体" w:hint="eastAsia"/>
          <w:sz w:val="24"/>
        </w:rPr>
        <w:t>两边取反函数，得到</w:t>
      </w:r>
      <w:r w:rsidRPr="00C13169">
        <w:rPr>
          <w:rFonts w:ascii="宋体" w:hAnsi="宋体"/>
          <w:position w:val="-10"/>
          <w:sz w:val="24"/>
        </w:rPr>
        <w:object w:dxaOrig="1080" w:dyaOrig="360">
          <v:shape id="_x0000_i1068" type="#_x0000_t75" style="width:54pt;height:18pt" o:ole="">
            <v:imagedata r:id="rId89" o:title=""/>
          </v:shape>
          <o:OLEObject Type="Embed" ProgID="Equation.3" ShapeID="_x0000_i1068" DrawAspect="Content" ObjectID="_1550475549" r:id="rId90"/>
        </w:object>
      </w:r>
      <w:r>
        <w:rPr>
          <w:rFonts w:ascii="宋体" w:hAnsi="宋体" w:hint="eastAsia"/>
          <w:sz w:val="24"/>
        </w:rPr>
        <w:t>，而</w:t>
      </w:r>
      <w:r w:rsidRPr="00C13169">
        <w:rPr>
          <w:rFonts w:ascii="宋体" w:hAnsi="宋体"/>
          <w:position w:val="-28"/>
          <w:sz w:val="24"/>
        </w:rPr>
        <w:object w:dxaOrig="1680" w:dyaOrig="660">
          <v:shape id="_x0000_i1069" type="#_x0000_t75" style="width:84pt;height:33pt" o:ole="">
            <v:imagedata r:id="rId91" o:title=""/>
          </v:shape>
          <o:OLEObject Type="Embed" ProgID="Equation.3" ShapeID="_x0000_i1069" DrawAspect="Content" ObjectID="_1550475550" r:id="rId92"/>
        </w:object>
      </w:r>
      <w:r>
        <w:rPr>
          <w:rFonts w:ascii="宋体" w:hAnsi="宋体" w:hint="eastAsia"/>
          <w:sz w:val="24"/>
        </w:rPr>
        <w:t>，从而</w:t>
      </w:r>
      <w:r w:rsidRPr="00C13169">
        <w:rPr>
          <w:rFonts w:ascii="宋体" w:hAnsi="宋体"/>
          <w:position w:val="-30"/>
          <w:sz w:val="24"/>
        </w:rPr>
        <w:object w:dxaOrig="2560" w:dyaOrig="720">
          <v:shape id="_x0000_i1070" type="#_x0000_t75" style="width:128.25pt;height:36pt" o:ole="">
            <v:imagedata r:id="rId93" o:title=""/>
          </v:shape>
          <o:OLEObject Type="Embed" ProgID="Equation.3" ShapeID="_x0000_i1070" DrawAspect="Content" ObjectID="_1550475551" r:id="rId94"/>
        </w:object>
      </w:r>
      <w:r>
        <w:rPr>
          <w:rFonts w:ascii="宋体" w:hAnsi="宋体" w:hint="eastAsia"/>
          <w:sz w:val="24"/>
        </w:rPr>
        <w:t>，故迭代公式</w:t>
      </w:r>
      <w:r w:rsidRPr="00C13169">
        <w:rPr>
          <w:rFonts w:ascii="宋体" w:hAnsi="宋体"/>
          <w:position w:val="-12"/>
          <w:sz w:val="24"/>
        </w:rPr>
        <w:object w:dxaOrig="1440" w:dyaOrig="380">
          <v:shape id="_x0000_i1071" type="#_x0000_t75" style="width:1in;height:18.75pt" o:ole="">
            <v:imagedata r:id="rId95" o:title=""/>
          </v:shape>
          <o:OLEObject Type="Embed" ProgID="Equation.3" ShapeID="_x0000_i1071" DrawAspect="Content" ObjectID="_1550475552" r:id="rId96"/>
        </w:object>
      </w:r>
      <w:r>
        <w:rPr>
          <w:rFonts w:ascii="宋体" w:hAnsi="宋体" w:hint="eastAsia"/>
          <w:sz w:val="24"/>
        </w:rPr>
        <w:t>收敛。</w:t>
      </w:r>
    </w:p>
    <w:p w:rsidR="00EA51F7" w:rsidRPr="00D43EEC" w:rsidRDefault="00EA51F7" w:rsidP="00EA51F7">
      <w:pPr>
        <w:rPr>
          <w:rFonts w:ascii="宋体" w:hAnsi="宋体" w:hint="eastAsia"/>
          <w:color w:val="FF0000"/>
          <w:sz w:val="24"/>
        </w:rPr>
      </w:pPr>
      <w:r w:rsidRPr="00D43EEC">
        <w:rPr>
          <w:rFonts w:ascii="宋体" w:hAnsi="宋体" w:hint="eastAsia"/>
          <w:color w:val="FF0000"/>
          <w:sz w:val="24"/>
        </w:rPr>
        <w:t>4、设a为正整数，试建立一个求</w:t>
      </w:r>
      <w:r w:rsidRPr="00D43EEC">
        <w:rPr>
          <w:rFonts w:ascii="宋体" w:hAnsi="宋体"/>
          <w:color w:val="FF0000"/>
          <w:position w:val="-24"/>
          <w:sz w:val="24"/>
        </w:rPr>
        <w:object w:dxaOrig="240" w:dyaOrig="620">
          <v:shape id="_x0000_i1072" type="#_x0000_t75" style="width:12pt;height:30.75pt" o:ole="">
            <v:imagedata r:id="rId97" o:title=""/>
          </v:shape>
          <o:OLEObject Type="Embed" ProgID="Equation.3" ShapeID="_x0000_i1072" DrawAspect="Content" ObjectID="_1550475553" r:id="rId98"/>
        </w:object>
      </w:r>
      <w:r w:rsidRPr="00D43EEC">
        <w:rPr>
          <w:rFonts w:ascii="宋体" w:hAnsi="宋体" w:hint="eastAsia"/>
          <w:color w:val="FF0000"/>
          <w:sz w:val="24"/>
        </w:rPr>
        <w:t>的牛顿迭代公式，要求在迭代公式中不含有除法运算，并考虑公式的收敛性。</w:t>
      </w:r>
    </w:p>
    <w:p w:rsidR="00EA51F7" w:rsidRDefault="00EA51F7" w:rsidP="00EA51F7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[解]考虑方程</w:t>
      </w:r>
      <w:r w:rsidRPr="00D07BB3">
        <w:rPr>
          <w:rFonts w:ascii="宋体" w:hAnsi="宋体"/>
          <w:position w:val="-24"/>
          <w:sz w:val="24"/>
        </w:rPr>
        <w:object w:dxaOrig="1680" w:dyaOrig="620">
          <v:shape id="_x0000_i1073" type="#_x0000_t75" style="width:84pt;height:30.75pt" o:ole="">
            <v:imagedata r:id="rId99" o:title=""/>
          </v:shape>
          <o:OLEObject Type="Embed" ProgID="Equation.3" ShapeID="_x0000_i1073" DrawAspect="Content" ObjectID="_1550475554" r:id="rId100"/>
        </w:object>
      </w:r>
      <w:r>
        <w:rPr>
          <w:rFonts w:ascii="宋体" w:hAnsi="宋体" w:hint="eastAsia"/>
          <w:sz w:val="24"/>
        </w:rPr>
        <w:t>，则</w:t>
      </w:r>
      <w:r w:rsidRPr="00D07BB3">
        <w:rPr>
          <w:rFonts w:ascii="宋体" w:hAnsi="宋体"/>
          <w:position w:val="-24"/>
          <w:sz w:val="24"/>
        </w:rPr>
        <w:object w:dxaOrig="240" w:dyaOrig="620">
          <v:shape id="_x0000_i1074" type="#_x0000_t75" style="width:12pt;height:30.75pt" o:ole="">
            <v:imagedata r:id="rId101" o:title=""/>
          </v:shape>
          <o:OLEObject Type="Embed" ProgID="Equation.3" ShapeID="_x0000_i1074" DrawAspect="Content" ObjectID="_1550475555" r:id="rId102"/>
        </w:object>
      </w:r>
      <w:r>
        <w:rPr>
          <w:rFonts w:ascii="宋体" w:hAnsi="宋体" w:hint="eastAsia"/>
          <w:sz w:val="24"/>
        </w:rPr>
        <w:t>为以上方程的根。</w:t>
      </w:r>
      <w:r w:rsidRPr="00D07BB3">
        <w:rPr>
          <w:rFonts w:ascii="宋体" w:hAnsi="宋体"/>
          <w:position w:val="-24"/>
          <w:sz w:val="24"/>
        </w:rPr>
        <w:object w:dxaOrig="1300" w:dyaOrig="620">
          <v:shape id="_x0000_i1075" type="#_x0000_t75" style="width:65.25pt;height:30.75pt" o:ole="">
            <v:imagedata r:id="rId103" o:title=""/>
          </v:shape>
          <o:OLEObject Type="Embed" ProgID="Equation.3" ShapeID="_x0000_i1075" DrawAspect="Content" ObjectID="_1550475556" r:id="rId104"/>
        </w:object>
      </w:r>
      <w:r>
        <w:rPr>
          <w:rFonts w:ascii="宋体" w:hAnsi="宋体" w:hint="eastAsia"/>
          <w:sz w:val="24"/>
        </w:rPr>
        <w:t>，用牛顿迭代公式</w:t>
      </w:r>
      <w:r w:rsidRPr="00D07BB3">
        <w:rPr>
          <w:rFonts w:ascii="宋体" w:hAnsi="宋体"/>
          <w:position w:val="-62"/>
          <w:sz w:val="24"/>
        </w:rPr>
        <w:object w:dxaOrig="5960" w:dyaOrig="1359">
          <v:shape id="_x0000_i1076" type="#_x0000_t75" style="width:297.75pt;height:68.25pt" o:ole="">
            <v:imagedata r:id="rId105" o:title=""/>
          </v:shape>
          <o:OLEObject Type="Embed" ProgID="Equation.3" ShapeID="_x0000_i1076" DrawAspect="Content" ObjectID="_1550475557" r:id="rId106"/>
        </w:object>
      </w:r>
      <w:r>
        <w:rPr>
          <w:rFonts w:ascii="宋体" w:hAnsi="宋体" w:hint="eastAsia"/>
          <w:sz w:val="24"/>
        </w:rPr>
        <w:t>。迭代函数</w:t>
      </w:r>
      <w:r w:rsidRPr="00D07BB3">
        <w:rPr>
          <w:rFonts w:ascii="宋体" w:hAnsi="宋体"/>
          <w:position w:val="-10"/>
          <w:sz w:val="24"/>
        </w:rPr>
        <w:object w:dxaOrig="1640" w:dyaOrig="320">
          <v:shape id="_x0000_i1077" type="#_x0000_t75" style="width:81.75pt;height:15.75pt" o:ole="">
            <v:imagedata r:id="rId107" o:title=""/>
          </v:shape>
          <o:OLEObject Type="Embed" ProgID="Equation.3" ShapeID="_x0000_i1077" DrawAspect="Content" ObjectID="_1550475558" r:id="rId108"/>
        </w:object>
      </w:r>
      <w:r>
        <w:rPr>
          <w:rFonts w:ascii="宋体" w:hAnsi="宋体" w:hint="eastAsia"/>
          <w:sz w:val="24"/>
        </w:rPr>
        <w:t>中不含有除法运算。</w:t>
      </w:r>
    </w:p>
    <w:p w:rsidR="00EA51F7" w:rsidRDefault="00EA51F7" w:rsidP="00EA51F7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由</w:t>
      </w:r>
      <w:r w:rsidRPr="00D07BB3">
        <w:rPr>
          <w:rFonts w:ascii="宋体" w:hAnsi="宋体"/>
          <w:position w:val="-12"/>
          <w:sz w:val="24"/>
        </w:rPr>
        <w:object w:dxaOrig="5179" w:dyaOrig="380">
          <v:shape id="_x0000_i1078" type="#_x0000_t75" style="width:258.75pt;height:18.75pt" o:ole="">
            <v:imagedata r:id="rId109" o:title=""/>
          </v:shape>
          <o:OLEObject Type="Embed" ProgID="Equation.3" ShapeID="_x0000_i1078" DrawAspect="Content" ObjectID="_1550475559" r:id="rId110"/>
        </w:object>
      </w:r>
      <w:r>
        <w:rPr>
          <w:rFonts w:ascii="宋体" w:hAnsi="宋体" w:hint="eastAsia"/>
          <w:sz w:val="24"/>
        </w:rPr>
        <w:t>递推得到</w:t>
      </w:r>
    </w:p>
    <w:p w:rsidR="00EA51F7" w:rsidRDefault="00EA51F7" w:rsidP="00EA51F7">
      <w:pPr>
        <w:rPr>
          <w:rFonts w:ascii="宋体" w:hAnsi="宋体" w:hint="eastAsia"/>
          <w:sz w:val="24"/>
        </w:rPr>
      </w:pPr>
      <w:r w:rsidRPr="00D07BB3">
        <w:rPr>
          <w:rFonts w:ascii="宋体" w:hAnsi="宋体"/>
          <w:position w:val="-12"/>
          <w:sz w:val="24"/>
        </w:rPr>
        <w:object w:dxaOrig="3600" w:dyaOrig="420">
          <v:shape id="_x0000_i1079" type="#_x0000_t75" style="width:180pt;height:21pt" o:ole="">
            <v:imagedata r:id="rId111" o:title=""/>
          </v:shape>
          <o:OLEObject Type="Embed" ProgID="Equation.3" ShapeID="_x0000_i1079" DrawAspect="Content" ObjectID="_1550475560" r:id="rId112"/>
        </w:object>
      </w:r>
      <w:r>
        <w:rPr>
          <w:rFonts w:ascii="宋体" w:hAnsi="宋体" w:hint="eastAsia"/>
          <w:sz w:val="24"/>
        </w:rPr>
        <w:t>，解得</w:t>
      </w:r>
      <w:r w:rsidRPr="00D07BB3">
        <w:rPr>
          <w:rFonts w:ascii="宋体" w:hAnsi="宋体"/>
          <w:position w:val="-24"/>
          <w:sz w:val="24"/>
        </w:rPr>
        <w:object w:dxaOrig="3600" w:dyaOrig="620">
          <v:shape id="_x0000_i1080" type="#_x0000_t75" style="width:180pt;height:30.75pt" o:ole="">
            <v:imagedata r:id="rId113" o:title=""/>
          </v:shape>
          <o:OLEObject Type="Embed" ProgID="Equation.3" ShapeID="_x0000_i1080" DrawAspect="Content" ObjectID="_1550475561" r:id="rId114"/>
        </w:object>
      </w:r>
      <w:r>
        <w:rPr>
          <w:rFonts w:ascii="宋体" w:hAnsi="宋体" w:hint="eastAsia"/>
          <w:sz w:val="24"/>
        </w:rPr>
        <w:t>，</w:t>
      </w:r>
      <w:r w:rsidRPr="00D07BB3">
        <w:rPr>
          <w:rFonts w:ascii="宋体" w:hAnsi="宋体"/>
          <w:position w:val="-24"/>
          <w:sz w:val="24"/>
        </w:rPr>
        <w:object w:dxaOrig="6399" w:dyaOrig="620">
          <v:shape id="_x0000_i1081" type="#_x0000_t75" style="width:320.25pt;height:30.75pt" o:ole="">
            <v:imagedata r:id="rId115" o:title=""/>
          </v:shape>
          <o:OLEObject Type="Embed" ProgID="Equation.3" ShapeID="_x0000_i1081" DrawAspect="Content" ObjectID="_1550475562" r:id="rId116"/>
        </w:object>
      </w:r>
      <w:r>
        <w:rPr>
          <w:rFonts w:ascii="宋体" w:hAnsi="宋体" w:hint="eastAsia"/>
          <w:sz w:val="24"/>
        </w:rPr>
        <w:t>，所以当</w:t>
      </w:r>
    </w:p>
    <w:p w:rsidR="00EA51F7" w:rsidRDefault="00EA51F7" w:rsidP="00EA51F7">
      <w:pPr>
        <w:rPr>
          <w:rFonts w:ascii="宋体" w:hAnsi="宋体" w:hint="eastAsia"/>
          <w:sz w:val="24"/>
        </w:rPr>
      </w:pPr>
      <w:r w:rsidRPr="00D07BB3">
        <w:rPr>
          <w:rFonts w:ascii="宋体" w:hAnsi="宋体"/>
          <w:position w:val="-24"/>
          <w:sz w:val="24"/>
        </w:rPr>
        <w:object w:dxaOrig="1080" w:dyaOrig="620">
          <v:shape id="_x0000_i1082" type="#_x0000_t75" style="width:54pt;height:30.75pt" o:ole="">
            <v:imagedata r:id="rId117" o:title=""/>
          </v:shape>
          <o:OLEObject Type="Embed" ProgID="Equation.3" ShapeID="_x0000_i1082" DrawAspect="Content" ObjectID="_1550475563" r:id="rId118"/>
        </w:object>
      </w:r>
      <w:r>
        <w:rPr>
          <w:rFonts w:ascii="宋体" w:hAnsi="宋体" w:hint="eastAsia"/>
          <w:sz w:val="24"/>
        </w:rPr>
        <w:t>时，方法收敛。</w:t>
      </w:r>
    </w:p>
    <w:p w:rsidR="00EA51F7" w:rsidRDefault="00EA51F7" w:rsidP="00CF6CE0"/>
    <w:sectPr w:rsidR="00EA51F7" w:rsidSect="00693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6CE0"/>
    <w:rsid w:val="00693567"/>
    <w:rsid w:val="00CF6CE0"/>
    <w:rsid w:val="00EA5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C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5.bin"/><Relationship Id="rId16" Type="http://schemas.openxmlformats.org/officeDocument/2006/relationships/image" Target="media/image7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oleObject" Target="embeddings/oleObject50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6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6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8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3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120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sbZhou</dc:creator>
  <cp:lastModifiedBy>sbZhou</cp:lastModifiedBy>
  <cp:revision>2</cp:revision>
  <dcterms:created xsi:type="dcterms:W3CDTF">2017-03-08T02:37:00Z</dcterms:created>
  <dcterms:modified xsi:type="dcterms:W3CDTF">2017-03-08T02:51:00Z</dcterms:modified>
</cp:coreProperties>
</file>