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25" w:rsidRPr="005F13C7" w:rsidRDefault="0060516E">
      <w:pPr>
        <w:spacing w:line="320" w:lineRule="exact"/>
        <w:ind w:left="2409"/>
        <w:rPr>
          <w:rFonts w:ascii="宋体" w:hAnsi="宋体"/>
          <w:b/>
          <w:color w:val="000000"/>
          <w:sz w:val="32"/>
          <w:szCs w:val="32"/>
        </w:rPr>
      </w:pPr>
      <w:r>
        <w:rPr>
          <w:rFonts w:ascii="Dotum" w:eastAsia="Dotum" w:hAnsi="Dotum" w:hint="eastAsia"/>
          <w:b/>
          <w:color w:val="000000"/>
          <w:sz w:val="32"/>
          <w:szCs w:val="32"/>
        </w:rPr>
        <w:t>《</w:t>
      </w:r>
      <w:r w:rsidR="008B6CB7">
        <w:rPr>
          <w:rFonts w:ascii="宋体" w:hAnsi="宋体" w:hint="eastAsia"/>
          <w:b/>
          <w:sz w:val="32"/>
          <w:szCs w:val="32"/>
        </w:rPr>
        <w:t>机器学习基础</w:t>
      </w:r>
      <w:r>
        <w:rPr>
          <w:rFonts w:ascii="Dotum" w:eastAsia="Dotum" w:hAnsi="Dotum" w:hint="eastAsia"/>
          <w:b/>
          <w:color w:val="000000"/>
          <w:sz w:val="32"/>
          <w:szCs w:val="32"/>
        </w:rPr>
        <w:t>》</w:t>
      </w:r>
      <w:r w:rsidR="00541725" w:rsidRPr="005F13C7">
        <w:rPr>
          <w:rFonts w:ascii="宋体" w:hAnsi="宋体" w:hint="eastAsia"/>
          <w:b/>
          <w:color w:val="000000"/>
          <w:sz w:val="32"/>
          <w:szCs w:val="32"/>
        </w:rPr>
        <w:t>课程教学大纲</w:t>
      </w:r>
    </w:p>
    <w:p w:rsidR="0050212C" w:rsidRPr="005F13C7" w:rsidRDefault="00541725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bCs/>
          <w:color w:val="000000"/>
          <w:sz w:val="24"/>
        </w:rPr>
        <w:t>课程名称：</w:t>
      </w:r>
      <w:r w:rsidR="00221769" w:rsidRPr="0085711E">
        <w:rPr>
          <w:rFonts w:ascii="宋体" w:hAnsi="宋体" w:hint="eastAsia"/>
          <w:bCs/>
          <w:color w:val="000000"/>
          <w:sz w:val="24"/>
        </w:rPr>
        <w:tab/>
      </w:r>
      <w:r w:rsidR="008B6CB7">
        <w:rPr>
          <w:rFonts w:ascii="宋体" w:hAnsi="宋体" w:hint="eastAsia"/>
          <w:b/>
          <w:bCs/>
          <w:sz w:val="24"/>
        </w:rPr>
        <w:t>机器学习基础</w:t>
      </w:r>
    </w:p>
    <w:p w:rsidR="0036244B" w:rsidRPr="005F13C7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D921D3" w:rsidRPr="005F13C7" w:rsidRDefault="00D921D3" w:rsidP="00D921D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bCs/>
          <w:color w:val="000000"/>
          <w:sz w:val="24"/>
        </w:rPr>
        <w:t>课程代码:</w:t>
      </w:r>
      <w:r w:rsidRPr="005F13C7">
        <w:rPr>
          <w:rFonts w:ascii="宋体" w:hAnsi="宋体" w:hint="eastAsia"/>
          <w:b/>
          <w:color w:val="000000"/>
          <w:sz w:val="24"/>
        </w:rPr>
        <w:t xml:space="preserve"> </w:t>
      </w:r>
      <w:r w:rsidR="00221769" w:rsidRPr="0085711E">
        <w:rPr>
          <w:rFonts w:ascii="宋体" w:hAnsi="宋体" w:hint="eastAsia"/>
          <w:color w:val="000000"/>
          <w:sz w:val="24"/>
        </w:rPr>
        <w:tab/>
      </w:r>
      <w:r w:rsidR="008B6CB7">
        <w:rPr>
          <w:rFonts w:ascii="宋体" w:hAnsi="宋体" w:hint="eastAsia"/>
          <w:b/>
          <w:sz w:val="24"/>
        </w:rPr>
        <w:t>CST</w:t>
      </w:r>
      <w:r w:rsidR="008B6CB7">
        <w:rPr>
          <w:rFonts w:ascii="宋体" w:hAnsi="宋体"/>
          <w:b/>
          <w:sz w:val="24"/>
        </w:rPr>
        <w:t>30104</w:t>
      </w:r>
    </w:p>
    <w:p w:rsidR="0036244B" w:rsidRPr="005F13C7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50212C" w:rsidRPr="005F13C7" w:rsidRDefault="0050212C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color w:val="000000"/>
          <w:sz w:val="24"/>
        </w:rPr>
        <w:t>课程英文名称：</w:t>
      </w:r>
      <w:r w:rsidR="008B6CB7">
        <w:rPr>
          <w:rFonts w:ascii="宋体" w:hAnsi="宋体"/>
          <w:sz w:val="24"/>
        </w:rPr>
        <w:t>B</w:t>
      </w:r>
      <w:r w:rsidR="008B6CB7">
        <w:rPr>
          <w:rFonts w:ascii="宋体" w:hAnsi="宋体" w:hint="eastAsia"/>
          <w:sz w:val="24"/>
        </w:rPr>
        <w:t>asi</w:t>
      </w:r>
      <w:r w:rsidR="008B6CB7">
        <w:rPr>
          <w:rFonts w:ascii="宋体" w:hAnsi="宋体"/>
          <w:sz w:val="24"/>
        </w:rPr>
        <w:t>c of Machine Learning</w:t>
      </w:r>
    </w:p>
    <w:p w:rsidR="0036244B" w:rsidRPr="005F13C7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50212C" w:rsidRPr="005F13C7" w:rsidRDefault="00541725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bCs/>
          <w:color w:val="000000"/>
          <w:sz w:val="24"/>
        </w:rPr>
        <w:t>课程负责人</w:t>
      </w:r>
      <w:r w:rsidRPr="005F13C7">
        <w:rPr>
          <w:rFonts w:ascii="宋体" w:hAnsi="宋体" w:hint="eastAsia"/>
          <w:b/>
          <w:color w:val="000000"/>
          <w:sz w:val="24"/>
        </w:rPr>
        <w:t>：</w:t>
      </w:r>
      <w:r w:rsidR="00514BCE" w:rsidRPr="005F13C7">
        <w:rPr>
          <w:rFonts w:ascii="宋体" w:hAnsi="宋体" w:hint="eastAsia"/>
          <w:b/>
          <w:color w:val="000000"/>
          <w:sz w:val="24"/>
        </w:rPr>
        <w:tab/>
      </w:r>
      <w:r w:rsidR="008B6CB7">
        <w:rPr>
          <w:rFonts w:ascii="宋体" w:hAnsi="宋体" w:hint="eastAsia"/>
          <w:sz w:val="24"/>
        </w:rPr>
        <w:t>邹东升</w:t>
      </w:r>
    </w:p>
    <w:p w:rsidR="0036244B" w:rsidRPr="005F13C7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541725" w:rsidRPr="005F13C7" w:rsidRDefault="00541725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bCs/>
          <w:color w:val="000000"/>
          <w:sz w:val="24"/>
        </w:rPr>
        <w:t>学时与学分</w:t>
      </w:r>
      <w:r w:rsidRPr="005F13C7">
        <w:rPr>
          <w:rFonts w:ascii="宋体" w:hAnsi="宋体" w:hint="eastAsia"/>
          <w:bCs/>
          <w:color w:val="000000"/>
          <w:sz w:val="24"/>
        </w:rPr>
        <w:t>：</w:t>
      </w:r>
      <w:r w:rsidR="00221769" w:rsidRPr="0085711E">
        <w:rPr>
          <w:rFonts w:ascii="宋体" w:hAnsi="宋体" w:hint="eastAsia"/>
          <w:bCs/>
          <w:color w:val="000000"/>
          <w:sz w:val="24"/>
        </w:rPr>
        <w:tab/>
      </w:r>
      <w:r w:rsidR="008B6CB7">
        <w:rPr>
          <w:rFonts w:ascii="宋体" w:hAnsi="宋体"/>
          <w:color w:val="000000"/>
          <w:sz w:val="24"/>
        </w:rPr>
        <w:t>48</w:t>
      </w:r>
      <w:r w:rsidR="00023986" w:rsidRPr="0085711E">
        <w:rPr>
          <w:rFonts w:ascii="宋体" w:hAnsi="宋体" w:hint="eastAsia"/>
          <w:color w:val="000000"/>
          <w:sz w:val="24"/>
        </w:rPr>
        <w:t>学分</w:t>
      </w:r>
      <w:r w:rsidR="00023986">
        <w:rPr>
          <w:rFonts w:ascii="宋体" w:hAnsi="宋体" w:hint="eastAsia"/>
          <w:color w:val="000000"/>
          <w:sz w:val="24"/>
        </w:rPr>
        <w:t>，总学时</w:t>
      </w:r>
      <w:r w:rsidR="008B6CB7">
        <w:rPr>
          <w:rFonts w:ascii="宋体" w:hAnsi="宋体"/>
          <w:color w:val="000000"/>
          <w:sz w:val="24"/>
        </w:rPr>
        <w:t>48</w:t>
      </w:r>
      <w:r w:rsidR="00023986">
        <w:rPr>
          <w:rFonts w:ascii="宋体" w:hAnsi="宋体" w:hint="eastAsia"/>
          <w:color w:val="000000"/>
          <w:sz w:val="24"/>
        </w:rPr>
        <w:t>：</w:t>
      </w:r>
      <w:r w:rsidR="001E197E">
        <w:rPr>
          <w:rFonts w:ascii="宋体" w:hAnsi="宋体" w:hint="eastAsia"/>
          <w:bCs/>
          <w:color w:val="000000"/>
          <w:sz w:val="24"/>
        </w:rPr>
        <w:t>理论课</w:t>
      </w:r>
      <w:r w:rsidR="008B6CB7">
        <w:rPr>
          <w:rFonts w:ascii="宋体" w:hAnsi="宋体"/>
          <w:color w:val="000000"/>
          <w:sz w:val="24"/>
        </w:rPr>
        <w:t>4</w:t>
      </w:r>
      <w:r w:rsidR="00B815F9">
        <w:rPr>
          <w:rFonts w:ascii="宋体" w:hAnsi="宋体"/>
          <w:color w:val="000000"/>
          <w:sz w:val="24"/>
        </w:rPr>
        <w:t>0</w:t>
      </w:r>
      <w:r w:rsidRPr="0085711E">
        <w:rPr>
          <w:rFonts w:ascii="宋体" w:hAnsi="宋体" w:hint="eastAsia"/>
          <w:color w:val="000000"/>
          <w:sz w:val="24"/>
        </w:rPr>
        <w:t>学时</w:t>
      </w:r>
      <w:r w:rsidR="00023986">
        <w:rPr>
          <w:rFonts w:ascii="宋体" w:hAnsi="宋体" w:hint="eastAsia"/>
          <w:color w:val="000000"/>
          <w:sz w:val="24"/>
        </w:rPr>
        <w:t>，</w:t>
      </w:r>
      <w:r w:rsidR="001E197E">
        <w:rPr>
          <w:rFonts w:ascii="宋体" w:hAnsi="宋体" w:hint="eastAsia"/>
          <w:color w:val="000000"/>
          <w:sz w:val="24"/>
        </w:rPr>
        <w:t>实验课</w:t>
      </w:r>
      <w:r w:rsidR="00B815F9">
        <w:rPr>
          <w:rFonts w:ascii="宋体" w:hAnsi="宋体"/>
          <w:color w:val="000000"/>
          <w:sz w:val="24"/>
        </w:rPr>
        <w:t>16</w:t>
      </w:r>
      <w:r w:rsidR="001E197E">
        <w:rPr>
          <w:rFonts w:ascii="宋体" w:hAnsi="宋体" w:hint="eastAsia"/>
          <w:color w:val="000000"/>
          <w:sz w:val="24"/>
        </w:rPr>
        <w:t>学时</w:t>
      </w:r>
    </w:p>
    <w:p w:rsidR="0036244B" w:rsidRPr="003A5E4F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144AB2" w:rsidRPr="0085711E" w:rsidRDefault="00144AB2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color w:val="000000"/>
          <w:sz w:val="24"/>
        </w:rPr>
        <w:t>课程性质：</w:t>
      </w:r>
      <w:r w:rsidR="00221769" w:rsidRPr="0085711E">
        <w:rPr>
          <w:rFonts w:ascii="宋体" w:hAnsi="宋体" w:hint="eastAsia"/>
          <w:color w:val="000000"/>
          <w:sz w:val="24"/>
        </w:rPr>
        <w:tab/>
      </w:r>
      <w:r w:rsidR="00457FDF">
        <w:rPr>
          <w:rFonts w:ascii="宋体" w:hAnsi="宋体" w:hint="eastAsia"/>
          <w:color w:val="000000"/>
          <w:sz w:val="24"/>
        </w:rPr>
        <w:t>专业课</w:t>
      </w:r>
    </w:p>
    <w:p w:rsidR="0036244B" w:rsidRPr="005F13C7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0F63E9" w:rsidRPr="0085711E" w:rsidRDefault="000F63E9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color w:val="000000"/>
          <w:sz w:val="24"/>
        </w:rPr>
        <w:t>课程类型:</w:t>
      </w:r>
      <w:r w:rsidR="0019094D" w:rsidRPr="005F13C7">
        <w:rPr>
          <w:rFonts w:ascii="宋体" w:hAnsi="宋体" w:hint="eastAsia"/>
          <w:b/>
          <w:color w:val="000000"/>
          <w:sz w:val="24"/>
        </w:rPr>
        <w:tab/>
      </w:r>
      <w:r w:rsidR="0019094D" w:rsidRPr="0085711E">
        <w:rPr>
          <w:rFonts w:ascii="宋体" w:hAnsi="宋体" w:hint="eastAsia"/>
          <w:color w:val="000000"/>
          <w:sz w:val="24"/>
        </w:rPr>
        <w:tab/>
      </w:r>
      <w:r w:rsidR="00457FDF">
        <w:rPr>
          <w:rFonts w:ascii="宋体" w:hAnsi="宋体" w:hint="eastAsia"/>
          <w:color w:val="000000"/>
          <w:sz w:val="24"/>
        </w:rPr>
        <w:t>选修</w:t>
      </w:r>
    </w:p>
    <w:p w:rsidR="0036244B" w:rsidRPr="005F13C7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541725" w:rsidRPr="0085711E" w:rsidRDefault="00541725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bCs/>
          <w:color w:val="000000"/>
          <w:sz w:val="24"/>
        </w:rPr>
        <w:t>适用专业</w:t>
      </w:r>
      <w:r w:rsidRPr="005F13C7">
        <w:rPr>
          <w:rFonts w:ascii="宋体" w:hAnsi="宋体" w:hint="eastAsia"/>
          <w:bCs/>
          <w:color w:val="000000"/>
          <w:sz w:val="24"/>
        </w:rPr>
        <w:t>：</w:t>
      </w:r>
      <w:r w:rsidR="00221769" w:rsidRPr="0085711E">
        <w:rPr>
          <w:rFonts w:ascii="宋体" w:hAnsi="宋体" w:hint="eastAsia"/>
          <w:bCs/>
          <w:color w:val="000000"/>
          <w:sz w:val="24"/>
        </w:rPr>
        <w:tab/>
      </w:r>
      <w:r w:rsidR="002F2652" w:rsidRPr="00CA623F">
        <w:rPr>
          <w:rFonts w:ascii="宋体" w:hAnsi="宋体" w:hint="eastAsia"/>
          <w:color w:val="000000"/>
          <w:sz w:val="24"/>
        </w:rPr>
        <w:t>计算机科学与技术</w:t>
      </w:r>
      <w:r w:rsidR="005D0446">
        <w:rPr>
          <w:rFonts w:ascii="宋体" w:hAnsi="宋体" w:hint="eastAsia"/>
          <w:color w:val="000000"/>
          <w:sz w:val="24"/>
        </w:rPr>
        <w:t>/</w:t>
      </w:r>
      <w:r w:rsidR="002F2652" w:rsidRPr="00CA623F">
        <w:rPr>
          <w:rFonts w:ascii="宋体" w:hAnsi="宋体" w:hint="eastAsia"/>
          <w:color w:val="000000"/>
          <w:sz w:val="24"/>
        </w:rPr>
        <w:t>信息安全</w:t>
      </w:r>
      <w:r w:rsidR="005D0446">
        <w:rPr>
          <w:rFonts w:ascii="宋体" w:hAnsi="宋体" w:hint="eastAsia"/>
          <w:color w:val="000000"/>
          <w:sz w:val="24"/>
        </w:rPr>
        <w:t>/</w:t>
      </w:r>
      <w:r w:rsidR="002F2652" w:rsidRPr="00CA623F">
        <w:rPr>
          <w:rFonts w:ascii="宋体" w:hAnsi="宋体" w:hint="eastAsia"/>
          <w:color w:val="000000"/>
          <w:sz w:val="24"/>
        </w:rPr>
        <w:t>物联网工程</w:t>
      </w:r>
    </w:p>
    <w:p w:rsidR="0036244B" w:rsidRPr="005F13C7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D921D3" w:rsidRPr="0085711E" w:rsidRDefault="00D921D3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bCs/>
          <w:color w:val="000000"/>
          <w:sz w:val="24"/>
        </w:rPr>
        <w:t>选课对象</w:t>
      </w:r>
      <w:r w:rsidRPr="005F13C7">
        <w:rPr>
          <w:rFonts w:ascii="宋体" w:hAnsi="宋体" w:hint="eastAsia"/>
          <w:color w:val="000000"/>
          <w:sz w:val="24"/>
        </w:rPr>
        <w:t>：</w:t>
      </w:r>
      <w:r w:rsidR="004E3AE0" w:rsidRPr="0085711E">
        <w:rPr>
          <w:rFonts w:ascii="宋体" w:hAnsi="宋体" w:hint="eastAsia"/>
          <w:color w:val="000000"/>
          <w:sz w:val="24"/>
        </w:rPr>
        <w:tab/>
      </w:r>
      <w:r w:rsidR="00CB539D" w:rsidRPr="0085711E">
        <w:rPr>
          <w:rFonts w:ascii="宋体" w:hAnsi="宋体" w:hint="eastAsia"/>
          <w:color w:val="000000"/>
          <w:sz w:val="24"/>
        </w:rPr>
        <w:t>本科生</w:t>
      </w:r>
    </w:p>
    <w:p w:rsidR="0036244B" w:rsidRPr="005F13C7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144AB2" w:rsidRPr="005F13C7" w:rsidRDefault="00144AB2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color w:val="000000"/>
          <w:sz w:val="24"/>
        </w:rPr>
        <w:t>预修课程</w:t>
      </w:r>
      <w:r w:rsidRPr="005F13C7">
        <w:rPr>
          <w:rFonts w:ascii="宋体" w:hAnsi="宋体" w:hint="eastAsia"/>
          <w:color w:val="000000"/>
          <w:sz w:val="24"/>
        </w:rPr>
        <w:t>：</w:t>
      </w:r>
      <w:r w:rsidR="006B5F7A" w:rsidRPr="005F13C7">
        <w:rPr>
          <w:rFonts w:ascii="宋体" w:hAnsi="宋体" w:hint="eastAsia"/>
          <w:color w:val="000000"/>
          <w:sz w:val="24"/>
        </w:rPr>
        <w:tab/>
      </w:r>
      <w:r w:rsidR="008B6CB7">
        <w:rPr>
          <w:rFonts w:ascii="宋体" w:hAnsi="宋体" w:hint="eastAsia"/>
          <w:sz w:val="24"/>
        </w:rPr>
        <w:t>高等数学、线性代数、概率论与数理统计，程序设计基础、数据结构、</w:t>
      </w:r>
      <w:r w:rsidR="008B6CB7" w:rsidRPr="003F5767">
        <w:rPr>
          <w:rFonts w:ascii="宋体" w:hAnsi="宋体" w:hint="eastAsia"/>
          <w:sz w:val="24"/>
        </w:rPr>
        <w:t>算法分析与设计</w:t>
      </w:r>
    </w:p>
    <w:p w:rsidR="0036244B" w:rsidRPr="005F13C7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530B9A" w:rsidRPr="005F13C7" w:rsidRDefault="00D921D3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bCs/>
          <w:color w:val="000000"/>
          <w:sz w:val="24"/>
        </w:rPr>
        <w:t>使用</w:t>
      </w:r>
      <w:r w:rsidR="00541725" w:rsidRPr="005F13C7">
        <w:rPr>
          <w:rFonts w:ascii="宋体" w:hAnsi="宋体" w:hint="eastAsia"/>
          <w:b/>
          <w:bCs/>
          <w:color w:val="000000"/>
          <w:sz w:val="24"/>
        </w:rPr>
        <w:t>教材：</w:t>
      </w:r>
    </w:p>
    <w:p w:rsidR="008330FA" w:rsidRPr="008330FA" w:rsidRDefault="008330FA" w:rsidP="008330FA">
      <w:pPr>
        <w:spacing w:line="320" w:lineRule="exact"/>
        <w:ind w:leftChars="176" w:left="850" w:hangingChars="200" w:hanging="480"/>
        <w:rPr>
          <w:rFonts w:ascii="宋体" w:hAnsi="宋体"/>
          <w:bCs/>
          <w:color w:val="000000"/>
          <w:sz w:val="24"/>
        </w:rPr>
      </w:pPr>
      <w:r w:rsidRPr="008330FA">
        <w:rPr>
          <w:rFonts w:ascii="宋体" w:hAnsi="宋体" w:hint="eastAsia"/>
          <w:bCs/>
          <w:color w:val="000000"/>
          <w:sz w:val="24"/>
        </w:rPr>
        <w:t>[1]</w:t>
      </w:r>
      <w:r w:rsidRPr="008330FA">
        <w:rPr>
          <w:rFonts w:hint="eastAsia"/>
          <w:iCs/>
          <w:color w:val="000000"/>
        </w:rPr>
        <w:tab/>
      </w:r>
      <w:r w:rsidRPr="008330FA">
        <w:rPr>
          <w:rFonts w:ascii="宋体" w:hAnsi="宋体" w:hint="eastAsia"/>
          <w:bCs/>
          <w:color w:val="000000"/>
          <w:sz w:val="24"/>
        </w:rPr>
        <w:t>周志华</w:t>
      </w:r>
      <w:r w:rsidRPr="008330FA">
        <w:rPr>
          <w:rFonts w:ascii="宋体" w:hAnsi="宋体"/>
          <w:bCs/>
          <w:color w:val="000000"/>
          <w:sz w:val="24"/>
        </w:rPr>
        <w:t xml:space="preserve">. </w:t>
      </w:r>
      <w:r w:rsidRPr="008330FA">
        <w:rPr>
          <w:rFonts w:ascii="宋体" w:hAnsi="宋体" w:hint="eastAsia"/>
          <w:bCs/>
          <w:color w:val="000000"/>
          <w:sz w:val="24"/>
        </w:rPr>
        <w:t>机器学习</w:t>
      </w:r>
      <w:r w:rsidRPr="008330FA">
        <w:rPr>
          <w:rFonts w:ascii="宋体" w:hAnsi="宋体"/>
          <w:bCs/>
          <w:color w:val="000000"/>
          <w:sz w:val="24"/>
        </w:rPr>
        <w:t xml:space="preserve">[M], </w:t>
      </w:r>
      <w:r w:rsidRPr="008330FA">
        <w:rPr>
          <w:rFonts w:ascii="宋体" w:hAnsi="宋体" w:hint="eastAsia"/>
          <w:bCs/>
          <w:color w:val="000000"/>
          <w:sz w:val="24"/>
        </w:rPr>
        <w:t>清华大学出版社，</w:t>
      </w:r>
      <w:r w:rsidRPr="008330FA">
        <w:rPr>
          <w:rFonts w:ascii="宋体" w:hAnsi="宋体"/>
          <w:bCs/>
          <w:color w:val="000000"/>
          <w:sz w:val="24"/>
        </w:rPr>
        <w:t>2016.</w:t>
      </w:r>
    </w:p>
    <w:p w:rsidR="008330FA" w:rsidRPr="008330FA" w:rsidRDefault="008330FA" w:rsidP="008330FA">
      <w:pPr>
        <w:spacing w:line="320" w:lineRule="exact"/>
        <w:ind w:leftChars="176" w:left="850" w:hangingChars="200" w:hanging="480"/>
        <w:rPr>
          <w:iCs/>
          <w:color w:val="000000"/>
        </w:rPr>
      </w:pPr>
      <w:r w:rsidRPr="008330FA">
        <w:rPr>
          <w:rFonts w:ascii="宋体" w:hAnsi="宋体" w:hint="eastAsia"/>
          <w:bCs/>
          <w:color w:val="000000"/>
          <w:sz w:val="24"/>
        </w:rPr>
        <w:t>[2]</w:t>
      </w:r>
      <w:r w:rsidRPr="008330FA">
        <w:rPr>
          <w:rFonts w:hint="eastAsia"/>
          <w:iCs/>
          <w:color w:val="000000"/>
        </w:rPr>
        <w:tab/>
      </w:r>
      <w:r w:rsidRPr="008330FA">
        <w:rPr>
          <w:rFonts w:hAnsi="宋体" w:hint="eastAsia"/>
          <w:iCs/>
          <w:color w:val="000000"/>
        </w:rPr>
        <w:t>李航</w:t>
      </w:r>
      <w:r w:rsidRPr="008330FA">
        <w:rPr>
          <w:rFonts w:hint="eastAsia"/>
          <w:iCs/>
          <w:color w:val="000000"/>
        </w:rPr>
        <w:t xml:space="preserve">. </w:t>
      </w:r>
      <w:r w:rsidRPr="008330FA">
        <w:rPr>
          <w:rFonts w:hAnsi="宋体" w:hint="eastAsia"/>
          <w:iCs/>
          <w:color w:val="000000"/>
        </w:rPr>
        <w:t>统计学习方法</w:t>
      </w:r>
      <w:r w:rsidRPr="008330FA">
        <w:rPr>
          <w:rFonts w:hint="eastAsia"/>
          <w:iCs/>
          <w:color w:val="000000"/>
        </w:rPr>
        <w:t xml:space="preserve">[M]. </w:t>
      </w:r>
      <w:r w:rsidRPr="008330FA">
        <w:rPr>
          <w:rFonts w:hint="eastAsia"/>
          <w:iCs/>
          <w:color w:val="000000"/>
        </w:rPr>
        <w:t>清华大学出版社</w:t>
      </w:r>
      <w:r w:rsidRPr="008330FA">
        <w:rPr>
          <w:rFonts w:hint="eastAsia"/>
          <w:iCs/>
          <w:color w:val="000000"/>
        </w:rPr>
        <w:t>, 20</w:t>
      </w:r>
      <w:r w:rsidRPr="008330FA">
        <w:rPr>
          <w:iCs/>
          <w:color w:val="000000"/>
        </w:rPr>
        <w:t>12</w:t>
      </w:r>
      <w:r w:rsidRPr="008330FA">
        <w:rPr>
          <w:rFonts w:hint="eastAsia"/>
          <w:iCs/>
          <w:color w:val="000000"/>
        </w:rPr>
        <w:t>.</w:t>
      </w:r>
    </w:p>
    <w:p w:rsidR="008330FA" w:rsidRPr="008330FA" w:rsidRDefault="008330FA" w:rsidP="008330FA">
      <w:pPr>
        <w:spacing w:line="320" w:lineRule="exact"/>
        <w:ind w:leftChars="176" w:left="850" w:hangingChars="200" w:hanging="480"/>
        <w:rPr>
          <w:rFonts w:ascii="宋体" w:hAnsi="宋体"/>
          <w:bCs/>
          <w:color w:val="000000"/>
          <w:sz w:val="24"/>
        </w:rPr>
      </w:pPr>
      <w:r w:rsidRPr="008330FA">
        <w:rPr>
          <w:rFonts w:ascii="宋体" w:hAnsi="宋体" w:hint="eastAsia"/>
          <w:bCs/>
          <w:color w:val="000000"/>
          <w:sz w:val="24"/>
        </w:rPr>
        <w:t>[3]</w:t>
      </w:r>
      <w:r w:rsidRPr="008330FA">
        <w:rPr>
          <w:rFonts w:ascii="宋体" w:hAnsi="宋体"/>
          <w:bCs/>
          <w:color w:val="000000"/>
          <w:sz w:val="24"/>
        </w:rPr>
        <w:t xml:space="preserve"> Mitchell, T. M. McGraw-Hill .Machine Learning[M], </w:t>
      </w:r>
      <w:r w:rsidRPr="008330FA">
        <w:rPr>
          <w:rFonts w:ascii="宋体" w:hAnsi="宋体" w:hint="eastAsia"/>
          <w:bCs/>
          <w:color w:val="000000"/>
          <w:sz w:val="24"/>
        </w:rPr>
        <w:t>机械工业出版社，</w:t>
      </w:r>
      <w:r w:rsidRPr="008330FA">
        <w:rPr>
          <w:rFonts w:ascii="宋体" w:hAnsi="宋体"/>
          <w:bCs/>
          <w:color w:val="000000"/>
          <w:sz w:val="24"/>
        </w:rPr>
        <w:t>1997</w:t>
      </w:r>
      <w:r w:rsidRPr="008330FA">
        <w:rPr>
          <w:rFonts w:ascii="宋体" w:hAnsi="宋体" w:hint="eastAsia"/>
          <w:bCs/>
          <w:color w:val="000000"/>
          <w:sz w:val="24"/>
        </w:rPr>
        <w:t>.</w:t>
      </w:r>
      <w:r w:rsidRPr="008330FA">
        <w:rPr>
          <w:rFonts w:ascii="宋体" w:hAnsi="宋体"/>
          <w:bCs/>
          <w:color w:val="000000"/>
          <w:sz w:val="24"/>
        </w:rPr>
        <w:t xml:space="preserve"> </w:t>
      </w:r>
    </w:p>
    <w:p w:rsidR="0036244B" w:rsidRPr="005F13C7" w:rsidRDefault="001015F2" w:rsidP="001015F2">
      <w:pPr>
        <w:spacing w:line="320" w:lineRule="exact"/>
        <w:ind w:firstLine="420"/>
        <w:rPr>
          <w:rFonts w:ascii="宋体" w:hAnsi="宋体"/>
          <w:bCs/>
          <w:color w:val="000000"/>
          <w:sz w:val="24"/>
        </w:rPr>
      </w:pPr>
      <w:r w:rsidRPr="0085711E">
        <w:rPr>
          <w:rFonts w:ascii="宋体" w:hAnsi="宋体" w:hint="eastAsia"/>
          <w:bCs/>
          <w:color w:val="000000"/>
          <w:sz w:val="24"/>
        </w:rPr>
        <w:t>教材选用说明：</w:t>
      </w:r>
      <w:r w:rsidR="003B7E5D" w:rsidRPr="00CA623F">
        <w:rPr>
          <w:rFonts w:ascii="宋体" w:hAnsi="宋体" w:hint="eastAsia"/>
          <w:bCs/>
          <w:color w:val="000000"/>
          <w:sz w:val="24"/>
        </w:rPr>
        <w:t>其中教材[1]作为课程主要用书，教材[2-3]作为课外阅读资料。</w:t>
      </w:r>
    </w:p>
    <w:p w:rsidR="00541725" w:rsidRPr="005F13C7" w:rsidRDefault="00541725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b/>
          <w:color w:val="000000"/>
          <w:sz w:val="24"/>
        </w:rPr>
      </w:pPr>
      <w:r w:rsidRPr="005F13C7">
        <w:rPr>
          <w:rFonts w:ascii="宋体" w:hAnsi="宋体" w:hint="eastAsia"/>
          <w:b/>
          <w:bCs/>
          <w:color w:val="000000"/>
          <w:sz w:val="24"/>
        </w:rPr>
        <w:t>参考</w:t>
      </w:r>
      <w:r w:rsidR="00D921D3" w:rsidRPr="005F13C7">
        <w:rPr>
          <w:rFonts w:ascii="宋体" w:hAnsi="宋体" w:hint="eastAsia"/>
          <w:b/>
          <w:bCs/>
          <w:color w:val="000000"/>
          <w:sz w:val="24"/>
        </w:rPr>
        <w:t>书目</w:t>
      </w:r>
      <w:r w:rsidRPr="005F13C7">
        <w:rPr>
          <w:rFonts w:ascii="宋体" w:hAnsi="宋体" w:hint="eastAsia"/>
          <w:b/>
          <w:bCs/>
          <w:color w:val="000000"/>
          <w:sz w:val="24"/>
        </w:rPr>
        <w:t>：</w:t>
      </w:r>
    </w:p>
    <w:p w:rsidR="008E3E3D" w:rsidRPr="008E3E3D" w:rsidRDefault="008E3E3D" w:rsidP="008E3E3D">
      <w:pPr>
        <w:spacing w:line="320" w:lineRule="exact"/>
        <w:ind w:leftChars="176" w:left="850" w:hangingChars="200" w:hanging="480"/>
        <w:rPr>
          <w:rFonts w:ascii="宋体" w:hAnsi="宋体"/>
          <w:color w:val="000000"/>
          <w:sz w:val="24"/>
        </w:rPr>
      </w:pPr>
      <w:r w:rsidRPr="008E3E3D">
        <w:rPr>
          <w:rFonts w:ascii="宋体" w:hAnsi="宋体" w:hint="eastAsia"/>
          <w:color w:val="000000"/>
          <w:sz w:val="24"/>
        </w:rPr>
        <w:t>[1]</w:t>
      </w:r>
      <w:r w:rsidRPr="008E3E3D">
        <w:rPr>
          <w:rFonts w:ascii="宋体" w:hAnsi="宋体" w:hint="eastAsia"/>
          <w:color w:val="000000"/>
          <w:sz w:val="24"/>
        </w:rPr>
        <w:tab/>
        <w:t>机器学习之路：</w:t>
      </w:r>
      <w:r w:rsidRPr="008E3E3D">
        <w:rPr>
          <w:rFonts w:ascii="宋体" w:hAnsi="宋体"/>
          <w:color w:val="000000"/>
          <w:sz w:val="24"/>
        </w:rPr>
        <w:t xml:space="preserve"> </w:t>
      </w:r>
      <w:r w:rsidRPr="008E3E3D">
        <w:rPr>
          <w:rFonts w:ascii="宋体" w:hAnsi="宋体" w:hint="eastAsia"/>
          <w:color w:val="000000"/>
          <w:sz w:val="24"/>
        </w:rPr>
        <w:t>阿布等，电子工业出版社，</w:t>
      </w:r>
      <w:r w:rsidRPr="008E3E3D">
        <w:rPr>
          <w:rFonts w:ascii="宋体" w:hAnsi="宋体"/>
          <w:color w:val="000000"/>
          <w:sz w:val="24"/>
        </w:rPr>
        <w:t>2017</w:t>
      </w:r>
    </w:p>
    <w:p w:rsidR="008E3E3D" w:rsidRPr="008E3E3D" w:rsidRDefault="008E3E3D" w:rsidP="008E3E3D">
      <w:pPr>
        <w:spacing w:line="320" w:lineRule="exact"/>
        <w:ind w:leftChars="176" w:left="850" w:hangingChars="200" w:hanging="480"/>
        <w:rPr>
          <w:rFonts w:ascii="宋体" w:hAnsi="宋体"/>
          <w:color w:val="000000"/>
          <w:sz w:val="24"/>
        </w:rPr>
      </w:pPr>
      <w:r w:rsidRPr="008E3E3D">
        <w:rPr>
          <w:rFonts w:ascii="宋体" w:hAnsi="宋体" w:hint="eastAsia"/>
          <w:color w:val="000000"/>
          <w:sz w:val="24"/>
        </w:rPr>
        <w:t>[</w:t>
      </w:r>
      <w:r w:rsidRPr="008E3E3D">
        <w:rPr>
          <w:rFonts w:ascii="宋体" w:hAnsi="宋体"/>
          <w:color w:val="000000"/>
          <w:sz w:val="24"/>
        </w:rPr>
        <w:t>2</w:t>
      </w:r>
      <w:r w:rsidRPr="008E3E3D">
        <w:rPr>
          <w:rFonts w:ascii="宋体" w:hAnsi="宋体" w:hint="eastAsia"/>
          <w:color w:val="000000"/>
          <w:sz w:val="24"/>
        </w:rPr>
        <w:t>]</w:t>
      </w:r>
      <w:r w:rsidR="00B815F9">
        <w:rPr>
          <w:rFonts w:ascii="宋体" w:hAnsi="宋体"/>
          <w:color w:val="000000"/>
          <w:sz w:val="24"/>
        </w:rPr>
        <w:t xml:space="preserve"> </w:t>
      </w:r>
      <w:r w:rsidRPr="008E3E3D">
        <w:rPr>
          <w:rFonts w:ascii="宋体" w:hAnsi="宋体" w:hint="eastAsia"/>
          <w:color w:val="000000"/>
          <w:sz w:val="24"/>
        </w:rPr>
        <w:t>数学之美：吴军，人民邮电出版社，</w:t>
      </w:r>
      <w:r w:rsidRPr="008E3E3D">
        <w:rPr>
          <w:rFonts w:ascii="宋体" w:hAnsi="宋体"/>
          <w:color w:val="000000"/>
          <w:sz w:val="24"/>
        </w:rPr>
        <w:t>2014</w:t>
      </w:r>
      <w:r w:rsidRPr="008E3E3D">
        <w:rPr>
          <w:rFonts w:ascii="宋体" w:hAnsi="宋体" w:hint="eastAsia"/>
          <w:color w:val="000000"/>
          <w:sz w:val="24"/>
        </w:rPr>
        <w:t>.</w:t>
      </w:r>
    </w:p>
    <w:p w:rsidR="0036244B" w:rsidRPr="008E3E3D" w:rsidRDefault="0036244B" w:rsidP="0036244B">
      <w:pPr>
        <w:spacing w:line="320" w:lineRule="exact"/>
        <w:ind w:left="360"/>
        <w:rPr>
          <w:rFonts w:ascii="宋体" w:hAnsi="宋体"/>
          <w:bCs/>
          <w:color w:val="000000"/>
          <w:sz w:val="24"/>
        </w:rPr>
      </w:pPr>
    </w:p>
    <w:p w:rsidR="009A4898" w:rsidRPr="005F13C7" w:rsidRDefault="00541725" w:rsidP="009A4898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color w:val="000000"/>
          <w:sz w:val="24"/>
        </w:rPr>
      </w:pPr>
      <w:r w:rsidRPr="005F13C7">
        <w:rPr>
          <w:rFonts w:ascii="宋体" w:hAnsi="宋体" w:hint="eastAsia"/>
          <w:b/>
          <w:bCs/>
          <w:color w:val="000000"/>
          <w:sz w:val="24"/>
        </w:rPr>
        <w:t>开课单位</w:t>
      </w:r>
      <w:r w:rsidRPr="005F13C7">
        <w:rPr>
          <w:rFonts w:ascii="宋体" w:hAnsi="宋体" w:hint="eastAsia"/>
          <w:bCs/>
          <w:color w:val="000000"/>
          <w:sz w:val="24"/>
        </w:rPr>
        <w:t>：</w:t>
      </w:r>
      <w:r w:rsidR="00C72102" w:rsidRPr="005F13C7">
        <w:rPr>
          <w:rFonts w:ascii="宋体" w:hAnsi="宋体" w:hint="eastAsia"/>
          <w:color w:val="000000"/>
          <w:sz w:val="24"/>
        </w:rPr>
        <w:tab/>
      </w:r>
      <w:r w:rsidR="00330BD1">
        <w:rPr>
          <w:rFonts w:ascii="宋体" w:hAnsi="宋体" w:hint="eastAsia"/>
          <w:color w:val="000000"/>
          <w:sz w:val="24"/>
        </w:rPr>
        <w:t>计算机学院</w:t>
      </w:r>
    </w:p>
    <w:p w:rsidR="0036244B" w:rsidRPr="005F13C7" w:rsidRDefault="0036244B" w:rsidP="0036244B">
      <w:pPr>
        <w:spacing w:line="320" w:lineRule="exact"/>
        <w:rPr>
          <w:rFonts w:ascii="宋体" w:hAnsi="宋体"/>
          <w:color w:val="000000"/>
          <w:sz w:val="24"/>
        </w:rPr>
      </w:pPr>
    </w:p>
    <w:p w:rsidR="00E81DD4" w:rsidRDefault="00E81DD4" w:rsidP="00E81DD4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课程描述</w:t>
      </w:r>
    </w:p>
    <w:p w:rsidR="003D2483" w:rsidRPr="003D2483" w:rsidRDefault="003D2483" w:rsidP="002772E2">
      <w:pPr>
        <w:spacing w:line="320" w:lineRule="exact"/>
        <w:ind w:firstLineChars="200" w:firstLine="480"/>
        <w:rPr>
          <w:rFonts w:ascii="宋体" w:hAnsi="宋体"/>
          <w:sz w:val="24"/>
        </w:rPr>
      </w:pPr>
      <w:r w:rsidRPr="003D2483">
        <w:rPr>
          <w:rFonts w:ascii="宋体" w:hAnsi="宋体" w:hint="eastAsia"/>
          <w:sz w:val="24"/>
        </w:rPr>
        <w:t>机器学习研究计算机程序如何随着经验积累自动提高性能，是一门多领域交叉学科，涉及概率论、统计学、凸优化、算法复杂度理论等多门学</w:t>
      </w:r>
      <w:r w:rsidRPr="003D2483">
        <w:rPr>
          <w:rFonts w:ascii="宋体" w:hAnsi="宋体" w:hint="eastAsia"/>
          <w:sz w:val="24"/>
        </w:rPr>
        <w:lastRenderedPageBreak/>
        <w:t>科，目前在很多领域取得成功应用，包括计算机视觉、自然语言处理、生物特征识别、搜索引擎、医学诊断、语音识别等等。</w:t>
      </w:r>
    </w:p>
    <w:p w:rsidR="002772E2" w:rsidRPr="003D2483" w:rsidRDefault="002772E2" w:rsidP="002772E2">
      <w:pPr>
        <w:spacing w:line="320" w:lineRule="exact"/>
        <w:ind w:firstLineChars="200" w:firstLine="480"/>
        <w:rPr>
          <w:rFonts w:ascii="宋体" w:hAnsi="宋体"/>
          <w:sz w:val="24"/>
        </w:rPr>
      </w:pPr>
      <w:r w:rsidRPr="003D2483">
        <w:rPr>
          <w:rFonts w:ascii="宋体" w:hAnsi="宋体" w:hint="eastAsia"/>
          <w:sz w:val="24"/>
        </w:rPr>
        <w:t>《机器学习基础》是一门面向计算机类专业大学三年级学生开设的专业选修课程，是计算机类专业</w:t>
      </w:r>
      <w:r w:rsidR="003D2483" w:rsidRPr="003D2483">
        <w:rPr>
          <w:rFonts w:ascii="宋体" w:hAnsi="宋体" w:hint="eastAsia"/>
          <w:sz w:val="24"/>
        </w:rPr>
        <w:t>学生学习人工智能领域知识的核心</w:t>
      </w:r>
      <w:r w:rsidRPr="003D2483">
        <w:rPr>
          <w:rFonts w:ascii="宋体" w:hAnsi="宋体" w:hint="eastAsia"/>
          <w:sz w:val="24"/>
        </w:rPr>
        <w:t>课程。本课程的</w:t>
      </w:r>
      <w:r w:rsidR="003D2483" w:rsidRPr="003D2483">
        <w:rPr>
          <w:rFonts w:ascii="宋体" w:hAnsi="宋体" w:hint="eastAsia"/>
          <w:sz w:val="24"/>
        </w:rPr>
        <w:t>主要</w:t>
      </w:r>
      <w:r w:rsidRPr="003D2483">
        <w:rPr>
          <w:rFonts w:ascii="宋体" w:hAnsi="宋体" w:hint="eastAsia"/>
          <w:sz w:val="24"/>
        </w:rPr>
        <w:t>目标</w:t>
      </w:r>
      <w:r w:rsidR="003D2483" w:rsidRPr="003D2483">
        <w:rPr>
          <w:rFonts w:ascii="宋体" w:hAnsi="宋体" w:hint="eastAsia"/>
          <w:sz w:val="24"/>
        </w:rPr>
        <w:t>是</w:t>
      </w:r>
      <w:r w:rsidR="003D2483">
        <w:rPr>
          <w:rFonts w:ascii="宋体" w:hAnsi="宋体" w:hint="eastAsia"/>
          <w:sz w:val="24"/>
        </w:rPr>
        <w:t>通过本课程的理论学习与实践，使学生</w:t>
      </w:r>
      <w:r w:rsidR="003D2483" w:rsidRPr="009719A6">
        <w:rPr>
          <w:rFonts w:ascii="宋体" w:hAnsi="宋体" w:hint="eastAsia"/>
          <w:sz w:val="24"/>
        </w:rPr>
        <w:t>掌握</w:t>
      </w:r>
      <w:r w:rsidR="003D2483">
        <w:rPr>
          <w:rFonts w:ascii="宋体" w:hAnsi="宋体" w:hint="eastAsia"/>
          <w:sz w:val="24"/>
        </w:rPr>
        <w:t>经典的机器学习算法</w:t>
      </w:r>
      <w:r w:rsidR="003D2483" w:rsidRPr="009719A6">
        <w:rPr>
          <w:rFonts w:ascii="宋体" w:hAnsi="宋体" w:hint="eastAsia"/>
          <w:sz w:val="24"/>
        </w:rPr>
        <w:t>的</w:t>
      </w:r>
      <w:r w:rsidR="003D2483">
        <w:rPr>
          <w:rFonts w:ascii="宋体" w:hAnsi="宋体" w:hint="eastAsia"/>
          <w:sz w:val="24"/>
        </w:rPr>
        <w:t>思想、原理</w:t>
      </w:r>
      <w:r w:rsidR="003D2483" w:rsidRPr="009719A6">
        <w:rPr>
          <w:rFonts w:ascii="宋体" w:hAnsi="宋体" w:hint="eastAsia"/>
          <w:sz w:val="24"/>
        </w:rPr>
        <w:t>；</w:t>
      </w:r>
      <w:r w:rsidR="003D2483">
        <w:rPr>
          <w:rFonts w:ascii="宋体" w:hAnsi="宋体" w:hint="eastAsia"/>
          <w:sz w:val="24"/>
        </w:rPr>
        <w:t>掌握</w:t>
      </w:r>
      <w:r w:rsidR="003D2483" w:rsidRPr="003D2483">
        <w:rPr>
          <w:rFonts w:ascii="宋体" w:hAnsi="宋体" w:hint="eastAsia"/>
          <w:sz w:val="24"/>
        </w:rPr>
        <w:t>线性模型、决策树、神经网络、支持向量机、贝叶斯、集成学习、聚类等</w:t>
      </w:r>
      <w:r w:rsidR="003D2483">
        <w:rPr>
          <w:rFonts w:ascii="宋体" w:hAnsi="宋体" w:hint="eastAsia"/>
          <w:sz w:val="24"/>
        </w:rPr>
        <w:t>不同算法、模型的评价指标；能够编程实践解决分类、回归、聚类等实际工程问题。课程的教学内容包括模型评估与选择、分类算法、聚类算法、降维、特征选择等机器学习核心内容。</w:t>
      </w:r>
    </w:p>
    <w:p w:rsidR="00E81DD4" w:rsidRPr="00EB40AC" w:rsidRDefault="00E81DD4" w:rsidP="00EB40AC">
      <w:pPr>
        <w:rPr>
          <w:rFonts w:ascii="宋体" w:hAnsi="宋体"/>
          <w:b/>
          <w:bCs/>
          <w:color w:val="000000"/>
          <w:sz w:val="24"/>
        </w:rPr>
      </w:pPr>
    </w:p>
    <w:p w:rsidR="00541725" w:rsidRPr="005F13C7" w:rsidRDefault="00031DC3" w:rsidP="00E5087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b/>
          <w:bCs/>
          <w:color w:val="000000"/>
          <w:sz w:val="24"/>
        </w:rPr>
      </w:pPr>
      <w:r w:rsidRPr="00031DC3">
        <w:rPr>
          <w:rFonts w:ascii="宋体" w:hAnsi="宋体" w:hint="eastAsia"/>
          <w:b/>
          <w:bCs/>
          <w:color w:val="000000"/>
          <w:sz w:val="24"/>
        </w:rPr>
        <w:t>课程支撑的毕业要求指标点及课程目标</w:t>
      </w:r>
    </w:p>
    <w:p w:rsidR="0030053A" w:rsidRPr="00E404F5" w:rsidRDefault="0030053A" w:rsidP="0030053A">
      <w:pPr>
        <w:tabs>
          <w:tab w:val="num" w:pos="0"/>
        </w:tabs>
        <w:spacing w:line="320" w:lineRule="exact"/>
        <w:ind w:firstLineChars="225" w:firstLine="542"/>
        <w:rPr>
          <w:rFonts w:ascii="宋体" w:hAnsi="宋体"/>
          <w:bCs/>
          <w:color w:val="000000"/>
        </w:rPr>
      </w:pPr>
      <w:r w:rsidRPr="00DD69A4">
        <w:rPr>
          <w:rFonts w:ascii="宋体" w:hAnsi="宋体" w:hint="eastAsia"/>
          <w:b/>
          <w:bCs/>
          <w:color w:val="000000"/>
          <w:sz w:val="24"/>
        </w:rPr>
        <w:t>1.</w:t>
      </w:r>
      <w:r w:rsidR="00DF1B3F">
        <w:rPr>
          <w:rFonts w:ascii="宋体" w:hAnsi="宋体" w:hint="eastAsia"/>
          <w:b/>
          <w:bCs/>
          <w:color w:val="000000"/>
          <w:sz w:val="24"/>
        </w:rPr>
        <w:t>本</w:t>
      </w:r>
      <w:r w:rsidRPr="00DD69A4">
        <w:rPr>
          <w:rFonts w:ascii="宋体" w:hAnsi="宋体" w:hint="eastAsia"/>
          <w:b/>
          <w:bCs/>
          <w:color w:val="000000"/>
          <w:sz w:val="24"/>
        </w:rPr>
        <w:t>课程</w:t>
      </w:r>
      <w:r w:rsidR="00DF1B3F">
        <w:rPr>
          <w:rFonts w:ascii="宋体" w:hAnsi="宋体" w:hint="eastAsia"/>
          <w:b/>
          <w:bCs/>
          <w:color w:val="000000"/>
          <w:sz w:val="24"/>
        </w:rPr>
        <w:t>支撑的毕业要求</w:t>
      </w:r>
      <w:r w:rsidR="00031DC3">
        <w:rPr>
          <w:rFonts w:ascii="宋体" w:hAnsi="宋体" w:hint="eastAsia"/>
          <w:b/>
          <w:bCs/>
          <w:color w:val="000000"/>
          <w:sz w:val="24"/>
        </w:rPr>
        <w:t>指标点</w:t>
      </w:r>
    </w:p>
    <w:p w:rsidR="002772E2" w:rsidRPr="00DF3FD2" w:rsidRDefault="002772E2" w:rsidP="002772E2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 w:themeColor="text1"/>
          <w:sz w:val="24"/>
        </w:rPr>
      </w:pPr>
      <w:r w:rsidRPr="00DF3FD2">
        <w:rPr>
          <w:rFonts w:ascii="宋体" w:hAnsi="宋体" w:hint="eastAsia"/>
          <w:bCs/>
          <w:color w:val="000000" w:themeColor="text1"/>
          <w:sz w:val="24"/>
        </w:rPr>
        <w:t>（</w:t>
      </w:r>
      <w:r w:rsidR="00DF3FD2" w:rsidRPr="00DF3FD2">
        <w:rPr>
          <w:rFonts w:ascii="宋体" w:hAnsi="宋体"/>
          <w:bCs/>
          <w:color w:val="000000" w:themeColor="text1"/>
          <w:sz w:val="24"/>
        </w:rPr>
        <w:t>1</w:t>
      </w:r>
      <w:r w:rsidRPr="00DF3FD2">
        <w:rPr>
          <w:rFonts w:ascii="宋体" w:hAnsi="宋体" w:hint="eastAsia"/>
          <w:bCs/>
          <w:color w:val="000000" w:themeColor="text1"/>
          <w:sz w:val="24"/>
        </w:rPr>
        <w:t>）指标点R</w:t>
      </w:r>
      <w:r w:rsidR="00DF3FD2" w:rsidRPr="00DF3FD2">
        <w:rPr>
          <w:rFonts w:ascii="宋体" w:hAnsi="宋体"/>
          <w:bCs/>
          <w:color w:val="000000" w:themeColor="text1"/>
          <w:sz w:val="24"/>
        </w:rPr>
        <w:t>2</w:t>
      </w:r>
      <w:r w:rsidRPr="00DF3FD2">
        <w:rPr>
          <w:rFonts w:ascii="宋体" w:hAnsi="宋体" w:hint="eastAsia"/>
          <w:bCs/>
          <w:color w:val="000000" w:themeColor="text1"/>
          <w:sz w:val="24"/>
        </w:rPr>
        <w:t>.2：</w:t>
      </w:r>
      <w:r w:rsidR="00DF3FD2" w:rsidRPr="00DF3FD2">
        <w:rPr>
          <w:rFonts w:ascii="宋体" w:hAnsi="宋体" w:hint="eastAsia"/>
          <w:bCs/>
          <w:color w:val="000000" w:themeColor="text1"/>
          <w:sz w:val="24"/>
        </w:rPr>
        <w:t>能够应用计算机科学基本原理，借助文献研究，识别、表达、分析计算机系统和计算机应用系统中的复杂工程问题，并获得有效结论</w:t>
      </w:r>
    </w:p>
    <w:p w:rsidR="002772E2" w:rsidRPr="00DF3FD2" w:rsidRDefault="002772E2" w:rsidP="002772E2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 w:themeColor="text1"/>
          <w:sz w:val="24"/>
        </w:rPr>
      </w:pPr>
      <w:r w:rsidRPr="00DF3FD2">
        <w:rPr>
          <w:rFonts w:ascii="宋体" w:hAnsi="宋体" w:hint="eastAsia"/>
          <w:bCs/>
          <w:color w:val="000000" w:themeColor="text1"/>
          <w:sz w:val="24"/>
        </w:rPr>
        <w:t>（</w:t>
      </w:r>
      <w:r w:rsidR="00DF3FD2" w:rsidRPr="00DF3FD2">
        <w:rPr>
          <w:rFonts w:ascii="宋体" w:hAnsi="宋体"/>
          <w:bCs/>
          <w:color w:val="000000" w:themeColor="text1"/>
          <w:sz w:val="24"/>
        </w:rPr>
        <w:t>2</w:t>
      </w:r>
      <w:r w:rsidRPr="00DF3FD2">
        <w:rPr>
          <w:rFonts w:ascii="宋体" w:hAnsi="宋体" w:hint="eastAsia"/>
          <w:bCs/>
          <w:color w:val="000000" w:themeColor="text1"/>
          <w:sz w:val="24"/>
        </w:rPr>
        <w:t>）指标点</w:t>
      </w:r>
      <w:r w:rsidR="00DF3FD2" w:rsidRPr="00DF3FD2">
        <w:rPr>
          <w:rFonts w:ascii="宋体" w:hAnsi="宋体" w:hint="eastAsia"/>
          <w:bCs/>
          <w:color w:val="000000" w:themeColor="text1"/>
          <w:sz w:val="24"/>
        </w:rPr>
        <w:t>R</w:t>
      </w:r>
      <w:r w:rsidR="00DF3FD2" w:rsidRPr="00DF3FD2">
        <w:rPr>
          <w:rFonts w:ascii="宋体" w:hAnsi="宋体"/>
          <w:bCs/>
          <w:color w:val="000000" w:themeColor="text1"/>
          <w:sz w:val="24"/>
        </w:rPr>
        <w:t>4.3</w:t>
      </w:r>
      <w:r w:rsidRPr="00DF3FD2">
        <w:rPr>
          <w:rFonts w:ascii="宋体" w:hAnsi="宋体" w:hint="eastAsia"/>
          <w:bCs/>
          <w:color w:val="000000" w:themeColor="text1"/>
          <w:sz w:val="24"/>
        </w:rPr>
        <w:t>：</w:t>
      </w:r>
      <w:r w:rsidR="00DF3FD2" w:rsidRPr="00DF3FD2">
        <w:rPr>
          <w:rFonts w:ascii="宋体" w:hAnsi="宋体" w:hint="eastAsia"/>
          <w:bCs/>
          <w:color w:val="000000" w:themeColor="text1"/>
          <w:sz w:val="24"/>
        </w:rPr>
        <w:t>能够搜索和整合各类资源（文献、软/硬件、数据等），探索归纳本专业前沿技术和发展趋势，得到合理有效的结论</w:t>
      </w:r>
    </w:p>
    <w:p w:rsidR="00DF3FD2" w:rsidRPr="00DF3FD2" w:rsidRDefault="002772E2" w:rsidP="00994E67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 w:themeColor="text1"/>
          <w:sz w:val="24"/>
        </w:rPr>
      </w:pPr>
      <w:r w:rsidRPr="00DF3FD2">
        <w:rPr>
          <w:rFonts w:ascii="宋体" w:hAnsi="宋体" w:hint="eastAsia"/>
          <w:bCs/>
          <w:color w:val="000000" w:themeColor="text1"/>
          <w:sz w:val="24"/>
        </w:rPr>
        <w:t>（</w:t>
      </w:r>
      <w:r w:rsidR="00DF3FD2" w:rsidRPr="00DF3FD2">
        <w:rPr>
          <w:rFonts w:ascii="宋体" w:hAnsi="宋体"/>
          <w:bCs/>
          <w:color w:val="000000" w:themeColor="text1"/>
          <w:sz w:val="24"/>
        </w:rPr>
        <w:t>3</w:t>
      </w:r>
      <w:r w:rsidRPr="00DF3FD2">
        <w:rPr>
          <w:rFonts w:ascii="宋体" w:hAnsi="宋体" w:hint="eastAsia"/>
          <w:bCs/>
          <w:color w:val="000000" w:themeColor="text1"/>
          <w:sz w:val="24"/>
        </w:rPr>
        <w:t>）指标点R1</w:t>
      </w:r>
      <w:r w:rsidR="00994E67">
        <w:rPr>
          <w:rFonts w:ascii="宋体" w:hAnsi="宋体"/>
          <w:bCs/>
          <w:color w:val="000000" w:themeColor="text1"/>
          <w:sz w:val="24"/>
        </w:rPr>
        <w:t>0</w:t>
      </w:r>
      <w:r w:rsidRPr="00DF3FD2">
        <w:rPr>
          <w:rFonts w:ascii="宋体" w:hAnsi="宋体" w:hint="eastAsia"/>
          <w:bCs/>
          <w:color w:val="000000" w:themeColor="text1"/>
          <w:sz w:val="24"/>
        </w:rPr>
        <w:t>.</w:t>
      </w:r>
      <w:r w:rsidR="00994E67">
        <w:rPr>
          <w:rFonts w:ascii="宋体" w:hAnsi="宋体"/>
          <w:bCs/>
          <w:color w:val="000000" w:themeColor="text1"/>
          <w:sz w:val="24"/>
        </w:rPr>
        <w:t>2</w:t>
      </w:r>
      <w:r w:rsidRPr="00DF3FD2">
        <w:rPr>
          <w:rFonts w:ascii="宋体" w:hAnsi="宋体" w:hint="eastAsia"/>
          <w:bCs/>
          <w:color w:val="000000" w:themeColor="text1"/>
          <w:sz w:val="24"/>
        </w:rPr>
        <w:t>：</w:t>
      </w:r>
      <w:r w:rsidR="00DF3FD2" w:rsidRPr="00DF3FD2">
        <w:rPr>
          <w:rFonts w:ascii="宋体" w:hAnsi="宋体" w:hint="eastAsia"/>
          <w:bCs/>
          <w:color w:val="000000" w:themeColor="text1"/>
          <w:sz w:val="24"/>
        </w:rPr>
        <w:t>对计算机科学与技术领域及其相关行业的国际状况有基本了解，具备专业英语交流能力，能够在跨文化背景下进行沟通和交流</w:t>
      </w:r>
      <w:r w:rsidR="00994E67">
        <w:rPr>
          <w:rFonts w:ascii="宋体" w:hAnsi="宋体" w:hint="eastAsia"/>
          <w:bCs/>
          <w:color w:val="000000" w:themeColor="text1"/>
          <w:sz w:val="24"/>
        </w:rPr>
        <w:t>。</w:t>
      </w:r>
    </w:p>
    <w:p w:rsidR="0030053A" w:rsidRPr="00DD69A4" w:rsidRDefault="0030053A" w:rsidP="0030053A">
      <w:pPr>
        <w:tabs>
          <w:tab w:val="num" w:pos="0"/>
        </w:tabs>
        <w:spacing w:line="320" w:lineRule="exact"/>
        <w:ind w:firstLineChars="225" w:firstLine="542"/>
        <w:rPr>
          <w:rFonts w:ascii="宋体" w:hAnsi="宋体"/>
          <w:b/>
          <w:bCs/>
          <w:color w:val="000000"/>
          <w:sz w:val="24"/>
        </w:rPr>
      </w:pPr>
      <w:r w:rsidRPr="00DD69A4">
        <w:rPr>
          <w:rFonts w:ascii="宋体" w:hAnsi="宋体" w:hint="eastAsia"/>
          <w:b/>
          <w:bCs/>
          <w:color w:val="000000"/>
          <w:sz w:val="24"/>
        </w:rPr>
        <w:t>2</w:t>
      </w:r>
      <w:r w:rsidRPr="00DD69A4">
        <w:rPr>
          <w:rFonts w:ascii="宋体" w:hAnsi="宋体"/>
          <w:b/>
          <w:bCs/>
          <w:color w:val="000000"/>
          <w:sz w:val="24"/>
        </w:rPr>
        <w:t>.</w:t>
      </w:r>
      <w:r w:rsidR="00283C0B">
        <w:rPr>
          <w:rFonts w:ascii="宋体" w:hAnsi="宋体" w:hint="eastAsia"/>
          <w:b/>
          <w:bCs/>
          <w:color w:val="000000"/>
          <w:sz w:val="24"/>
        </w:rPr>
        <w:t>本</w:t>
      </w:r>
      <w:r w:rsidRPr="00DD69A4">
        <w:rPr>
          <w:rFonts w:ascii="宋体" w:hAnsi="宋体" w:hint="eastAsia"/>
          <w:b/>
          <w:bCs/>
          <w:color w:val="000000"/>
          <w:sz w:val="24"/>
        </w:rPr>
        <w:t>课程</w:t>
      </w:r>
      <w:r w:rsidR="00283C0B">
        <w:rPr>
          <w:rFonts w:ascii="宋体" w:hAnsi="宋体" w:hint="eastAsia"/>
          <w:b/>
          <w:bCs/>
          <w:color w:val="000000"/>
          <w:sz w:val="24"/>
        </w:rPr>
        <w:t>拟达到的教学目标</w:t>
      </w:r>
    </w:p>
    <w:p w:rsidR="002772E2" w:rsidRDefault="002772E2" w:rsidP="002772E2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color w:val="000000"/>
          <w:sz w:val="24"/>
        </w:rPr>
      </w:pPr>
      <w:r w:rsidRPr="00001AF8">
        <w:rPr>
          <w:rFonts w:ascii="宋体" w:hAnsi="宋体" w:hint="eastAsia"/>
          <w:bCs/>
          <w:color w:val="000000"/>
          <w:sz w:val="24"/>
        </w:rPr>
        <w:t>通过本课程的理论学习与实践，</w:t>
      </w:r>
      <w:r w:rsidR="00DF3FD2">
        <w:rPr>
          <w:rFonts w:ascii="宋体" w:hAnsi="宋体" w:hint="eastAsia"/>
          <w:bCs/>
          <w:color w:val="000000"/>
          <w:sz w:val="24"/>
        </w:rPr>
        <w:t>使学生</w:t>
      </w:r>
      <w:r w:rsidR="00DF3FD2" w:rsidRPr="009719A6">
        <w:rPr>
          <w:rFonts w:ascii="宋体" w:hAnsi="宋体" w:hint="eastAsia"/>
          <w:sz w:val="24"/>
        </w:rPr>
        <w:t>掌握</w:t>
      </w:r>
      <w:r w:rsidR="00DF3FD2">
        <w:rPr>
          <w:rFonts w:ascii="宋体" w:hAnsi="宋体" w:hint="eastAsia"/>
          <w:sz w:val="24"/>
        </w:rPr>
        <w:t>经典的机器学习算法</w:t>
      </w:r>
      <w:r w:rsidR="00DF3FD2" w:rsidRPr="009719A6">
        <w:rPr>
          <w:rFonts w:ascii="宋体" w:hAnsi="宋体" w:hint="eastAsia"/>
          <w:sz w:val="24"/>
        </w:rPr>
        <w:t>的</w:t>
      </w:r>
      <w:r w:rsidR="00DF3FD2">
        <w:rPr>
          <w:rFonts w:ascii="宋体" w:hAnsi="宋体" w:hint="eastAsia"/>
          <w:sz w:val="24"/>
        </w:rPr>
        <w:t>思想、原理</w:t>
      </w:r>
      <w:r w:rsidR="00DF3FD2" w:rsidRPr="009719A6">
        <w:rPr>
          <w:rFonts w:ascii="宋体" w:hAnsi="宋体" w:hint="eastAsia"/>
          <w:sz w:val="24"/>
        </w:rPr>
        <w:t>；</w:t>
      </w:r>
      <w:r w:rsidR="00DF3FD2">
        <w:rPr>
          <w:rFonts w:ascii="宋体" w:hAnsi="宋体" w:hint="eastAsia"/>
          <w:sz w:val="24"/>
        </w:rPr>
        <w:t>掌握</w:t>
      </w:r>
      <w:r w:rsidR="00DF3FD2" w:rsidRPr="003D2483">
        <w:rPr>
          <w:rFonts w:ascii="宋体" w:hAnsi="宋体" w:hint="eastAsia"/>
          <w:sz w:val="24"/>
        </w:rPr>
        <w:t>线性模型、决策树、神经网络、支持向量机、贝叶斯、集成学习、聚类等</w:t>
      </w:r>
      <w:r w:rsidR="00DF3FD2">
        <w:rPr>
          <w:rFonts w:ascii="宋体" w:hAnsi="宋体" w:hint="eastAsia"/>
          <w:sz w:val="24"/>
        </w:rPr>
        <w:t>不同算法、模型的评价指标；能够编程实践解决分类、回归、聚类等实际工程问题。</w:t>
      </w:r>
      <w:r>
        <w:rPr>
          <w:rFonts w:ascii="宋体" w:hAnsi="宋体" w:hint="eastAsia"/>
          <w:bCs/>
          <w:color w:val="000000"/>
          <w:sz w:val="24"/>
        </w:rPr>
        <w:t>培养学生的计算思维能力，</w:t>
      </w:r>
      <w:r w:rsidRPr="00001AF8">
        <w:rPr>
          <w:rFonts w:ascii="宋体" w:hAnsi="宋体" w:hint="eastAsia"/>
          <w:bCs/>
          <w:color w:val="000000"/>
          <w:sz w:val="24"/>
        </w:rPr>
        <w:t>为他们进一步开展相关领域的学习和科研打下良好基础。</w:t>
      </w:r>
      <w:r>
        <w:rPr>
          <w:rFonts w:ascii="宋体" w:hAnsi="宋体" w:hint="eastAsia"/>
          <w:bCs/>
          <w:color w:val="000000"/>
          <w:sz w:val="24"/>
        </w:rPr>
        <w:t>具体来说，主要教学目标包括：</w:t>
      </w:r>
    </w:p>
    <w:p w:rsidR="002772E2" w:rsidRPr="00E34BFB" w:rsidRDefault="002772E2" w:rsidP="002772E2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color w:val="000000" w:themeColor="text1"/>
          <w:sz w:val="24"/>
        </w:rPr>
      </w:pPr>
      <w:r w:rsidRPr="00E34BFB">
        <w:rPr>
          <w:rFonts w:ascii="宋体" w:hAnsi="宋体" w:hint="eastAsia"/>
          <w:bCs/>
          <w:color w:val="000000" w:themeColor="text1"/>
          <w:sz w:val="24"/>
        </w:rPr>
        <w:t>（1）理解和</w:t>
      </w:r>
      <w:r w:rsidR="00994E67" w:rsidRPr="00E34BFB">
        <w:rPr>
          <w:rFonts w:ascii="宋体" w:hAnsi="宋体" w:hint="eastAsia"/>
          <w:bCs/>
          <w:color w:val="000000" w:themeColor="text1"/>
          <w:sz w:val="24"/>
        </w:rPr>
        <w:t>掌握</w:t>
      </w:r>
      <w:r w:rsidR="00715043" w:rsidRPr="00E34BFB">
        <w:rPr>
          <w:rFonts w:ascii="宋体" w:hAnsi="宋体" w:hint="eastAsia"/>
          <w:bCs/>
          <w:color w:val="000000" w:themeColor="text1"/>
          <w:sz w:val="24"/>
        </w:rPr>
        <w:t>分类、回归、聚类算法的原理</w:t>
      </w:r>
      <w:r w:rsidRPr="00E34BFB">
        <w:rPr>
          <w:rFonts w:ascii="宋体" w:hAnsi="宋体" w:hint="eastAsia"/>
          <w:bCs/>
          <w:color w:val="000000" w:themeColor="text1"/>
          <w:sz w:val="24"/>
        </w:rPr>
        <w:t>和方法；</w:t>
      </w:r>
    </w:p>
    <w:p w:rsidR="002772E2" w:rsidRPr="00E34BFB" w:rsidRDefault="002772E2" w:rsidP="002772E2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color w:val="000000" w:themeColor="text1"/>
          <w:sz w:val="24"/>
        </w:rPr>
      </w:pPr>
      <w:r w:rsidRPr="00E34BFB">
        <w:rPr>
          <w:rFonts w:ascii="宋体" w:hAnsi="宋体" w:hint="eastAsia"/>
          <w:bCs/>
          <w:color w:val="000000" w:themeColor="text1"/>
          <w:sz w:val="24"/>
        </w:rPr>
        <w:t>（2）</w:t>
      </w:r>
      <w:r w:rsidR="00ED13B5" w:rsidRPr="00E34BFB">
        <w:rPr>
          <w:rFonts w:ascii="宋体" w:hAnsi="宋体" w:hint="eastAsia"/>
          <w:bCs/>
          <w:color w:val="000000" w:themeColor="text1"/>
          <w:sz w:val="24"/>
        </w:rPr>
        <w:t>熟练使用开发工具、编程语言将算法用于工程</w:t>
      </w:r>
      <w:r w:rsidR="00EB40AC" w:rsidRPr="00E34BFB">
        <w:rPr>
          <w:rFonts w:ascii="宋体" w:hAnsi="宋体" w:hint="eastAsia"/>
          <w:bCs/>
          <w:color w:val="000000" w:themeColor="text1"/>
          <w:sz w:val="24"/>
        </w:rPr>
        <w:t>实践</w:t>
      </w:r>
      <w:r w:rsidR="00ED13B5" w:rsidRPr="00E34BFB">
        <w:rPr>
          <w:rFonts w:ascii="宋体" w:hAnsi="宋体" w:hint="eastAsia"/>
          <w:bCs/>
          <w:color w:val="000000" w:themeColor="text1"/>
          <w:sz w:val="24"/>
        </w:rPr>
        <w:t>中的机器学习问题</w:t>
      </w:r>
    </w:p>
    <w:p w:rsidR="002772E2" w:rsidRPr="00E34BFB" w:rsidRDefault="002772E2" w:rsidP="002772E2">
      <w:pPr>
        <w:tabs>
          <w:tab w:val="num" w:pos="0"/>
        </w:tabs>
        <w:spacing w:line="320" w:lineRule="exact"/>
        <w:ind w:firstLineChars="200" w:firstLine="480"/>
        <w:rPr>
          <w:rFonts w:ascii="宋体" w:hAnsi="宋体"/>
          <w:bCs/>
          <w:color w:val="000000" w:themeColor="text1"/>
          <w:sz w:val="24"/>
        </w:rPr>
      </w:pPr>
      <w:r w:rsidRPr="00E34BFB">
        <w:rPr>
          <w:rFonts w:ascii="宋体" w:hAnsi="宋体" w:hint="eastAsia"/>
          <w:bCs/>
          <w:color w:val="000000" w:themeColor="text1"/>
          <w:sz w:val="24"/>
        </w:rPr>
        <w:t>（</w:t>
      </w:r>
      <w:r w:rsidR="00ED13B5" w:rsidRPr="00E34BFB">
        <w:rPr>
          <w:rFonts w:ascii="宋体" w:hAnsi="宋体"/>
          <w:bCs/>
          <w:color w:val="000000" w:themeColor="text1"/>
          <w:sz w:val="24"/>
        </w:rPr>
        <w:t>3</w:t>
      </w:r>
      <w:r w:rsidRPr="00E34BFB">
        <w:rPr>
          <w:rFonts w:ascii="宋体" w:hAnsi="宋体" w:hint="eastAsia"/>
          <w:bCs/>
          <w:color w:val="000000" w:themeColor="text1"/>
          <w:sz w:val="24"/>
        </w:rPr>
        <w:t>）</w:t>
      </w:r>
      <w:r w:rsidR="00DF3FD2" w:rsidRPr="00E34BFB">
        <w:rPr>
          <w:rFonts w:ascii="宋体" w:hAnsi="宋体" w:hint="eastAsia"/>
          <w:bCs/>
          <w:color w:val="000000" w:themeColor="text1"/>
          <w:sz w:val="24"/>
        </w:rPr>
        <w:t>查阅最新文献，了解</w:t>
      </w:r>
      <w:r w:rsidR="00715043" w:rsidRPr="00E34BFB">
        <w:rPr>
          <w:rFonts w:ascii="宋体" w:hAnsi="宋体" w:hint="eastAsia"/>
          <w:bCs/>
          <w:color w:val="000000" w:themeColor="text1"/>
          <w:sz w:val="24"/>
        </w:rPr>
        <w:t>机器学习</w:t>
      </w:r>
      <w:r w:rsidR="00ED13B5" w:rsidRPr="00E34BFB">
        <w:rPr>
          <w:rFonts w:ascii="宋体" w:hAnsi="宋体" w:hint="eastAsia"/>
          <w:bCs/>
          <w:color w:val="000000" w:themeColor="text1"/>
          <w:sz w:val="24"/>
        </w:rPr>
        <w:t>、深度学习</w:t>
      </w:r>
      <w:r w:rsidR="00715043" w:rsidRPr="00E34BFB">
        <w:rPr>
          <w:rFonts w:ascii="宋体" w:hAnsi="宋体" w:hint="eastAsia"/>
          <w:bCs/>
          <w:color w:val="000000" w:themeColor="text1"/>
          <w:sz w:val="24"/>
        </w:rPr>
        <w:t>相关研究的最新进展</w:t>
      </w:r>
      <w:r w:rsidRPr="00E34BFB">
        <w:rPr>
          <w:rFonts w:ascii="宋体" w:hAnsi="宋体" w:hint="eastAsia"/>
          <w:bCs/>
          <w:color w:val="000000" w:themeColor="text1"/>
          <w:sz w:val="24"/>
        </w:rPr>
        <w:t>。</w:t>
      </w:r>
    </w:p>
    <w:p w:rsidR="004A371B" w:rsidRPr="00E34BFB" w:rsidRDefault="004A371B" w:rsidP="004A371B">
      <w:pPr>
        <w:tabs>
          <w:tab w:val="num" w:pos="0"/>
        </w:tabs>
        <w:rPr>
          <w:rFonts w:ascii="宋体" w:hAnsi="宋体"/>
          <w:bCs/>
          <w:color w:val="000000" w:themeColor="text1"/>
          <w:sz w:val="24"/>
        </w:rPr>
      </w:pPr>
    </w:p>
    <w:p w:rsidR="0030053A" w:rsidRPr="00DD69A4" w:rsidRDefault="0030053A" w:rsidP="0030053A">
      <w:pPr>
        <w:tabs>
          <w:tab w:val="num" w:pos="0"/>
        </w:tabs>
        <w:spacing w:line="320" w:lineRule="exact"/>
        <w:ind w:firstLineChars="225" w:firstLine="542"/>
        <w:rPr>
          <w:rFonts w:ascii="宋体" w:hAnsi="宋体"/>
          <w:b/>
          <w:bCs/>
          <w:color w:val="000000"/>
          <w:sz w:val="24"/>
        </w:rPr>
      </w:pPr>
      <w:r w:rsidRPr="00DD69A4">
        <w:rPr>
          <w:rFonts w:ascii="宋体" w:hAnsi="宋体" w:hint="eastAsia"/>
          <w:b/>
          <w:bCs/>
          <w:color w:val="000000"/>
          <w:sz w:val="24"/>
        </w:rPr>
        <w:t>3</w:t>
      </w:r>
      <w:r w:rsidRPr="00DD69A4">
        <w:rPr>
          <w:rFonts w:ascii="宋体" w:hAnsi="宋体"/>
          <w:b/>
          <w:bCs/>
          <w:color w:val="000000"/>
          <w:sz w:val="24"/>
        </w:rPr>
        <w:t>.</w:t>
      </w:r>
      <w:r w:rsidRPr="00DD69A4">
        <w:rPr>
          <w:rFonts w:ascii="宋体" w:hAnsi="宋体" w:hint="eastAsia"/>
          <w:b/>
          <w:bCs/>
          <w:color w:val="000000"/>
          <w:sz w:val="24"/>
        </w:rPr>
        <w:t>课程</w:t>
      </w:r>
      <w:r w:rsidR="00372EAC">
        <w:rPr>
          <w:rFonts w:ascii="宋体" w:hAnsi="宋体" w:hint="eastAsia"/>
          <w:b/>
          <w:bCs/>
          <w:color w:val="000000"/>
          <w:sz w:val="24"/>
        </w:rPr>
        <w:t>教学目标</w:t>
      </w:r>
      <w:r w:rsidRPr="00DD69A4">
        <w:rPr>
          <w:rFonts w:ascii="宋体" w:hAnsi="宋体" w:hint="eastAsia"/>
          <w:b/>
          <w:bCs/>
          <w:color w:val="000000"/>
          <w:sz w:val="24"/>
        </w:rPr>
        <w:t>与</w:t>
      </w:r>
      <w:r w:rsidR="00372EAC">
        <w:rPr>
          <w:rFonts w:ascii="宋体" w:hAnsi="宋体" w:hint="eastAsia"/>
          <w:b/>
          <w:bCs/>
          <w:color w:val="000000"/>
          <w:sz w:val="24"/>
        </w:rPr>
        <w:t>毕业要求</w:t>
      </w:r>
      <w:r w:rsidR="00031DC3">
        <w:rPr>
          <w:rFonts w:ascii="宋体" w:hAnsi="宋体" w:hint="eastAsia"/>
          <w:b/>
          <w:bCs/>
          <w:color w:val="000000"/>
          <w:sz w:val="24"/>
        </w:rPr>
        <w:t>指标点</w:t>
      </w:r>
      <w:r w:rsidRPr="00DD69A4">
        <w:rPr>
          <w:rFonts w:ascii="宋体" w:hAnsi="宋体" w:hint="eastAsia"/>
          <w:b/>
          <w:bCs/>
          <w:color w:val="000000"/>
          <w:sz w:val="24"/>
        </w:rPr>
        <w:t>的关系</w:t>
      </w: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1559"/>
        <w:gridCol w:w="1542"/>
        <w:gridCol w:w="1542"/>
        <w:gridCol w:w="1545"/>
        <w:gridCol w:w="1539"/>
      </w:tblGrid>
      <w:tr w:rsidR="00D842DB" w:rsidRPr="00B25E62" w:rsidTr="002772E2">
        <w:trPr>
          <w:trHeight w:val="244"/>
        </w:trPr>
        <w:tc>
          <w:tcPr>
            <w:tcW w:w="1008" w:type="pct"/>
            <w:vMerge w:val="restart"/>
            <w:vAlign w:val="center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B25E62">
              <w:rPr>
                <w:rFonts w:ascii="宋体" w:hAnsi="宋体" w:hint="eastAsia"/>
                <w:bCs/>
                <w:color w:val="000000"/>
                <w:szCs w:val="21"/>
              </w:rPr>
              <w:t>课程</w:t>
            </w:r>
            <w:r>
              <w:rPr>
                <w:rFonts w:ascii="宋体" w:hAnsi="宋体" w:hint="eastAsia"/>
                <w:bCs/>
                <w:color w:val="000000"/>
                <w:szCs w:val="21"/>
              </w:rPr>
              <w:t>教学目标</w:t>
            </w:r>
          </w:p>
        </w:tc>
        <w:tc>
          <w:tcPr>
            <w:tcW w:w="3992" w:type="pct"/>
            <w:gridSpan w:val="4"/>
          </w:tcPr>
          <w:p w:rsidR="00D842DB" w:rsidRPr="00B25E62" w:rsidRDefault="001B14B4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毕业要求</w:t>
            </w:r>
            <w:r w:rsidR="006438FF">
              <w:rPr>
                <w:rFonts w:ascii="宋体" w:hAnsi="宋体" w:hint="eastAsia"/>
                <w:bCs/>
                <w:color w:val="000000"/>
                <w:szCs w:val="21"/>
              </w:rPr>
              <w:t>二级</w:t>
            </w:r>
            <w:r w:rsidR="00D842DB" w:rsidRPr="00B25E62">
              <w:rPr>
                <w:rFonts w:ascii="宋体" w:hAnsi="宋体" w:hint="eastAsia"/>
                <w:bCs/>
                <w:color w:val="000000"/>
                <w:szCs w:val="21"/>
              </w:rPr>
              <w:t>指标</w:t>
            </w:r>
            <w:r w:rsidR="00D842DB">
              <w:rPr>
                <w:rFonts w:ascii="宋体" w:hAnsi="宋体" w:hint="eastAsia"/>
                <w:bCs/>
                <w:color w:val="000000"/>
                <w:szCs w:val="21"/>
              </w:rPr>
              <w:t>点</w:t>
            </w:r>
          </w:p>
        </w:tc>
      </w:tr>
      <w:tr w:rsidR="002772E2" w:rsidRPr="00B25E62" w:rsidTr="002772E2">
        <w:trPr>
          <w:trHeight w:val="244"/>
        </w:trPr>
        <w:tc>
          <w:tcPr>
            <w:tcW w:w="1008" w:type="pct"/>
            <w:vMerge/>
          </w:tcPr>
          <w:p w:rsidR="002772E2" w:rsidRPr="00B25E62" w:rsidRDefault="002772E2" w:rsidP="002772E2">
            <w:pPr>
              <w:tabs>
                <w:tab w:val="num" w:pos="0"/>
              </w:tabs>
              <w:spacing w:line="320" w:lineRule="exact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98" w:type="pct"/>
          </w:tcPr>
          <w:p w:rsidR="002772E2" w:rsidRPr="00B25E62" w:rsidRDefault="002772E2" w:rsidP="00994E67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B25E62">
              <w:rPr>
                <w:rFonts w:ascii="宋体" w:hAnsi="宋体" w:hint="eastAsia"/>
                <w:bCs/>
                <w:color w:val="000000"/>
                <w:szCs w:val="21"/>
              </w:rPr>
              <w:t>R</w:t>
            </w:r>
            <w:r w:rsidR="00994E67">
              <w:rPr>
                <w:rFonts w:ascii="宋体" w:hAnsi="宋体"/>
                <w:bCs/>
                <w:color w:val="000000"/>
                <w:szCs w:val="21"/>
              </w:rPr>
              <w:t>2</w:t>
            </w:r>
            <w:r w:rsidRPr="00B25E62">
              <w:rPr>
                <w:rFonts w:ascii="宋体" w:hAnsi="宋体"/>
                <w:bCs/>
                <w:color w:val="000000"/>
                <w:szCs w:val="21"/>
              </w:rPr>
              <w:t>.2</w:t>
            </w:r>
          </w:p>
        </w:tc>
        <w:tc>
          <w:tcPr>
            <w:tcW w:w="998" w:type="pct"/>
          </w:tcPr>
          <w:p w:rsidR="002772E2" w:rsidRPr="00B25E62" w:rsidRDefault="002772E2" w:rsidP="00994E67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R</w:t>
            </w:r>
            <w:r w:rsidR="00994E67">
              <w:rPr>
                <w:rFonts w:ascii="宋体" w:hAnsi="宋体"/>
                <w:bCs/>
                <w:color w:val="000000"/>
                <w:szCs w:val="21"/>
              </w:rPr>
              <w:t>4</w:t>
            </w:r>
            <w:r>
              <w:rPr>
                <w:rFonts w:ascii="宋体" w:hAnsi="宋体"/>
                <w:bCs/>
                <w:color w:val="000000"/>
                <w:szCs w:val="21"/>
              </w:rPr>
              <w:t>.</w:t>
            </w:r>
            <w:r w:rsidR="00994E67">
              <w:rPr>
                <w:rFonts w:ascii="宋体"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1000" w:type="pct"/>
          </w:tcPr>
          <w:p w:rsidR="002772E2" w:rsidRPr="00B25E62" w:rsidRDefault="002772E2" w:rsidP="00994E67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R</w:t>
            </w:r>
            <w:r w:rsidR="00994E67">
              <w:rPr>
                <w:rFonts w:ascii="宋体" w:hAnsi="宋体"/>
                <w:bCs/>
                <w:color w:val="000000"/>
                <w:szCs w:val="21"/>
              </w:rPr>
              <w:t>10.2</w:t>
            </w:r>
          </w:p>
        </w:tc>
        <w:tc>
          <w:tcPr>
            <w:tcW w:w="997" w:type="pct"/>
          </w:tcPr>
          <w:p w:rsidR="002772E2" w:rsidRPr="00B25E62" w:rsidRDefault="002772E2" w:rsidP="002772E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842DB" w:rsidRPr="00B25E62" w:rsidTr="002772E2">
        <w:trPr>
          <w:trHeight w:val="244"/>
        </w:trPr>
        <w:tc>
          <w:tcPr>
            <w:tcW w:w="1008" w:type="pct"/>
          </w:tcPr>
          <w:p w:rsidR="00D842DB" w:rsidRPr="00B25E62" w:rsidRDefault="004E2291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子</w:t>
            </w:r>
            <w:r w:rsidR="00D842DB">
              <w:rPr>
                <w:rFonts w:ascii="宋体" w:hAnsi="宋体" w:hint="eastAsia"/>
                <w:bCs/>
                <w:color w:val="000000"/>
                <w:szCs w:val="21"/>
              </w:rPr>
              <w:t>目标</w:t>
            </w:r>
            <w:r w:rsidR="00D842DB" w:rsidRPr="00B25E62">
              <w:rPr>
                <w:rFonts w:ascii="宋体"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998" w:type="pct"/>
          </w:tcPr>
          <w:p w:rsidR="00D842DB" w:rsidRPr="00B25E62" w:rsidRDefault="00316AC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sym w:font="Wingdings" w:char="F0FC"/>
            </w:r>
          </w:p>
        </w:tc>
        <w:tc>
          <w:tcPr>
            <w:tcW w:w="998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000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97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842DB" w:rsidRPr="00B25E62" w:rsidTr="002772E2">
        <w:trPr>
          <w:trHeight w:val="244"/>
        </w:trPr>
        <w:tc>
          <w:tcPr>
            <w:tcW w:w="1008" w:type="pct"/>
          </w:tcPr>
          <w:p w:rsidR="00D842DB" w:rsidRPr="00B25E62" w:rsidRDefault="004E2291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子</w:t>
            </w:r>
            <w:r w:rsidR="00D842DB">
              <w:rPr>
                <w:rFonts w:ascii="宋体" w:hAnsi="宋体" w:hint="eastAsia"/>
                <w:bCs/>
                <w:color w:val="000000"/>
                <w:szCs w:val="21"/>
              </w:rPr>
              <w:t>目标</w:t>
            </w:r>
            <w:r w:rsidR="00D842DB" w:rsidRPr="00B25E62">
              <w:rPr>
                <w:rFonts w:ascii="宋体"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998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98" w:type="pct"/>
          </w:tcPr>
          <w:p w:rsidR="00D842DB" w:rsidRPr="00B25E62" w:rsidRDefault="00316AC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sym w:font="Wingdings" w:char="F0FC"/>
            </w:r>
          </w:p>
        </w:tc>
        <w:tc>
          <w:tcPr>
            <w:tcW w:w="1000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97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842DB" w:rsidRPr="00B25E62" w:rsidTr="002772E2">
        <w:trPr>
          <w:trHeight w:val="244"/>
        </w:trPr>
        <w:tc>
          <w:tcPr>
            <w:tcW w:w="1008" w:type="pct"/>
          </w:tcPr>
          <w:p w:rsidR="00D842DB" w:rsidRPr="00B25E62" w:rsidRDefault="00994E67" w:rsidP="009F1A76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子目标</w:t>
            </w:r>
            <w:r w:rsidR="009F1A76">
              <w:rPr>
                <w:rFonts w:ascii="宋体"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998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98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000" w:type="pct"/>
          </w:tcPr>
          <w:p w:rsidR="00D842DB" w:rsidRPr="00B25E62" w:rsidRDefault="00994E67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sym w:font="Wingdings" w:char="F0FC"/>
            </w:r>
          </w:p>
        </w:tc>
        <w:tc>
          <w:tcPr>
            <w:tcW w:w="997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842DB" w:rsidRPr="00B25E62" w:rsidTr="002772E2">
        <w:trPr>
          <w:trHeight w:val="244"/>
        </w:trPr>
        <w:tc>
          <w:tcPr>
            <w:tcW w:w="1008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98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98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1000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  <w:tc>
          <w:tcPr>
            <w:tcW w:w="997" w:type="pct"/>
          </w:tcPr>
          <w:p w:rsidR="00D842DB" w:rsidRPr="00B25E62" w:rsidRDefault="00D842DB" w:rsidP="00325512">
            <w:pPr>
              <w:tabs>
                <w:tab w:val="num" w:pos="0"/>
              </w:tabs>
              <w:spacing w:line="32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:rsidR="002772E2" w:rsidRPr="00EB40AC" w:rsidRDefault="002772E2" w:rsidP="002772E2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 w:themeColor="text1"/>
          <w:sz w:val="24"/>
        </w:rPr>
      </w:pPr>
      <w:r w:rsidRPr="00EB40AC">
        <w:rPr>
          <w:rFonts w:ascii="宋体" w:hAnsi="宋体" w:hint="eastAsia"/>
          <w:bCs/>
          <w:color w:val="000000" w:themeColor="text1"/>
          <w:sz w:val="24"/>
        </w:rPr>
        <w:lastRenderedPageBreak/>
        <w:t>课程教学子目标1是培养学生能够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理解和掌握分类、回归、聚类算法的原理和方法</w:t>
      </w:r>
      <w:r w:rsidRPr="00EB40AC">
        <w:rPr>
          <w:rFonts w:ascii="宋体" w:hAnsi="宋体" w:hint="eastAsia"/>
          <w:bCs/>
          <w:color w:val="000000" w:themeColor="text1"/>
          <w:sz w:val="24"/>
        </w:rPr>
        <w:t>，具体包括：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线</w:t>
      </w:r>
      <w:r w:rsidR="00EB40AC" w:rsidRPr="00EB40AC">
        <w:rPr>
          <w:rFonts w:ascii="宋体" w:hAnsi="宋体" w:hint="eastAsia"/>
          <w:color w:val="000000" w:themeColor="text1"/>
          <w:sz w:val="24"/>
        </w:rPr>
        <w:t>性模型、决策树、神经网络、支持向量机、贝叶斯、集成学习、聚类等不同算法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。本</w:t>
      </w:r>
      <w:r w:rsidR="00EB40AC" w:rsidRPr="00EB40AC">
        <w:rPr>
          <w:rFonts w:ascii="宋体" w:hAnsi="宋体" w:hint="eastAsia"/>
          <w:color w:val="000000" w:themeColor="text1"/>
          <w:sz w:val="24"/>
        </w:rPr>
        <w:t>课程通过课后编程实践作业等环节来培养、考核学生此方面的能力，</w:t>
      </w:r>
      <w:r w:rsidRPr="00EB40AC">
        <w:rPr>
          <w:rFonts w:ascii="宋体" w:hAnsi="宋体" w:hint="eastAsia"/>
          <w:bCs/>
          <w:color w:val="000000" w:themeColor="text1"/>
          <w:sz w:val="24"/>
        </w:rPr>
        <w:t>因此可以对毕业要求指标点R</w:t>
      </w:r>
      <w:r w:rsidR="00EB40AC" w:rsidRPr="00EB40AC">
        <w:rPr>
          <w:rFonts w:ascii="宋体" w:hAnsi="宋体"/>
          <w:bCs/>
          <w:color w:val="000000" w:themeColor="text1"/>
          <w:sz w:val="24"/>
        </w:rPr>
        <w:t>2</w:t>
      </w:r>
      <w:r w:rsidRPr="00EB40AC">
        <w:rPr>
          <w:rFonts w:ascii="宋体" w:hAnsi="宋体"/>
          <w:bCs/>
          <w:color w:val="000000" w:themeColor="text1"/>
          <w:sz w:val="24"/>
        </w:rPr>
        <w:t>.2</w:t>
      </w:r>
      <w:r w:rsidRPr="00EB40AC">
        <w:rPr>
          <w:rFonts w:ascii="宋体" w:hAnsi="宋体" w:hint="eastAsia"/>
          <w:bCs/>
          <w:color w:val="000000" w:themeColor="text1"/>
          <w:sz w:val="24"/>
        </w:rPr>
        <w:t>的达成提供支撑。</w:t>
      </w:r>
    </w:p>
    <w:p w:rsidR="002772E2" w:rsidRPr="00EB40AC" w:rsidRDefault="002772E2" w:rsidP="002772E2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 w:themeColor="text1"/>
          <w:sz w:val="24"/>
        </w:rPr>
      </w:pPr>
      <w:r w:rsidRPr="00EB40AC">
        <w:rPr>
          <w:rFonts w:ascii="宋体" w:hAnsi="宋体" w:hint="eastAsia"/>
          <w:bCs/>
          <w:color w:val="000000" w:themeColor="text1"/>
          <w:sz w:val="24"/>
        </w:rPr>
        <w:t>课程教学子目标</w:t>
      </w:r>
      <w:r w:rsidRPr="00EB40AC">
        <w:rPr>
          <w:rFonts w:ascii="宋体" w:hAnsi="宋体"/>
          <w:bCs/>
          <w:color w:val="000000" w:themeColor="text1"/>
          <w:sz w:val="24"/>
        </w:rPr>
        <w:t>2</w:t>
      </w:r>
      <w:r w:rsidRPr="00EB40AC">
        <w:rPr>
          <w:rFonts w:ascii="宋体" w:hAnsi="宋体" w:hint="eastAsia"/>
          <w:bCs/>
          <w:color w:val="000000" w:themeColor="text1"/>
          <w:sz w:val="24"/>
        </w:rPr>
        <w:t>是培养学生能够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熟练使用开发工具、编程语言将算法用于工程实践中的机器学习问题,学生需要调研、选择业界主流的P</w:t>
      </w:r>
      <w:r w:rsidR="00EB40AC" w:rsidRPr="00EB40AC">
        <w:rPr>
          <w:rFonts w:ascii="宋体" w:hAnsi="宋体"/>
          <w:bCs/>
          <w:color w:val="000000" w:themeColor="text1"/>
          <w:sz w:val="24"/>
        </w:rPr>
        <w:t>y</w:t>
      </w:r>
      <w:r w:rsidR="00E34BFB">
        <w:rPr>
          <w:rFonts w:ascii="宋体" w:hAnsi="宋体"/>
          <w:bCs/>
          <w:color w:val="000000" w:themeColor="text1"/>
          <w:sz w:val="24"/>
        </w:rPr>
        <w:t>t</w:t>
      </w:r>
      <w:r w:rsidR="00EB40AC" w:rsidRPr="00EB40AC">
        <w:rPr>
          <w:rFonts w:ascii="宋体" w:hAnsi="宋体"/>
          <w:bCs/>
          <w:color w:val="000000" w:themeColor="text1"/>
          <w:sz w:val="24"/>
        </w:rPr>
        <w:t>hon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、P</w:t>
      </w:r>
      <w:r w:rsidR="00EB40AC" w:rsidRPr="00EB40AC">
        <w:rPr>
          <w:rFonts w:ascii="宋体" w:hAnsi="宋体"/>
          <w:bCs/>
          <w:color w:val="000000" w:themeColor="text1"/>
          <w:sz w:val="24"/>
        </w:rPr>
        <w:t>ycharm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、A</w:t>
      </w:r>
      <w:r w:rsidR="00EB40AC" w:rsidRPr="00EB40AC">
        <w:rPr>
          <w:rFonts w:ascii="宋体" w:hAnsi="宋体"/>
          <w:bCs/>
          <w:color w:val="000000" w:themeColor="text1"/>
          <w:sz w:val="24"/>
        </w:rPr>
        <w:t>naconda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等编程语言和工具将机器学习算法应用于工程实践项目</w:t>
      </w:r>
      <w:r w:rsidRPr="00EB40AC">
        <w:rPr>
          <w:rFonts w:ascii="宋体" w:hAnsi="宋体" w:hint="eastAsia"/>
          <w:color w:val="000000" w:themeColor="text1"/>
          <w:sz w:val="24"/>
        </w:rPr>
        <w:t>。课程通过</w:t>
      </w:r>
      <w:r w:rsidR="00EB40AC" w:rsidRPr="00EB40AC">
        <w:rPr>
          <w:rFonts w:ascii="宋体" w:hAnsi="宋体" w:hint="eastAsia"/>
          <w:color w:val="000000" w:themeColor="text1"/>
          <w:sz w:val="24"/>
        </w:rPr>
        <w:t>课后编程实践作业</w:t>
      </w:r>
      <w:r w:rsidR="00EB40AC">
        <w:rPr>
          <w:rFonts w:ascii="宋体" w:hAnsi="宋体" w:hint="eastAsia"/>
          <w:color w:val="000000" w:themeColor="text1"/>
          <w:sz w:val="24"/>
        </w:rPr>
        <w:t>等环节来培养</w:t>
      </w:r>
      <w:r w:rsidRPr="00EB40AC">
        <w:rPr>
          <w:rFonts w:ascii="宋体" w:hAnsi="宋体" w:hint="eastAsia"/>
          <w:color w:val="000000" w:themeColor="text1"/>
          <w:sz w:val="24"/>
        </w:rPr>
        <w:t>考核学生此方面的能力，因此</w:t>
      </w:r>
      <w:r w:rsidRPr="00EB40AC">
        <w:rPr>
          <w:rFonts w:ascii="宋体" w:hAnsi="宋体" w:hint="eastAsia"/>
          <w:bCs/>
          <w:color w:val="000000" w:themeColor="text1"/>
          <w:sz w:val="24"/>
        </w:rPr>
        <w:t>可以对毕业要求指标点R</w:t>
      </w:r>
      <w:r w:rsidR="00EB40AC" w:rsidRPr="00EB40AC">
        <w:rPr>
          <w:rFonts w:ascii="宋体" w:hAnsi="宋体"/>
          <w:bCs/>
          <w:color w:val="000000" w:themeColor="text1"/>
          <w:sz w:val="24"/>
        </w:rPr>
        <w:t>4</w:t>
      </w:r>
      <w:r w:rsidRPr="00EB40AC">
        <w:rPr>
          <w:rFonts w:ascii="宋体" w:hAnsi="宋体"/>
          <w:bCs/>
          <w:color w:val="000000" w:themeColor="text1"/>
          <w:sz w:val="24"/>
        </w:rPr>
        <w:t>.</w:t>
      </w:r>
      <w:r w:rsidR="00EB40AC" w:rsidRPr="00EB40AC">
        <w:rPr>
          <w:rFonts w:ascii="宋体" w:hAnsi="宋体"/>
          <w:bCs/>
          <w:color w:val="000000" w:themeColor="text1"/>
          <w:sz w:val="24"/>
        </w:rPr>
        <w:t>3</w:t>
      </w:r>
      <w:r w:rsidRPr="00EB40AC">
        <w:rPr>
          <w:rFonts w:ascii="宋体" w:hAnsi="宋体" w:hint="eastAsia"/>
          <w:bCs/>
          <w:color w:val="000000" w:themeColor="text1"/>
          <w:sz w:val="24"/>
        </w:rPr>
        <w:t>的达成提供支撑。</w:t>
      </w:r>
    </w:p>
    <w:p w:rsidR="002772E2" w:rsidRPr="00EB40AC" w:rsidRDefault="002772E2" w:rsidP="002772E2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 w:themeColor="text1"/>
          <w:sz w:val="24"/>
        </w:rPr>
      </w:pPr>
      <w:r w:rsidRPr="00EB40AC">
        <w:rPr>
          <w:rFonts w:ascii="宋体" w:hAnsi="宋体" w:hint="eastAsia"/>
          <w:bCs/>
          <w:color w:val="000000" w:themeColor="text1"/>
          <w:sz w:val="24"/>
        </w:rPr>
        <w:t>课程教学子目标</w:t>
      </w:r>
      <w:r w:rsidRPr="00EB40AC">
        <w:rPr>
          <w:rFonts w:ascii="宋体" w:hAnsi="宋体"/>
          <w:bCs/>
          <w:color w:val="000000" w:themeColor="text1"/>
          <w:sz w:val="24"/>
        </w:rPr>
        <w:t>3</w:t>
      </w:r>
      <w:r w:rsidRPr="00EB40AC">
        <w:rPr>
          <w:rFonts w:ascii="宋体" w:hAnsi="宋体" w:hint="eastAsia"/>
          <w:bCs/>
          <w:color w:val="000000" w:themeColor="text1"/>
          <w:sz w:val="24"/>
        </w:rPr>
        <w:t>是培养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学生查阅最新文献，了解机器学习、深度学习相关研究的最新进展能力</w:t>
      </w:r>
      <w:r w:rsidRPr="00EB40AC">
        <w:rPr>
          <w:rFonts w:ascii="宋体" w:hAnsi="宋体" w:hint="eastAsia"/>
          <w:bCs/>
          <w:color w:val="000000" w:themeColor="text1"/>
          <w:sz w:val="24"/>
        </w:rPr>
        <w:t>，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在神经网络等重要章节部分</w:t>
      </w:r>
      <w:r w:rsidRPr="00EB40AC">
        <w:rPr>
          <w:rFonts w:ascii="宋体" w:hAnsi="宋体" w:hint="eastAsia"/>
          <w:bCs/>
          <w:color w:val="000000" w:themeColor="text1"/>
          <w:sz w:val="24"/>
        </w:rPr>
        <w:t>，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要求学生自行阅读最新国际前沿科研文献，追踪最新进展和动态</w:t>
      </w:r>
      <w:r w:rsidR="009F1A76">
        <w:rPr>
          <w:rFonts w:ascii="宋体" w:hAnsi="宋体" w:hint="eastAsia"/>
          <w:bCs/>
          <w:color w:val="000000" w:themeColor="text1"/>
          <w:sz w:val="24"/>
        </w:rPr>
        <w:t>，并在课程上进行讲解分享</w:t>
      </w:r>
      <w:r w:rsidR="00EB40AC" w:rsidRPr="00EB40AC">
        <w:rPr>
          <w:rFonts w:ascii="宋体" w:hAnsi="宋体" w:hint="eastAsia"/>
          <w:bCs/>
          <w:color w:val="000000" w:themeColor="text1"/>
          <w:sz w:val="24"/>
        </w:rPr>
        <w:t>来培养和考核学生此方面的能力</w:t>
      </w:r>
      <w:r w:rsidRPr="00EB40AC">
        <w:rPr>
          <w:rFonts w:ascii="宋体" w:hAnsi="宋体" w:hint="eastAsia"/>
          <w:bCs/>
          <w:color w:val="000000" w:themeColor="text1"/>
          <w:sz w:val="24"/>
        </w:rPr>
        <w:t>。因此可以对毕业要求指标点R</w:t>
      </w:r>
      <w:r w:rsidR="00EB40AC" w:rsidRPr="00EB40AC">
        <w:rPr>
          <w:rFonts w:ascii="宋体" w:hAnsi="宋体"/>
          <w:bCs/>
          <w:color w:val="000000" w:themeColor="text1"/>
          <w:sz w:val="24"/>
        </w:rPr>
        <w:t>10</w:t>
      </w:r>
      <w:r w:rsidRPr="00EB40AC">
        <w:rPr>
          <w:rFonts w:ascii="宋体" w:hAnsi="宋体"/>
          <w:bCs/>
          <w:color w:val="000000" w:themeColor="text1"/>
          <w:sz w:val="24"/>
        </w:rPr>
        <w:t>.2</w:t>
      </w:r>
      <w:r w:rsidRPr="00EB40AC">
        <w:rPr>
          <w:rFonts w:ascii="宋体" w:hAnsi="宋体" w:hint="eastAsia"/>
          <w:bCs/>
          <w:color w:val="000000" w:themeColor="text1"/>
          <w:sz w:val="24"/>
        </w:rPr>
        <w:t>的达成提供支撑。</w:t>
      </w:r>
    </w:p>
    <w:p w:rsidR="00031DC3" w:rsidRPr="002772E2" w:rsidRDefault="00031DC3" w:rsidP="0030053A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/>
          <w:sz w:val="24"/>
        </w:rPr>
      </w:pPr>
    </w:p>
    <w:p w:rsidR="009D7D62" w:rsidRPr="005F13C7" w:rsidRDefault="00B248D4" w:rsidP="00D921D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课程</w:t>
      </w:r>
      <w:r w:rsidR="006A4941">
        <w:rPr>
          <w:rFonts w:ascii="宋体" w:hAnsi="宋体" w:hint="eastAsia"/>
          <w:b/>
          <w:bCs/>
          <w:color w:val="000000"/>
          <w:sz w:val="24"/>
        </w:rPr>
        <w:t>教学方式</w:t>
      </w:r>
      <w:r w:rsidR="006A4941">
        <w:rPr>
          <w:rFonts w:ascii="宋体" w:hAnsi="宋体"/>
          <w:b/>
          <w:bCs/>
          <w:color w:val="000000"/>
          <w:sz w:val="24"/>
        </w:rPr>
        <w:t>/</w:t>
      </w:r>
      <w:r w:rsidR="006A4941">
        <w:rPr>
          <w:rFonts w:ascii="宋体" w:hAnsi="宋体" w:hint="eastAsia"/>
          <w:b/>
          <w:bCs/>
          <w:color w:val="000000"/>
          <w:sz w:val="24"/>
        </w:rPr>
        <w:t>方法</w:t>
      </w:r>
    </w:p>
    <w:p w:rsidR="008E3E3D" w:rsidRDefault="008E3E3D" w:rsidP="009E3968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/>
          <w:sz w:val="24"/>
        </w:rPr>
      </w:pPr>
    </w:p>
    <w:p w:rsidR="002772E2" w:rsidRDefault="002772E2" w:rsidP="002772E2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对于课程教学目标1，主要采用课堂教学的方式，通过知识教授、问题讨论等途径，使学生能够理解</w:t>
      </w:r>
      <w:r w:rsidR="00E34BFB">
        <w:rPr>
          <w:rFonts w:ascii="宋体" w:hAnsi="宋体" w:hint="eastAsia"/>
          <w:bCs/>
          <w:color w:val="000000"/>
          <w:sz w:val="24"/>
        </w:rPr>
        <w:t>和掌握</w:t>
      </w:r>
      <w:r w:rsidR="00E34BFB">
        <w:rPr>
          <w:rFonts w:ascii="宋体" w:hAnsi="宋体" w:hint="eastAsia"/>
          <w:sz w:val="24"/>
        </w:rPr>
        <w:t>机器学习算法</w:t>
      </w:r>
      <w:r w:rsidR="00E34BFB" w:rsidRPr="009719A6">
        <w:rPr>
          <w:rFonts w:ascii="宋体" w:hAnsi="宋体" w:hint="eastAsia"/>
          <w:sz w:val="24"/>
        </w:rPr>
        <w:t>的</w:t>
      </w:r>
      <w:r w:rsidR="00E34BFB">
        <w:rPr>
          <w:rFonts w:ascii="宋体" w:hAnsi="宋体" w:hint="eastAsia"/>
          <w:sz w:val="24"/>
        </w:rPr>
        <w:t>思想、原理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:rsidR="002772E2" w:rsidRDefault="002772E2" w:rsidP="002772E2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对于课程教学目标</w:t>
      </w:r>
      <w:r>
        <w:rPr>
          <w:rFonts w:ascii="宋体" w:hAnsi="宋体"/>
          <w:bCs/>
          <w:color w:val="000000"/>
          <w:sz w:val="24"/>
        </w:rPr>
        <w:t>2</w:t>
      </w:r>
      <w:r>
        <w:rPr>
          <w:rFonts w:ascii="宋体" w:hAnsi="宋体" w:hint="eastAsia"/>
          <w:bCs/>
          <w:color w:val="000000"/>
          <w:sz w:val="24"/>
        </w:rPr>
        <w:t>，主要采用</w:t>
      </w:r>
      <w:r w:rsidR="00E34BFB">
        <w:rPr>
          <w:rFonts w:ascii="宋体" w:hAnsi="宋体" w:hint="eastAsia"/>
          <w:bCs/>
          <w:color w:val="000000"/>
          <w:sz w:val="24"/>
        </w:rPr>
        <w:t>课后实践项目</w:t>
      </w:r>
      <w:r>
        <w:rPr>
          <w:rFonts w:ascii="宋体" w:hAnsi="宋体" w:hint="eastAsia"/>
          <w:bCs/>
          <w:color w:val="000000"/>
          <w:sz w:val="24"/>
        </w:rPr>
        <w:t>作业的方式，通过</w:t>
      </w:r>
      <w:r w:rsidR="00E34BFB">
        <w:rPr>
          <w:rFonts w:ascii="宋体" w:hAnsi="宋体" w:hint="eastAsia"/>
          <w:bCs/>
          <w:color w:val="000000"/>
          <w:sz w:val="24"/>
        </w:rPr>
        <w:t>合理布置的分类和聚类算法及应用的任务</w:t>
      </w:r>
      <w:r>
        <w:rPr>
          <w:rFonts w:ascii="宋体" w:hAnsi="宋体" w:hint="eastAsia"/>
          <w:bCs/>
          <w:color w:val="000000"/>
          <w:sz w:val="24"/>
        </w:rPr>
        <w:t>，使学生能够</w:t>
      </w:r>
      <w:r w:rsidR="00E34BFB" w:rsidRPr="00E34BFB">
        <w:rPr>
          <w:rFonts w:ascii="宋体" w:hAnsi="宋体" w:hint="eastAsia"/>
          <w:bCs/>
          <w:color w:val="000000" w:themeColor="text1"/>
          <w:sz w:val="24"/>
        </w:rPr>
        <w:t>熟练使用开发工具、编程语言将算法用于工程实践中的机器学习问题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:rsidR="002772E2" w:rsidRPr="00D90E62" w:rsidRDefault="002772E2" w:rsidP="002772E2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对于课程教学目标</w:t>
      </w:r>
      <w:r w:rsidR="00E34BFB">
        <w:rPr>
          <w:rFonts w:ascii="宋体" w:hAnsi="宋体"/>
          <w:bCs/>
          <w:color w:val="000000"/>
          <w:sz w:val="24"/>
        </w:rPr>
        <w:t>3</w:t>
      </w:r>
      <w:r>
        <w:rPr>
          <w:rFonts w:ascii="宋体" w:hAnsi="宋体" w:hint="eastAsia"/>
          <w:bCs/>
          <w:color w:val="000000"/>
          <w:sz w:val="24"/>
        </w:rPr>
        <w:t>，主要通过</w:t>
      </w:r>
      <w:r w:rsidR="00E34BFB">
        <w:rPr>
          <w:rFonts w:ascii="宋体" w:hAnsi="宋体" w:hint="eastAsia"/>
          <w:bCs/>
          <w:color w:val="000000"/>
          <w:sz w:val="24"/>
        </w:rPr>
        <w:t>课堂讨论、翻转教学</w:t>
      </w:r>
      <w:r>
        <w:rPr>
          <w:rFonts w:ascii="宋体" w:hAnsi="宋体" w:hint="eastAsia"/>
          <w:bCs/>
          <w:color w:val="000000"/>
          <w:sz w:val="24"/>
        </w:rPr>
        <w:t>的方式来训练学生</w:t>
      </w:r>
      <w:r w:rsidR="00E34BFB">
        <w:rPr>
          <w:rFonts w:ascii="宋体" w:hAnsi="宋体" w:hint="eastAsia"/>
          <w:bCs/>
          <w:color w:val="000000"/>
          <w:sz w:val="24"/>
        </w:rPr>
        <w:t>。通过布置相应的主题，要求学生独立</w:t>
      </w:r>
      <w:r w:rsidR="00E34BFB" w:rsidRPr="00E34BFB">
        <w:rPr>
          <w:rFonts w:ascii="宋体" w:hAnsi="宋体" w:hint="eastAsia"/>
          <w:bCs/>
          <w:color w:val="000000" w:themeColor="text1"/>
          <w:sz w:val="24"/>
        </w:rPr>
        <w:t>查阅最新文献，了解机器学习、深度学习相关研究的最新进展</w:t>
      </w:r>
      <w:r>
        <w:rPr>
          <w:rFonts w:ascii="宋体" w:hAnsi="宋体" w:hint="eastAsia"/>
          <w:bCs/>
          <w:color w:val="000000"/>
          <w:sz w:val="24"/>
        </w:rPr>
        <w:t>，</w:t>
      </w:r>
      <w:r w:rsidR="00E34BFB">
        <w:rPr>
          <w:rFonts w:ascii="宋体" w:hAnsi="宋体" w:hint="eastAsia"/>
          <w:bCs/>
          <w:color w:val="000000"/>
          <w:sz w:val="24"/>
        </w:rPr>
        <w:t>并在课堂上公开讨论分享，通过这种训练能够为学生打下良好的基础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:rsidR="008E3E3D" w:rsidRPr="002772E2" w:rsidRDefault="008E3E3D" w:rsidP="009E3968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/>
          <w:sz w:val="24"/>
        </w:rPr>
      </w:pPr>
    </w:p>
    <w:p w:rsidR="008E3E3D" w:rsidRDefault="008E3E3D" w:rsidP="009E3968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/>
          <w:sz w:val="24"/>
        </w:rPr>
      </w:pPr>
    </w:p>
    <w:p w:rsidR="00541725" w:rsidRPr="005F13C7" w:rsidRDefault="00541725" w:rsidP="00D921D3">
      <w:pPr>
        <w:numPr>
          <w:ilvl w:val="0"/>
          <w:numId w:val="1"/>
        </w:numPr>
        <w:tabs>
          <w:tab w:val="clear" w:pos="720"/>
          <w:tab w:val="num" w:pos="540"/>
        </w:tabs>
        <w:spacing w:line="320" w:lineRule="exact"/>
        <w:ind w:left="540" w:hanging="540"/>
        <w:rPr>
          <w:rFonts w:ascii="宋体" w:hAnsi="宋体"/>
          <w:b/>
          <w:bCs/>
          <w:color w:val="000000"/>
          <w:sz w:val="24"/>
        </w:rPr>
      </w:pPr>
      <w:r w:rsidRPr="005F13C7">
        <w:rPr>
          <w:rFonts w:ascii="宋体" w:hAnsi="宋体" w:hint="eastAsia"/>
          <w:b/>
          <w:bCs/>
          <w:color w:val="000000"/>
          <w:sz w:val="24"/>
        </w:rPr>
        <w:t>课程</w:t>
      </w:r>
      <w:r w:rsidR="009F0E7A">
        <w:rPr>
          <w:rFonts w:ascii="宋体" w:hAnsi="宋体" w:hint="eastAsia"/>
          <w:b/>
          <w:bCs/>
          <w:color w:val="000000"/>
          <w:sz w:val="24"/>
        </w:rPr>
        <w:t>教学内容与学时</w:t>
      </w:r>
    </w:p>
    <w:p w:rsidR="00A64D5A" w:rsidRPr="0041781A" w:rsidRDefault="00A64D5A" w:rsidP="00D5141A">
      <w:pPr>
        <w:tabs>
          <w:tab w:val="num" w:pos="0"/>
        </w:tabs>
        <w:spacing w:line="320" w:lineRule="exact"/>
        <w:ind w:firstLineChars="225" w:firstLine="542"/>
        <w:rPr>
          <w:rFonts w:ascii="宋体" w:hAnsi="宋体"/>
          <w:b/>
          <w:color w:val="000000"/>
          <w:sz w:val="24"/>
        </w:rPr>
      </w:pPr>
      <w:r w:rsidRPr="000C6468">
        <w:rPr>
          <w:rFonts w:ascii="宋体" w:hAnsi="宋体" w:hint="eastAsia"/>
          <w:b/>
          <w:color w:val="000000"/>
          <w:sz w:val="24"/>
        </w:rPr>
        <w:t>1</w:t>
      </w:r>
      <w:r w:rsidRPr="000C6468">
        <w:rPr>
          <w:rFonts w:ascii="宋体" w:hAnsi="宋体"/>
          <w:b/>
          <w:color w:val="000000"/>
          <w:sz w:val="24"/>
        </w:rPr>
        <w:t>.</w:t>
      </w:r>
      <w:r w:rsidRPr="000C6468">
        <w:rPr>
          <w:rFonts w:ascii="宋体" w:hAnsi="宋体" w:hint="eastAsia"/>
          <w:b/>
          <w:color w:val="000000"/>
          <w:sz w:val="24"/>
        </w:rPr>
        <w:t>课堂教学</w:t>
      </w:r>
      <w:r w:rsidRPr="0041781A">
        <w:rPr>
          <w:rFonts w:ascii="宋体" w:hAnsi="宋体" w:hint="eastAsia"/>
          <w:b/>
          <w:color w:val="000000"/>
          <w:sz w:val="24"/>
        </w:rPr>
        <w:t>（</w:t>
      </w:r>
      <w:r w:rsidR="008E3E3D">
        <w:rPr>
          <w:rFonts w:ascii="宋体" w:hAnsi="宋体"/>
          <w:b/>
          <w:color w:val="000000"/>
          <w:sz w:val="24"/>
        </w:rPr>
        <w:t>4</w:t>
      </w:r>
      <w:r w:rsidR="00B815F9">
        <w:rPr>
          <w:rFonts w:ascii="宋体" w:hAnsi="宋体"/>
          <w:b/>
          <w:color w:val="000000"/>
          <w:sz w:val="24"/>
        </w:rPr>
        <w:t>0</w:t>
      </w:r>
      <w:r w:rsidRPr="0041781A">
        <w:rPr>
          <w:rFonts w:ascii="宋体" w:hAnsi="宋体" w:hint="eastAsia"/>
          <w:b/>
          <w:color w:val="000000"/>
          <w:sz w:val="24"/>
        </w:rPr>
        <w:t>学时）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1"/>
        <w:gridCol w:w="1518"/>
        <w:gridCol w:w="3402"/>
        <w:gridCol w:w="707"/>
        <w:gridCol w:w="938"/>
      </w:tblGrid>
      <w:tr w:rsidR="00545949" w:rsidRPr="00E42506" w:rsidTr="001502EC">
        <w:trPr>
          <w:jc w:val="center"/>
        </w:trPr>
        <w:tc>
          <w:tcPr>
            <w:tcW w:w="757" w:type="pct"/>
          </w:tcPr>
          <w:p w:rsidR="00545949" w:rsidRPr="00E42506" w:rsidRDefault="00545949" w:rsidP="00325512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E42506">
              <w:rPr>
                <w:rFonts w:ascii="宋体" w:hAnsi="宋体" w:cs="宋体" w:hint="eastAsia"/>
                <w:b/>
                <w:bCs/>
                <w:szCs w:val="21"/>
              </w:rPr>
              <w:t>一级知识点</w:t>
            </w:r>
          </w:p>
        </w:tc>
        <w:tc>
          <w:tcPr>
            <w:tcW w:w="981" w:type="pct"/>
            <w:vAlign w:val="center"/>
          </w:tcPr>
          <w:p w:rsidR="00545949" w:rsidRPr="00E42506" w:rsidRDefault="00545949" w:rsidP="00325512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E42506">
              <w:rPr>
                <w:rFonts w:ascii="宋体" w:hAnsi="宋体" w:cs="宋体" w:hint="eastAsia"/>
                <w:b/>
                <w:bCs/>
                <w:szCs w:val="21"/>
              </w:rPr>
              <w:t>二级知识点</w:t>
            </w:r>
          </w:p>
        </w:tc>
        <w:tc>
          <w:tcPr>
            <w:tcW w:w="2199" w:type="pct"/>
            <w:vAlign w:val="center"/>
          </w:tcPr>
          <w:p w:rsidR="00545949" w:rsidRPr="00E42506" w:rsidRDefault="00545949" w:rsidP="00325512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E42506">
              <w:rPr>
                <w:rFonts w:ascii="宋体" w:hAnsi="宋体" w:cs="宋体" w:hint="eastAsia"/>
                <w:b/>
                <w:bCs/>
                <w:szCs w:val="21"/>
              </w:rPr>
              <w:t>三级知识点</w:t>
            </w:r>
          </w:p>
        </w:tc>
        <w:tc>
          <w:tcPr>
            <w:tcW w:w="457" w:type="pct"/>
            <w:vAlign w:val="center"/>
          </w:tcPr>
          <w:p w:rsidR="00545949" w:rsidRPr="00E42506" w:rsidRDefault="00545949" w:rsidP="00325512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E42506">
              <w:rPr>
                <w:rFonts w:ascii="宋体" w:hAnsi="宋体" w:cs="宋体" w:hint="eastAsia"/>
                <w:b/>
                <w:bCs/>
                <w:szCs w:val="21"/>
              </w:rPr>
              <w:t>掌握层次</w:t>
            </w:r>
          </w:p>
        </w:tc>
        <w:tc>
          <w:tcPr>
            <w:tcW w:w="606" w:type="pct"/>
          </w:tcPr>
          <w:p w:rsidR="00545949" w:rsidRPr="00E42506" w:rsidRDefault="00545949" w:rsidP="00325512">
            <w:pPr>
              <w:jc w:val="center"/>
              <w:rPr>
                <w:rFonts w:ascii="宋体" w:hAnsi="宋体" w:cs="宋体"/>
                <w:b/>
                <w:bCs/>
                <w:szCs w:val="21"/>
              </w:rPr>
            </w:pPr>
            <w:r w:rsidRPr="00E42506">
              <w:rPr>
                <w:rFonts w:ascii="宋体" w:hAnsi="宋体" w:hint="eastAsia"/>
                <w:b/>
                <w:color w:val="000000"/>
                <w:szCs w:val="21"/>
              </w:rPr>
              <w:t>学时数分配</w:t>
            </w:r>
          </w:p>
        </w:tc>
      </w:tr>
      <w:tr w:rsidR="007F3305" w:rsidRPr="00E42506" w:rsidTr="001502EC">
        <w:trPr>
          <w:jc w:val="center"/>
        </w:trPr>
        <w:tc>
          <w:tcPr>
            <w:tcW w:w="757" w:type="pct"/>
            <w:vMerge w:val="restart"/>
            <w:vAlign w:val="center"/>
          </w:tcPr>
          <w:p w:rsidR="007F3305" w:rsidRPr="00E42506" w:rsidRDefault="007F3305" w:rsidP="00545949">
            <w:pPr>
              <w:rPr>
                <w:rFonts w:ascii="宋体" w:hAnsi="宋体" w:cs="宋体"/>
                <w:szCs w:val="21"/>
              </w:rPr>
            </w:pPr>
            <w:r w:rsidRPr="009A25C2">
              <w:rPr>
                <w:rFonts w:ascii="宋体" w:hAnsi="宋体" w:hint="eastAsia"/>
              </w:rPr>
              <w:t>绪论</w:t>
            </w:r>
          </w:p>
        </w:tc>
        <w:tc>
          <w:tcPr>
            <w:tcW w:w="981" w:type="pct"/>
            <w:vMerge w:val="restart"/>
            <w:vAlign w:val="center"/>
          </w:tcPr>
          <w:p w:rsidR="007F3305" w:rsidRPr="00E42506" w:rsidRDefault="007F3305" w:rsidP="0032551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机器学习基本概念</w:t>
            </w:r>
          </w:p>
        </w:tc>
        <w:tc>
          <w:tcPr>
            <w:tcW w:w="2199" w:type="pct"/>
            <w:vAlign w:val="center"/>
          </w:tcPr>
          <w:p w:rsidR="007F3305" w:rsidRPr="00E42506" w:rsidRDefault="007F3305" w:rsidP="0032551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hint="eastAsia"/>
              </w:rPr>
              <w:t>机器学习基本术语</w:t>
            </w:r>
          </w:p>
        </w:tc>
        <w:tc>
          <w:tcPr>
            <w:tcW w:w="457" w:type="pct"/>
            <w:vAlign w:val="center"/>
          </w:tcPr>
          <w:p w:rsidR="007F3305" w:rsidRPr="00E42506" w:rsidRDefault="007F3305" w:rsidP="00325512">
            <w:pPr>
              <w:jc w:val="center"/>
              <w:rPr>
                <w:rFonts w:ascii="宋体" w:hAnsi="宋体" w:cs="宋体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记忆</w:t>
            </w:r>
          </w:p>
        </w:tc>
        <w:tc>
          <w:tcPr>
            <w:tcW w:w="606" w:type="pct"/>
            <w:vMerge w:val="restart"/>
            <w:vAlign w:val="center"/>
          </w:tcPr>
          <w:p w:rsidR="007F3305" w:rsidRPr="00E42506" w:rsidRDefault="007F3305" w:rsidP="005459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</w:tr>
      <w:tr w:rsidR="007F3305" w:rsidRPr="00E42506" w:rsidTr="001502EC">
        <w:trPr>
          <w:jc w:val="center"/>
        </w:trPr>
        <w:tc>
          <w:tcPr>
            <w:tcW w:w="757" w:type="pct"/>
            <w:vMerge/>
          </w:tcPr>
          <w:p w:rsidR="007F3305" w:rsidRPr="00E42506" w:rsidRDefault="007F3305" w:rsidP="00325512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Merge/>
            <w:vAlign w:val="center"/>
          </w:tcPr>
          <w:p w:rsidR="007F3305" w:rsidRPr="00E42506" w:rsidRDefault="007F3305" w:rsidP="00325512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99" w:type="pct"/>
            <w:vAlign w:val="center"/>
          </w:tcPr>
          <w:p w:rsidR="007F3305" w:rsidRPr="00E42506" w:rsidRDefault="007F3305" w:rsidP="008E3E3D">
            <w:pPr>
              <w:rPr>
                <w:rFonts w:ascii="宋体" w:hAnsi="宋体" w:cs="宋体"/>
                <w:szCs w:val="21"/>
              </w:rPr>
            </w:pPr>
            <w:r w:rsidRPr="009A25C2">
              <w:rPr>
                <w:rFonts w:ascii="宋体" w:hAnsi="宋体" w:hint="eastAsia"/>
              </w:rPr>
              <w:t>假设空间</w:t>
            </w:r>
          </w:p>
        </w:tc>
        <w:tc>
          <w:tcPr>
            <w:tcW w:w="457" w:type="pct"/>
            <w:vAlign w:val="center"/>
          </w:tcPr>
          <w:p w:rsidR="007F3305" w:rsidRPr="00E42506" w:rsidRDefault="007F3305" w:rsidP="00325512">
            <w:pPr>
              <w:jc w:val="center"/>
              <w:rPr>
                <w:rFonts w:ascii="宋体" w:hAnsi="宋体" w:cs="宋体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Merge/>
          </w:tcPr>
          <w:p w:rsidR="007F3305" w:rsidRPr="00E42506" w:rsidRDefault="007F3305" w:rsidP="00325512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F3305" w:rsidRPr="00E42506" w:rsidTr="001502EC">
        <w:trPr>
          <w:trHeight w:val="237"/>
          <w:jc w:val="center"/>
        </w:trPr>
        <w:tc>
          <w:tcPr>
            <w:tcW w:w="757" w:type="pct"/>
            <w:vMerge/>
          </w:tcPr>
          <w:p w:rsidR="007F3305" w:rsidRPr="00E42506" w:rsidRDefault="007F3305" w:rsidP="00325512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Merge/>
            <w:vAlign w:val="center"/>
          </w:tcPr>
          <w:p w:rsidR="007F3305" w:rsidRPr="00E42506" w:rsidRDefault="007F3305" w:rsidP="00325512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199" w:type="pct"/>
            <w:vAlign w:val="center"/>
          </w:tcPr>
          <w:p w:rsidR="007F3305" w:rsidRPr="00E42506" w:rsidRDefault="007F3305" w:rsidP="00325512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归纳偏好</w:t>
            </w:r>
          </w:p>
        </w:tc>
        <w:tc>
          <w:tcPr>
            <w:tcW w:w="457" w:type="pct"/>
            <w:vAlign w:val="center"/>
          </w:tcPr>
          <w:p w:rsidR="007F3305" w:rsidRPr="00E42506" w:rsidRDefault="007F3305" w:rsidP="00325512">
            <w:pPr>
              <w:jc w:val="center"/>
              <w:rPr>
                <w:rFonts w:ascii="宋体" w:hAnsi="宋体" w:cs="宋体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Merge/>
          </w:tcPr>
          <w:p w:rsidR="007F3305" w:rsidRPr="00E42506" w:rsidRDefault="007F3305" w:rsidP="00325512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F3305" w:rsidRPr="00E42506" w:rsidTr="001502EC">
        <w:trPr>
          <w:trHeight w:val="441"/>
          <w:jc w:val="center"/>
        </w:trPr>
        <w:tc>
          <w:tcPr>
            <w:tcW w:w="757" w:type="pct"/>
            <w:vMerge/>
          </w:tcPr>
          <w:p w:rsidR="007F3305" w:rsidRPr="00E42506" w:rsidRDefault="007F3305" w:rsidP="00325512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Merge w:val="restart"/>
            <w:vAlign w:val="center"/>
          </w:tcPr>
          <w:p w:rsidR="007F3305" w:rsidRPr="005A69FE" w:rsidRDefault="007F3305" w:rsidP="00325512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机器学习研究现状与趋势</w:t>
            </w:r>
          </w:p>
        </w:tc>
        <w:tc>
          <w:tcPr>
            <w:tcW w:w="2199" w:type="pct"/>
            <w:vAlign w:val="center"/>
          </w:tcPr>
          <w:p w:rsidR="007F3305" w:rsidRPr="005A69FE" w:rsidRDefault="007F3305" w:rsidP="007F330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机器学习研究</w:t>
            </w:r>
            <w:r w:rsidRPr="009A25C2">
              <w:rPr>
                <w:rFonts w:ascii="宋体" w:hAnsi="宋体" w:hint="eastAsia"/>
              </w:rPr>
              <w:t>现状</w:t>
            </w:r>
          </w:p>
        </w:tc>
        <w:tc>
          <w:tcPr>
            <w:tcW w:w="457" w:type="pct"/>
            <w:vAlign w:val="center"/>
          </w:tcPr>
          <w:p w:rsidR="007F3305" w:rsidRPr="00E42506" w:rsidRDefault="007F3305" w:rsidP="00325512">
            <w:pPr>
              <w:jc w:val="center"/>
              <w:rPr>
                <w:rFonts w:ascii="宋体" w:hAnsi="宋体" w:cs="宋体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Merge w:val="restart"/>
            <w:vAlign w:val="center"/>
          </w:tcPr>
          <w:p w:rsidR="007F3305" w:rsidRPr="00E42506" w:rsidRDefault="007F3305" w:rsidP="005459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</w:tr>
      <w:tr w:rsidR="007F3305" w:rsidRPr="00E42506" w:rsidTr="001502EC">
        <w:trPr>
          <w:trHeight w:val="480"/>
          <w:jc w:val="center"/>
        </w:trPr>
        <w:tc>
          <w:tcPr>
            <w:tcW w:w="757" w:type="pct"/>
            <w:vMerge/>
          </w:tcPr>
          <w:p w:rsidR="007F3305" w:rsidRPr="00E42506" w:rsidRDefault="007F3305" w:rsidP="00325512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Merge/>
            <w:vAlign w:val="center"/>
          </w:tcPr>
          <w:p w:rsidR="007F3305" w:rsidRPr="005A69FE" w:rsidRDefault="007F3305" w:rsidP="00325512">
            <w:pPr>
              <w:rPr>
                <w:rFonts w:ascii="宋体" w:hAnsi="宋体"/>
              </w:rPr>
            </w:pPr>
          </w:p>
        </w:tc>
        <w:tc>
          <w:tcPr>
            <w:tcW w:w="2199" w:type="pct"/>
            <w:vAlign w:val="center"/>
          </w:tcPr>
          <w:p w:rsidR="007F3305" w:rsidRDefault="007F3305" w:rsidP="008E3E3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机器学习发展</w:t>
            </w:r>
            <w:r w:rsidRPr="009A25C2">
              <w:rPr>
                <w:rFonts w:ascii="宋体" w:hAnsi="宋体" w:hint="eastAsia"/>
              </w:rPr>
              <w:t>趋势</w:t>
            </w:r>
          </w:p>
        </w:tc>
        <w:tc>
          <w:tcPr>
            <w:tcW w:w="457" w:type="pct"/>
            <w:vAlign w:val="center"/>
          </w:tcPr>
          <w:p w:rsidR="007F3305" w:rsidRPr="00E42506" w:rsidRDefault="007F3305" w:rsidP="0032551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Merge/>
            <w:vAlign w:val="center"/>
          </w:tcPr>
          <w:p w:rsidR="007F3305" w:rsidRPr="00E42506" w:rsidRDefault="007F3305" w:rsidP="00545949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7F3305" w:rsidRPr="00E42506" w:rsidTr="001502EC">
        <w:trPr>
          <w:trHeight w:val="242"/>
          <w:jc w:val="center"/>
        </w:trPr>
        <w:tc>
          <w:tcPr>
            <w:tcW w:w="757" w:type="pct"/>
            <w:vMerge w:val="restart"/>
            <w:vAlign w:val="center"/>
          </w:tcPr>
          <w:p w:rsidR="007F3305" w:rsidRPr="009D5355" w:rsidRDefault="007F3305" w:rsidP="007F3305">
            <w:pPr>
              <w:spacing w:line="320" w:lineRule="atLeast"/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lastRenderedPageBreak/>
              <w:t>线性模型</w:t>
            </w:r>
          </w:p>
        </w:tc>
        <w:tc>
          <w:tcPr>
            <w:tcW w:w="981" w:type="pct"/>
            <w:vAlign w:val="center"/>
          </w:tcPr>
          <w:p w:rsidR="007F3305" w:rsidRPr="005A69FE" w:rsidRDefault="007F3305" w:rsidP="007F3305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线性模型</w:t>
            </w:r>
          </w:p>
        </w:tc>
        <w:tc>
          <w:tcPr>
            <w:tcW w:w="2199" w:type="pct"/>
            <w:vAlign w:val="center"/>
          </w:tcPr>
          <w:p w:rsidR="007F3305" w:rsidRDefault="007F3305" w:rsidP="007F330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线性回归、线性判别分析</w:t>
            </w:r>
          </w:p>
        </w:tc>
        <w:tc>
          <w:tcPr>
            <w:tcW w:w="457" w:type="pct"/>
            <w:vAlign w:val="center"/>
          </w:tcPr>
          <w:p w:rsidR="007F3305" w:rsidRPr="00E42506" w:rsidRDefault="007F3305" w:rsidP="007F330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Align w:val="center"/>
          </w:tcPr>
          <w:p w:rsidR="007F3305" w:rsidRPr="00E42506" w:rsidRDefault="007F3305" w:rsidP="007F330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7F3305" w:rsidRPr="00E42506" w:rsidTr="001502EC">
        <w:trPr>
          <w:trHeight w:val="242"/>
          <w:jc w:val="center"/>
        </w:trPr>
        <w:tc>
          <w:tcPr>
            <w:tcW w:w="757" w:type="pct"/>
            <w:vMerge/>
          </w:tcPr>
          <w:p w:rsidR="007F3305" w:rsidRPr="00E42506" w:rsidRDefault="007F3305" w:rsidP="007F330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Align w:val="center"/>
          </w:tcPr>
          <w:p w:rsidR="007F3305" w:rsidRPr="005A69FE" w:rsidRDefault="007F3305" w:rsidP="007F3305">
            <w:pPr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>多分类学习</w:t>
            </w:r>
          </w:p>
        </w:tc>
        <w:tc>
          <w:tcPr>
            <w:tcW w:w="2199" w:type="pct"/>
            <w:vAlign w:val="center"/>
          </w:tcPr>
          <w:p w:rsidR="007F3305" w:rsidRDefault="007F3305" w:rsidP="007F3305">
            <w:pPr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>多分类 学习</w:t>
            </w:r>
          </w:p>
        </w:tc>
        <w:tc>
          <w:tcPr>
            <w:tcW w:w="457" w:type="pct"/>
            <w:vAlign w:val="center"/>
          </w:tcPr>
          <w:p w:rsidR="007F3305" w:rsidRPr="00E42506" w:rsidRDefault="007F3305" w:rsidP="007F330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Align w:val="center"/>
          </w:tcPr>
          <w:p w:rsidR="007F3305" w:rsidRPr="00E42506" w:rsidRDefault="007F3305" w:rsidP="007F330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4732B6" w:rsidRPr="00E42506" w:rsidTr="001502EC">
        <w:trPr>
          <w:trHeight w:val="242"/>
          <w:jc w:val="center"/>
        </w:trPr>
        <w:tc>
          <w:tcPr>
            <w:tcW w:w="757" w:type="pct"/>
            <w:vMerge w:val="restart"/>
            <w:vAlign w:val="center"/>
          </w:tcPr>
          <w:p w:rsidR="004732B6" w:rsidRPr="00654E98" w:rsidRDefault="004732B6" w:rsidP="00654E98">
            <w:pPr>
              <w:spacing w:line="320" w:lineRule="atLeast"/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>决策树</w:t>
            </w:r>
          </w:p>
        </w:tc>
        <w:tc>
          <w:tcPr>
            <w:tcW w:w="981" w:type="pct"/>
            <w:vMerge w:val="restart"/>
            <w:vAlign w:val="center"/>
          </w:tcPr>
          <w:p w:rsidR="004732B6" w:rsidRPr="005A69FE" w:rsidRDefault="004732B6" w:rsidP="007F3305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算法原理</w:t>
            </w:r>
          </w:p>
        </w:tc>
        <w:tc>
          <w:tcPr>
            <w:tcW w:w="2199" w:type="pct"/>
            <w:vAlign w:val="center"/>
          </w:tcPr>
          <w:p w:rsidR="004732B6" w:rsidRDefault="004732B6" w:rsidP="00654E98">
            <w:pPr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>基本流程</w:t>
            </w:r>
            <w:r>
              <w:rPr>
                <w:rFonts w:ascii="宋体" w:hAnsi="宋体" w:hint="eastAsia"/>
              </w:rPr>
              <w:t>、</w:t>
            </w:r>
            <w:r w:rsidRPr="009A25C2">
              <w:rPr>
                <w:rFonts w:ascii="宋体" w:hAnsi="宋体" w:hint="eastAsia"/>
              </w:rPr>
              <w:t>划分选择</w:t>
            </w:r>
          </w:p>
        </w:tc>
        <w:tc>
          <w:tcPr>
            <w:tcW w:w="457" w:type="pct"/>
            <w:vAlign w:val="center"/>
          </w:tcPr>
          <w:p w:rsidR="004732B6" w:rsidRPr="00E42506" w:rsidRDefault="004732B6" w:rsidP="007F330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Merge w:val="restart"/>
            <w:vAlign w:val="center"/>
          </w:tcPr>
          <w:p w:rsidR="004732B6" w:rsidRPr="00E42506" w:rsidRDefault="004732B6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</w:p>
        </w:tc>
      </w:tr>
      <w:tr w:rsidR="004732B6" w:rsidRPr="00E42506" w:rsidTr="001502EC">
        <w:trPr>
          <w:trHeight w:val="242"/>
          <w:jc w:val="center"/>
        </w:trPr>
        <w:tc>
          <w:tcPr>
            <w:tcW w:w="757" w:type="pct"/>
            <w:vMerge/>
          </w:tcPr>
          <w:p w:rsidR="004732B6" w:rsidRPr="00E42506" w:rsidRDefault="004732B6" w:rsidP="00654E9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Merge/>
            <w:vAlign w:val="center"/>
          </w:tcPr>
          <w:p w:rsidR="004732B6" w:rsidRPr="005A69FE" w:rsidRDefault="004732B6" w:rsidP="00654E98">
            <w:pPr>
              <w:rPr>
                <w:rFonts w:ascii="宋体" w:hAnsi="宋体"/>
              </w:rPr>
            </w:pPr>
          </w:p>
        </w:tc>
        <w:tc>
          <w:tcPr>
            <w:tcW w:w="2199" w:type="pct"/>
            <w:vAlign w:val="center"/>
          </w:tcPr>
          <w:p w:rsidR="004732B6" w:rsidRDefault="004732B6" w:rsidP="00654E98">
            <w:pPr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 xml:space="preserve">剪枝处理 </w:t>
            </w:r>
          </w:p>
        </w:tc>
        <w:tc>
          <w:tcPr>
            <w:tcW w:w="457" w:type="pct"/>
            <w:vAlign w:val="center"/>
          </w:tcPr>
          <w:p w:rsidR="004732B6" w:rsidRPr="00E42506" w:rsidRDefault="004732B6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应用</w:t>
            </w:r>
          </w:p>
        </w:tc>
        <w:tc>
          <w:tcPr>
            <w:tcW w:w="606" w:type="pct"/>
            <w:vMerge/>
            <w:vAlign w:val="center"/>
          </w:tcPr>
          <w:p w:rsidR="004732B6" w:rsidRPr="00E42506" w:rsidRDefault="004732B6" w:rsidP="00654E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4732B6" w:rsidRPr="00E42506" w:rsidTr="001502EC">
        <w:trPr>
          <w:trHeight w:val="360"/>
          <w:jc w:val="center"/>
        </w:trPr>
        <w:tc>
          <w:tcPr>
            <w:tcW w:w="757" w:type="pct"/>
            <w:vMerge/>
          </w:tcPr>
          <w:p w:rsidR="004732B6" w:rsidRPr="00E42506" w:rsidRDefault="004732B6" w:rsidP="00654E9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Merge/>
            <w:vAlign w:val="center"/>
          </w:tcPr>
          <w:p w:rsidR="004732B6" w:rsidRPr="005A69FE" w:rsidRDefault="004732B6" w:rsidP="00654E98">
            <w:pPr>
              <w:rPr>
                <w:rFonts w:ascii="宋体" w:hAnsi="宋体"/>
              </w:rPr>
            </w:pPr>
          </w:p>
        </w:tc>
        <w:tc>
          <w:tcPr>
            <w:tcW w:w="2199" w:type="pct"/>
            <w:vAlign w:val="center"/>
          </w:tcPr>
          <w:p w:rsidR="004732B6" w:rsidRDefault="004732B6" w:rsidP="00654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连续与缺失值处理</w:t>
            </w:r>
          </w:p>
        </w:tc>
        <w:tc>
          <w:tcPr>
            <w:tcW w:w="457" w:type="pct"/>
            <w:vAlign w:val="center"/>
          </w:tcPr>
          <w:p w:rsidR="004732B6" w:rsidRPr="00654E98" w:rsidRDefault="004732B6" w:rsidP="00654E98">
            <w:pPr>
              <w:rPr>
                <w:rFonts w:ascii="宋体" w:hAnsi="宋体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应用</w:t>
            </w:r>
          </w:p>
        </w:tc>
        <w:tc>
          <w:tcPr>
            <w:tcW w:w="606" w:type="pct"/>
            <w:vMerge/>
            <w:vAlign w:val="center"/>
          </w:tcPr>
          <w:p w:rsidR="004732B6" w:rsidRPr="00654E98" w:rsidRDefault="004732B6" w:rsidP="00654E98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654E98" w:rsidRPr="00E42506" w:rsidTr="001502EC">
        <w:trPr>
          <w:trHeight w:val="242"/>
          <w:jc w:val="center"/>
        </w:trPr>
        <w:tc>
          <w:tcPr>
            <w:tcW w:w="757" w:type="pct"/>
            <w:vMerge/>
          </w:tcPr>
          <w:p w:rsidR="00654E98" w:rsidRPr="00E42506" w:rsidRDefault="00654E98" w:rsidP="00654E9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Align w:val="center"/>
          </w:tcPr>
          <w:p w:rsidR="00654E98" w:rsidRPr="005A69FE" w:rsidRDefault="00654E98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多变量决策树</w:t>
            </w:r>
          </w:p>
        </w:tc>
        <w:tc>
          <w:tcPr>
            <w:tcW w:w="2199" w:type="pct"/>
            <w:vAlign w:val="center"/>
          </w:tcPr>
          <w:p w:rsidR="00654E98" w:rsidRDefault="00654E98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多变量决策树概念及原理</w:t>
            </w:r>
          </w:p>
        </w:tc>
        <w:tc>
          <w:tcPr>
            <w:tcW w:w="457" w:type="pct"/>
            <w:vAlign w:val="center"/>
          </w:tcPr>
          <w:p w:rsidR="00654E98" w:rsidRPr="00E42506" w:rsidRDefault="00654E98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Align w:val="center"/>
          </w:tcPr>
          <w:p w:rsidR="00654E98" w:rsidRPr="00E42506" w:rsidRDefault="005A69FE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</w:tr>
      <w:tr w:rsidR="004732B6" w:rsidRPr="00E42506" w:rsidTr="001502EC">
        <w:trPr>
          <w:trHeight w:val="242"/>
          <w:jc w:val="center"/>
        </w:trPr>
        <w:tc>
          <w:tcPr>
            <w:tcW w:w="757" w:type="pct"/>
            <w:vMerge w:val="restart"/>
            <w:vAlign w:val="center"/>
          </w:tcPr>
          <w:p w:rsidR="004732B6" w:rsidRPr="004732B6" w:rsidRDefault="004732B6" w:rsidP="004732B6">
            <w:pPr>
              <w:spacing w:line="320" w:lineRule="atLeast"/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>神经网络</w:t>
            </w:r>
          </w:p>
        </w:tc>
        <w:tc>
          <w:tcPr>
            <w:tcW w:w="981" w:type="pct"/>
            <w:vAlign w:val="center"/>
          </w:tcPr>
          <w:p w:rsidR="004732B6" w:rsidRPr="005A69FE" w:rsidRDefault="004732B6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基本概念</w:t>
            </w:r>
          </w:p>
        </w:tc>
        <w:tc>
          <w:tcPr>
            <w:tcW w:w="2199" w:type="pct"/>
            <w:vAlign w:val="center"/>
          </w:tcPr>
          <w:p w:rsidR="004732B6" w:rsidRDefault="004732B6" w:rsidP="00654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神经元模型、感知机与多层网络</w:t>
            </w:r>
          </w:p>
        </w:tc>
        <w:tc>
          <w:tcPr>
            <w:tcW w:w="457" w:type="pct"/>
            <w:vAlign w:val="center"/>
          </w:tcPr>
          <w:p w:rsidR="004732B6" w:rsidRPr="00E42506" w:rsidRDefault="00637020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Align w:val="center"/>
          </w:tcPr>
          <w:p w:rsidR="004732B6" w:rsidRPr="00E42506" w:rsidRDefault="005A69FE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</w:tr>
      <w:tr w:rsidR="004732B6" w:rsidRPr="00E42506" w:rsidTr="001502EC">
        <w:trPr>
          <w:trHeight w:val="242"/>
          <w:jc w:val="center"/>
        </w:trPr>
        <w:tc>
          <w:tcPr>
            <w:tcW w:w="757" w:type="pct"/>
            <w:vMerge/>
          </w:tcPr>
          <w:p w:rsidR="004732B6" w:rsidRPr="00E42506" w:rsidRDefault="004732B6" w:rsidP="00654E9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Align w:val="center"/>
          </w:tcPr>
          <w:p w:rsidR="004732B6" w:rsidRPr="005A69FE" w:rsidRDefault="004732B6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算法原理</w:t>
            </w:r>
          </w:p>
        </w:tc>
        <w:tc>
          <w:tcPr>
            <w:tcW w:w="2199" w:type="pct"/>
            <w:vAlign w:val="center"/>
          </w:tcPr>
          <w:p w:rsidR="004732B6" w:rsidRDefault="004732B6" w:rsidP="00654E98">
            <w:pPr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>误差逆传播算法、全局最小与局部 极小</w:t>
            </w:r>
          </w:p>
        </w:tc>
        <w:tc>
          <w:tcPr>
            <w:tcW w:w="457" w:type="pct"/>
            <w:vAlign w:val="center"/>
          </w:tcPr>
          <w:p w:rsidR="004732B6" w:rsidRPr="00E42506" w:rsidRDefault="00637020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应用</w:t>
            </w:r>
          </w:p>
        </w:tc>
        <w:tc>
          <w:tcPr>
            <w:tcW w:w="606" w:type="pct"/>
            <w:vAlign w:val="center"/>
          </w:tcPr>
          <w:p w:rsidR="004732B6" w:rsidRPr="00E42506" w:rsidRDefault="004732B6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4732B6" w:rsidRPr="00E42506" w:rsidTr="001502EC">
        <w:trPr>
          <w:trHeight w:val="242"/>
          <w:jc w:val="center"/>
        </w:trPr>
        <w:tc>
          <w:tcPr>
            <w:tcW w:w="757" w:type="pct"/>
            <w:vMerge/>
          </w:tcPr>
          <w:p w:rsidR="004732B6" w:rsidRPr="00E42506" w:rsidRDefault="004732B6" w:rsidP="00654E9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Align w:val="center"/>
          </w:tcPr>
          <w:p w:rsidR="004732B6" w:rsidRPr="005A69FE" w:rsidRDefault="004732B6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深度学习</w:t>
            </w:r>
          </w:p>
        </w:tc>
        <w:tc>
          <w:tcPr>
            <w:tcW w:w="2199" w:type="pct"/>
            <w:vAlign w:val="center"/>
          </w:tcPr>
          <w:p w:rsidR="004732B6" w:rsidRDefault="004732B6" w:rsidP="00654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概念、主要模型、应用现状</w:t>
            </w:r>
          </w:p>
        </w:tc>
        <w:tc>
          <w:tcPr>
            <w:tcW w:w="457" w:type="pct"/>
            <w:vAlign w:val="center"/>
          </w:tcPr>
          <w:p w:rsidR="004732B6" w:rsidRPr="00E42506" w:rsidRDefault="00637020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应用</w:t>
            </w:r>
          </w:p>
        </w:tc>
        <w:tc>
          <w:tcPr>
            <w:tcW w:w="606" w:type="pct"/>
            <w:vAlign w:val="center"/>
          </w:tcPr>
          <w:p w:rsidR="004732B6" w:rsidRPr="00E42506" w:rsidRDefault="005A69FE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</w:tr>
      <w:tr w:rsidR="00F9136A" w:rsidRPr="00E42506" w:rsidTr="001502EC">
        <w:trPr>
          <w:trHeight w:val="242"/>
          <w:jc w:val="center"/>
        </w:trPr>
        <w:tc>
          <w:tcPr>
            <w:tcW w:w="757" w:type="pct"/>
            <w:vAlign w:val="center"/>
          </w:tcPr>
          <w:p w:rsidR="00F9136A" w:rsidRPr="00E42506" w:rsidRDefault="00F9136A" w:rsidP="00654E98">
            <w:pPr>
              <w:rPr>
                <w:rFonts w:ascii="宋体" w:hAnsi="宋体" w:cs="宋体"/>
                <w:szCs w:val="21"/>
              </w:rPr>
            </w:pPr>
            <w:r w:rsidRPr="009A25C2">
              <w:rPr>
                <w:rFonts w:ascii="宋体" w:hAnsi="宋体" w:hint="eastAsia"/>
              </w:rPr>
              <w:t>支持向量机</w:t>
            </w:r>
          </w:p>
        </w:tc>
        <w:tc>
          <w:tcPr>
            <w:tcW w:w="981" w:type="pct"/>
            <w:vAlign w:val="center"/>
          </w:tcPr>
          <w:p w:rsidR="00F9136A" w:rsidRPr="005A69FE" w:rsidRDefault="00F9136A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S</w:t>
            </w:r>
            <w:r w:rsidRPr="005A69FE">
              <w:rPr>
                <w:rFonts w:ascii="宋体" w:hAnsi="宋体"/>
              </w:rPr>
              <w:t>VM</w:t>
            </w:r>
            <w:r w:rsidRPr="005A69FE">
              <w:rPr>
                <w:rFonts w:ascii="宋体" w:hAnsi="宋体" w:hint="eastAsia"/>
              </w:rPr>
              <w:t>模型</w:t>
            </w:r>
          </w:p>
        </w:tc>
        <w:tc>
          <w:tcPr>
            <w:tcW w:w="2199" w:type="pct"/>
            <w:vAlign w:val="center"/>
          </w:tcPr>
          <w:p w:rsidR="00F9136A" w:rsidRDefault="00F9136A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间隔与支持向量机、对偶问题、核函数、软间隔与正则化</w:t>
            </w:r>
          </w:p>
        </w:tc>
        <w:tc>
          <w:tcPr>
            <w:tcW w:w="457" w:type="pct"/>
            <w:vAlign w:val="center"/>
          </w:tcPr>
          <w:p w:rsidR="00F9136A" w:rsidRPr="00E42506" w:rsidRDefault="00F9136A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应用</w:t>
            </w:r>
          </w:p>
        </w:tc>
        <w:tc>
          <w:tcPr>
            <w:tcW w:w="606" w:type="pct"/>
            <w:vAlign w:val="center"/>
          </w:tcPr>
          <w:p w:rsidR="00F9136A" w:rsidRPr="00E42506" w:rsidRDefault="00F9136A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</w:t>
            </w:r>
          </w:p>
        </w:tc>
      </w:tr>
      <w:tr w:rsidR="00F9136A" w:rsidRPr="00E42506" w:rsidTr="001502EC">
        <w:trPr>
          <w:trHeight w:val="242"/>
          <w:jc w:val="center"/>
        </w:trPr>
        <w:tc>
          <w:tcPr>
            <w:tcW w:w="757" w:type="pct"/>
            <w:vMerge w:val="restart"/>
          </w:tcPr>
          <w:p w:rsidR="00F9136A" w:rsidRPr="00E42506" w:rsidRDefault="00F9136A" w:rsidP="00654E98">
            <w:pPr>
              <w:rPr>
                <w:rFonts w:ascii="宋体" w:hAnsi="宋体" w:cs="宋体"/>
                <w:szCs w:val="21"/>
              </w:rPr>
            </w:pPr>
            <w:r w:rsidRPr="009A25C2">
              <w:rPr>
                <w:rFonts w:ascii="宋体" w:hAnsi="宋体" w:hint="eastAsia"/>
              </w:rPr>
              <w:t>贝叶斯分类</w:t>
            </w:r>
          </w:p>
        </w:tc>
        <w:tc>
          <w:tcPr>
            <w:tcW w:w="981" w:type="pct"/>
            <w:vAlign w:val="center"/>
          </w:tcPr>
          <w:p w:rsidR="00F9136A" w:rsidRPr="005A69FE" w:rsidRDefault="00F9136A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基本原理</w:t>
            </w:r>
          </w:p>
        </w:tc>
        <w:tc>
          <w:tcPr>
            <w:tcW w:w="2199" w:type="pct"/>
            <w:vAlign w:val="center"/>
          </w:tcPr>
          <w:p w:rsidR="00F9136A" w:rsidRDefault="00F9136A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贝叶斯决策论、极大似然估计</w:t>
            </w:r>
          </w:p>
        </w:tc>
        <w:tc>
          <w:tcPr>
            <w:tcW w:w="457" w:type="pct"/>
            <w:vAlign w:val="center"/>
          </w:tcPr>
          <w:p w:rsidR="00F9136A" w:rsidRPr="00E42506" w:rsidRDefault="00F9136A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Align w:val="center"/>
          </w:tcPr>
          <w:p w:rsidR="00F9136A" w:rsidRPr="00E42506" w:rsidRDefault="00F9136A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F9136A" w:rsidRPr="00E42506" w:rsidTr="001502EC">
        <w:trPr>
          <w:trHeight w:val="242"/>
          <w:jc w:val="center"/>
        </w:trPr>
        <w:tc>
          <w:tcPr>
            <w:tcW w:w="757" w:type="pct"/>
            <w:vMerge/>
          </w:tcPr>
          <w:p w:rsidR="00F9136A" w:rsidRPr="00E42506" w:rsidRDefault="00F9136A" w:rsidP="00654E9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Align w:val="center"/>
          </w:tcPr>
          <w:p w:rsidR="00F9136A" w:rsidRPr="005A69FE" w:rsidRDefault="00F9136A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分类器</w:t>
            </w:r>
          </w:p>
        </w:tc>
        <w:tc>
          <w:tcPr>
            <w:tcW w:w="2199" w:type="pct"/>
            <w:vAlign w:val="center"/>
          </w:tcPr>
          <w:p w:rsidR="00F9136A" w:rsidRDefault="00F9136A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朴素、半朴素贝叶斯分类器</w:t>
            </w:r>
          </w:p>
        </w:tc>
        <w:tc>
          <w:tcPr>
            <w:tcW w:w="457" w:type="pct"/>
            <w:vAlign w:val="center"/>
          </w:tcPr>
          <w:p w:rsidR="00F9136A" w:rsidRPr="00E42506" w:rsidRDefault="00F9136A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应用</w:t>
            </w:r>
          </w:p>
        </w:tc>
        <w:tc>
          <w:tcPr>
            <w:tcW w:w="606" w:type="pct"/>
            <w:vAlign w:val="center"/>
          </w:tcPr>
          <w:p w:rsidR="00F9136A" w:rsidRPr="00E42506" w:rsidRDefault="005A69FE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</w:tr>
      <w:tr w:rsidR="00F9136A" w:rsidRPr="00E42506" w:rsidTr="001502EC">
        <w:trPr>
          <w:trHeight w:val="242"/>
          <w:jc w:val="center"/>
        </w:trPr>
        <w:tc>
          <w:tcPr>
            <w:tcW w:w="757" w:type="pct"/>
            <w:vMerge/>
          </w:tcPr>
          <w:p w:rsidR="00F9136A" w:rsidRPr="00E42506" w:rsidRDefault="00F9136A" w:rsidP="00654E9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Align w:val="center"/>
          </w:tcPr>
          <w:p w:rsidR="00F9136A" w:rsidRPr="005A69FE" w:rsidRDefault="00F9136A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EM算法</w:t>
            </w:r>
          </w:p>
        </w:tc>
        <w:tc>
          <w:tcPr>
            <w:tcW w:w="2199" w:type="pct"/>
            <w:vAlign w:val="center"/>
          </w:tcPr>
          <w:p w:rsidR="00F9136A" w:rsidRDefault="00F9136A" w:rsidP="00654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EM优化算法</w:t>
            </w:r>
          </w:p>
        </w:tc>
        <w:tc>
          <w:tcPr>
            <w:tcW w:w="457" w:type="pct"/>
            <w:vAlign w:val="center"/>
          </w:tcPr>
          <w:p w:rsidR="00F9136A" w:rsidRPr="00E42506" w:rsidRDefault="00F9136A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应用</w:t>
            </w:r>
          </w:p>
        </w:tc>
        <w:tc>
          <w:tcPr>
            <w:tcW w:w="606" w:type="pct"/>
            <w:vAlign w:val="center"/>
          </w:tcPr>
          <w:p w:rsidR="00F9136A" w:rsidRPr="00E42506" w:rsidRDefault="005A69FE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</w:tr>
      <w:tr w:rsidR="001502EC" w:rsidRPr="00E42506" w:rsidTr="001502EC">
        <w:trPr>
          <w:trHeight w:val="242"/>
          <w:jc w:val="center"/>
        </w:trPr>
        <w:tc>
          <w:tcPr>
            <w:tcW w:w="757" w:type="pct"/>
            <w:vMerge w:val="restart"/>
            <w:vAlign w:val="center"/>
          </w:tcPr>
          <w:p w:rsidR="001502EC" w:rsidRPr="00E42506" w:rsidRDefault="001502EC" w:rsidP="00654E98">
            <w:pPr>
              <w:rPr>
                <w:rFonts w:ascii="宋体" w:hAnsi="宋体" w:cs="宋体"/>
                <w:szCs w:val="21"/>
              </w:rPr>
            </w:pPr>
            <w:r w:rsidRPr="009A25C2">
              <w:rPr>
                <w:rFonts w:ascii="宋体" w:hAnsi="宋体" w:hint="eastAsia"/>
              </w:rPr>
              <w:t>集成学习</w:t>
            </w:r>
          </w:p>
        </w:tc>
        <w:tc>
          <w:tcPr>
            <w:tcW w:w="981" w:type="pct"/>
            <w:vAlign w:val="center"/>
          </w:tcPr>
          <w:p w:rsidR="001502EC" w:rsidRPr="005A69FE" w:rsidRDefault="001502EC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基本概念</w:t>
            </w:r>
          </w:p>
        </w:tc>
        <w:tc>
          <w:tcPr>
            <w:tcW w:w="2199" w:type="pct"/>
            <w:vAlign w:val="center"/>
          </w:tcPr>
          <w:p w:rsidR="001502EC" w:rsidRDefault="001502EC" w:rsidP="00F9136A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个体与集成Boost</w:t>
            </w:r>
            <w:r w:rsidRPr="005A69FE">
              <w:rPr>
                <w:rFonts w:ascii="宋体" w:hAnsi="宋体"/>
              </w:rPr>
              <w:t xml:space="preserve">ing </w:t>
            </w:r>
            <w:r w:rsidRPr="005A69FE">
              <w:rPr>
                <w:rFonts w:ascii="宋体" w:hAnsi="宋体" w:hint="eastAsia"/>
              </w:rPr>
              <w:t>B</w:t>
            </w:r>
            <w:r w:rsidRPr="005A69FE">
              <w:rPr>
                <w:rFonts w:ascii="宋体" w:hAnsi="宋体"/>
              </w:rPr>
              <w:t>agging</w:t>
            </w:r>
          </w:p>
        </w:tc>
        <w:tc>
          <w:tcPr>
            <w:tcW w:w="457" w:type="pct"/>
            <w:vAlign w:val="center"/>
          </w:tcPr>
          <w:p w:rsidR="001502EC" w:rsidRPr="00E42506" w:rsidRDefault="001502EC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Align w:val="center"/>
          </w:tcPr>
          <w:p w:rsidR="001502EC" w:rsidRPr="00E42506" w:rsidRDefault="001502EC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</w:tr>
      <w:tr w:rsidR="001502EC" w:rsidRPr="00E42506" w:rsidTr="001502EC">
        <w:trPr>
          <w:trHeight w:val="242"/>
          <w:jc w:val="center"/>
        </w:trPr>
        <w:tc>
          <w:tcPr>
            <w:tcW w:w="757" w:type="pct"/>
            <w:vMerge/>
          </w:tcPr>
          <w:p w:rsidR="001502EC" w:rsidRPr="00E42506" w:rsidRDefault="001502EC" w:rsidP="00654E98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81" w:type="pct"/>
            <w:vAlign w:val="center"/>
          </w:tcPr>
          <w:p w:rsidR="001502EC" w:rsidRPr="005A69FE" w:rsidRDefault="001502EC" w:rsidP="00654E98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随机森林</w:t>
            </w:r>
          </w:p>
        </w:tc>
        <w:tc>
          <w:tcPr>
            <w:tcW w:w="2199" w:type="pct"/>
            <w:vAlign w:val="center"/>
          </w:tcPr>
          <w:p w:rsidR="001502EC" w:rsidRDefault="001502EC" w:rsidP="00654E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andomForest</w:t>
            </w:r>
            <w:r>
              <w:rPr>
                <w:rFonts w:ascii="宋体" w:hAnsi="宋体" w:hint="eastAsia"/>
              </w:rPr>
              <w:t>算法</w:t>
            </w:r>
          </w:p>
        </w:tc>
        <w:tc>
          <w:tcPr>
            <w:tcW w:w="457" w:type="pct"/>
            <w:vAlign w:val="center"/>
          </w:tcPr>
          <w:p w:rsidR="001502EC" w:rsidRPr="00E42506" w:rsidRDefault="001502EC" w:rsidP="00654E9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应用</w:t>
            </w:r>
          </w:p>
        </w:tc>
        <w:tc>
          <w:tcPr>
            <w:tcW w:w="606" w:type="pct"/>
            <w:vAlign w:val="center"/>
          </w:tcPr>
          <w:p w:rsidR="001502EC" w:rsidRPr="00E42506" w:rsidRDefault="005A69FE" w:rsidP="00654E9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</w:t>
            </w:r>
          </w:p>
        </w:tc>
      </w:tr>
      <w:tr w:rsidR="001502EC" w:rsidRPr="00E42506" w:rsidTr="001502EC">
        <w:trPr>
          <w:trHeight w:val="242"/>
          <w:jc w:val="center"/>
        </w:trPr>
        <w:tc>
          <w:tcPr>
            <w:tcW w:w="757" w:type="pct"/>
            <w:vMerge w:val="restart"/>
            <w:vAlign w:val="center"/>
          </w:tcPr>
          <w:p w:rsidR="001502EC" w:rsidRPr="009D5355" w:rsidRDefault="001502EC" w:rsidP="00F9136A">
            <w:pPr>
              <w:spacing w:line="320" w:lineRule="atLeast"/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>聚类</w:t>
            </w:r>
          </w:p>
        </w:tc>
        <w:tc>
          <w:tcPr>
            <w:tcW w:w="981" w:type="pct"/>
          </w:tcPr>
          <w:p w:rsidR="001502EC" w:rsidRPr="005A69FE" w:rsidRDefault="001502EC" w:rsidP="005A69FE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基本原理</w:t>
            </w:r>
          </w:p>
        </w:tc>
        <w:tc>
          <w:tcPr>
            <w:tcW w:w="2199" w:type="pct"/>
            <w:vAlign w:val="center"/>
          </w:tcPr>
          <w:p w:rsidR="001502EC" w:rsidRDefault="001502EC" w:rsidP="005A69FE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聚类任务、性能度量、距离计算、</w:t>
            </w:r>
          </w:p>
        </w:tc>
        <w:tc>
          <w:tcPr>
            <w:tcW w:w="457" w:type="pct"/>
            <w:vAlign w:val="center"/>
          </w:tcPr>
          <w:p w:rsidR="001502EC" w:rsidRPr="00E42506" w:rsidRDefault="001502EC" w:rsidP="00F9136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理解</w:t>
            </w:r>
          </w:p>
        </w:tc>
        <w:tc>
          <w:tcPr>
            <w:tcW w:w="606" w:type="pct"/>
            <w:vAlign w:val="center"/>
          </w:tcPr>
          <w:p w:rsidR="001502EC" w:rsidRPr="00E42506" w:rsidRDefault="001502EC" w:rsidP="00F9136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1502EC" w:rsidRPr="00E42506" w:rsidTr="001502EC">
        <w:trPr>
          <w:trHeight w:val="242"/>
          <w:jc w:val="center"/>
        </w:trPr>
        <w:tc>
          <w:tcPr>
            <w:tcW w:w="757" w:type="pct"/>
            <w:vMerge/>
          </w:tcPr>
          <w:p w:rsidR="001502EC" w:rsidRPr="009D5355" w:rsidRDefault="001502EC" w:rsidP="00F9136A">
            <w:pPr>
              <w:spacing w:line="320" w:lineRule="atLeast"/>
              <w:rPr>
                <w:rFonts w:ascii="宋体" w:hAnsi="宋体"/>
              </w:rPr>
            </w:pPr>
          </w:p>
        </w:tc>
        <w:tc>
          <w:tcPr>
            <w:tcW w:w="981" w:type="pct"/>
          </w:tcPr>
          <w:p w:rsidR="001502EC" w:rsidRPr="005A69FE" w:rsidRDefault="001502EC" w:rsidP="00F9136A">
            <w:pPr>
              <w:jc w:val="left"/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聚类算法</w:t>
            </w:r>
          </w:p>
        </w:tc>
        <w:tc>
          <w:tcPr>
            <w:tcW w:w="2199" w:type="pct"/>
            <w:vAlign w:val="center"/>
          </w:tcPr>
          <w:p w:rsidR="001502EC" w:rsidRDefault="001502EC" w:rsidP="00F9136A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原型聚类、层次聚类、密度聚类</w:t>
            </w:r>
          </w:p>
        </w:tc>
        <w:tc>
          <w:tcPr>
            <w:tcW w:w="457" w:type="pct"/>
            <w:vAlign w:val="center"/>
          </w:tcPr>
          <w:p w:rsidR="001502EC" w:rsidRPr="00E42506" w:rsidRDefault="001502EC" w:rsidP="00F9136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E42506">
              <w:rPr>
                <w:rFonts w:ascii="宋体" w:hAnsi="宋体" w:hint="eastAsia"/>
                <w:color w:val="000000"/>
                <w:szCs w:val="21"/>
              </w:rPr>
              <w:t>应用</w:t>
            </w:r>
          </w:p>
        </w:tc>
        <w:tc>
          <w:tcPr>
            <w:tcW w:w="606" w:type="pct"/>
            <w:vAlign w:val="center"/>
          </w:tcPr>
          <w:p w:rsidR="001502EC" w:rsidRPr="00E42506" w:rsidRDefault="001502EC" w:rsidP="00F9136A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5A69FE" w:rsidRPr="00E42506" w:rsidTr="00B815F9">
        <w:trPr>
          <w:trHeight w:val="242"/>
          <w:jc w:val="center"/>
        </w:trPr>
        <w:tc>
          <w:tcPr>
            <w:tcW w:w="757" w:type="pct"/>
            <w:vAlign w:val="center"/>
          </w:tcPr>
          <w:p w:rsidR="005A69FE" w:rsidRPr="009D5355" w:rsidRDefault="005A69FE" w:rsidP="00F9136A">
            <w:pPr>
              <w:spacing w:line="320" w:lineRule="atLeast"/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>降维及度量学习</w:t>
            </w:r>
          </w:p>
        </w:tc>
        <w:tc>
          <w:tcPr>
            <w:tcW w:w="981" w:type="pct"/>
            <w:vAlign w:val="center"/>
          </w:tcPr>
          <w:p w:rsidR="005A69FE" w:rsidRPr="005A69FE" w:rsidRDefault="005A69FE" w:rsidP="00B815F9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降维</w:t>
            </w:r>
          </w:p>
        </w:tc>
        <w:tc>
          <w:tcPr>
            <w:tcW w:w="2199" w:type="pct"/>
            <w:vAlign w:val="center"/>
          </w:tcPr>
          <w:p w:rsidR="005A69FE" w:rsidRPr="001502EC" w:rsidRDefault="005A69FE" w:rsidP="00B815F9">
            <w:pPr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主成分分析</w:t>
            </w:r>
          </w:p>
        </w:tc>
        <w:tc>
          <w:tcPr>
            <w:tcW w:w="457" w:type="pct"/>
            <w:vAlign w:val="center"/>
          </w:tcPr>
          <w:p w:rsidR="005A69FE" w:rsidRPr="005A69FE" w:rsidRDefault="005A69FE" w:rsidP="00F9136A">
            <w:pPr>
              <w:jc w:val="center"/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应用</w:t>
            </w:r>
          </w:p>
        </w:tc>
        <w:tc>
          <w:tcPr>
            <w:tcW w:w="606" w:type="pct"/>
            <w:vAlign w:val="center"/>
          </w:tcPr>
          <w:p w:rsidR="005A69FE" w:rsidRPr="005A69FE" w:rsidRDefault="005A69FE" w:rsidP="00F9136A">
            <w:pPr>
              <w:jc w:val="center"/>
              <w:rPr>
                <w:rFonts w:ascii="宋体" w:hAnsi="宋体"/>
              </w:rPr>
            </w:pPr>
            <w:r w:rsidRPr="005A69FE">
              <w:rPr>
                <w:rFonts w:ascii="宋体" w:hAnsi="宋体" w:hint="eastAsia"/>
              </w:rPr>
              <w:t>2</w:t>
            </w:r>
          </w:p>
        </w:tc>
      </w:tr>
      <w:tr w:rsidR="005A69FE" w:rsidRPr="00E42506" w:rsidTr="001502EC">
        <w:trPr>
          <w:trHeight w:val="242"/>
          <w:jc w:val="center"/>
        </w:trPr>
        <w:tc>
          <w:tcPr>
            <w:tcW w:w="757" w:type="pct"/>
          </w:tcPr>
          <w:p w:rsidR="005A69FE" w:rsidRPr="009D5355" w:rsidRDefault="005A69FE" w:rsidP="005A69FE">
            <w:pPr>
              <w:spacing w:line="320" w:lineRule="atLeast"/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>特征选择与稀疏学 习</w:t>
            </w:r>
          </w:p>
        </w:tc>
        <w:tc>
          <w:tcPr>
            <w:tcW w:w="981" w:type="pct"/>
            <w:vAlign w:val="center"/>
          </w:tcPr>
          <w:p w:rsidR="005A69FE" w:rsidRDefault="005A69FE" w:rsidP="005A69FE">
            <w:pPr>
              <w:rPr>
                <w:rFonts w:ascii="宋体" w:hAnsi="宋体" w:cs="宋体"/>
                <w:szCs w:val="21"/>
              </w:rPr>
            </w:pPr>
            <w:r w:rsidRPr="009A25C2">
              <w:rPr>
                <w:rFonts w:ascii="宋体" w:hAnsi="宋体" w:hint="eastAsia"/>
              </w:rPr>
              <w:t>特征选择</w:t>
            </w:r>
          </w:p>
        </w:tc>
        <w:tc>
          <w:tcPr>
            <w:tcW w:w="2199" w:type="pct"/>
            <w:vAlign w:val="center"/>
          </w:tcPr>
          <w:p w:rsidR="005A69FE" w:rsidRDefault="005A69FE" w:rsidP="005A69FE">
            <w:pPr>
              <w:rPr>
                <w:rFonts w:ascii="宋体" w:hAnsi="宋体"/>
              </w:rPr>
            </w:pPr>
            <w:r w:rsidRPr="009A25C2">
              <w:rPr>
                <w:rFonts w:ascii="宋体" w:hAnsi="宋体" w:hint="eastAsia"/>
              </w:rPr>
              <w:t>过滤式选择</w:t>
            </w:r>
            <w:r>
              <w:rPr>
                <w:rFonts w:ascii="宋体" w:hAnsi="宋体" w:hint="eastAsia"/>
              </w:rPr>
              <w:t>、包裹式选择、嵌入式选择与L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正则化</w:t>
            </w:r>
          </w:p>
        </w:tc>
        <w:tc>
          <w:tcPr>
            <w:tcW w:w="457" w:type="pct"/>
            <w:vAlign w:val="center"/>
          </w:tcPr>
          <w:p w:rsidR="005A69FE" w:rsidRPr="00E42506" w:rsidRDefault="005A69FE" w:rsidP="005A69FE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5A69FE">
              <w:rPr>
                <w:rFonts w:ascii="宋体" w:hAnsi="宋体" w:hint="eastAsia"/>
              </w:rPr>
              <w:t>应用</w:t>
            </w:r>
          </w:p>
        </w:tc>
        <w:tc>
          <w:tcPr>
            <w:tcW w:w="606" w:type="pct"/>
            <w:vAlign w:val="center"/>
          </w:tcPr>
          <w:p w:rsidR="005A69FE" w:rsidRPr="00E42506" w:rsidRDefault="005A69FE" w:rsidP="005A69F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</w:tr>
    </w:tbl>
    <w:p w:rsidR="00A64D5A" w:rsidRPr="00E42506" w:rsidRDefault="00A64D5A" w:rsidP="00E42506">
      <w:pPr>
        <w:tabs>
          <w:tab w:val="num" w:pos="0"/>
        </w:tabs>
        <w:spacing w:line="320" w:lineRule="exact"/>
        <w:rPr>
          <w:rFonts w:ascii="宋体" w:hAnsi="宋体"/>
          <w:color w:val="00B050"/>
          <w:szCs w:val="21"/>
        </w:rPr>
      </w:pPr>
      <w:r w:rsidRPr="00E42506">
        <w:rPr>
          <w:rFonts w:ascii="宋体" w:hAnsi="宋体" w:hint="eastAsia"/>
          <w:color w:val="000000"/>
          <w:szCs w:val="21"/>
        </w:rPr>
        <w:t>注释1：课程内容按照相对独立性用层次结构列出1、2、3级知识点单元</w:t>
      </w:r>
      <w:r w:rsidR="00E42506" w:rsidRPr="00E42506">
        <w:rPr>
          <w:rFonts w:ascii="宋体" w:hAnsi="宋体" w:hint="eastAsia"/>
          <w:color w:val="000000"/>
          <w:szCs w:val="21"/>
        </w:rPr>
        <w:t>。</w:t>
      </w:r>
    </w:p>
    <w:p w:rsidR="00A64D5A" w:rsidRPr="00E42506" w:rsidRDefault="00A64D5A" w:rsidP="00E42506">
      <w:pPr>
        <w:tabs>
          <w:tab w:val="num" w:pos="0"/>
        </w:tabs>
        <w:spacing w:line="320" w:lineRule="exact"/>
        <w:rPr>
          <w:rFonts w:ascii="宋体" w:hAnsi="宋体"/>
          <w:color w:val="000000"/>
          <w:szCs w:val="21"/>
        </w:rPr>
      </w:pPr>
      <w:r w:rsidRPr="00E42506">
        <w:rPr>
          <w:rFonts w:ascii="宋体" w:hAnsi="宋体" w:hint="eastAsia"/>
          <w:bCs/>
          <w:color w:val="000000"/>
          <w:szCs w:val="21"/>
        </w:rPr>
        <w:t>注释2：对知识学习的要求一般</w:t>
      </w:r>
      <w:r w:rsidRPr="00E42506">
        <w:rPr>
          <w:rFonts w:ascii="宋体" w:hAnsi="宋体" w:hint="eastAsia"/>
          <w:color w:val="000000"/>
          <w:szCs w:val="21"/>
        </w:rPr>
        <w:t>分为“记忆，理解，应用”三个层次</w:t>
      </w:r>
      <w:r w:rsidR="00E42506" w:rsidRPr="00E42506">
        <w:rPr>
          <w:rFonts w:ascii="宋体" w:hAnsi="宋体" w:hint="eastAsia"/>
          <w:color w:val="000000"/>
          <w:szCs w:val="21"/>
        </w:rPr>
        <w:t>。</w:t>
      </w:r>
    </w:p>
    <w:p w:rsidR="00545949" w:rsidRDefault="00545949" w:rsidP="004D41B0">
      <w:pPr>
        <w:spacing w:line="320" w:lineRule="exact"/>
        <w:rPr>
          <w:rFonts w:ascii="宋体" w:hAnsi="宋体"/>
          <w:b/>
          <w:bCs/>
          <w:color w:val="000000"/>
          <w:sz w:val="24"/>
        </w:rPr>
      </w:pPr>
    </w:p>
    <w:p w:rsidR="00A75623" w:rsidRPr="005F13C7" w:rsidRDefault="004D41B0" w:rsidP="004D41B0">
      <w:pPr>
        <w:spacing w:line="320" w:lineRule="exac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十</w:t>
      </w:r>
      <w:r w:rsidR="00545949">
        <w:rPr>
          <w:rFonts w:ascii="宋体" w:hAnsi="宋体" w:hint="eastAsia"/>
          <w:b/>
          <w:bCs/>
          <w:color w:val="000000"/>
          <w:sz w:val="24"/>
        </w:rPr>
        <w:t>七</w:t>
      </w:r>
      <w:r>
        <w:rPr>
          <w:rFonts w:ascii="宋体" w:hAnsi="宋体" w:hint="eastAsia"/>
          <w:b/>
          <w:bCs/>
          <w:color w:val="000000"/>
          <w:sz w:val="24"/>
        </w:rPr>
        <w:t>、</w:t>
      </w:r>
      <w:r w:rsidR="00AB6FA6">
        <w:rPr>
          <w:rFonts w:ascii="宋体" w:hAnsi="宋体"/>
          <w:b/>
          <w:bCs/>
          <w:color w:val="000000"/>
          <w:sz w:val="24"/>
        </w:rPr>
        <w:tab/>
      </w:r>
      <w:r w:rsidR="00A75623" w:rsidRPr="005F13C7">
        <w:rPr>
          <w:rFonts w:ascii="宋体" w:hAnsi="宋体" w:hint="eastAsia"/>
          <w:b/>
          <w:bCs/>
          <w:color w:val="000000"/>
          <w:sz w:val="24"/>
        </w:rPr>
        <w:t>能承担此课的教师</w:t>
      </w:r>
    </w:p>
    <w:p w:rsidR="008E3E3D" w:rsidRPr="003E5B97" w:rsidRDefault="003724C1" w:rsidP="008E3E3D">
      <w:pPr>
        <w:tabs>
          <w:tab w:val="num" w:pos="0"/>
        </w:tabs>
        <w:spacing w:line="320" w:lineRule="exact"/>
        <w:ind w:firstLineChars="225" w:firstLine="540"/>
        <w:rPr>
          <w:rFonts w:ascii="宋体" w:hAnsi="宋体"/>
          <w:bCs/>
          <w:color w:val="000000"/>
          <w:sz w:val="24"/>
        </w:rPr>
      </w:pPr>
      <w:r w:rsidRPr="008E3E3D">
        <w:rPr>
          <w:rFonts w:ascii="宋体" w:hAnsi="宋体" w:hint="eastAsia"/>
          <w:color w:val="000000"/>
          <w:sz w:val="24"/>
        </w:rPr>
        <w:t>邹东升、</w:t>
      </w:r>
      <w:r w:rsidR="008E3E3D" w:rsidRPr="008E3E3D">
        <w:rPr>
          <w:rFonts w:ascii="宋体" w:hAnsi="宋体" w:hint="eastAsia"/>
          <w:color w:val="000000"/>
          <w:sz w:val="24"/>
        </w:rPr>
        <w:t>何中市、</w:t>
      </w:r>
      <w:r w:rsidR="00F96229">
        <w:rPr>
          <w:rFonts w:ascii="宋体" w:hAnsi="宋体" w:hint="eastAsia"/>
          <w:color w:val="000000"/>
          <w:sz w:val="24"/>
        </w:rPr>
        <w:t>陈自郁、谢洪</w:t>
      </w:r>
    </w:p>
    <w:p w:rsidR="0036244B" w:rsidRPr="005F13C7" w:rsidRDefault="0036244B">
      <w:pPr>
        <w:spacing w:line="320" w:lineRule="exact"/>
        <w:rPr>
          <w:rFonts w:ascii="宋体" w:hAnsi="宋体"/>
          <w:bCs/>
          <w:color w:val="000000"/>
          <w:sz w:val="24"/>
        </w:rPr>
      </w:pPr>
    </w:p>
    <w:p w:rsidR="00541725" w:rsidRPr="005F13C7" w:rsidRDefault="00BC03E9" w:rsidP="004C041E">
      <w:pPr>
        <w:spacing w:line="320" w:lineRule="exact"/>
        <w:ind w:leftChars="2142" w:left="4498" w:right="360"/>
        <w:rPr>
          <w:rFonts w:ascii="宋体" w:hAnsi="宋体"/>
          <w:bCs/>
          <w:color w:val="000000"/>
          <w:sz w:val="24"/>
        </w:rPr>
      </w:pPr>
      <w:r w:rsidRPr="005F13C7">
        <w:rPr>
          <w:rFonts w:ascii="宋体" w:hAnsi="宋体" w:hint="eastAsia"/>
          <w:bCs/>
          <w:color w:val="000000"/>
          <w:sz w:val="24"/>
        </w:rPr>
        <w:t>教学</w:t>
      </w:r>
      <w:r w:rsidR="00541725" w:rsidRPr="005F13C7">
        <w:rPr>
          <w:rFonts w:ascii="宋体" w:hAnsi="宋体" w:hint="eastAsia"/>
          <w:bCs/>
          <w:color w:val="000000"/>
          <w:sz w:val="24"/>
        </w:rPr>
        <w:t>大纲制订者：</w:t>
      </w:r>
      <w:r w:rsidR="00B94C20">
        <w:rPr>
          <w:rFonts w:ascii="宋体" w:hAnsi="宋体" w:hint="eastAsia"/>
          <w:bCs/>
          <w:color w:val="000000"/>
          <w:sz w:val="24"/>
        </w:rPr>
        <w:t>邹东升</w:t>
      </w:r>
    </w:p>
    <w:p w:rsidR="00541725" w:rsidRPr="005F13C7" w:rsidRDefault="00BC03E9" w:rsidP="004C041E">
      <w:pPr>
        <w:spacing w:line="320" w:lineRule="exact"/>
        <w:ind w:leftChars="2142" w:left="4498"/>
        <w:rPr>
          <w:rFonts w:ascii="宋体" w:hAnsi="宋体"/>
          <w:bCs/>
          <w:color w:val="000000"/>
          <w:sz w:val="24"/>
        </w:rPr>
      </w:pPr>
      <w:r w:rsidRPr="005F13C7">
        <w:rPr>
          <w:rFonts w:ascii="宋体" w:hAnsi="宋体" w:hint="eastAsia"/>
          <w:bCs/>
          <w:color w:val="000000"/>
          <w:sz w:val="24"/>
        </w:rPr>
        <w:t>教学</w:t>
      </w:r>
      <w:r w:rsidR="00541725" w:rsidRPr="005F13C7">
        <w:rPr>
          <w:rFonts w:ascii="宋体" w:hAnsi="宋体" w:hint="eastAsia"/>
          <w:bCs/>
          <w:color w:val="000000"/>
          <w:sz w:val="24"/>
        </w:rPr>
        <w:t>大纲审定者：</w:t>
      </w:r>
      <w:r w:rsidR="00F96229">
        <w:rPr>
          <w:rFonts w:ascii="宋体" w:hAnsi="宋体" w:hint="eastAsia"/>
          <w:bCs/>
          <w:color w:val="000000"/>
          <w:sz w:val="24"/>
        </w:rPr>
        <w:t>葛亮</w:t>
      </w:r>
      <w:bookmarkStart w:id="0" w:name="_GoBack"/>
      <w:bookmarkEnd w:id="0"/>
    </w:p>
    <w:p w:rsidR="00541725" w:rsidRPr="005F13C7" w:rsidRDefault="00541725" w:rsidP="004C041E">
      <w:pPr>
        <w:spacing w:line="320" w:lineRule="exact"/>
        <w:rPr>
          <w:rFonts w:ascii="宋体" w:hAnsi="宋体"/>
          <w:bCs/>
          <w:color w:val="000000"/>
          <w:sz w:val="24"/>
        </w:rPr>
      </w:pPr>
    </w:p>
    <w:sectPr w:rsidR="00541725" w:rsidRPr="005F13C7" w:rsidSect="0036244B">
      <w:pgSz w:w="11340" w:h="14742" w:code="9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C2A" w:rsidRDefault="00CA7C2A" w:rsidP="00F93C63">
      <w:r>
        <w:separator/>
      </w:r>
    </w:p>
  </w:endnote>
  <w:endnote w:type="continuationSeparator" w:id="0">
    <w:p w:rsidR="00CA7C2A" w:rsidRDefault="00CA7C2A" w:rsidP="00F9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C2A" w:rsidRDefault="00CA7C2A" w:rsidP="00F93C63">
      <w:r>
        <w:separator/>
      </w:r>
    </w:p>
  </w:footnote>
  <w:footnote w:type="continuationSeparator" w:id="0">
    <w:p w:rsidR="00CA7C2A" w:rsidRDefault="00CA7C2A" w:rsidP="00F93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250D2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C04C2E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16C601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B708550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AF085E7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A5E83A3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EE30267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A4249B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2E2A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D669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98E689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8E75BD"/>
    <w:multiLevelType w:val="hybridMultilevel"/>
    <w:tmpl w:val="6FDCA3AA"/>
    <w:lvl w:ilvl="0" w:tplc="B18273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4073FAE"/>
    <w:multiLevelType w:val="hybridMultilevel"/>
    <w:tmpl w:val="8FA07C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6E82CCE"/>
    <w:multiLevelType w:val="hybridMultilevel"/>
    <w:tmpl w:val="B04CF604"/>
    <w:lvl w:ilvl="0" w:tplc="9CB08FE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b/>
        <w:color w:val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A8703C"/>
    <w:multiLevelType w:val="hybridMultilevel"/>
    <w:tmpl w:val="07ACA46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5" w15:restartNumberingAfterBreak="0">
    <w:nsid w:val="14566785"/>
    <w:multiLevelType w:val="hybridMultilevel"/>
    <w:tmpl w:val="38AEFDAC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6" w15:restartNumberingAfterBreak="0">
    <w:nsid w:val="146C2633"/>
    <w:multiLevelType w:val="hybridMultilevel"/>
    <w:tmpl w:val="7CA42C1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7" w15:restartNumberingAfterBreak="0">
    <w:nsid w:val="223458C2"/>
    <w:multiLevelType w:val="hybridMultilevel"/>
    <w:tmpl w:val="A094CC06"/>
    <w:lvl w:ilvl="0" w:tplc="0409000F">
      <w:start w:val="1"/>
      <w:numFmt w:val="decimal"/>
      <w:lvlText w:val="%1."/>
      <w:lvlJc w:val="left"/>
      <w:pPr>
        <w:tabs>
          <w:tab w:val="num" w:pos="1380"/>
        </w:tabs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8" w15:restartNumberingAfterBreak="0">
    <w:nsid w:val="246C77A1"/>
    <w:multiLevelType w:val="hybridMultilevel"/>
    <w:tmpl w:val="63E249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C520FE7"/>
    <w:multiLevelType w:val="hybridMultilevel"/>
    <w:tmpl w:val="A732AEEA"/>
    <w:lvl w:ilvl="0" w:tplc="B18273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050205E"/>
    <w:multiLevelType w:val="hybridMultilevel"/>
    <w:tmpl w:val="F0E0757A"/>
    <w:lvl w:ilvl="0" w:tplc="C8169F32">
      <w:start w:val="1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1" w15:restartNumberingAfterBreak="0">
    <w:nsid w:val="30962327"/>
    <w:multiLevelType w:val="hybridMultilevel"/>
    <w:tmpl w:val="9FCCCE2E"/>
    <w:lvl w:ilvl="0" w:tplc="B18273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0D3486D"/>
    <w:multiLevelType w:val="hybridMultilevel"/>
    <w:tmpl w:val="A2CE474C"/>
    <w:lvl w:ilvl="0" w:tplc="B18273C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3" w15:restartNumberingAfterBreak="0">
    <w:nsid w:val="34310AE8"/>
    <w:multiLevelType w:val="hybridMultilevel"/>
    <w:tmpl w:val="1B1A2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C0417CF"/>
    <w:multiLevelType w:val="hybridMultilevel"/>
    <w:tmpl w:val="34B42A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EB97416"/>
    <w:multiLevelType w:val="hybridMultilevel"/>
    <w:tmpl w:val="EC225140"/>
    <w:lvl w:ilvl="0" w:tplc="97844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44082"/>
    <w:multiLevelType w:val="hybridMultilevel"/>
    <w:tmpl w:val="E0F4A504"/>
    <w:lvl w:ilvl="0" w:tplc="B18273C2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27" w15:restartNumberingAfterBreak="0">
    <w:nsid w:val="46F3195C"/>
    <w:multiLevelType w:val="hybridMultilevel"/>
    <w:tmpl w:val="F99460B2"/>
    <w:lvl w:ilvl="0" w:tplc="684C94B8">
      <w:start w:val="4"/>
      <w:numFmt w:val="bullet"/>
      <w:lvlText w:val="□"/>
      <w:lvlJc w:val="left"/>
      <w:pPr>
        <w:tabs>
          <w:tab w:val="num" w:pos="2288"/>
        </w:tabs>
        <w:ind w:left="2288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8"/>
        </w:tabs>
        <w:ind w:left="27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88"/>
        </w:tabs>
        <w:ind w:left="31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8"/>
        </w:tabs>
        <w:ind w:left="36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8"/>
        </w:tabs>
        <w:ind w:left="40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448"/>
        </w:tabs>
        <w:ind w:left="44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8"/>
        </w:tabs>
        <w:ind w:left="48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88"/>
        </w:tabs>
        <w:ind w:left="52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708"/>
        </w:tabs>
        <w:ind w:left="5708" w:hanging="420"/>
      </w:pPr>
      <w:rPr>
        <w:rFonts w:ascii="Wingdings" w:hAnsi="Wingdings" w:hint="default"/>
      </w:rPr>
    </w:lvl>
  </w:abstractNum>
  <w:abstractNum w:abstractNumId="28" w15:restartNumberingAfterBreak="0">
    <w:nsid w:val="498A771F"/>
    <w:multiLevelType w:val="multilevel"/>
    <w:tmpl w:val="A2CE474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9" w15:restartNumberingAfterBreak="0">
    <w:nsid w:val="4BC92FA7"/>
    <w:multiLevelType w:val="hybridMultilevel"/>
    <w:tmpl w:val="D2827F1E"/>
    <w:lvl w:ilvl="0" w:tplc="04090001">
      <w:start w:val="1"/>
      <w:numFmt w:val="bullet"/>
      <w:lvlText w:val=""/>
      <w:lvlJc w:val="left"/>
      <w:pPr>
        <w:tabs>
          <w:tab w:val="num" w:pos="1170"/>
        </w:tabs>
        <w:ind w:left="1170" w:hanging="420"/>
      </w:pPr>
      <w:rPr>
        <w:rFonts w:ascii="Wingdings" w:hAnsi="Wingdings" w:hint="default"/>
      </w:rPr>
    </w:lvl>
    <w:lvl w:ilvl="1" w:tplc="B18273C2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10"/>
        </w:tabs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30"/>
        </w:tabs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50"/>
        </w:tabs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0"/>
        </w:tabs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0"/>
        </w:tabs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10"/>
        </w:tabs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30"/>
        </w:tabs>
        <w:ind w:left="4530" w:hanging="420"/>
      </w:pPr>
      <w:rPr>
        <w:rFonts w:ascii="Wingdings" w:hAnsi="Wingdings" w:hint="default"/>
      </w:rPr>
    </w:lvl>
  </w:abstractNum>
  <w:abstractNum w:abstractNumId="30" w15:restartNumberingAfterBreak="0">
    <w:nsid w:val="513C39E8"/>
    <w:multiLevelType w:val="hybridMultilevel"/>
    <w:tmpl w:val="D6424D38"/>
    <w:lvl w:ilvl="0" w:tplc="BA168C4C">
      <w:start w:val="1"/>
      <w:numFmt w:val="decimal"/>
      <w:lvlText w:val="%1．"/>
      <w:lvlJc w:val="left"/>
      <w:pPr>
        <w:ind w:left="1125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31" w15:restartNumberingAfterBreak="0">
    <w:nsid w:val="572B4281"/>
    <w:multiLevelType w:val="hybridMultilevel"/>
    <w:tmpl w:val="209A123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2" w15:restartNumberingAfterBreak="0">
    <w:nsid w:val="57412996"/>
    <w:multiLevelType w:val="hybridMultilevel"/>
    <w:tmpl w:val="C16CF7F8"/>
    <w:lvl w:ilvl="0" w:tplc="3B5A490C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321FE1"/>
    <w:multiLevelType w:val="hybridMultilevel"/>
    <w:tmpl w:val="79C63340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08F12D9"/>
    <w:multiLevelType w:val="hybridMultilevel"/>
    <w:tmpl w:val="86E68B9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35" w15:restartNumberingAfterBreak="0">
    <w:nsid w:val="62983234"/>
    <w:multiLevelType w:val="hybridMultilevel"/>
    <w:tmpl w:val="78606896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6" w15:restartNumberingAfterBreak="0">
    <w:nsid w:val="672B1FC4"/>
    <w:multiLevelType w:val="multilevel"/>
    <w:tmpl w:val="2CB44CC4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0C219F"/>
    <w:multiLevelType w:val="hybridMultilevel"/>
    <w:tmpl w:val="EBDCF63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30"/>
  </w:num>
  <w:num w:numId="6">
    <w:abstractNumId w:val="13"/>
  </w:num>
  <w:num w:numId="7">
    <w:abstractNumId w:val="29"/>
  </w:num>
  <w:num w:numId="8">
    <w:abstractNumId w:val="20"/>
  </w:num>
  <w:num w:numId="9">
    <w:abstractNumId w:val="22"/>
  </w:num>
  <w:num w:numId="10">
    <w:abstractNumId w:val="33"/>
  </w:num>
  <w:num w:numId="11">
    <w:abstractNumId w:val="35"/>
  </w:num>
  <w:num w:numId="12">
    <w:abstractNumId w:val="15"/>
  </w:num>
  <w:num w:numId="13">
    <w:abstractNumId w:val="14"/>
  </w:num>
  <w:num w:numId="14">
    <w:abstractNumId w:val="31"/>
  </w:num>
  <w:num w:numId="15">
    <w:abstractNumId w:val="26"/>
  </w:num>
  <w:num w:numId="16">
    <w:abstractNumId w:val="17"/>
  </w:num>
  <w:num w:numId="17">
    <w:abstractNumId w:val="34"/>
  </w:num>
  <w:num w:numId="18">
    <w:abstractNumId w:val="16"/>
  </w:num>
  <w:num w:numId="19">
    <w:abstractNumId w:val="37"/>
  </w:num>
  <w:num w:numId="20">
    <w:abstractNumId w:val="11"/>
  </w:num>
  <w:num w:numId="21">
    <w:abstractNumId w:val="28"/>
  </w:num>
  <w:num w:numId="22">
    <w:abstractNumId w:val="19"/>
  </w:num>
  <w:num w:numId="23">
    <w:abstractNumId w:val="9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10"/>
  </w:num>
  <w:num w:numId="29">
    <w:abstractNumId w:val="8"/>
  </w:num>
  <w:num w:numId="30">
    <w:abstractNumId w:val="7"/>
  </w:num>
  <w:num w:numId="31">
    <w:abstractNumId w:val="6"/>
  </w:num>
  <w:num w:numId="32">
    <w:abstractNumId w:val="5"/>
  </w:num>
  <w:num w:numId="33">
    <w:abstractNumId w:val="21"/>
  </w:num>
  <w:num w:numId="34">
    <w:abstractNumId w:val="36"/>
  </w:num>
  <w:num w:numId="35">
    <w:abstractNumId w:val="0"/>
  </w:num>
  <w:num w:numId="36">
    <w:abstractNumId w:val="23"/>
  </w:num>
  <w:num w:numId="37">
    <w:abstractNumId w:val="18"/>
  </w:num>
  <w:num w:numId="38">
    <w:abstractNumId w:val="12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0B"/>
    <w:rsid w:val="00004A60"/>
    <w:rsid w:val="00011E6E"/>
    <w:rsid w:val="00012AD5"/>
    <w:rsid w:val="00015E0F"/>
    <w:rsid w:val="00017D8C"/>
    <w:rsid w:val="00023986"/>
    <w:rsid w:val="00024FEC"/>
    <w:rsid w:val="00031DC3"/>
    <w:rsid w:val="0003290B"/>
    <w:rsid w:val="00036DCD"/>
    <w:rsid w:val="000465CA"/>
    <w:rsid w:val="0007277C"/>
    <w:rsid w:val="00075C0C"/>
    <w:rsid w:val="00077BAD"/>
    <w:rsid w:val="00084BA6"/>
    <w:rsid w:val="00095D4F"/>
    <w:rsid w:val="0009718F"/>
    <w:rsid w:val="000A324F"/>
    <w:rsid w:val="000A62D4"/>
    <w:rsid w:val="000B2D17"/>
    <w:rsid w:val="000B2EA1"/>
    <w:rsid w:val="000B3478"/>
    <w:rsid w:val="000B69D2"/>
    <w:rsid w:val="000C6468"/>
    <w:rsid w:val="000C64C9"/>
    <w:rsid w:val="000D6278"/>
    <w:rsid w:val="000E2B1C"/>
    <w:rsid w:val="000E68C2"/>
    <w:rsid w:val="000F1757"/>
    <w:rsid w:val="000F5771"/>
    <w:rsid w:val="000F63E9"/>
    <w:rsid w:val="001015F2"/>
    <w:rsid w:val="00144846"/>
    <w:rsid w:val="00144AB2"/>
    <w:rsid w:val="00144D82"/>
    <w:rsid w:val="001502EC"/>
    <w:rsid w:val="0015314D"/>
    <w:rsid w:val="00154908"/>
    <w:rsid w:val="0016703E"/>
    <w:rsid w:val="001675F5"/>
    <w:rsid w:val="00172B62"/>
    <w:rsid w:val="00174021"/>
    <w:rsid w:val="0018200A"/>
    <w:rsid w:val="00182FD1"/>
    <w:rsid w:val="00187C62"/>
    <w:rsid w:val="0019094D"/>
    <w:rsid w:val="001913A1"/>
    <w:rsid w:val="00193F06"/>
    <w:rsid w:val="00196BB9"/>
    <w:rsid w:val="001A34AE"/>
    <w:rsid w:val="001A7ED4"/>
    <w:rsid w:val="001B14B4"/>
    <w:rsid w:val="001B23A9"/>
    <w:rsid w:val="001B7DDC"/>
    <w:rsid w:val="001C3154"/>
    <w:rsid w:val="001C66A1"/>
    <w:rsid w:val="001D3463"/>
    <w:rsid w:val="001D4EB8"/>
    <w:rsid w:val="001E1026"/>
    <w:rsid w:val="001E18F6"/>
    <w:rsid w:val="001E197E"/>
    <w:rsid w:val="001E2DBA"/>
    <w:rsid w:val="001E48E7"/>
    <w:rsid w:val="001E7012"/>
    <w:rsid w:val="001F2B58"/>
    <w:rsid w:val="001F687D"/>
    <w:rsid w:val="00203086"/>
    <w:rsid w:val="0020413B"/>
    <w:rsid w:val="0020706D"/>
    <w:rsid w:val="00213669"/>
    <w:rsid w:val="00213944"/>
    <w:rsid w:val="00214FA9"/>
    <w:rsid w:val="00215F14"/>
    <w:rsid w:val="00221769"/>
    <w:rsid w:val="00222246"/>
    <w:rsid w:val="00227CB0"/>
    <w:rsid w:val="002317AC"/>
    <w:rsid w:val="002332BE"/>
    <w:rsid w:val="00237A6C"/>
    <w:rsid w:val="0026267E"/>
    <w:rsid w:val="00267E3D"/>
    <w:rsid w:val="00273275"/>
    <w:rsid w:val="00273B99"/>
    <w:rsid w:val="002772E2"/>
    <w:rsid w:val="00283C0B"/>
    <w:rsid w:val="00296D14"/>
    <w:rsid w:val="00297E98"/>
    <w:rsid w:val="002A2BCE"/>
    <w:rsid w:val="002A59D2"/>
    <w:rsid w:val="002A7E25"/>
    <w:rsid w:val="002B1B76"/>
    <w:rsid w:val="002C7517"/>
    <w:rsid w:val="002D551A"/>
    <w:rsid w:val="002D7F6F"/>
    <w:rsid w:val="002E3FCD"/>
    <w:rsid w:val="002F2652"/>
    <w:rsid w:val="002F3FE9"/>
    <w:rsid w:val="0030053A"/>
    <w:rsid w:val="00302524"/>
    <w:rsid w:val="00316ACB"/>
    <w:rsid w:val="0032411D"/>
    <w:rsid w:val="00324456"/>
    <w:rsid w:val="00330BD1"/>
    <w:rsid w:val="00330EFB"/>
    <w:rsid w:val="00332834"/>
    <w:rsid w:val="00333C91"/>
    <w:rsid w:val="00337E07"/>
    <w:rsid w:val="003544E0"/>
    <w:rsid w:val="0036244B"/>
    <w:rsid w:val="003630F0"/>
    <w:rsid w:val="00365325"/>
    <w:rsid w:val="00371737"/>
    <w:rsid w:val="003724C1"/>
    <w:rsid w:val="00372EAC"/>
    <w:rsid w:val="003A0E57"/>
    <w:rsid w:val="003A16BF"/>
    <w:rsid w:val="003A5E4F"/>
    <w:rsid w:val="003B2934"/>
    <w:rsid w:val="003B7E5D"/>
    <w:rsid w:val="003C260C"/>
    <w:rsid w:val="003D2483"/>
    <w:rsid w:val="003E0A03"/>
    <w:rsid w:val="003E2D40"/>
    <w:rsid w:val="003E4F40"/>
    <w:rsid w:val="003E5B97"/>
    <w:rsid w:val="003F051D"/>
    <w:rsid w:val="003F3BC5"/>
    <w:rsid w:val="003F7550"/>
    <w:rsid w:val="00415302"/>
    <w:rsid w:val="0041781A"/>
    <w:rsid w:val="004226A3"/>
    <w:rsid w:val="00422AD0"/>
    <w:rsid w:val="004268C6"/>
    <w:rsid w:val="00426F52"/>
    <w:rsid w:val="00444368"/>
    <w:rsid w:val="00454BAD"/>
    <w:rsid w:val="00456315"/>
    <w:rsid w:val="00457FDF"/>
    <w:rsid w:val="00462BE1"/>
    <w:rsid w:val="00470AFA"/>
    <w:rsid w:val="004722CA"/>
    <w:rsid w:val="004732B6"/>
    <w:rsid w:val="004734FC"/>
    <w:rsid w:val="00475E59"/>
    <w:rsid w:val="00476A84"/>
    <w:rsid w:val="004779E6"/>
    <w:rsid w:val="00480760"/>
    <w:rsid w:val="00487670"/>
    <w:rsid w:val="004945B5"/>
    <w:rsid w:val="004978A8"/>
    <w:rsid w:val="004A371B"/>
    <w:rsid w:val="004B2EE1"/>
    <w:rsid w:val="004B75E6"/>
    <w:rsid w:val="004C041E"/>
    <w:rsid w:val="004C6B71"/>
    <w:rsid w:val="004D13A3"/>
    <w:rsid w:val="004D22AD"/>
    <w:rsid w:val="004D41B0"/>
    <w:rsid w:val="004E005E"/>
    <w:rsid w:val="004E2291"/>
    <w:rsid w:val="004E376D"/>
    <w:rsid w:val="004E3AE0"/>
    <w:rsid w:val="004F40C3"/>
    <w:rsid w:val="0050212C"/>
    <w:rsid w:val="00511506"/>
    <w:rsid w:val="0051218C"/>
    <w:rsid w:val="00513BE6"/>
    <w:rsid w:val="00513F1F"/>
    <w:rsid w:val="00514BCE"/>
    <w:rsid w:val="005202DC"/>
    <w:rsid w:val="005309EB"/>
    <w:rsid w:val="00530B9A"/>
    <w:rsid w:val="00531457"/>
    <w:rsid w:val="0053157A"/>
    <w:rsid w:val="00541725"/>
    <w:rsid w:val="00542844"/>
    <w:rsid w:val="00545949"/>
    <w:rsid w:val="00565469"/>
    <w:rsid w:val="00567BC5"/>
    <w:rsid w:val="00571ECC"/>
    <w:rsid w:val="005754F1"/>
    <w:rsid w:val="005762C8"/>
    <w:rsid w:val="005854C4"/>
    <w:rsid w:val="005916B0"/>
    <w:rsid w:val="00592915"/>
    <w:rsid w:val="00596910"/>
    <w:rsid w:val="005A3CA2"/>
    <w:rsid w:val="005A69FE"/>
    <w:rsid w:val="005B0AB0"/>
    <w:rsid w:val="005B1CEA"/>
    <w:rsid w:val="005B322C"/>
    <w:rsid w:val="005C3B2B"/>
    <w:rsid w:val="005D0446"/>
    <w:rsid w:val="005D686D"/>
    <w:rsid w:val="005E1B96"/>
    <w:rsid w:val="005E1E16"/>
    <w:rsid w:val="005E2192"/>
    <w:rsid w:val="005E24BA"/>
    <w:rsid w:val="005F13C7"/>
    <w:rsid w:val="005F46CD"/>
    <w:rsid w:val="005F61F0"/>
    <w:rsid w:val="005F6A4E"/>
    <w:rsid w:val="0060516E"/>
    <w:rsid w:val="00615596"/>
    <w:rsid w:val="0061727C"/>
    <w:rsid w:val="006203F8"/>
    <w:rsid w:val="006234D2"/>
    <w:rsid w:val="00637020"/>
    <w:rsid w:val="006438FF"/>
    <w:rsid w:val="00654E98"/>
    <w:rsid w:val="00660D62"/>
    <w:rsid w:val="006729F6"/>
    <w:rsid w:val="00681FD2"/>
    <w:rsid w:val="0068791D"/>
    <w:rsid w:val="006A4941"/>
    <w:rsid w:val="006A49F7"/>
    <w:rsid w:val="006A50C0"/>
    <w:rsid w:val="006A7E76"/>
    <w:rsid w:val="006B0212"/>
    <w:rsid w:val="006B1322"/>
    <w:rsid w:val="006B163C"/>
    <w:rsid w:val="006B2E84"/>
    <w:rsid w:val="006B5F7A"/>
    <w:rsid w:val="006C12EB"/>
    <w:rsid w:val="006C13BB"/>
    <w:rsid w:val="006C5E7A"/>
    <w:rsid w:val="006D3B3C"/>
    <w:rsid w:val="006E0A91"/>
    <w:rsid w:val="006E3E88"/>
    <w:rsid w:val="006F11B5"/>
    <w:rsid w:val="006F2639"/>
    <w:rsid w:val="006F2E38"/>
    <w:rsid w:val="006F4886"/>
    <w:rsid w:val="00702CB8"/>
    <w:rsid w:val="00710C2C"/>
    <w:rsid w:val="0071250C"/>
    <w:rsid w:val="00715043"/>
    <w:rsid w:val="00724736"/>
    <w:rsid w:val="007258F2"/>
    <w:rsid w:val="00735F70"/>
    <w:rsid w:val="007417B1"/>
    <w:rsid w:val="007461C3"/>
    <w:rsid w:val="00746275"/>
    <w:rsid w:val="00757274"/>
    <w:rsid w:val="0076670C"/>
    <w:rsid w:val="007838E5"/>
    <w:rsid w:val="0078486E"/>
    <w:rsid w:val="007950D5"/>
    <w:rsid w:val="007A2860"/>
    <w:rsid w:val="007B591F"/>
    <w:rsid w:val="007C0B6C"/>
    <w:rsid w:val="007C6CB7"/>
    <w:rsid w:val="007D11BB"/>
    <w:rsid w:val="007D43B3"/>
    <w:rsid w:val="007D63A4"/>
    <w:rsid w:val="007E5ED0"/>
    <w:rsid w:val="007E694F"/>
    <w:rsid w:val="007F3305"/>
    <w:rsid w:val="00811498"/>
    <w:rsid w:val="00814CD4"/>
    <w:rsid w:val="008201F5"/>
    <w:rsid w:val="008330FA"/>
    <w:rsid w:val="008331E4"/>
    <w:rsid w:val="0084520D"/>
    <w:rsid w:val="008466CA"/>
    <w:rsid w:val="008513A8"/>
    <w:rsid w:val="0085711E"/>
    <w:rsid w:val="00865F6A"/>
    <w:rsid w:val="00877497"/>
    <w:rsid w:val="00880CFD"/>
    <w:rsid w:val="008912A6"/>
    <w:rsid w:val="00891C43"/>
    <w:rsid w:val="008B1558"/>
    <w:rsid w:val="008B6CB7"/>
    <w:rsid w:val="008C3B25"/>
    <w:rsid w:val="008D2162"/>
    <w:rsid w:val="008D3840"/>
    <w:rsid w:val="008E3608"/>
    <w:rsid w:val="008E3E3D"/>
    <w:rsid w:val="008F2E14"/>
    <w:rsid w:val="00903184"/>
    <w:rsid w:val="00903671"/>
    <w:rsid w:val="009053E4"/>
    <w:rsid w:val="00906858"/>
    <w:rsid w:val="00921E67"/>
    <w:rsid w:val="0092527C"/>
    <w:rsid w:val="00925E32"/>
    <w:rsid w:val="0093000F"/>
    <w:rsid w:val="00933C63"/>
    <w:rsid w:val="009408DC"/>
    <w:rsid w:val="00944298"/>
    <w:rsid w:val="0094607F"/>
    <w:rsid w:val="009735C8"/>
    <w:rsid w:val="009841AE"/>
    <w:rsid w:val="00987DD1"/>
    <w:rsid w:val="00994E67"/>
    <w:rsid w:val="00994FF4"/>
    <w:rsid w:val="00997895"/>
    <w:rsid w:val="009A4898"/>
    <w:rsid w:val="009B45D0"/>
    <w:rsid w:val="009D068A"/>
    <w:rsid w:val="009D78C8"/>
    <w:rsid w:val="009D7D62"/>
    <w:rsid w:val="009E1566"/>
    <w:rsid w:val="009E3968"/>
    <w:rsid w:val="009E7751"/>
    <w:rsid w:val="009F0E7A"/>
    <w:rsid w:val="009F1A76"/>
    <w:rsid w:val="009F291F"/>
    <w:rsid w:val="009F5433"/>
    <w:rsid w:val="00A01675"/>
    <w:rsid w:val="00A143F7"/>
    <w:rsid w:val="00A24FB8"/>
    <w:rsid w:val="00A25B4E"/>
    <w:rsid w:val="00A32546"/>
    <w:rsid w:val="00A36232"/>
    <w:rsid w:val="00A43822"/>
    <w:rsid w:val="00A44808"/>
    <w:rsid w:val="00A50DE4"/>
    <w:rsid w:val="00A551BA"/>
    <w:rsid w:val="00A56355"/>
    <w:rsid w:val="00A626DB"/>
    <w:rsid w:val="00A64D5A"/>
    <w:rsid w:val="00A65B3B"/>
    <w:rsid w:val="00A67BD7"/>
    <w:rsid w:val="00A71C12"/>
    <w:rsid w:val="00A744BF"/>
    <w:rsid w:val="00A75623"/>
    <w:rsid w:val="00A76C44"/>
    <w:rsid w:val="00A832D9"/>
    <w:rsid w:val="00A8460E"/>
    <w:rsid w:val="00A852E7"/>
    <w:rsid w:val="00A86838"/>
    <w:rsid w:val="00A871D5"/>
    <w:rsid w:val="00AB2279"/>
    <w:rsid w:val="00AB6FA6"/>
    <w:rsid w:val="00AC0CEF"/>
    <w:rsid w:val="00AC19F7"/>
    <w:rsid w:val="00AD1F0B"/>
    <w:rsid w:val="00AD6F0E"/>
    <w:rsid w:val="00AD7ED9"/>
    <w:rsid w:val="00AE3052"/>
    <w:rsid w:val="00AE7BE0"/>
    <w:rsid w:val="00AF00EE"/>
    <w:rsid w:val="00AF7BBB"/>
    <w:rsid w:val="00B04B77"/>
    <w:rsid w:val="00B12E30"/>
    <w:rsid w:val="00B248D4"/>
    <w:rsid w:val="00B30D71"/>
    <w:rsid w:val="00B31B78"/>
    <w:rsid w:val="00B33CDC"/>
    <w:rsid w:val="00B541FB"/>
    <w:rsid w:val="00B54E64"/>
    <w:rsid w:val="00B815F9"/>
    <w:rsid w:val="00B94B19"/>
    <w:rsid w:val="00B94C20"/>
    <w:rsid w:val="00B96618"/>
    <w:rsid w:val="00BA45A8"/>
    <w:rsid w:val="00BB4A4E"/>
    <w:rsid w:val="00BC03E9"/>
    <w:rsid w:val="00BC6E91"/>
    <w:rsid w:val="00BD1D38"/>
    <w:rsid w:val="00BD6AF4"/>
    <w:rsid w:val="00BE14D3"/>
    <w:rsid w:val="00BE7889"/>
    <w:rsid w:val="00BF5B5E"/>
    <w:rsid w:val="00C04F1D"/>
    <w:rsid w:val="00C20EA9"/>
    <w:rsid w:val="00C23A14"/>
    <w:rsid w:val="00C33A75"/>
    <w:rsid w:val="00C3460B"/>
    <w:rsid w:val="00C34A81"/>
    <w:rsid w:val="00C360BB"/>
    <w:rsid w:val="00C47FE9"/>
    <w:rsid w:val="00C72102"/>
    <w:rsid w:val="00C82466"/>
    <w:rsid w:val="00C94536"/>
    <w:rsid w:val="00CA615E"/>
    <w:rsid w:val="00CA7C2A"/>
    <w:rsid w:val="00CB2879"/>
    <w:rsid w:val="00CB47CE"/>
    <w:rsid w:val="00CB539D"/>
    <w:rsid w:val="00CC30B8"/>
    <w:rsid w:val="00CC438B"/>
    <w:rsid w:val="00CC57C5"/>
    <w:rsid w:val="00CD357A"/>
    <w:rsid w:val="00CD62EB"/>
    <w:rsid w:val="00CD79F9"/>
    <w:rsid w:val="00CF064D"/>
    <w:rsid w:val="00CF4411"/>
    <w:rsid w:val="00CF6629"/>
    <w:rsid w:val="00D03B1D"/>
    <w:rsid w:val="00D03D03"/>
    <w:rsid w:val="00D06F1F"/>
    <w:rsid w:val="00D07817"/>
    <w:rsid w:val="00D12859"/>
    <w:rsid w:val="00D16F31"/>
    <w:rsid w:val="00D34D9C"/>
    <w:rsid w:val="00D37A93"/>
    <w:rsid w:val="00D45692"/>
    <w:rsid w:val="00D46927"/>
    <w:rsid w:val="00D5141A"/>
    <w:rsid w:val="00D5553A"/>
    <w:rsid w:val="00D576E2"/>
    <w:rsid w:val="00D650C7"/>
    <w:rsid w:val="00D7633F"/>
    <w:rsid w:val="00D803BC"/>
    <w:rsid w:val="00D81982"/>
    <w:rsid w:val="00D82A2E"/>
    <w:rsid w:val="00D82FF4"/>
    <w:rsid w:val="00D842DB"/>
    <w:rsid w:val="00D86117"/>
    <w:rsid w:val="00D91D9B"/>
    <w:rsid w:val="00D921CF"/>
    <w:rsid w:val="00D921D3"/>
    <w:rsid w:val="00D95982"/>
    <w:rsid w:val="00DA043D"/>
    <w:rsid w:val="00DA2276"/>
    <w:rsid w:val="00DA3502"/>
    <w:rsid w:val="00DC23EF"/>
    <w:rsid w:val="00DD69A4"/>
    <w:rsid w:val="00DE6067"/>
    <w:rsid w:val="00DF1B3F"/>
    <w:rsid w:val="00DF3FD2"/>
    <w:rsid w:val="00DF4BE3"/>
    <w:rsid w:val="00E04171"/>
    <w:rsid w:val="00E34BFB"/>
    <w:rsid w:val="00E404F5"/>
    <w:rsid w:val="00E42506"/>
    <w:rsid w:val="00E425B0"/>
    <w:rsid w:val="00E42BDE"/>
    <w:rsid w:val="00E478B0"/>
    <w:rsid w:val="00E50873"/>
    <w:rsid w:val="00E50F52"/>
    <w:rsid w:val="00E55645"/>
    <w:rsid w:val="00E569BC"/>
    <w:rsid w:val="00E81DD4"/>
    <w:rsid w:val="00E82CE2"/>
    <w:rsid w:val="00E8654E"/>
    <w:rsid w:val="00EA5F6C"/>
    <w:rsid w:val="00EA7654"/>
    <w:rsid w:val="00EB40AC"/>
    <w:rsid w:val="00ED13B5"/>
    <w:rsid w:val="00ED4E39"/>
    <w:rsid w:val="00EE0961"/>
    <w:rsid w:val="00EF7392"/>
    <w:rsid w:val="00F11172"/>
    <w:rsid w:val="00F14BB4"/>
    <w:rsid w:val="00F1750C"/>
    <w:rsid w:val="00F17B2E"/>
    <w:rsid w:val="00F24ED1"/>
    <w:rsid w:val="00F2734E"/>
    <w:rsid w:val="00F32A18"/>
    <w:rsid w:val="00F54223"/>
    <w:rsid w:val="00F638A9"/>
    <w:rsid w:val="00F679A1"/>
    <w:rsid w:val="00F77381"/>
    <w:rsid w:val="00F878A6"/>
    <w:rsid w:val="00F90B57"/>
    <w:rsid w:val="00F9136A"/>
    <w:rsid w:val="00F93C63"/>
    <w:rsid w:val="00F96229"/>
    <w:rsid w:val="00F96A48"/>
    <w:rsid w:val="00FA6301"/>
    <w:rsid w:val="00FB4A05"/>
    <w:rsid w:val="00FB6FB5"/>
    <w:rsid w:val="00FD323A"/>
    <w:rsid w:val="00FD50C8"/>
    <w:rsid w:val="00FE284B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2FB6BB-135C-CA40-A731-41DEF930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A65B3B"/>
    <w:rPr>
      <w:strike w:val="0"/>
      <w:dstrike w:val="0"/>
      <w:color w:val="7B7B7B"/>
      <w:u w:val="none"/>
      <w:effect w:val="none"/>
      <w:bdr w:val="none" w:sz="0" w:space="0" w:color="auto" w:frame="1"/>
    </w:rPr>
  </w:style>
  <w:style w:type="paragraph" w:styleId="a4">
    <w:name w:val="header"/>
    <w:basedOn w:val="a"/>
    <w:link w:val="Char"/>
    <w:uiPriority w:val="99"/>
    <w:unhideWhenUsed/>
    <w:rsid w:val="00F93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F93C63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3C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F93C6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30053A"/>
    <w:pPr>
      <w:ind w:firstLineChars="200" w:firstLine="420"/>
    </w:pPr>
  </w:style>
  <w:style w:type="table" w:styleId="a7">
    <w:name w:val="Table Grid"/>
    <w:basedOn w:val="a1"/>
    <w:uiPriority w:val="59"/>
    <w:rsid w:val="006F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rsid w:val="008330FA"/>
    <w:rPr>
      <w:rFonts w:ascii="黑体" w:eastAsia="黑体"/>
      <w:b/>
      <w:bCs/>
      <w:iCs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4</Pages>
  <Words>436</Words>
  <Characters>2489</Characters>
  <Application>Microsoft Office Word</Application>
  <DocSecurity>0</DocSecurity>
  <Lines>20</Lines>
  <Paragraphs>5</Paragraphs>
  <ScaleCrop>false</ScaleCrop>
  <Company>luojun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数据库系统课程教学大纲</dc:title>
  <dc:subject/>
  <dc:creator>luojun</dc:creator>
  <cp:keywords/>
  <dc:description/>
  <cp:lastModifiedBy>Sunrise</cp:lastModifiedBy>
  <cp:revision>121</cp:revision>
  <cp:lastPrinted>2005-05-19T12:11:00Z</cp:lastPrinted>
  <dcterms:created xsi:type="dcterms:W3CDTF">2019-01-03T12:32:00Z</dcterms:created>
  <dcterms:modified xsi:type="dcterms:W3CDTF">2020-07-19T02:10:00Z</dcterms:modified>
</cp:coreProperties>
</file>