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6B8E97" w14:textId="67DBE2BE" w:rsidR="00F37033" w:rsidRDefault="00976E85" w:rsidP="00556A25">
      <w:pPr>
        <w:pStyle w:val="10"/>
      </w:pPr>
      <w:r>
        <w:rPr>
          <w:rFonts w:hint="eastAsia"/>
        </w:rPr>
        <w:t>猪毒问题</w:t>
      </w:r>
    </w:p>
    <w:p w14:paraId="5E02BA96" w14:textId="053D5B8D" w:rsidR="00326810" w:rsidRDefault="009E6BFC" w:rsidP="00CE2F62">
      <w:pPr>
        <w:rPr>
          <w:lang w:eastAsia="zh-CN"/>
        </w:rPr>
      </w:pPr>
      <w:r w:rsidRPr="009E6BFC">
        <w:rPr>
          <w:rFonts w:hint="eastAsia"/>
          <w:lang w:eastAsia="zh-CN"/>
        </w:rPr>
        <w:t>1000</w:t>
      </w:r>
      <w:r w:rsidRPr="009E6BFC">
        <w:rPr>
          <w:rFonts w:hint="eastAsia"/>
          <w:lang w:eastAsia="zh-CN"/>
        </w:rPr>
        <w:t>桶水，其中一桶有毒，猪喝毒水后会在</w:t>
      </w:r>
      <w:r w:rsidRPr="009E6BFC">
        <w:rPr>
          <w:rFonts w:hint="eastAsia"/>
          <w:lang w:eastAsia="zh-CN"/>
        </w:rPr>
        <w:t>15</w:t>
      </w:r>
      <w:r w:rsidRPr="009E6BFC">
        <w:rPr>
          <w:rFonts w:hint="eastAsia"/>
          <w:lang w:eastAsia="zh-CN"/>
        </w:rPr>
        <w:t>分钟内死去，想用一个小时找到这桶毒水，至少需要几头猪？</w:t>
      </w:r>
      <w:r w:rsidR="00326810">
        <w:rPr>
          <w:rFonts w:hint="eastAsia"/>
          <w:lang w:eastAsia="zh-CN"/>
        </w:rPr>
        <w:t>限制条件：</w:t>
      </w:r>
    </w:p>
    <w:p w14:paraId="29BCEEF3" w14:textId="77777777" w:rsidR="00326810" w:rsidRDefault="00326810" w:rsidP="000B572C">
      <w:pPr>
        <w:pStyle w:val="a3"/>
        <w:ind w:firstLineChars="0" w:firstLine="0"/>
      </w:pPr>
      <w:r>
        <w:rPr>
          <w:rFonts w:hint="eastAsia"/>
        </w:rPr>
        <w:t>1.</w:t>
      </w:r>
      <w:r>
        <w:rPr>
          <w:rFonts w:hint="eastAsia"/>
        </w:rPr>
        <w:t>一滴毒水足以导致一头猪的死亡。死亡时间为</w:t>
      </w:r>
      <w:r>
        <w:rPr>
          <w:rFonts w:hint="eastAsia"/>
        </w:rPr>
        <w:t>15</w:t>
      </w:r>
      <w:r>
        <w:rPr>
          <w:rFonts w:hint="eastAsia"/>
        </w:rPr>
        <w:t>分钟内不确定的某个时间点。</w:t>
      </w:r>
    </w:p>
    <w:p w14:paraId="5027ADAD" w14:textId="77777777" w:rsidR="00326810" w:rsidRDefault="00326810" w:rsidP="000B572C">
      <w:pPr>
        <w:pStyle w:val="a3"/>
        <w:ind w:firstLineChars="0" w:firstLine="0"/>
      </w:pPr>
      <w:r>
        <w:rPr>
          <w:rFonts w:hint="eastAsia"/>
        </w:rPr>
        <w:t>2.</w:t>
      </w:r>
      <w:r>
        <w:rPr>
          <w:rFonts w:hint="eastAsia"/>
        </w:rPr>
        <w:t>其死亡只是毒水导致的，不会有其他因素导致死亡。</w:t>
      </w:r>
    </w:p>
    <w:p w14:paraId="1D3EB80A" w14:textId="1F320834" w:rsidR="00326810" w:rsidRDefault="00326810" w:rsidP="000B572C">
      <w:pPr>
        <w:pStyle w:val="a3"/>
        <w:ind w:firstLineChars="0" w:firstLine="0"/>
      </w:pPr>
      <w:r>
        <w:rPr>
          <w:rFonts w:hint="eastAsia"/>
        </w:rPr>
        <w:t>3.</w:t>
      </w:r>
      <w:r>
        <w:rPr>
          <w:rFonts w:hint="eastAsia"/>
        </w:rPr>
        <w:t>猪的承水量无穷大，且假设饮一桶花费时间为零。</w:t>
      </w:r>
    </w:p>
    <w:p w14:paraId="5D716EFB" w14:textId="0925D500" w:rsidR="00326810" w:rsidRDefault="0076108C" w:rsidP="00DA28BE">
      <w:pPr>
        <w:pStyle w:val="a3"/>
        <w:ind w:firstLineChars="0" w:firstLine="0"/>
      </w:pPr>
      <w:hyperlink r:id="rId7" w:history="1">
        <w:r w:rsidR="00DA28BE" w:rsidRPr="00D62427">
          <w:rPr>
            <w:rStyle w:val="a9"/>
          </w:rPr>
          <w:t>https://www.zhihu.com/question/60227816</w:t>
        </w:r>
      </w:hyperlink>
    </w:p>
    <w:p w14:paraId="5A71E2BA" w14:textId="723328F9" w:rsidR="009E6BFC" w:rsidRDefault="00326810" w:rsidP="009E6BFC">
      <w:pPr>
        <w:pStyle w:val="a3"/>
        <w:ind w:firstLineChars="0" w:firstLine="0"/>
      </w:pPr>
      <w:r>
        <w:rPr>
          <w:noProof/>
        </w:rPr>
        <w:drawing>
          <wp:inline distT="0" distB="0" distL="0" distR="0" wp14:anchorId="67259ACD" wp14:editId="25DBD23F">
            <wp:extent cx="4677097" cy="5486399"/>
            <wp:effectExtent l="0" t="0" r="0" b="0"/>
            <wp:docPr id="1" name="图片 1"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文本&#10;&#10;中度可信度描述已自动生成"/>
                    <pic:cNvPicPr/>
                  </pic:nvPicPr>
                  <pic:blipFill rotWithShape="1">
                    <a:blip r:embed="rId8"/>
                    <a:srcRect b="5612"/>
                    <a:stretch/>
                  </pic:blipFill>
                  <pic:spPr bwMode="auto">
                    <a:xfrm>
                      <a:off x="0" y="0"/>
                      <a:ext cx="4684670" cy="5495282"/>
                    </a:xfrm>
                    <a:prstGeom prst="rect">
                      <a:avLst/>
                    </a:prstGeom>
                    <a:ln>
                      <a:noFill/>
                    </a:ln>
                    <a:extLst>
                      <a:ext uri="{53640926-AAD7-44D8-BBD7-CCE9431645EC}">
                        <a14:shadowObscured xmlns:a14="http://schemas.microsoft.com/office/drawing/2010/main"/>
                      </a:ext>
                    </a:extLst>
                  </pic:spPr>
                </pic:pic>
              </a:graphicData>
            </a:graphic>
          </wp:inline>
        </w:drawing>
      </w:r>
    </w:p>
    <w:p w14:paraId="2FB7C062" w14:textId="4C424837" w:rsidR="00B41332" w:rsidRDefault="00F01E05" w:rsidP="00C57FE1">
      <w:pPr>
        <w:pStyle w:val="10"/>
      </w:pPr>
      <w:r>
        <w:rPr>
          <w:rFonts w:hint="eastAsia"/>
        </w:rPr>
        <w:t>数字签名</w:t>
      </w:r>
    </w:p>
    <w:p w14:paraId="1F106CFB" w14:textId="77777777" w:rsidR="008A60CD" w:rsidRPr="00267072" w:rsidRDefault="008A60CD" w:rsidP="008A60CD">
      <w:pPr>
        <w:rPr>
          <w:b/>
          <w:bCs/>
          <w:lang w:eastAsia="zh-CN"/>
        </w:rPr>
      </w:pPr>
      <w:r w:rsidRPr="00267072">
        <w:rPr>
          <w:b/>
          <w:bCs/>
          <w:lang w:eastAsia="zh-CN"/>
        </w:rPr>
        <w:t>可以先使用私钥对原数据签名，再对签名进行摘要吗？</w:t>
      </w:r>
    </w:p>
    <w:p w14:paraId="54319C9E" w14:textId="77777777" w:rsidR="008A60CD" w:rsidRPr="00267072" w:rsidRDefault="008A60CD" w:rsidP="008A60CD">
      <w:pPr>
        <w:rPr>
          <w:lang w:eastAsia="zh-CN"/>
        </w:rPr>
      </w:pPr>
      <w:r w:rsidRPr="00267072">
        <w:rPr>
          <w:lang w:eastAsia="zh-CN"/>
        </w:rPr>
        <w:t>不可以，主要有两个原因：</w:t>
      </w:r>
    </w:p>
    <w:p w14:paraId="0E524586" w14:textId="77777777" w:rsidR="008A60CD" w:rsidRPr="00267072" w:rsidRDefault="008A60CD" w:rsidP="009B5F8D">
      <w:pPr>
        <w:rPr>
          <w:lang w:eastAsia="zh-CN"/>
        </w:rPr>
      </w:pPr>
      <w:r w:rsidRPr="00267072">
        <w:rPr>
          <w:lang w:eastAsia="zh-CN"/>
        </w:rPr>
        <w:t>1</w:t>
      </w:r>
      <w:r w:rsidRPr="00267072">
        <w:rPr>
          <w:lang w:eastAsia="zh-CN"/>
        </w:rPr>
        <w:t>、可行性：</w:t>
      </w:r>
      <w:r w:rsidRPr="00267072">
        <w:rPr>
          <w:lang w:eastAsia="zh-CN"/>
        </w:rPr>
        <w:t xml:space="preserve"> </w:t>
      </w:r>
      <w:r w:rsidRPr="00267072">
        <w:rPr>
          <w:lang w:eastAsia="zh-CN"/>
        </w:rPr>
        <w:t>接收方需要通过摘要验证数据完整性，然而接收方无法对数据进行签名，因此无法验证数据摘要一致性；</w:t>
      </w:r>
    </w:p>
    <w:p w14:paraId="097FC4D1" w14:textId="0BBE33E6" w:rsidR="00522055" w:rsidRPr="009B5F8D" w:rsidRDefault="008A60CD" w:rsidP="009B5F8D">
      <w:pPr>
        <w:rPr>
          <w:lang w:eastAsia="zh-CN"/>
        </w:rPr>
      </w:pPr>
      <w:r w:rsidRPr="00267072">
        <w:rPr>
          <w:lang w:eastAsia="zh-CN"/>
        </w:rPr>
        <w:t>2</w:t>
      </w:r>
      <w:r w:rsidRPr="00267072">
        <w:rPr>
          <w:lang w:eastAsia="zh-CN"/>
        </w:rPr>
        <w:t>、时间效率：</w:t>
      </w:r>
      <w:r w:rsidRPr="00267072">
        <w:rPr>
          <w:lang w:eastAsia="zh-CN"/>
        </w:rPr>
        <w:t xml:space="preserve"> </w:t>
      </w:r>
      <w:r w:rsidRPr="00267072">
        <w:rPr>
          <w:lang w:eastAsia="zh-CN"/>
        </w:rPr>
        <w:t>对原始数据进行签名（加密）时间太长，而摘要算法本身是压缩映射，可以缩短签名消耗的时间。</w:t>
      </w:r>
    </w:p>
    <w:p w14:paraId="52AC5BCA" w14:textId="77777777" w:rsidR="00522055" w:rsidRDefault="00522055" w:rsidP="00522055">
      <w:pPr>
        <w:pStyle w:val="10"/>
        <w:numPr>
          <w:ilvl w:val="0"/>
          <w:numId w:val="5"/>
        </w:numPr>
      </w:pPr>
      <w:r>
        <w:rPr>
          <w:rFonts w:hint="eastAsia"/>
        </w:rPr>
        <w:t>假如你是单位</w:t>
      </w:r>
      <w:r>
        <w:rPr>
          <w:rFonts w:hint="eastAsia"/>
        </w:rPr>
        <w:t>WEB</w:t>
      </w:r>
      <w:r>
        <w:rPr>
          <w:rFonts w:hint="eastAsia"/>
        </w:rPr>
        <w:t>服务器管理员，试述你会采取哪些主要措施来保障</w:t>
      </w:r>
      <w:r>
        <w:rPr>
          <w:rFonts w:hint="eastAsia"/>
        </w:rPr>
        <w:t>WEB</w:t>
      </w:r>
      <w:r>
        <w:rPr>
          <w:rFonts w:hint="eastAsia"/>
        </w:rPr>
        <w:t>服务器安全。</w:t>
      </w:r>
    </w:p>
    <w:p w14:paraId="394A3B1C" w14:textId="77777777" w:rsidR="00522055" w:rsidRDefault="00522055" w:rsidP="00522055">
      <w:pPr>
        <w:rPr>
          <w:lang w:eastAsia="zh-CN"/>
        </w:rPr>
      </w:pPr>
      <w:r>
        <w:rPr>
          <w:rFonts w:hint="eastAsia"/>
          <w:lang w:eastAsia="zh-CN"/>
        </w:rPr>
        <w:t>访问控制（</w:t>
      </w:r>
      <w:r>
        <w:rPr>
          <w:rFonts w:hint="eastAsia"/>
          <w:lang w:eastAsia="zh-CN"/>
        </w:rPr>
        <w:t>IP</w:t>
      </w:r>
      <w:r>
        <w:rPr>
          <w:rFonts w:hint="eastAsia"/>
          <w:lang w:eastAsia="zh-CN"/>
        </w:rPr>
        <w:t>地址限制、</w:t>
      </w:r>
      <w:r>
        <w:rPr>
          <w:rFonts w:hint="eastAsia"/>
          <w:lang w:eastAsia="zh-CN"/>
        </w:rPr>
        <w:t>Windows</w:t>
      </w:r>
      <w:r>
        <w:rPr>
          <w:rFonts w:hint="eastAsia"/>
          <w:lang w:eastAsia="zh-CN"/>
        </w:rPr>
        <w:t>帐户、请求资源的</w:t>
      </w:r>
      <w:r>
        <w:rPr>
          <w:rFonts w:hint="eastAsia"/>
          <w:lang w:eastAsia="zh-CN"/>
        </w:rPr>
        <w:t>Web</w:t>
      </w:r>
      <w:r>
        <w:rPr>
          <w:rFonts w:hint="eastAsia"/>
          <w:lang w:eastAsia="zh-CN"/>
        </w:rPr>
        <w:t>权限、资源的</w:t>
      </w:r>
      <w:r>
        <w:rPr>
          <w:rFonts w:hint="eastAsia"/>
          <w:lang w:eastAsia="zh-CN"/>
        </w:rPr>
        <w:t>NTFS</w:t>
      </w:r>
      <w:r>
        <w:rPr>
          <w:rFonts w:hint="eastAsia"/>
          <w:lang w:eastAsia="zh-CN"/>
        </w:rPr>
        <w:t>权限）</w:t>
      </w:r>
    </w:p>
    <w:p w14:paraId="6FCA7C22" w14:textId="77777777" w:rsidR="00522055" w:rsidRDefault="00522055" w:rsidP="00522055">
      <w:pPr>
        <w:rPr>
          <w:lang w:eastAsia="zh-CN"/>
        </w:rPr>
      </w:pPr>
      <w:r>
        <w:rPr>
          <w:rFonts w:hint="eastAsia"/>
          <w:lang w:eastAsia="zh-CN"/>
        </w:rPr>
        <w:lastRenderedPageBreak/>
        <w:t>用虚拟目录隐藏真实的网站结构；</w:t>
      </w:r>
    </w:p>
    <w:p w14:paraId="460911D2" w14:textId="77777777" w:rsidR="00522055" w:rsidRDefault="00522055" w:rsidP="00522055">
      <w:pPr>
        <w:rPr>
          <w:lang w:eastAsia="zh-CN"/>
        </w:rPr>
      </w:pPr>
      <w:r>
        <w:rPr>
          <w:rFonts w:hint="eastAsia"/>
          <w:lang w:eastAsia="zh-CN"/>
        </w:rPr>
        <w:t>设置基于</w:t>
      </w:r>
      <w:r>
        <w:rPr>
          <w:rFonts w:hint="eastAsia"/>
          <w:lang w:eastAsia="zh-CN"/>
        </w:rPr>
        <w:t>SSL</w:t>
      </w:r>
      <w:r>
        <w:rPr>
          <w:rFonts w:hint="eastAsia"/>
          <w:lang w:eastAsia="zh-CN"/>
        </w:rPr>
        <w:t>的加密和证书服务，以保证传输安全；</w:t>
      </w:r>
    </w:p>
    <w:p w14:paraId="64FD8DAA" w14:textId="5DA92B2F" w:rsidR="00522055" w:rsidRDefault="00522055" w:rsidP="00522055">
      <w:pPr>
        <w:rPr>
          <w:lang w:eastAsia="zh-CN"/>
        </w:rPr>
      </w:pPr>
      <w:r>
        <w:rPr>
          <w:rFonts w:hint="eastAsia"/>
          <w:lang w:eastAsia="zh-CN"/>
        </w:rPr>
        <w:t>完善定期审核机制</w:t>
      </w:r>
      <w:r w:rsidR="00E4769F">
        <w:rPr>
          <w:rFonts w:hint="eastAsia"/>
          <w:lang w:eastAsia="zh-CN"/>
        </w:rPr>
        <w:t>和入侵检测系统</w:t>
      </w:r>
      <w:r>
        <w:rPr>
          <w:rFonts w:hint="eastAsia"/>
          <w:lang w:eastAsia="zh-CN"/>
        </w:rPr>
        <w:t>；</w:t>
      </w:r>
    </w:p>
    <w:p w14:paraId="6E308D92" w14:textId="77777777" w:rsidR="00522055" w:rsidRDefault="00522055" w:rsidP="00522055">
      <w:pPr>
        <w:rPr>
          <w:lang w:eastAsia="zh-CN"/>
        </w:rPr>
      </w:pPr>
      <w:r>
        <w:rPr>
          <w:rFonts w:hint="eastAsia"/>
          <w:lang w:eastAsia="zh-CN"/>
        </w:rPr>
        <w:t>安装防火墙及杀毒软件；</w:t>
      </w:r>
    </w:p>
    <w:p w14:paraId="57B3F992" w14:textId="77777777" w:rsidR="00522055" w:rsidRDefault="00522055" w:rsidP="00522055">
      <w:pPr>
        <w:rPr>
          <w:lang w:eastAsia="zh-CN"/>
        </w:rPr>
      </w:pPr>
      <w:r>
        <w:rPr>
          <w:rFonts w:hint="eastAsia"/>
          <w:lang w:eastAsia="zh-CN"/>
        </w:rPr>
        <w:t>及时安装操作系统补丁，减少操作系统漏洞等等。</w:t>
      </w:r>
    </w:p>
    <w:p w14:paraId="2E7A46A8" w14:textId="77777777" w:rsidR="00522055" w:rsidRDefault="00522055" w:rsidP="00522055">
      <w:pPr>
        <w:pStyle w:val="10"/>
        <w:numPr>
          <w:ilvl w:val="0"/>
          <w:numId w:val="5"/>
        </w:numPr>
      </w:pPr>
      <w:r>
        <w:rPr>
          <w:rFonts w:hint="eastAsia"/>
        </w:rPr>
        <w:t>试述你是如何理解信息安全领域</w:t>
      </w:r>
      <w:r>
        <w:rPr>
          <w:rFonts w:hint="eastAsia"/>
        </w:rPr>
        <w:t>"</w:t>
      </w:r>
      <w:r>
        <w:rPr>
          <w:rFonts w:hint="eastAsia"/>
        </w:rPr>
        <w:t>三分技术，七分管理</w:t>
      </w:r>
      <w:r>
        <w:rPr>
          <w:rFonts w:ascii="Calibri" w:hAnsi="Calibri" w:cs="Calibri"/>
        </w:rPr>
        <w:t>”</w:t>
      </w:r>
      <w:r>
        <w:rPr>
          <w:rFonts w:hint="eastAsia"/>
        </w:rPr>
        <w:t>这名话的</w:t>
      </w:r>
    </w:p>
    <w:p w14:paraId="23F57519" w14:textId="77777777" w:rsidR="00522055" w:rsidRDefault="00522055" w:rsidP="00522055">
      <w:pPr>
        <w:rPr>
          <w:lang w:eastAsia="zh-CN"/>
        </w:rPr>
      </w:pPr>
      <w:r>
        <w:rPr>
          <w:rFonts w:hint="eastAsia"/>
          <w:lang w:eastAsia="zh-CN"/>
        </w:rPr>
        <w:t>虽然目前有众多的安全产品，但没有任何一种能提供全方位的解决方案。</w:t>
      </w:r>
    </w:p>
    <w:p w14:paraId="1A9A004C" w14:textId="77777777" w:rsidR="00522055" w:rsidRDefault="00522055" w:rsidP="00522055">
      <w:pPr>
        <w:rPr>
          <w:lang w:eastAsia="zh-CN"/>
        </w:rPr>
      </w:pPr>
      <w:r>
        <w:rPr>
          <w:rFonts w:hint="eastAsia"/>
          <w:lang w:eastAsia="zh-CN"/>
        </w:rPr>
        <w:t>1)</w:t>
      </w:r>
      <w:r>
        <w:rPr>
          <w:rFonts w:hint="eastAsia"/>
          <w:lang w:eastAsia="zh-CN"/>
        </w:rPr>
        <w:t>防病毒软件</w:t>
      </w:r>
      <w:r>
        <w:rPr>
          <w:rFonts w:hint="eastAsia"/>
          <w:lang w:eastAsia="zh-CN"/>
        </w:rPr>
        <w:t>:</w:t>
      </w:r>
      <w:r>
        <w:rPr>
          <w:rFonts w:hint="eastAsia"/>
          <w:lang w:eastAsia="zh-CN"/>
        </w:rPr>
        <w:t>不能保护机构免受使用合法程序对系统进行访问的入侵者进行的恶意破坏，也不能保护机构免受另一类合法用户的破坏。</w:t>
      </w:r>
    </w:p>
    <w:p w14:paraId="210A30A3" w14:textId="77777777" w:rsidR="00522055" w:rsidRDefault="00522055" w:rsidP="00522055">
      <w:pPr>
        <w:rPr>
          <w:lang w:eastAsia="zh-CN"/>
        </w:rPr>
      </w:pPr>
      <w:r>
        <w:rPr>
          <w:rFonts w:hint="eastAsia"/>
          <w:lang w:eastAsia="zh-CN"/>
        </w:rPr>
        <w:t>2)</w:t>
      </w:r>
      <w:r>
        <w:rPr>
          <w:rFonts w:hint="eastAsia"/>
          <w:lang w:eastAsia="zh-CN"/>
        </w:rPr>
        <w:t>访问控制</w:t>
      </w:r>
      <w:r>
        <w:rPr>
          <w:rFonts w:hint="eastAsia"/>
          <w:lang w:eastAsia="zh-CN"/>
        </w:rPr>
        <w:t>:</w:t>
      </w:r>
      <w:r>
        <w:rPr>
          <w:rFonts w:hint="eastAsia"/>
          <w:lang w:eastAsia="zh-CN"/>
        </w:rPr>
        <w:t>不会阻止人们利用系统脆弱点以管理员身份获得对系统的访问并查看系统文件</w:t>
      </w:r>
    </w:p>
    <w:p w14:paraId="1EF8AC91" w14:textId="77777777" w:rsidR="00522055" w:rsidRDefault="00522055" w:rsidP="00522055">
      <w:pPr>
        <w:rPr>
          <w:lang w:eastAsia="zh-CN"/>
        </w:rPr>
      </w:pPr>
      <w:r>
        <w:rPr>
          <w:rFonts w:hint="eastAsia"/>
          <w:lang w:eastAsia="zh-CN"/>
        </w:rPr>
        <w:t>3)</w:t>
      </w:r>
      <w:r>
        <w:rPr>
          <w:rFonts w:hint="eastAsia"/>
          <w:lang w:eastAsia="zh-CN"/>
        </w:rPr>
        <w:t>防火墙</w:t>
      </w:r>
      <w:r>
        <w:rPr>
          <w:rFonts w:hint="eastAsia"/>
          <w:lang w:eastAsia="zh-CN"/>
        </w:rPr>
        <w:t>:</w:t>
      </w:r>
      <w:r>
        <w:rPr>
          <w:rFonts w:hint="eastAsia"/>
          <w:lang w:eastAsia="zh-CN"/>
        </w:rPr>
        <w:t>不会阻止攻击者使用一个允许的连接进行攻击。也不能防止内部攻击。</w:t>
      </w:r>
    </w:p>
    <w:p w14:paraId="4500F7DD" w14:textId="77777777" w:rsidR="00522055" w:rsidRDefault="00522055" w:rsidP="00522055">
      <w:pPr>
        <w:rPr>
          <w:lang w:eastAsia="zh-CN"/>
        </w:rPr>
      </w:pPr>
      <w:r>
        <w:rPr>
          <w:rFonts w:hint="eastAsia"/>
          <w:lang w:eastAsia="zh-CN"/>
        </w:rPr>
        <w:t>4)</w:t>
      </w:r>
      <w:r>
        <w:rPr>
          <w:rFonts w:hint="eastAsia"/>
          <w:lang w:eastAsia="zh-CN"/>
        </w:rPr>
        <w:t>入侵检测</w:t>
      </w:r>
      <w:r>
        <w:rPr>
          <w:rFonts w:hint="eastAsia"/>
          <w:lang w:eastAsia="zh-CN"/>
        </w:rPr>
        <w:t>:</w:t>
      </w:r>
      <w:r>
        <w:rPr>
          <w:rFonts w:hint="eastAsia"/>
          <w:lang w:eastAsia="zh-CN"/>
        </w:rPr>
        <w:t>不能检测出合法用户对信息的非正常访问。支持自动保护功能的入侵检测系统还可以带来附加的安全问题。如系统配置为阻止某个攻击地址的访问，之后会发现某用户的通信被错误识别为攻击通信，则其再无法与你通信了。</w:t>
      </w:r>
    </w:p>
    <w:p w14:paraId="5131B42C" w14:textId="77777777" w:rsidR="00522055" w:rsidRDefault="00522055" w:rsidP="00522055">
      <w:pPr>
        <w:rPr>
          <w:lang w:eastAsia="zh-CN"/>
        </w:rPr>
      </w:pPr>
      <w:r>
        <w:rPr>
          <w:rFonts w:hint="eastAsia"/>
          <w:lang w:eastAsia="zh-CN"/>
        </w:rPr>
        <w:t>5)</w:t>
      </w:r>
      <w:r>
        <w:rPr>
          <w:rFonts w:hint="eastAsia"/>
          <w:lang w:eastAsia="zh-CN"/>
        </w:rPr>
        <w:t>策略管理</w:t>
      </w:r>
      <w:r>
        <w:rPr>
          <w:rFonts w:hint="eastAsia"/>
          <w:lang w:eastAsia="zh-CN"/>
        </w:rPr>
        <w:t>:</w:t>
      </w:r>
      <w:r>
        <w:rPr>
          <w:rFonts w:hint="eastAsia"/>
          <w:lang w:eastAsia="zh-CN"/>
        </w:rPr>
        <w:t>可能没有考虑系统的薄弱点或应用软件中的错误配置。这有可能导致侵入。计算机上的策略管理也不能保证用户不写下他们的密码或将密码提供给未经授权的人。</w:t>
      </w:r>
    </w:p>
    <w:p w14:paraId="7AD9E27C" w14:textId="77777777" w:rsidR="00522055" w:rsidRDefault="00522055" w:rsidP="00522055">
      <w:pPr>
        <w:rPr>
          <w:lang w:eastAsia="zh-CN"/>
        </w:rPr>
      </w:pPr>
      <w:r>
        <w:rPr>
          <w:rFonts w:hint="eastAsia"/>
          <w:lang w:eastAsia="zh-CN"/>
        </w:rPr>
        <w:t>6)</w:t>
      </w:r>
      <w:r>
        <w:rPr>
          <w:rFonts w:hint="eastAsia"/>
          <w:lang w:eastAsia="zh-CN"/>
        </w:rPr>
        <w:t>薄弱点扫描</w:t>
      </w:r>
      <w:r>
        <w:rPr>
          <w:rFonts w:hint="eastAsia"/>
          <w:lang w:eastAsia="zh-CN"/>
        </w:rPr>
        <w:t>:</w:t>
      </w:r>
      <w:r>
        <w:rPr>
          <w:rFonts w:hint="eastAsia"/>
          <w:lang w:eastAsia="zh-CN"/>
        </w:rPr>
        <w:t>本身并不会保护计算机系统，需在找出薄弱点后采取安全措施。该方法也不会发现合法用户进行的不正当访问，也不能发现已经进入系统、查找配置文件或补丁程序的弱点的入侵者。</w:t>
      </w:r>
    </w:p>
    <w:p w14:paraId="13D29B79" w14:textId="77777777" w:rsidR="00522055" w:rsidRDefault="00522055" w:rsidP="00522055">
      <w:pPr>
        <w:rPr>
          <w:lang w:eastAsia="zh-CN"/>
        </w:rPr>
      </w:pPr>
      <w:r>
        <w:rPr>
          <w:rFonts w:hint="eastAsia"/>
          <w:lang w:eastAsia="zh-CN"/>
        </w:rPr>
        <w:t>7)</w:t>
      </w:r>
      <w:r>
        <w:rPr>
          <w:rFonts w:hint="eastAsia"/>
          <w:lang w:eastAsia="zh-CN"/>
        </w:rPr>
        <w:t>加密</w:t>
      </w:r>
      <w:r>
        <w:rPr>
          <w:rFonts w:hint="eastAsia"/>
          <w:lang w:eastAsia="zh-CN"/>
        </w:rPr>
        <w:t>:</w:t>
      </w:r>
      <w:r>
        <w:rPr>
          <w:rFonts w:hint="eastAsia"/>
          <w:lang w:eastAsia="zh-CN"/>
        </w:rPr>
        <w:t>加密系统并不能分辨提交了同样加密算法密钥的用户是合法还是非法用户。加密本身不能提供安全保障，还必须对加密密钥和系统有一个整体控制。</w:t>
      </w:r>
    </w:p>
    <w:p w14:paraId="11A31E24" w14:textId="77777777" w:rsidR="00522055" w:rsidRDefault="00522055" w:rsidP="00522055">
      <w:pPr>
        <w:rPr>
          <w:lang w:eastAsia="zh-CN"/>
        </w:rPr>
      </w:pPr>
      <w:r>
        <w:rPr>
          <w:rFonts w:hint="eastAsia"/>
          <w:lang w:eastAsia="zh-CN"/>
        </w:rPr>
        <w:t>8)</w:t>
      </w:r>
      <w:r>
        <w:rPr>
          <w:rFonts w:hint="eastAsia"/>
          <w:lang w:eastAsia="zh-CN"/>
        </w:rPr>
        <w:t>物理安全机制</w:t>
      </w:r>
      <w:r>
        <w:rPr>
          <w:rFonts w:hint="eastAsia"/>
          <w:lang w:eastAsia="zh-CN"/>
        </w:rPr>
        <w:t>:</w:t>
      </w:r>
      <w:r>
        <w:rPr>
          <w:rFonts w:hint="eastAsia"/>
          <w:lang w:eastAsia="zh-CN"/>
        </w:rPr>
        <w:t>不能保护系统不受到合法访问进行的攻击或通过网络实施的攻击。</w:t>
      </w:r>
    </w:p>
    <w:p w14:paraId="39C812DC" w14:textId="77777777" w:rsidR="00522055" w:rsidRDefault="00522055" w:rsidP="00522055">
      <w:pPr>
        <w:rPr>
          <w:lang w:eastAsia="zh-CN"/>
        </w:rPr>
      </w:pPr>
      <w:r>
        <w:rPr>
          <w:rFonts w:hint="eastAsia"/>
          <w:lang w:eastAsia="zh-CN"/>
        </w:rPr>
        <w:t>所以安全技术和产品只是安全实践活动的一部分，是实现安全需求的手段，还应包括：制定完备的安全策略，通过风险评估来确定需求，根据需求选择安全技术和产品，按照既定安全策略和流程规范来实施、维护和审查安全措施。信息安全并不是技术过程，而是管理过程。</w:t>
      </w:r>
    </w:p>
    <w:p w14:paraId="4B885C36" w14:textId="77777777" w:rsidR="00522055" w:rsidRDefault="00522055" w:rsidP="00522055">
      <w:pPr>
        <w:pStyle w:val="10"/>
        <w:numPr>
          <w:ilvl w:val="0"/>
          <w:numId w:val="5"/>
        </w:numPr>
      </w:pPr>
      <w:r>
        <w:rPr>
          <w:rFonts w:hint="eastAsia"/>
        </w:rPr>
        <w:t>假如你是一个网络管理员，请假定网络场景，说明你会采取哪些措施来构建网络安全体系，这些措施各有什么作用。</w:t>
      </w:r>
    </w:p>
    <w:p w14:paraId="494658BC" w14:textId="77777777" w:rsidR="00522055" w:rsidRDefault="00522055" w:rsidP="00522055">
      <w:pPr>
        <w:rPr>
          <w:lang w:eastAsia="zh-CN"/>
        </w:rPr>
      </w:pPr>
      <w:r>
        <w:rPr>
          <w:rFonts w:hint="eastAsia"/>
          <w:lang w:eastAsia="zh-CN"/>
        </w:rPr>
        <w:t xml:space="preserve">1. </w:t>
      </w:r>
      <w:r>
        <w:rPr>
          <w:rFonts w:hint="eastAsia"/>
          <w:lang w:eastAsia="zh-CN"/>
        </w:rPr>
        <w:t>将重要设备放入专门房间，保持良好环境，有专入制度，保证物理安全；</w:t>
      </w:r>
    </w:p>
    <w:p w14:paraId="2AC70B53" w14:textId="77777777" w:rsidR="00522055" w:rsidRDefault="00522055" w:rsidP="00522055">
      <w:pPr>
        <w:rPr>
          <w:lang w:eastAsia="zh-CN"/>
        </w:rPr>
      </w:pPr>
      <w:r>
        <w:rPr>
          <w:rFonts w:hint="eastAsia"/>
          <w:lang w:eastAsia="zh-CN"/>
        </w:rPr>
        <w:t xml:space="preserve">2. </w:t>
      </w:r>
      <w:r>
        <w:rPr>
          <w:rFonts w:hint="eastAsia"/>
          <w:lang w:eastAsia="zh-CN"/>
        </w:rPr>
        <w:t>在网关出口使用防火墙，如果对网络安全要求较高，可以使用状态检测型防火墙，如果对速度要求高可以使用硬件防火墙。</w:t>
      </w:r>
    </w:p>
    <w:p w14:paraId="310A3FA0" w14:textId="77777777" w:rsidR="00522055" w:rsidRDefault="00522055" w:rsidP="00522055">
      <w:pPr>
        <w:rPr>
          <w:lang w:eastAsia="zh-CN"/>
        </w:rPr>
      </w:pPr>
      <w:r>
        <w:rPr>
          <w:rFonts w:hint="eastAsia"/>
          <w:lang w:eastAsia="zh-CN"/>
        </w:rPr>
        <w:t xml:space="preserve">3. </w:t>
      </w:r>
      <w:r>
        <w:rPr>
          <w:rFonts w:hint="eastAsia"/>
          <w:lang w:eastAsia="zh-CN"/>
        </w:rPr>
        <w:t>在防火墙后面使用</w:t>
      </w:r>
      <w:r>
        <w:rPr>
          <w:rFonts w:hint="eastAsia"/>
          <w:lang w:eastAsia="zh-CN"/>
        </w:rPr>
        <w:t>IDS</w:t>
      </w:r>
      <w:r>
        <w:rPr>
          <w:rFonts w:hint="eastAsia"/>
          <w:lang w:eastAsia="zh-CN"/>
        </w:rPr>
        <w:t>，与防火墙配合使用，以加强内网安全。</w:t>
      </w:r>
    </w:p>
    <w:p w14:paraId="7137BA1C" w14:textId="77777777" w:rsidR="00522055" w:rsidRDefault="00522055" w:rsidP="00522055">
      <w:pPr>
        <w:rPr>
          <w:lang w:eastAsia="zh-CN"/>
        </w:rPr>
      </w:pPr>
      <w:r>
        <w:rPr>
          <w:rFonts w:hint="eastAsia"/>
          <w:lang w:eastAsia="zh-CN"/>
        </w:rPr>
        <w:t xml:space="preserve">4. </w:t>
      </w:r>
      <w:r>
        <w:rPr>
          <w:rFonts w:hint="eastAsia"/>
          <w:lang w:eastAsia="zh-CN"/>
        </w:rPr>
        <w:t>将所有服务器放置在专门的</w:t>
      </w:r>
      <w:r>
        <w:rPr>
          <w:rFonts w:hint="eastAsia"/>
          <w:lang w:eastAsia="zh-CN"/>
        </w:rPr>
        <w:t>DMZ</w:t>
      </w:r>
      <w:r>
        <w:rPr>
          <w:rFonts w:hint="eastAsia"/>
          <w:lang w:eastAsia="zh-CN"/>
        </w:rPr>
        <w:t>区域。</w:t>
      </w:r>
    </w:p>
    <w:p w14:paraId="01EBADFA" w14:textId="77777777" w:rsidR="00522055" w:rsidRDefault="00522055" w:rsidP="00522055">
      <w:pPr>
        <w:rPr>
          <w:lang w:eastAsia="zh-CN"/>
        </w:rPr>
      </w:pPr>
      <w:r>
        <w:rPr>
          <w:rFonts w:hint="eastAsia"/>
          <w:lang w:eastAsia="zh-CN"/>
        </w:rPr>
        <w:t xml:space="preserve">5. </w:t>
      </w:r>
      <w:r>
        <w:rPr>
          <w:rFonts w:hint="eastAsia"/>
          <w:lang w:eastAsia="zh-CN"/>
        </w:rPr>
        <w:t>对于内网安全，可以使用域环境，由</w:t>
      </w:r>
      <w:r>
        <w:rPr>
          <w:rFonts w:hint="eastAsia"/>
          <w:lang w:eastAsia="zh-CN"/>
        </w:rPr>
        <w:t>DC</w:t>
      </w:r>
      <w:r>
        <w:rPr>
          <w:rFonts w:hint="eastAsia"/>
          <w:lang w:eastAsia="zh-CN"/>
        </w:rPr>
        <w:t>统一管理帐号和密码，针对不同的用户和组设置不同的权限。</w:t>
      </w:r>
    </w:p>
    <w:p w14:paraId="7F4EEEF0" w14:textId="41BAF126" w:rsidR="00522055" w:rsidRDefault="00522055" w:rsidP="00522055">
      <w:pPr>
        <w:rPr>
          <w:lang w:eastAsia="zh-CN"/>
        </w:rPr>
      </w:pPr>
      <w:r>
        <w:rPr>
          <w:rFonts w:hint="eastAsia"/>
          <w:lang w:eastAsia="zh-CN"/>
        </w:rPr>
        <w:t xml:space="preserve">6. </w:t>
      </w:r>
      <w:r>
        <w:rPr>
          <w:rFonts w:hint="eastAsia"/>
          <w:lang w:eastAsia="zh-CN"/>
        </w:rPr>
        <w:t>做好操作系统、数据库系统、应用软件升级维护，做好数据备份，保障数据安全；购买正版杀毒软件并及时升级；</w:t>
      </w:r>
    </w:p>
    <w:p w14:paraId="12317BDB" w14:textId="77777777" w:rsidR="00522055" w:rsidRDefault="00522055" w:rsidP="00522055">
      <w:pPr>
        <w:rPr>
          <w:lang w:eastAsia="zh-CN"/>
        </w:rPr>
      </w:pPr>
      <w:r>
        <w:rPr>
          <w:rFonts w:hint="eastAsia"/>
          <w:lang w:eastAsia="zh-CN"/>
        </w:rPr>
        <w:t xml:space="preserve">7. </w:t>
      </w:r>
      <w:r>
        <w:rPr>
          <w:rFonts w:hint="eastAsia"/>
          <w:lang w:eastAsia="zh-CN"/>
        </w:rPr>
        <w:t>对外通信采用</w:t>
      </w:r>
      <w:r>
        <w:rPr>
          <w:rFonts w:hint="eastAsia"/>
          <w:lang w:eastAsia="zh-CN"/>
        </w:rPr>
        <w:t>IPSec</w:t>
      </w:r>
      <w:r>
        <w:rPr>
          <w:rFonts w:hint="eastAsia"/>
          <w:lang w:eastAsia="zh-CN"/>
        </w:rPr>
        <w:t>或</w:t>
      </w:r>
      <w:r>
        <w:rPr>
          <w:rFonts w:hint="eastAsia"/>
          <w:lang w:eastAsia="zh-CN"/>
        </w:rPr>
        <w:t>SSL</w:t>
      </w:r>
      <w:r>
        <w:rPr>
          <w:rFonts w:hint="eastAsia"/>
          <w:lang w:eastAsia="zh-CN"/>
        </w:rPr>
        <w:t>等</w:t>
      </w:r>
      <w:r>
        <w:rPr>
          <w:rFonts w:hint="eastAsia"/>
          <w:lang w:eastAsia="zh-CN"/>
        </w:rPr>
        <w:t>VPN</w:t>
      </w:r>
      <w:r>
        <w:rPr>
          <w:rFonts w:hint="eastAsia"/>
          <w:lang w:eastAsia="zh-CN"/>
        </w:rPr>
        <w:t>加密技术，保障通信安全；</w:t>
      </w:r>
    </w:p>
    <w:p w14:paraId="0F692E0B" w14:textId="77777777" w:rsidR="00522055" w:rsidRDefault="00522055" w:rsidP="00522055">
      <w:pPr>
        <w:rPr>
          <w:lang w:eastAsia="zh-CN"/>
        </w:rPr>
      </w:pPr>
      <w:r>
        <w:rPr>
          <w:rFonts w:hint="eastAsia"/>
          <w:lang w:eastAsia="zh-CN"/>
        </w:rPr>
        <w:t xml:space="preserve">8. </w:t>
      </w:r>
      <w:r>
        <w:rPr>
          <w:rFonts w:hint="eastAsia"/>
          <w:lang w:eastAsia="zh-CN"/>
        </w:rPr>
        <w:t>为系统设置安全口令，做好访问控制，保障系统使用安全；</w:t>
      </w:r>
    </w:p>
    <w:p w14:paraId="51181949" w14:textId="77777777" w:rsidR="00522055" w:rsidRDefault="00522055" w:rsidP="00522055">
      <w:pPr>
        <w:rPr>
          <w:lang w:eastAsia="zh-CN"/>
        </w:rPr>
      </w:pPr>
      <w:r>
        <w:rPr>
          <w:rFonts w:hint="eastAsia"/>
          <w:lang w:eastAsia="zh-CN"/>
        </w:rPr>
        <w:t xml:space="preserve">9. </w:t>
      </w:r>
      <w:r>
        <w:rPr>
          <w:rFonts w:hint="eastAsia"/>
          <w:lang w:eastAsia="zh-CN"/>
        </w:rPr>
        <w:t>建立完善的安全管理制度、审计制度、建立应急响应机构和机制；</w:t>
      </w:r>
    </w:p>
    <w:p w14:paraId="248EF5B0" w14:textId="77777777" w:rsidR="00522055" w:rsidRDefault="00522055" w:rsidP="00522055">
      <w:pPr>
        <w:rPr>
          <w:lang w:eastAsia="zh-CN"/>
        </w:rPr>
      </w:pPr>
      <w:r>
        <w:rPr>
          <w:rFonts w:hint="eastAsia"/>
          <w:lang w:eastAsia="zh-CN"/>
        </w:rPr>
        <w:t xml:space="preserve">10. </w:t>
      </w:r>
      <w:r>
        <w:rPr>
          <w:rFonts w:hint="eastAsia"/>
          <w:lang w:eastAsia="zh-CN"/>
        </w:rPr>
        <w:t>做好内部安全监管、安全培训等。</w:t>
      </w:r>
    </w:p>
    <w:p w14:paraId="1B74378F" w14:textId="77777777" w:rsidR="00522055" w:rsidRDefault="00522055" w:rsidP="00522055">
      <w:pPr>
        <w:pStyle w:val="10"/>
        <w:numPr>
          <w:ilvl w:val="0"/>
          <w:numId w:val="5"/>
        </w:numPr>
      </w:pPr>
      <w:r>
        <w:rPr>
          <w:rFonts w:hint="eastAsia"/>
        </w:rPr>
        <w:t>试论述目前造成计算机网络不安全的原因是什么</w:t>
      </w:r>
      <w:r>
        <w:rPr>
          <w:rFonts w:hint="eastAsia"/>
        </w:rPr>
        <w:t>?</w:t>
      </w:r>
      <w:r>
        <w:rPr>
          <w:rFonts w:hint="eastAsia"/>
        </w:rPr>
        <w:t>可采取哪些相应的安全措施？</w:t>
      </w:r>
    </w:p>
    <w:p w14:paraId="54841B86" w14:textId="77777777" w:rsidR="00522055" w:rsidRDefault="00522055" w:rsidP="00522055">
      <w:pPr>
        <w:rPr>
          <w:lang w:eastAsia="zh-CN"/>
        </w:rPr>
      </w:pPr>
      <w:r>
        <w:rPr>
          <w:rFonts w:hint="eastAsia"/>
          <w:lang w:eastAsia="zh-CN"/>
        </w:rPr>
        <w:t>不安全原因</w:t>
      </w:r>
      <w:r>
        <w:rPr>
          <w:rFonts w:hint="eastAsia"/>
          <w:lang w:eastAsia="zh-CN"/>
        </w:rPr>
        <w:t>1.</w:t>
      </w:r>
      <w:r>
        <w:rPr>
          <w:rFonts w:hint="eastAsia"/>
          <w:lang w:eastAsia="zh-CN"/>
        </w:rPr>
        <w:t>网络自身的特性</w:t>
      </w:r>
      <w:r>
        <w:rPr>
          <w:rFonts w:hint="eastAsia"/>
          <w:lang w:eastAsia="zh-CN"/>
        </w:rPr>
        <w:t>2.</w:t>
      </w:r>
      <w:r>
        <w:rPr>
          <w:rFonts w:hint="eastAsia"/>
          <w:lang w:eastAsia="zh-CN"/>
        </w:rPr>
        <w:t>网络技术的开放</w:t>
      </w:r>
      <w:r>
        <w:rPr>
          <w:rFonts w:hint="eastAsia"/>
          <w:lang w:eastAsia="zh-CN"/>
        </w:rPr>
        <w:t>3</w:t>
      </w:r>
      <w:r>
        <w:rPr>
          <w:rFonts w:hint="eastAsia"/>
          <w:lang w:eastAsia="zh-CN"/>
        </w:rPr>
        <w:t>．网络协议的漏洞</w:t>
      </w:r>
      <w:r>
        <w:rPr>
          <w:rFonts w:hint="eastAsia"/>
          <w:lang w:eastAsia="zh-CN"/>
        </w:rPr>
        <w:t xml:space="preserve">4. </w:t>
      </w:r>
      <w:r>
        <w:rPr>
          <w:rFonts w:hint="eastAsia"/>
          <w:lang w:eastAsia="zh-CN"/>
        </w:rPr>
        <w:t>通信系统和信息系统的自身缺陷</w:t>
      </w:r>
      <w:r>
        <w:rPr>
          <w:rFonts w:hint="eastAsia"/>
          <w:lang w:eastAsia="zh-CN"/>
        </w:rPr>
        <w:t>5.</w:t>
      </w:r>
      <w:r>
        <w:rPr>
          <w:rFonts w:hint="eastAsia"/>
          <w:lang w:eastAsia="zh-CN"/>
        </w:rPr>
        <w:t>系统</w:t>
      </w:r>
      <w:r>
        <w:rPr>
          <w:rFonts w:hint="eastAsia"/>
          <w:lang w:eastAsia="zh-CN"/>
        </w:rPr>
        <w:t>"</w:t>
      </w:r>
      <w:r>
        <w:rPr>
          <w:rFonts w:hint="eastAsia"/>
          <w:lang w:eastAsia="zh-CN"/>
        </w:rPr>
        <w:t>后门”</w:t>
      </w:r>
      <w:r>
        <w:rPr>
          <w:rFonts w:hint="eastAsia"/>
          <w:lang w:eastAsia="zh-CN"/>
        </w:rPr>
        <w:t>6.</w:t>
      </w:r>
      <w:r>
        <w:rPr>
          <w:rFonts w:hint="eastAsia"/>
          <w:lang w:eastAsia="zh-CN"/>
        </w:rPr>
        <w:t>黑客及病毒等恶意程序的攻击。</w:t>
      </w:r>
    </w:p>
    <w:p w14:paraId="6B20D4D2" w14:textId="77777777" w:rsidR="00522055" w:rsidRDefault="00522055" w:rsidP="00522055">
      <w:pPr>
        <w:rPr>
          <w:lang w:eastAsia="zh-CN"/>
        </w:rPr>
      </w:pPr>
      <w:r>
        <w:rPr>
          <w:rFonts w:hint="eastAsia"/>
          <w:lang w:eastAsia="zh-CN"/>
        </w:rPr>
        <w:t>措施</w:t>
      </w:r>
      <w:r>
        <w:rPr>
          <w:rFonts w:hint="eastAsia"/>
          <w:lang w:eastAsia="zh-CN"/>
        </w:rPr>
        <w:t>:</w:t>
      </w:r>
      <w:r>
        <w:rPr>
          <w:rFonts w:hint="eastAsia"/>
          <w:lang w:eastAsia="zh-CN"/>
        </w:rPr>
        <w:t>制定安全策略：如采用什么样的安全保障体系、确定网络资源职责划分、制定使用规则、制定日常维护规程、确定在遇到安全问题时采取的措施；采取加密、数字签名、访问控制、数据完整性、鉴别、业务填充、路由控制、公证仲裁等机制。具体技术措施如：</w:t>
      </w:r>
      <w:r>
        <w:rPr>
          <w:rFonts w:hint="eastAsia"/>
          <w:lang w:eastAsia="zh-CN"/>
        </w:rPr>
        <w:t>1</w:t>
      </w:r>
      <w:r>
        <w:rPr>
          <w:rFonts w:hint="eastAsia"/>
          <w:lang w:eastAsia="zh-CN"/>
        </w:rPr>
        <w:t>）设置</w:t>
      </w:r>
      <w:r>
        <w:rPr>
          <w:rFonts w:hint="eastAsia"/>
          <w:lang w:eastAsia="zh-CN"/>
        </w:rPr>
        <w:t>IP</w:t>
      </w:r>
      <w:r>
        <w:rPr>
          <w:rFonts w:hint="eastAsia"/>
          <w:lang w:eastAsia="zh-CN"/>
        </w:rPr>
        <w:t>限制，屏蔽有威胁的</w:t>
      </w:r>
      <w:r>
        <w:rPr>
          <w:rFonts w:hint="eastAsia"/>
          <w:lang w:eastAsia="zh-CN"/>
        </w:rPr>
        <w:t>IP</w:t>
      </w:r>
      <w:r>
        <w:rPr>
          <w:rFonts w:hint="eastAsia"/>
          <w:lang w:eastAsia="zh-CN"/>
        </w:rPr>
        <w:t>地址</w:t>
      </w:r>
      <w:r>
        <w:rPr>
          <w:rFonts w:hint="eastAsia"/>
          <w:lang w:eastAsia="zh-CN"/>
        </w:rPr>
        <w:t>2</w:t>
      </w:r>
      <w:r>
        <w:rPr>
          <w:rFonts w:hint="eastAsia"/>
          <w:lang w:eastAsia="zh-CN"/>
        </w:rPr>
        <w:t>）</w:t>
      </w:r>
      <w:r>
        <w:rPr>
          <w:rFonts w:hint="eastAsia"/>
          <w:lang w:eastAsia="zh-CN"/>
        </w:rPr>
        <w:lastRenderedPageBreak/>
        <w:t>设置身份验证，确保只有合法用户才能访问授权范围内的资源</w:t>
      </w:r>
      <w:r>
        <w:rPr>
          <w:rFonts w:hint="eastAsia"/>
          <w:lang w:eastAsia="zh-CN"/>
        </w:rPr>
        <w:t>3</w:t>
      </w:r>
      <w:r>
        <w:rPr>
          <w:rFonts w:hint="eastAsia"/>
          <w:lang w:eastAsia="zh-CN"/>
        </w:rPr>
        <w:t>）设置资源的</w:t>
      </w:r>
      <w:r>
        <w:rPr>
          <w:rFonts w:hint="eastAsia"/>
          <w:lang w:eastAsia="zh-CN"/>
        </w:rPr>
        <w:t>WEB</w:t>
      </w:r>
      <w:r>
        <w:rPr>
          <w:rFonts w:hint="eastAsia"/>
          <w:lang w:eastAsia="zh-CN"/>
        </w:rPr>
        <w:t>权限</w:t>
      </w:r>
      <w:r>
        <w:rPr>
          <w:rFonts w:hint="eastAsia"/>
          <w:lang w:eastAsia="zh-CN"/>
        </w:rPr>
        <w:t>4</w:t>
      </w:r>
      <w:r>
        <w:rPr>
          <w:rFonts w:hint="eastAsia"/>
          <w:lang w:eastAsia="zh-CN"/>
        </w:rPr>
        <w:t>）设置文件或目录的</w:t>
      </w:r>
      <w:r>
        <w:rPr>
          <w:rFonts w:hint="eastAsia"/>
          <w:lang w:eastAsia="zh-CN"/>
        </w:rPr>
        <w:t>NTFS</w:t>
      </w:r>
      <w:r>
        <w:rPr>
          <w:rFonts w:hint="eastAsia"/>
          <w:lang w:eastAsia="zh-CN"/>
        </w:rPr>
        <w:t>权限</w:t>
      </w:r>
      <w:r>
        <w:rPr>
          <w:rFonts w:hint="eastAsia"/>
          <w:lang w:eastAsia="zh-CN"/>
        </w:rPr>
        <w:t>5</w:t>
      </w:r>
      <w:r>
        <w:rPr>
          <w:rFonts w:hint="eastAsia"/>
          <w:lang w:eastAsia="zh-CN"/>
        </w:rPr>
        <w:t>）用虚拟目录隐藏真实的网站结构</w:t>
      </w:r>
      <w:r>
        <w:rPr>
          <w:rFonts w:hint="eastAsia"/>
          <w:lang w:eastAsia="zh-CN"/>
        </w:rPr>
        <w:t>6</w:t>
      </w:r>
      <w:r>
        <w:rPr>
          <w:rFonts w:hint="eastAsia"/>
          <w:lang w:eastAsia="zh-CN"/>
        </w:rPr>
        <w:t>）设置基于</w:t>
      </w:r>
      <w:r>
        <w:rPr>
          <w:rFonts w:hint="eastAsia"/>
          <w:lang w:eastAsia="zh-CN"/>
        </w:rPr>
        <w:t>SSL</w:t>
      </w:r>
      <w:r>
        <w:rPr>
          <w:rFonts w:hint="eastAsia"/>
          <w:lang w:eastAsia="zh-CN"/>
        </w:rPr>
        <w:t>的加密和证书服务，保证传输安全</w:t>
      </w:r>
      <w:r>
        <w:rPr>
          <w:rFonts w:hint="eastAsia"/>
          <w:lang w:eastAsia="zh-CN"/>
        </w:rPr>
        <w:t>7</w:t>
      </w:r>
      <w:r>
        <w:rPr>
          <w:rFonts w:hint="eastAsia"/>
          <w:lang w:eastAsia="zh-CN"/>
        </w:rPr>
        <w:t>）完善定期审核机制</w:t>
      </w:r>
      <w:r>
        <w:rPr>
          <w:rFonts w:hint="eastAsia"/>
          <w:lang w:eastAsia="zh-CN"/>
        </w:rPr>
        <w:t>8</w:t>
      </w:r>
      <w:r>
        <w:rPr>
          <w:rFonts w:hint="eastAsia"/>
          <w:lang w:eastAsia="zh-CN"/>
        </w:rPr>
        <w:t>）安装防火墙软件</w:t>
      </w:r>
      <w:r>
        <w:rPr>
          <w:rFonts w:hint="eastAsia"/>
          <w:lang w:eastAsia="zh-CN"/>
        </w:rPr>
        <w:t>9</w:t>
      </w:r>
      <w:r>
        <w:rPr>
          <w:rFonts w:hint="eastAsia"/>
          <w:lang w:eastAsia="zh-CN"/>
        </w:rPr>
        <w:t>）安装杀毒软件</w:t>
      </w:r>
      <w:r>
        <w:rPr>
          <w:rFonts w:hint="eastAsia"/>
          <w:lang w:eastAsia="zh-CN"/>
        </w:rPr>
        <w:t>10</w:t>
      </w:r>
      <w:r>
        <w:rPr>
          <w:rFonts w:hint="eastAsia"/>
          <w:lang w:eastAsia="zh-CN"/>
        </w:rPr>
        <w:t>）及时安装操作系统补丁，减少操作系统漏洞</w:t>
      </w:r>
    </w:p>
    <w:p w14:paraId="659160C4" w14:textId="77777777" w:rsidR="00522055" w:rsidRDefault="00522055" w:rsidP="00522055">
      <w:pPr>
        <w:pStyle w:val="10"/>
        <w:numPr>
          <w:ilvl w:val="0"/>
          <w:numId w:val="5"/>
        </w:numPr>
      </w:pPr>
      <w:r>
        <w:rPr>
          <w:rFonts w:hint="eastAsia"/>
        </w:rPr>
        <w:t>至少分析、讨论</w:t>
      </w:r>
      <w:r>
        <w:rPr>
          <w:rFonts w:hint="eastAsia"/>
        </w:rPr>
        <w:t>5</w:t>
      </w:r>
      <w:r>
        <w:rPr>
          <w:rFonts w:hint="eastAsia"/>
        </w:rPr>
        <w:t>种信息系统所面临的安全威胁。</w:t>
      </w:r>
    </w:p>
    <w:p w14:paraId="153A2F60" w14:textId="77777777" w:rsidR="00522055" w:rsidRDefault="00522055" w:rsidP="00522055">
      <w:pPr>
        <w:rPr>
          <w:lang w:eastAsia="zh-CN"/>
        </w:rPr>
      </w:pPr>
      <w:r>
        <w:rPr>
          <w:rFonts w:hint="eastAsia"/>
          <w:lang w:eastAsia="zh-CN"/>
        </w:rPr>
        <w:t>信息系统所面临的常见安全威胁如下所示：</w:t>
      </w:r>
    </w:p>
    <w:p w14:paraId="74382620" w14:textId="77777777" w:rsidR="00522055" w:rsidRDefault="00522055" w:rsidP="00522055">
      <w:pPr>
        <w:rPr>
          <w:lang w:eastAsia="zh-CN"/>
        </w:rPr>
      </w:pPr>
      <w:r>
        <w:rPr>
          <w:rFonts w:hint="eastAsia"/>
          <w:lang w:eastAsia="zh-CN"/>
        </w:rPr>
        <w:t xml:space="preserve">1. </w:t>
      </w:r>
      <w:r>
        <w:rPr>
          <w:rFonts w:hint="eastAsia"/>
          <w:lang w:eastAsia="zh-CN"/>
        </w:rPr>
        <w:t>软硬件故障：由于设备硬件故障、通信链接中断、信息系统或软件</w:t>
      </w:r>
      <w:r>
        <w:rPr>
          <w:rFonts w:hint="eastAsia"/>
          <w:lang w:eastAsia="zh-CN"/>
        </w:rPr>
        <w:t>Bug</w:t>
      </w:r>
      <w:r>
        <w:rPr>
          <w:rFonts w:hint="eastAsia"/>
          <w:lang w:eastAsia="zh-CN"/>
        </w:rPr>
        <w:t>导致对业务、高效稳定运行的影响。</w:t>
      </w:r>
    </w:p>
    <w:p w14:paraId="291B98EE" w14:textId="77777777" w:rsidR="00522055" w:rsidRDefault="00522055" w:rsidP="00522055">
      <w:pPr>
        <w:rPr>
          <w:lang w:eastAsia="zh-CN"/>
        </w:rPr>
      </w:pPr>
      <w:r>
        <w:rPr>
          <w:rFonts w:hint="eastAsia"/>
          <w:lang w:eastAsia="zh-CN"/>
        </w:rPr>
        <w:t xml:space="preserve">2. </w:t>
      </w:r>
      <w:r>
        <w:rPr>
          <w:rFonts w:hint="eastAsia"/>
          <w:lang w:eastAsia="zh-CN"/>
        </w:rPr>
        <w:t>物理环境威胁：断电、静电、灰尘、潮湿、温度、鼠蚁虫害、电磁干扰、洪灾、火灾、地震等环境条件和自然灾害。</w:t>
      </w:r>
    </w:p>
    <w:p w14:paraId="22C6AD51" w14:textId="77777777" w:rsidR="00522055" w:rsidRDefault="00522055" w:rsidP="00522055">
      <w:pPr>
        <w:rPr>
          <w:lang w:eastAsia="zh-CN"/>
        </w:rPr>
      </w:pPr>
      <w:r>
        <w:rPr>
          <w:rFonts w:hint="eastAsia"/>
          <w:lang w:eastAsia="zh-CN"/>
        </w:rPr>
        <w:t xml:space="preserve">3. </w:t>
      </w:r>
      <w:r>
        <w:rPr>
          <w:rFonts w:hint="eastAsia"/>
          <w:lang w:eastAsia="zh-CN"/>
        </w:rPr>
        <w:t>无作为或操作失误：由于应该执行而没有执行相应的操作，或无意的执行了错误的操作，对系统造成影响。</w:t>
      </w:r>
    </w:p>
    <w:p w14:paraId="3AF3C183" w14:textId="77777777" w:rsidR="00522055" w:rsidRDefault="00522055" w:rsidP="00522055">
      <w:pPr>
        <w:rPr>
          <w:lang w:eastAsia="zh-CN"/>
        </w:rPr>
      </w:pPr>
      <w:r>
        <w:rPr>
          <w:rFonts w:hint="eastAsia"/>
          <w:lang w:eastAsia="zh-CN"/>
        </w:rPr>
        <w:t xml:space="preserve">4. </w:t>
      </w:r>
      <w:r>
        <w:rPr>
          <w:rFonts w:hint="eastAsia"/>
          <w:lang w:eastAsia="zh-CN"/>
        </w:rPr>
        <w:t>管理不到位：安全管理无法落实，不到位，造成安全管理不规范，或者管理混乱，从而破坏信息系统正常有序运行。</w:t>
      </w:r>
    </w:p>
    <w:p w14:paraId="34538433" w14:textId="77777777" w:rsidR="00522055" w:rsidRDefault="00522055" w:rsidP="00522055">
      <w:pPr>
        <w:rPr>
          <w:lang w:eastAsia="zh-CN"/>
        </w:rPr>
      </w:pPr>
      <w:r>
        <w:rPr>
          <w:rFonts w:hint="eastAsia"/>
          <w:lang w:eastAsia="zh-CN"/>
        </w:rPr>
        <w:t xml:space="preserve">5. </w:t>
      </w:r>
      <w:r>
        <w:rPr>
          <w:rFonts w:hint="eastAsia"/>
          <w:lang w:eastAsia="zh-CN"/>
        </w:rPr>
        <w:t>恶意代码和病毒：具有自我复制、自我传播能力，对信息系统构成破坏的程序代码。</w:t>
      </w:r>
    </w:p>
    <w:p w14:paraId="0303688E" w14:textId="77777777" w:rsidR="00522055" w:rsidRDefault="00522055" w:rsidP="00522055">
      <w:pPr>
        <w:rPr>
          <w:lang w:eastAsia="zh-CN"/>
        </w:rPr>
      </w:pPr>
      <w:r>
        <w:rPr>
          <w:rFonts w:hint="eastAsia"/>
          <w:lang w:eastAsia="zh-CN"/>
        </w:rPr>
        <w:t xml:space="preserve">6. </w:t>
      </w:r>
      <w:r>
        <w:rPr>
          <w:rFonts w:hint="eastAsia"/>
          <w:lang w:eastAsia="zh-CN"/>
        </w:rPr>
        <w:t>越权或滥用：通过采用一些，超越自己的权限访问了本来无权访问的资源；或者滥用自己的职权，做出破坏信息系统的行为。</w:t>
      </w:r>
    </w:p>
    <w:p w14:paraId="34CEC2C3" w14:textId="77777777" w:rsidR="00522055" w:rsidRDefault="00522055" w:rsidP="00522055">
      <w:pPr>
        <w:rPr>
          <w:lang w:eastAsia="zh-CN"/>
        </w:rPr>
      </w:pPr>
      <w:r>
        <w:rPr>
          <w:rFonts w:hint="eastAsia"/>
          <w:lang w:eastAsia="zh-CN"/>
        </w:rPr>
        <w:t xml:space="preserve">7. </w:t>
      </w:r>
      <w:r>
        <w:rPr>
          <w:rFonts w:hint="eastAsia"/>
          <w:lang w:eastAsia="zh-CN"/>
        </w:rPr>
        <w:t>黑客攻击技术：利用黑客工具和技术，例如，侦察、密码猜测攻击、缓冲区溢出攻击、安装后门、嗅探、伪造和欺骗、拒绝服务攻击等手段对信息系统进行攻击和入侵。</w:t>
      </w:r>
    </w:p>
    <w:p w14:paraId="7B128F00" w14:textId="77777777" w:rsidR="00522055" w:rsidRDefault="00522055" w:rsidP="00522055">
      <w:pPr>
        <w:rPr>
          <w:lang w:eastAsia="zh-CN"/>
        </w:rPr>
      </w:pPr>
      <w:r>
        <w:rPr>
          <w:rFonts w:hint="eastAsia"/>
          <w:lang w:eastAsia="zh-CN"/>
        </w:rPr>
        <w:t xml:space="preserve">8. </w:t>
      </w:r>
      <w:r>
        <w:rPr>
          <w:rFonts w:hint="eastAsia"/>
          <w:lang w:eastAsia="zh-CN"/>
        </w:rPr>
        <w:t>物理攻击：物理接触、物理破坏</w:t>
      </w:r>
    </w:p>
    <w:p w14:paraId="1204F3E1" w14:textId="77777777" w:rsidR="00522055" w:rsidRDefault="00522055" w:rsidP="00522055">
      <w:pPr>
        <w:pStyle w:val="10"/>
        <w:numPr>
          <w:ilvl w:val="0"/>
          <w:numId w:val="5"/>
        </w:numPr>
      </w:pPr>
      <w:r>
        <w:rPr>
          <w:rFonts w:hint="eastAsia"/>
        </w:rPr>
        <w:t>试介绍</w:t>
      </w:r>
      <w:r>
        <w:rPr>
          <w:rFonts w:hint="eastAsia"/>
        </w:rPr>
        <w:t>VPN</w:t>
      </w:r>
      <w:r>
        <w:rPr>
          <w:rFonts w:hint="eastAsia"/>
        </w:rPr>
        <w:t>使用了哪些主要技术。</w:t>
      </w:r>
    </w:p>
    <w:p w14:paraId="630CC266" w14:textId="77777777" w:rsidR="00522055" w:rsidRDefault="00522055" w:rsidP="00522055">
      <w:pPr>
        <w:rPr>
          <w:lang w:eastAsia="zh-CN"/>
        </w:rPr>
      </w:pPr>
      <w:r>
        <w:rPr>
          <w:rFonts w:hint="eastAsia"/>
          <w:lang w:eastAsia="zh-CN"/>
        </w:rPr>
        <w:t>1</w:t>
      </w:r>
      <w:r>
        <w:rPr>
          <w:rFonts w:hint="eastAsia"/>
          <w:lang w:eastAsia="zh-CN"/>
        </w:rPr>
        <w:t>）隧道（封装）技术是目前实现不同</w:t>
      </w:r>
      <w:r>
        <w:rPr>
          <w:rFonts w:hint="eastAsia"/>
          <w:lang w:eastAsia="zh-CN"/>
        </w:rPr>
        <w:t>VPN</w:t>
      </w:r>
      <w:r>
        <w:rPr>
          <w:rFonts w:hint="eastAsia"/>
          <w:lang w:eastAsia="zh-CN"/>
        </w:rPr>
        <w:t>用户业务区分的基本方式。一个</w:t>
      </w:r>
      <w:r>
        <w:rPr>
          <w:rFonts w:hint="eastAsia"/>
          <w:lang w:eastAsia="zh-CN"/>
        </w:rPr>
        <w:t>VPN</w:t>
      </w:r>
      <w:r>
        <w:rPr>
          <w:rFonts w:hint="eastAsia"/>
          <w:lang w:eastAsia="zh-CN"/>
        </w:rPr>
        <w:t>可抽象为一个没有自环的连通图，每个顶点代表一个</w:t>
      </w:r>
      <w:r>
        <w:rPr>
          <w:rFonts w:hint="eastAsia"/>
          <w:lang w:eastAsia="zh-CN"/>
        </w:rPr>
        <w:t>VPN</w:t>
      </w:r>
      <w:r>
        <w:rPr>
          <w:rFonts w:hint="eastAsia"/>
          <w:lang w:eastAsia="zh-CN"/>
        </w:rPr>
        <w:t>端点（用户数据进入或离开</w:t>
      </w:r>
      <w:r>
        <w:rPr>
          <w:rFonts w:hint="eastAsia"/>
          <w:lang w:eastAsia="zh-CN"/>
        </w:rPr>
        <w:t>VPN</w:t>
      </w:r>
      <w:r>
        <w:rPr>
          <w:rFonts w:hint="eastAsia"/>
          <w:lang w:eastAsia="zh-CN"/>
        </w:rPr>
        <w:t>的设备端口），相邻顶点之间的边表示连结这两对应端点的逻辑通道，即隧道。</w:t>
      </w:r>
    </w:p>
    <w:p w14:paraId="7B8A9DB7" w14:textId="77777777" w:rsidR="00522055" w:rsidRDefault="00522055" w:rsidP="00522055">
      <w:pPr>
        <w:rPr>
          <w:lang w:eastAsia="zh-CN"/>
        </w:rPr>
      </w:pPr>
      <w:r>
        <w:rPr>
          <w:rFonts w:hint="eastAsia"/>
          <w:lang w:eastAsia="zh-CN"/>
        </w:rPr>
        <w:t>隧道以叠加在</w:t>
      </w:r>
      <w:r>
        <w:rPr>
          <w:rFonts w:hint="eastAsia"/>
          <w:lang w:eastAsia="zh-CN"/>
        </w:rPr>
        <w:t>IP</w:t>
      </w:r>
      <w:r>
        <w:rPr>
          <w:rFonts w:hint="eastAsia"/>
          <w:lang w:eastAsia="zh-CN"/>
        </w:rPr>
        <w:t>主干网上的方式运行。需安全传输的数据分组经一定的封装处理，从信源的一个</w:t>
      </w:r>
      <w:r>
        <w:rPr>
          <w:rFonts w:hint="eastAsia"/>
          <w:lang w:eastAsia="zh-CN"/>
        </w:rPr>
        <w:t>VPN</w:t>
      </w:r>
      <w:r>
        <w:rPr>
          <w:rFonts w:hint="eastAsia"/>
          <w:lang w:eastAsia="zh-CN"/>
        </w:rPr>
        <w:t>端点进入</w:t>
      </w:r>
      <w:r>
        <w:rPr>
          <w:rFonts w:hint="eastAsia"/>
          <w:lang w:eastAsia="zh-CN"/>
        </w:rPr>
        <w:t>VPN</w:t>
      </w:r>
      <w:r>
        <w:rPr>
          <w:rFonts w:hint="eastAsia"/>
          <w:lang w:eastAsia="zh-CN"/>
        </w:rPr>
        <w:t>，经相关隧道穿越</w:t>
      </w:r>
      <w:r>
        <w:rPr>
          <w:rFonts w:hint="eastAsia"/>
          <w:lang w:eastAsia="zh-CN"/>
        </w:rPr>
        <w:t>VPN</w:t>
      </w:r>
      <w:r>
        <w:rPr>
          <w:rFonts w:hint="eastAsia"/>
          <w:lang w:eastAsia="zh-CN"/>
        </w:rPr>
        <w:t>（物理上穿越不安全的互联网），到达信宿的另一个</w:t>
      </w:r>
      <w:r>
        <w:rPr>
          <w:rFonts w:hint="eastAsia"/>
          <w:lang w:eastAsia="zh-CN"/>
        </w:rPr>
        <w:t>VPN</w:t>
      </w:r>
      <w:r>
        <w:rPr>
          <w:rFonts w:hint="eastAsia"/>
          <w:lang w:eastAsia="zh-CN"/>
        </w:rPr>
        <w:t>端点，再经过相应解封装处理，便得到原始数据。（不仅指定传送的路径，在中转节点也不会解析原始数据）</w:t>
      </w:r>
    </w:p>
    <w:p w14:paraId="0FD16D72" w14:textId="77777777" w:rsidR="00522055" w:rsidRDefault="00522055" w:rsidP="00522055">
      <w:pPr>
        <w:rPr>
          <w:lang w:eastAsia="zh-CN"/>
        </w:rPr>
      </w:pPr>
      <w:r>
        <w:rPr>
          <w:rFonts w:hint="eastAsia"/>
          <w:lang w:eastAsia="zh-CN"/>
        </w:rPr>
        <w:t>2</w:t>
      </w:r>
      <w:r>
        <w:rPr>
          <w:rFonts w:hint="eastAsia"/>
          <w:lang w:eastAsia="zh-CN"/>
        </w:rPr>
        <w:t>）当用户数据需要跨越多个运营商的网络时，在连接两个独立网络的节点该用户的数据分组需要被解封装和再次封装，可能会造成数据泄露，这就需要用到加密技术和密钥管理技术。目前主要的密钥交换和管理标准有</w:t>
      </w:r>
      <w:r>
        <w:rPr>
          <w:rFonts w:hint="eastAsia"/>
          <w:lang w:eastAsia="zh-CN"/>
        </w:rPr>
        <w:t>SKIP</w:t>
      </w:r>
      <w:r>
        <w:rPr>
          <w:rFonts w:hint="eastAsia"/>
          <w:lang w:eastAsia="zh-CN"/>
        </w:rPr>
        <w:t>和</w:t>
      </w:r>
      <w:r>
        <w:rPr>
          <w:rFonts w:hint="eastAsia"/>
          <w:lang w:eastAsia="zh-CN"/>
        </w:rPr>
        <w:t>ISAKMP</w:t>
      </w:r>
      <w:r>
        <w:rPr>
          <w:rFonts w:hint="eastAsia"/>
          <w:lang w:eastAsia="zh-CN"/>
        </w:rPr>
        <w:t>（安全联盟和密钥管理协议）。</w:t>
      </w:r>
    </w:p>
    <w:p w14:paraId="70605A8B" w14:textId="77777777" w:rsidR="00522055" w:rsidRDefault="00522055" w:rsidP="00522055">
      <w:pPr>
        <w:rPr>
          <w:lang w:eastAsia="zh-CN"/>
        </w:rPr>
      </w:pPr>
      <w:r>
        <w:rPr>
          <w:rFonts w:hint="eastAsia"/>
          <w:lang w:eastAsia="zh-CN"/>
        </w:rPr>
        <w:t>3</w:t>
      </w:r>
      <w:r>
        <w:rPr>
          <w:rFonts w:hint="eastAsia"/>
          <w:lang w:eastAsia="zh-CN"/>
        </w:rPr>
        <w:t>）对于支持远程接入或动态建立隧道的</w:t>
      </w:r>
      <w:r>
        <w:rPr>
          <w:rFonts w:hint="eastAsia"/>
          <w:lang w:eastAsia="zh-CN"/>
        </w:rPr>
        <w:t>VPN</w:t>
      </w:r>
      <w:r>
        <w:rPr>
          <w:rFonts w:hint="eastAsia"/>
          <w:lang w:eastAsia="zh-CN"/>
        </w:rPr>
        <w:t>，在隧道建立之前需要确认访问者身份，是否可以建立要求的隧道，若可以，系统还需根据访问者身份实施资源访问控制。这需要访问者与设备的身份认证技术和访问控制技术。</w:t>
      </w:r>
    </w:p>
    <w:p w14:paraId="3B7E862D" w14:textId="77777777" w:rsidR="00522055" w:rsidRDefault="00522055" w:rsidP="00522055">
      <w:pPr>
        <w:pStyle w:val="10"/>
        <w:numPr>
          <w:ilvl w:val="0"/>
          <w:numId w:val="5"/>
        </w:numPr>
      </w:pPr>
      <w:r>
        <w:rPr>
          <w:rFonts w:hint="eastAsia"/>
        </w:rPr>
        <w:t>什么是数字签名？它在电子商务中起什么作用？</w:t>
      </w:r>
    </w:p>
    <w:p w14:paraId="7FEE339A" w14:textId="77777777" w:rsidR="00522055" w:rsidRDefault="00522055" w:rsidP="00522055">
      <w:pPr>
        <w:rPr>
          <w:lang w:eastAsia="zh-CN"/>
        </w:rPr>
      </w:pPr>
      <w:r>
        <w:rPr>
          <w:rFonts w:hint="eastAsia"/>
          <w:lang w:eastAsia="zh-CN"/>
        </w:rPr>
        <w:t>答：</w:t>
      </w:r>
      <w:r>
        <w:rPr>
          <w:rFonts w:hint="eastAsia"/>
          <w:lang w:eastAsia="zh-CN"/>
        </w:rPr>
        <w:t>1</w:t>
      </w:r>
      <w:r>
        <w:rPr>
          <w:rFonts w:hint="eastAsia"/>
          <w:lang w:eastAsia="zh-CN"/>
        </w:rPr>
        <w:t>）从技术上来讲，数字签名其实就是通过一个单向函数对要传送的报文</w:t>
      </w:r>
      <w:r>
        <w:rPr>
          <w:rFonts w:hint="eastAsia"/>
          <w:lang w:eastAsia="zh-CN"/>
        </w:rPr>
        <w:t>(</w:t>
      </w:r>
      <w:r>
        <w:rPr>
          <w:rFonts w:hint="eastAsia"/>
          <w:lang w:eastAsia="zh-CN"/>
        </w:rPr>
        <w:t>或消息</w:t>
      </w:r>
      <w:r>
        <w:rPr>
          <w:rFonts w:hint="eastAsia"/>
          <w:lang w:eastAsia="zh-CN"/>
        </w:rPr>
        <w:t>)</w:t>
      </w:r>
      <w:r>
        <w:rPr>
          <w:rFonts w:hint="eastAsia"/>
          <w:lang w:eastAsia="zh-CN"/>
        </w:rPr>
        <w:t>进行处理，产生别人无法识别的一段数字串，这个数字串用来证明报文的来源并核实报文是否发生了变化。在数字签名中，私有密钥是某个人知道的秘密值，与之配对的唯一公开密钥存放在数字证书或公共数据库中，用签名人掌握的秘密值签署文件，用对应的数字证书进行验证。</w:t>
      </w:r>
    </w:p>
    <w:p w14:paraId="703E912E" w14:textId="77777777" w:rsidR="00522055" w:rsidRDefault="00522055" w:rsidP="00522055">
      <w:pPr>
        <w:rPr>
          <w:lang w:eastAsia="zh-CN"/>
        </w:rPr>
      </w:pPr>
      <w:r>
        <w:rPr>
          <w:rFonts w:hint="eastAsia"/>
          <w:lang w:eastAsia="zh-CN"/>
        </w:rPr>
        <w:t>2</w:t>
      </w:r>
      <w:r>
        <w:rPr>
          <w:rFonts w:hint="eastAsia"/>
          <w:lang w:eastAsia="zh-CN"/>
        </w:rPr>
        <w:t>）数字签名技术最早应用于用户登录过程。对于大多数用户来讲，用户名和口令已习以为常了，其中隐含的签名技术可能并不为人所知。</w:t>
      </w:r>
      <w:r>
        <w:rPr>
          <w:rFonts w:hint="eastAsia"/>
          <w:lang w:eastAsia="zh-CN"/>
        </w:rPr>
        <w:t xml:space="preserve"> </w:t>
      </w:r>
      <w:r>
        <w:rPr>
          <w:rFonts w:hint="eastAsia"/>
          <w:lang w:eastAsia="zh-CN"/>
        </w:rPr>
        <w:t>推动数字签名广泛应用的最大功臣应当是</w:t>
      </w:r>
      <w:r>
        <w:rPr>
          <w:rFonts w:hint="eastAsia"/>
          <w:lang w:eastAsia="zh-CN"/>
        </w:rPr>
        <w:t>PKI</w:t>
      </w:r>
      <w:r>
        <w:rPr>
          <w:rFonts w:hint="eastAsia"/>
          <w:lang w:eastAsia="zh-CN"/>
        </w:rPr>
        <w:t>技术。</w:t>
      </w:r>
      <w:r>
        <w:rPr>
          <w:rFonts w:hint="eastAsia"/>
          <w:lang w:eastAsia="zh-CN"/>
        </w:rPr>
        <w:t xml:space="preserve"> </w:t>
      </w:r>
      <w:r>
        <w:rPr>
          <w:rFonts w:hint="eastAsia"/>
          <w:lang w:eastAsia="zh-CN"/>
        </w:rPr>
        <w:t>在各国政府的积极支持下，</w:t>
      </w:r>
      <w:r>
        <w:rPr>
          <w:rFonts w:hint="eastAsia"/>
          <w:lang w:eastAsia="zh-CN"/>
        </w:rPr>
        <w:t>PKI</w:t>
      </w:r>
      <w:r>
        <w:rPr>
          <w:rFonts w:hint="eastAsia"/>
          <w:lang w:eastAsia="zh-CN"/>
        </w:rPr>
        <w:t>作为电子商务、电子政务的技术平台，使得技术应用、商业价值、生产力提高成为有机的整体，得到了长足的发展，数字证书的概念已逐渐被越来越多的人所接受，极大地促进了信息化建设的进程。到目前为止，全国各省市几乎都建立了自己的</w:t>
      </w:r>
      <w:r>
        <w:rPr>
          <w:rFonts w:hint="eastAsia"/>
          <w:lang w:eastAsia="zh-CN"/>
        </w:rPr>
        <w:t>CA</w:t>
      </w:r>
      <w:r>
        <w:rPr>
          <w:rFonts w:hint="eastAsia"/>
          <w:lang w:eastAsia="zh-CN"/>
        </w:rPr>
        <w:t>认证中心，这些</w:t>
      </w:r>
      <w:r>
        <w:rPr>
          <w:rFonts w:hint="eastAsia"/>
          <w:lang w:eastAsia="zh-CN"/>
        </w:rPr>
        <w:t>CA</w:t>
      </w:r>
      <w:r>
        <w:rPr>
          <w:rFonts w:hint="eastAsia"/>
          <w:lang w:eastAsia="zh-CN"/>
        </w:rPr>
        <w:t>中心的数字证书及相关应用方案被广泛应用于网上报关、网上报税、网上报检、网上办公、网上招投标、网上采购、数字工商等大</w:t>
      </w:r>
      <w:r>
        <w:rPr>
          <w:rFonts w:hint="eastAsia"/>
          <w:lang w:eastAsia="zh-CN"/>
        </w:rPr>
        <w:lastRenderedPageBreak/>
        <w:t>型电子政务和电子商务工程。</w:t>
      </w:r>
    </w:p>
    <w:p w14:paraId="2B5483D4" w14:textId="77777777" w:rsidR="00522055" w:rsidRDefault="00522055" w:rsidP="00522055">
      <w:pPr>
        <w:pStyle w:val="10"/>
        <w:numPr>
          <w:ilvl w:val="0"/>
          <w:numId w:val="5"/>
        </w:numPr>
      </w:pPr>
      <w:r>
        <w:rPr>
          <w:rFonts w:hint="eastAsia"/>
        </w:rPr>
        <w:t>Internet</w:t>
      </w:r>
      <w:r>
        <w:rPr>
          <w:rFonts w:hint="eastAsia"/>
        </w:rPr>
        <w:t>的安全解决方案是什么？</w:t>
      </w:r>
    </w:p>
    <w:p w14:paraId="64522811" w14:textId="77777777" w:rsidR="00522055" w:rsidRDefault="00522055" w:rsidP="00522055">
      <w:pPr>
        <w:rPr>
          <w:lang w:eastAsia="zh-CN"/>
        </w:rPr>
      </w:pPr>
      <w:r>
        <w:rPr>
          <w:rFonts w:hint="eastAsia"/>
          <w:lang w:eastAsia="zh-CN"/>
        </w:rPr>
        <w:t>答：从整体上看，</w:t>
      </w:r>
      <w:r>
        <w:rPr>
          <w:rFonts w:hint="eastAsia"/>
          <w:lang w:eastAsia="zh-CN"/>
        </w:rPr>
        <w:t>Internet</w:t>
      </w:r>
      <w:r>
        <w:rPr>
          <w:rFonts w:hint="eastAsia"/>
          <w:lang w:eastAsia="zh-CN"/>
        </w:rPr>
        <w:t>网络安全问题可分为以下几个层次，即操作系统层、用户层、应用层、网络层（路由器）和数据链路层。这</w:t>
      </w:r>
      <w:r>
        <w:rPr>
          <w:rFonts w:hint="eastAsia"/>
          <w:lang w:eastAsia="zh-CN"/>
        </w:rPr>
        <w:t>5</w:t>
      </w:r>
      <w:r>
        <w:rPr>
          <w:rFonts w:hint="eastAsia"/>
          <w:lang w:eastAsia="zh-CN"/>
        </w:rPr>
        <w:t>个层次的网络系统安全体系理论已得到了国际网络安全界的广泛承认和支持。</w:t>
      </w:r>
      <w:r>
        <w:rPr>
          <w:rFonts w:hint="eastAsia"/>
          <w:lang w:eastAsia="zh-CN"/>
        </w:rPr>
        <w:t xml:space="preserve"> </w:t>
      </w:r>
      <w:r>
        <w:rPr>
          <w:rFonts w:hint="eastAsia"/>
          <w:lang w:eastAsia="zh-CN"/>
        </w:rPr>
        <w:t>（</w:t>
      </w:r>
      <w:r>
        <w:rPr>
          <w:rFonts w:hint="eastAsia"/>
          <w:lang w:eastAsia="zh-CN"/>
        </w:rPr>
        <w:t>5</w:t>
      </w:r>
      <w:r>
        <w:rPr>
          <w:rFonts w:hint="eastAsia"/>
          <w:lang w:eastAsia="zh-CN"/>
        </w:rPr>
        <w:t>分）</w:t>
      </w:r>
    </w:p>
    <w:p w14:paraId="3ED7FC07" w14:textId="77777777" w:rsidR="00522055" w:rsidRDefault="00522055" w:rsidP="00522055">
      <w:pPr>
        <w:rPr>
          <w:lang w:eastAsia="zh-CN"/>
        </w:rPr>
      </w:pPr>
      <w:r>
        <w:rPr>
          <w:rFonts w:hint="eastAsia"/>
          <w:lang w:eastAsia="zh-CN"/>
        </w:rPr>
        <w:t>网络层的安全是</w:t>
      </w:r>
      <w:r>
        <w:rPr>
          <w:rFonts w:hint="eastAsia"/>
          <w:lang w:eastAsia="zh-CN"/>
        </w:rPr>
        <w:t>Internet</w:t>
      </w:r>
      <w:r>
        <w:rPr>
          <w:rFonts w:hint="eastAsia"/>
          <w:lang w:eastAsia="zh-CN"/>
        </w:rPr>
        <w:t>网络安全解决方案中最重要的部分。涉及到</w:t>
      </w:r>
      <w:r>
        <w:rPr>
          <w:rFonts w:hint="eastAsia"/>
          <w:lang w:eastAsia="zh-CN"/>
        </w:rPr>
        <w:t>3</w:t>
      </w:r>
      <w:r>
        <w:rPr>
          <w:rFonts w:hint="eastAsia"/>
          <w:lang w:eastAsia="zh-CN"/>
        </w:rPr>
        <w:t>个方面：</w:t>
      </w:r>
    </w:p>
    <w:p w14:paraId="7EEC68F0" w14:textId="77777777" w:rsidR="00522055" w:rsidRDefault="00522055" w:rsidP="00522055">
      <w:pPr>
        <w:rPr>
          <w:lang w:eastAsia="zh-CN"/>
        </w:rPr>
      </w:pPr>
      <w:r>
        <w:rPr>
          <w:rFonts w:hint="eastAsia"/>
          <w:lang w:eastAsia="zh-CN"/>
        </w:rPr>
        <w:t>（</w:t>
      </w:r>
      <w:r>
        <w:rPr>
          <w:rFonts w:hint="eastAsia"/>
          <w:lang w:eastAsia="zh-CN"/>
        </w:rPr>
        <w:t>1</w:t>
      </w:r>
      <w:r>
        <w:rPr>
          <w:rFonts w:hint="eastAsia"/>
          <w:lang w:eastAsia="zh-CN"/>
        </w:rPr>
        <w:t>）</w:t>
      </w:r>
      <w:r>
        <w:rPr>
          <w:rFonts w:hint="eastAsia"/>
          <w:lang w:eastAsia="zh-CN"/>
        </w:rPr>
        <w:t>IP</w:t>
      </w:r>
      <w:r>
        <w:rPr>
          <w:rFonts w:hint="eastAsia"/>
          <w:lang w:eastAsia="zh-CN"/>
        </w:rPr>
        <w:t>协议本身的安全性。</w:t>
      </w:r>
      <w:r>
        <w:rPr>
          <w:rFonts w:hint="eastAsia"/>
          <w:lang w:eastAsia="zh-CN"/>
        </w:rPr>
        <w:t>IP</w:t>
      </w:r>
      <w:r>
        <w:rPr>
          <w:rFonts w:hint="eastAsia"/>
          <w:lang w:eastAsia="zh-CN"/>
        </w:rPr>
        <w:t>协议本身未经加密使人们非法信息和口令成为可能；</w:t>
      </w:r>
    </w:p>
    <w:p w14:paraId="08629799" w14:textId="4D569D6E" w:rsidR="00522055" w:rsidRDefault="00522055" w:rsidP="00522055">
      <w:pPr>
        <w:rPr>
          <w:lang w:eastAsia="zh-CN"/>
        </w:rPr>
      </w:pPr>
      <w:r>
        <w:rPr>
          <w:rFonts w:hint="eastAsia"/>
          <w:lang w:eastAsia="zh-CN"/>
        </w:rPr>
        <w:t>（</w:t>
      </w:r>
      <w:r>
        <w:rPr>
          <w:rFonts w:hint="eastAsia"/>
          <w:lang w:eastAsia="zh-CN"/>
        </w:rPr>
        <w:t>2</w:t>
      </w:r>
      <w:r>
        <w:rPr>
          <w:rFonts w:hint="eastAsia"/>
          <w:lang w:eastAsia="zh-CN"/>
        </w:rPr>
        <w:t>）网管协议的安全性。由于</w:t>
      </w:r>
      <w:r>
        <w:rPr>
          <w:rFonts w:hint="eastAsia"/>
          <w:lang w:eastAsia="zh-CN"/>
        </w:rPr>
        <w:t>SNMP</w:t>
      </w:r>
      <w:r>
        <w:rPr>
          <w:rFonts w:hint="eastAsia"/>
          <w:lang w:eastAsia="zh-CN"/>
        </w:rPr>
        <w:t>协议的认证机制非常简单，而且使用未加保密的明码传输，这就可能通过非法途径获得</w:t>
      </w:r>
      <w:r>
        <w:rPr>
          <w:rFonts w:hint="eastAsia"/>
          <w:lang w:eastAsia="zh-CN"/>
        </w:rPr>
        <w:t>SNMP</w:t>
      </w:r>
      <w:r>
        <w:rPr>
          <w:rFonts w:hint="eastAsia"/>
          <w:lang w:eastAsia="zh-CN"/>
        </w:rPr>
        <w:t>协议分组并分析破解有关网络管理信息；</w:t>
      </w:r>
    </w:p>
    <w:p w14:paraId="495E8DF7" w14:textId="77777777" w:rsidR="00522055" w:rsidRDefault="00522055" w:rsidP="00522055">
      <w:pPr>
        <w:rPr>
          <w:lang w:eastAsia="zh-CN"/>
        </w:rPr>
      </w:pPr>
      <w:r>
        <w:rPr>
          <w:rFonts w:hint="eastAsia"/>
          <w:lang w:eastAsia="zh-CN"/>
        </w:rPr>
        <w:t>（</w:t>
      </w:r>
      <w:r>
        <w:rPr>
          <w:rFonts w:hint="eastAsia"/>
          <w:lang w:eastAsia="zh-CN"/>
        </w:rPr>
        <w:t>3</w:t>
      </w:r>
      <w:r>
        <w:rPr>
          <w:rFonts w:hint="eastAsia"/>
          <w:lang w:eastAsia="zh-CN"/>
        </w:rPr>
        <w:t>）最重要的方面，就是网络交换设备的安全性。交换设备包括路由器和</w:t>
      </w:r>
      <w:r>
        <w:rPr>
          <w:rFonts w:hint="eastAsia"/>
          <w:lang w:eastAsia="zh-CN"/>
        </w:rPr>
        <w:t>ATM</w:t>
      </w:r>
      <w:r>
        <w:rPr>
          <w:rFonts w:hint="eastAsia"/>
          <w:lang w:eastAsia="zh-CN"/>
        </w:rPr>
        <w:t>设备。由于</w:t>
      </w:r>
      <w:r>
        <w:rPr>
          <w:rFonts w:hint="eastAsia"/>
          <w:lang w:eastAsia="zh-CN"/>
        </w:rPr>
        <w:t>Internet</w:t>
      </w:r>
      <w:r>
        <w:rPr>
          <w:rFonts w:hint="eastAsia"/>
          <w:lang w:eastAsia="zh-CN"/>
        </w:rPr>
        <w:t>普遍采用路由器方式的无连接转发技术，而且路由协议是动态更新的</w:t>
      </w:r>
      <w:r>
        <w:rPr>
          <w:rFonts w:hint="eastAsia"/>
          <w:lang w:eastAsia="zh-CN"/>
        </w:rPr>
        <w:t xml:space="preserve"> OSPF</w:t>
      </w:r>
      <w:r>
        <w:rPr>
          <w:rFonts w:hint="eastAsia"/>
          <w:lang w:eastAsia="zh-CN"/>
        </w:rPr>
        <w:t>和</w:t>
      </w:r>
      <w:r>
        <w:rPr>
          <w:rFonts w:hint="eastAsia"/>
          <w:lang w:eastAsia="zh-CN"/>
        </w:rPr>
        <w:t xml:space="preserve"> RIP</w:t>
      </w:r>
      <w:r>
        <w:rPr>
          <w:rFonts w:hint="eastAsia"/>
          <w:lang w:eastAsia="zh-CN"/>
        </w:rPr>
        <w:t>协议。这些协议动态更新都装有协议的路由器路由表。一旦某一个路由器发生故障或问题，将迅速波及到路由器相关的整个</w:t>
      </w:r>
      <w:r>
        <w:rPr>
          <w:rFonts w:hint="eastAsia"/>
          <w:lang w:eastAsia="zh-CN"/>
        </w:rPr>
        <w:t>Internet</w:t>
      </w:r>
      <w:r>
        <w:rPr>
          <w:rFonts w:hint="eastAsia"/>
          <w:lang w:eastAsia="zh-CN"/>
        </w:rPr>
        <w:t>自治域。（</w:t>
      </w:r>
      <w:r>
        <w:rPr>
          <w:rFonts w:hint="eastAsia"/>
          <w:lang w:eastAsia="zh-CN"/>
        </w:rPr>
        <w:t>5</w:t>
      </w:r>
      <w:r>
        <w:rPr>
          <w:rFonts w:hint="eastAsia"/>
          <w:lang w:eastAsia="zh-CN"/>
        </w:rPr>
        <w:t>分）</w:t>
      </w:r>
    </w:p>
    <w:p w14:paraId="25D93BED" w14:textId="3FA18D7C" w:rsidR="00F01E05" w:rsidRPr="008A60CD" w:rsidRDefault="00522055" w:rsidP="00A14DFE">
      <w:pPr>
        <w:rPr>
          <w:lang w:eastAsia="zh-CN"/>
        </w:rPr>
      </w:pPr>
      <w:r w:rsidRPr="00FD5018">
        <w:rPr>
          <w:noProof/>
          <w:lang w:eastAsia="zh-CN"/>
        </w:rPr>
        <w:drawing>
          <wp:inline distT="0" distB="0" distL="0" distR="0" wp14:anchorId="0088E386" wp14:editId="1E8D405B">
            <wp:extent cx="6120130" cy="3172860"/>
            <wp:effectExtent l="0" t="0" r="0" b="0"/>
            <wp:docPr id="5" name="内容占位符 4" descr="表格&#10;&#10;描述已自动生成">
              <a:extLst xmlns:a="http://schemas.openxmlformats.org/drawingml/2006/main">
                <a:ext uri="{FF2B5EF4-FFF2-40B4-BE49-F238E27FC236}">
                  <a16:creationId xmlns:a16="http://schemas.microsoft.com/office/drawing/2014/main" id="{8BEC3D4E-EA96-4042-9205-3C5D9119705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内容占位符 4" descr="表格&#10;&#10;描述已自动生成">
                      <a:extLst>
                        <a:ext uri="{FF2B5EF4-FFF2-40B4-BE49-F238E27FC236}">
                          <a16:creationId xmlns:a16="http://schemas.microsoft.com/office/drawing/2014/main" id="{8BEC3D4E-EA96-4042-9205-3C5D91197054}"/>
                        </a:ext>
                      </a:extLst>
                    </pic:cNvPr>
                    <pic:cNvPicPr>
                      <a:picLocks noGrp="1" noChangeAspect="1"/>
                    </pic:cNvPicPr>
                  </pic:nvPicPr>
                  <pic:blipFill>
                    <a:blip r:embed="rId9">
                      <a:extLst>
                        <a:ext uri="{28A0092B-C50C-407E-A947-70E740481C1C}">
                          <a14:useLocalDpi xmlns:a14="http://schemas.microsoft.com/office/drawing/2010/main" val="0"/>
                        </a:ext>
                      </a:extLst>
                    </a:blip>
                    <a:stretch>
                      <a:fillRect/>
                    </a:stretch>
                  </pic:blipFill>
                  <pic:spPr bwMode="auto">
                    <a:xfrm>
                      <a:off x="0" y="0"/>
                      <a:ext cx="6120130" cy="3172860"/>
                    </a:xfrm>
                    <a:prstGeom prst="rect">
                      <a:avLst/>
                    </a:prstGeom>
                    <a:noFill/>
                    <a:ln w="9525">
                      <a:noFill/>
                      <a:miter lim="800000"/>
                      <a:headEnd/>
                      <a:tailEnd/>
                    </a:ln>
                  </pic:spPr>
                </pic:pic>
              </a:graphicData>
            </a:graphic>
          </wp:inline>
        </w:drawing>
      </w:r>
    </w:p>
    <w:p w14:paraId="24310933" w14:textId="592B2C9F" w:rsidR="007C4F37" w:rsidRPr="007C4F37" w:rsidRDefault="007C4F37" w:rsidP="007C4F37">
      <w:pPr>
        <w:pStyle w:val="10"/>
      </w:pPr>
      <w:r w:rsidRPr="007C4F37">
        <w:rPr>
          <w:rFonts w:hint="eastAsia"/>
          <w:bCs/>
        </w:rPr>
        <w:t>完整的保密通信方案设计</w:t>
      </w:r>
    </w:p>
    <w:p w14:paraId="083ABC8D" w14:textId="58C07EDB" w:rsidR="007C4F37" w:rsidRPr="007C4F37" w:rsidRDefault="007C4F37" w:rsidP="007C4F37">
      <w:pPr>
        <w:rPr>
          <w:lang w:eastAsia="zh-CN"/>
        </w:rPr>
      </w:pPr>
      <w:r>
        <w:rPr>
          <w:rFonts w:hint="eastAsia"/>
          <w:lang w:eastAsia="zh-CN"/>
        </w:rPr>
        <w:t>1</w:t>
      </w:r>
      <w:r>
        <w:rPr>
          <w:rFonts w:hint="eastAsia"/>
          <w:lang w:eastAsia="zh-CN"/>
        </w:rPr>
        <w:t>）</w:t>
      </w:r>
      <w:r w:rsidRPr="007C4F37">
        <w:rPr>
          <w:rFonts w:hint="eastAsia"/>
          <w:lang w:eastAsia="zh-CN"/>
        </w:rPr>
        <w:t>利用</w:t>
      </w:r>
      <w:r w:rsidRPr="007C4F37">
        <w:rPr>
          <w:rFonts w:hint="eastAsia"/>
          <w:lang w:eastAsia="zh-CN"/>
        </w:rPr>
        <w:t>DH</w:t>
      </w:r>
      <w:r w:rsidRPr="007C4F37">
        <w:rPr>
          <w:rFonts w:hint="eastAsia"/>
          <w:lang w:eastAsia="zh-CN"/>
        </w:rPr>
        <w:t>密钥交换协议，让发送方和接收方确定对称密钥</w:t>
      </w:r>
      <w:r w:rsidRPr="007C4F37">
        <w:rPr>
          <w:lang w:eastAsia="zh-CN"/>
        </w:rPr>
        <w:t>。</w:t>
      </w:r>
      <w:r w:rsidRPr="007C4F37">
        <w:rPr>
          <w:rFonts w:hint="eastAsia"/>
          <w:lang w:eastAsia="zh-CN"/>
        </w:rPr>
        <w:t>将嵌入的信息结合数字签名和时间戳信息，再</w:t>
      </w:r>
      <w:r w:rsidRPr="007C4F37">
        <w:rPr>
          <w:lang w:eastAsia="zh-CN"/>
        </w:rPr>
        <w:t>利用</w:t>
      </w:r>
      <w:r w:rsidRPr="007C4F37">
        <w:rPr>
          <w:rFonts w:hint="eastAsia"/>
          <w:lang w:eastAsia="zh-CN"/>
        </w:rPr>
        <w:t>密钥进行加密，再将加密结果通过</w:t>
      </w:r>
      <w:r w:rsidRPr="007C4F37">
        <w:rPr>
          <w:rFonts w:hint="eastAsia"/>
          <w:lang w:eastAsia="zh-CN"/>
        </w:rPr>
        <w:t>L</w:t>
      </w:r>
      <w:r w:rsidRPr="007C4F37">
        <w:rPr>
          <w:lang w:eastAsia="zh-CN"/>
        </w:rPr>
        <w:t>S</w:t>
      </w:r>
      <w:r w:rsidRPr="007C4F37">
        <w:rPr>
          <w:rFonts w:hint="eastAsia"/>
          <w:lang w:eastAsia="zh-CN"/>
        </w:rPr>
        <w:t>B</w:t>
      </w:r>
      <w:r w:rsidRPr="007C4F37">
        <w:rPr>
          <w:rFonts w:hint="eastAsia"/>
          <w:lang w:eastAsia="zh-CN"/>
        </w:rPr>
        <w:t>算法嵌入到图片中。</w:t>
      </w:r>
    </w:p>
    <w:p w14:paraId="50602A97" w14:textId="2B768009" w:rsidR="007C4F37" w:rsidRPr="007C4F37" w:rsidRDefault="007C4F37" w:rsidP="007C4F37">
      <w:pPr>
        <w:rPr>
          <w:lang w:eastAsia="zh-CN"/>
        </w:rPr>
      </w:pPr>
      <w:r>
        <w:rPr>
          <w:rFonts w:hint="eastAsia"/>
          <w:lang w:eastAsia="zh-CN"/>
        </w:rPr>
        <w:t>2</w:t>
      </w:r>
      <w:r>
        <w:rPr>
          <w:rFonts w:hint="eastAsia"/>
          <w:lang w:eastAsia="zh-CN"/>
        </w:rPr>
        <w:t>）</w:t>
      </w:r>
      <w:r w:rsidRPr="007C4F37">
        <w:rPr>
          <w:rFonts w:hint="eastAsia"/>
          <w:lang w:eastAsia="zh-CN"/>
        </w:rPr>
        <w:t>发送方和接收方共享同一个散列函数</w:t>
      </w:r>
      <w:r w:rsidRPr="007C4F37">
        <w:rPr>
          <w:rFonts w:hint="eastAsia"/>
          <w:lang w:eastAsia="zh-CN"/>
        </w:rPr>
        <w:t>M</w:t>
      </w:r>
      <w:r w:rsidRPr="007C4F37">
        <w:rPr>
          <w:lang w:eastAsia="zh-CN"/>
        </w:rPr>
        <w:t>D5</w:t>
      </w:r>
      <w:r w:rsidRPr="007C4F37">
        <w:rPr>
          <w:rFonts w:hint="eastAsia"/>
          <w:lang w:eastAsia="zh-CN"/>
        </w:rPr>
        <w:t>，并利用基于事件同步的口令认证技术。发送方对步骤</w:t>
      </w:r>
      <w:r w:rsidRPr="007C4F37">
        <w:rPr>
          <w:rFonts w:hint="eastAsia"/>
          <w:lang w:eastAsia="zh-CN"/>
        </w:rPr>
        <w:t>(</w:t>
      </w:r>
      <w:r w:rsidRPr="007C4F37">
        <w:rPr>
          <w:lang w:eastAsia="zh-CN"/>
        </w:rPr>
        <w:t>1)</w:t>
      </w:r>
      <w:r w:rsidRPr="007C4F37">
        <w:rPr>
          <w:rFonts w:hint="eastAsia"/>
          <w:lang w:eastAsia="zh-CN"/>
        </w:rPr>
        <w:t>中的图片数据，进行散列，将散列结果作为口令数据，与图片数据一并发送给接收方。</w:t>
      </w:r>
    </w:p>
    <w:p w14:paraId="144EB3A2" w14:textId="234299CB" w:rsidR="007C4F37" w:rsidRPr="007C4F37" w:rsidRDefault="007C4F37" w:rsidP="007C4F37">
      <w:pPr>
        <w:rPr>
          <w:lang w:eastAsia="zh-CN"/>
        </w:rPr>
      </w:pPr>
      <w:r>
        <w:rPr>
          <w:rFonts w:hint="eastAsia"/>
          <w:lang w:eastAsia="zh-CN"/>
        </w:rPr>
        <w:t>3</w:t>
      </w:r>
      <w:r>
        <w:rPr>
          <w:rFonts w:hint="eastAsia"/>
          <w:lang w:eastAsia="zh-CN"/>
        </w:rPr>
        <w:t>）</w:t>
      </w:r>
      <w:r w:rsidRPr="007C4F37">
        <w:rPr>
          <w:rFonts w:hint="eastAsia"/>
          <w:lang w:eastAsia="zh-CN"/>
        </w:rPr>
        <w:t>接收方收到信息后，先根据自己的散列函数</w:t>
      </w:r>
      <w:r w:rsidRPr="007C4F37">
        <w:rPr>
          <w:rFonts w:hint="eastAsia"/>
          <w:lang w:eastAsia="zh-CN"/>
        </w:rPr>
        <w:t>M</w:t>
      </w:r>
      <w:r w:rsidRPr="007C4F37">
        <w:rPr>
          <w:lang w:eastAsia="zh-CN"/>
        </w:rPr>
        <w:t>D5</w:t>
      </w:r>
      <w:r w:rsidRPr="007C4F37">
        <w:rPr>
          <w:rFonts w:hint="eastAsia"/>
          <w:lang w:eastAsia="zh-CN"/>
        </w:rPr>
        <w:t>，对图片数据进行散列，将散列结果与口令数据进行对比，如果一致，说明源自可信的发送方，此时接收数据。否则，不予置理。</w:t>
      </w:r>
    </w:p>
    <w:p w14:paraId="5B917571" w14:textId="6181C169" w:rsidR="007C4F37" w:rsidRPr="007C4F37" w:rsidRDefault="007C4F37" w:rsidP="007C4F37">
      <w:pPr>
        <w:rPr>
          <w:lang w:eastAsia="zh-CN"/>
        </w:rPr>
      </w:pPr>
      <w:r>
        <w:rPr>
          <w:rFonts w:hint="eastAsia"/>
          <w:lang w:eastAsia="zh-CN"/>
        </w:rPr>
        <w:t>4</w:t>
      </w:r>
      <w:r>
        <w:rPr>
          <w:rFonts w:hint="eastAsia"/>
          <w:lang w:eastAsia="zh-CN"/>
        </w:rPr>
        <w:t>）</w:t>
      </w:r>
      <w:r w:rsidRPr="007C4F37">
        <w:rPr>
          <w:rFonts w:hint="eastAsia"/>
          <w:lang w:eastAsia="zh-CN"/>
        </w:rPr>
        <w:t>接受数据后，提取出图片数据中的水印信息。并利用密钥进行解密，解密后验证数字签名和时间戳，如果该时间戳超过发送方约定的时效，则该数据有误。否则，得到的嵌入信息即可得到完整的该隐藏信息。</w:t>
      </w:r>
    </w:p>
    <w:p w14:paraId="3CFFA0CD" w14:textId="77777777" w:rsidR="007C4F37" w:rsidRPr="007C4F37" w:rsidRDefault="007C4F37" w:rsidP="007C4F37">
      <w:pPr>
        <w:pStyle w:val="a3"/>
        <w:ind w:firstLine="420"/>
      </w:pPr>
    </w:p>
    <w:p w14:paraId="7CB3A9FA" w14:textId="150DB628" w:rsidR="00F64FD1" w:rsidRDefault="008D5BE0" w:rsidP="009E6BFC">
      <w:pPr>
        <w:pStyle w:val="10"/>
      </w:pPr>
      <w:r>
        <w:rPr>
          <w:rFonts w:hint="eastAsia"/>
        </w:rPr>
        <w:t>DES</w:t>
      </w:r>
      <w:r>
        <w:rPr>
          <w:rFonts w:hint="eastAsia"/>
        </w:rPr>
        <w:t>解法</w:t>
      </w:r>
    </w:p>
    <w:p w14:paraId="307869A4" w14:textId="0A3306CC" w:rsidR="008D5BE0" w:rsidRDefault="0076108C" w:rsidP="008D5BE0">
      <w:pPr>
        <w:pStyle w:val="a3"/>
        <w:ind w:firstLineChars="0" w:firstLine="0"/>
      </w:pPr>
      <w:hyperlink r:id="rId10" w:history="1">
        <w:r w:rsidR="008D5BE0" w:rsidRPr="008D5BE0">
          <w:rPr>
            <w:rStyle w:val="a9"/>
          </w:rPr>
          <w:t>信息安全密码学：</w:t>
        </w:r>
        <w:r w:rsidR="008D5BE0" w:rsidRPr="008D5BE0">
          <w:rPr>
            <w:rStyle w:val="a9"/>
          </w:rPr>
          <w:t>DES</w:t>
        </w:r>
        <w:r w:rsidR="008D5BE0" w:rsidRPr="008D5BE0">
          <w:rPr>
            <w:rStyle w:val="a9"/>
          </w:rPr>
          <w:t>算法的核心</w:t>
        </w:r>
        <w:r w:rsidR="008D5BE0" w:rsidRPr="008D5BE0">
          <w:rPr>
            <w:rStyle w:val="a9"/>
          </w:rPr>
          <w:t xml:space="preserve"> E</w:t>
        </w:r>
        <w:r w:rsidR="008D5BE0" w:rsidRPr="008D5BE0">
          <w:rPr>
            <w:rStyle w:val="a9"/>
          </w:rPr>
          <w:t>盒、</w:t>
        </w:r>
        <w:r w:rsidR="008D5BE0" w:rsidRPr="008D5BE0">
          <w:rPr>
            <w:rStyle w:val="a9"/>
          </w:rPr>
          <w:t>S</w:t>
        </w:r>
        <w:r w:rsidR="008D5BE0" w:rsidRPr="008D5BE0">
          <w:rPr>
            <w:rStyle w:val="a9"/>
          </w:rPr>
          <w:t>盒、</w:t>
        </w:r>
        <w:r w:rsidR="008D5BE0" w:rsidRPr="008D5BE0">
          <w:rPr>
            <w:rStyle w:val="a9"/>
          </w:rPr>
          <w:t>P</w:t>
        </w:r>
        <w:r w:rsidR="008D5BE0" w:rsidRPr="008D5BE0">
          <w:rPr>
            <w:rStyle w:val="a9"/>
          </w:rPr>
          <w:t>盒</w:t>
        </w:r>
        <w:r w:rsidR="008D5BE0" w:rsidRPr="008D5BE0">
          <w:rPr>
            <w:rStyle w:val="a9"/>
          </w:rPr>
          <w:t>_Lmars97</w:t>
        </w:r>
        <w:r w:rsidR="008D5BE0" w:rsidRPr="008D5BE0">
          <w:rPr>
            <w:rStyle w:val="a9"/>
          </w:rPr>
          <w:t>的博客</w:t>
        </w:r>
        <w:r w:rsidR="008D5BE0" w:rsidRPr="008D5BE0">
          <w:rPr>
            <w:rStyle w:val="a9"/>
          </w:rPr>
          <w:t>-CSDN</w:t>
        </w:r>
        <w:r w:rsidR="008D5BE0" w:rsidRPr="008D5BE0">
          <w:rPr>
            <w:rStyle w:val="a9"/>
          </w:rPr>
          <w:t>博客</w:t>
        </w:r>
        <w:r w:rsidR="008D5BE0" w:rsidRPr="008D5BE0">
          <w:rPr>
            <w:rStyle w:val="a9"/>
          </w:rPr>
          <w:t>_des s</w:t>
        </w:r>
        <w:r w:rsidR="008D5BE0" w:rsidRPr="008D5BE0">
          <w:rPr>
            <w:rStyle w:val="a9"/>
          </w:rPr>
          <w:t>盒</w:t>
        </w:r>
      </w:hyperlink>
    </w:p>
    <w:p w14:paraId="6298650C" w14:textId="4BEA0AA4" w:rsidR="008D5BE0" w:rsidRDefault="003C661C" w:rsidP="008D5BE0">
      <w:pPr>
        <w:pStyle w:val="a3"/>
        <w:ind w:firstLineChars="0" w:firstLine="0"/>
      </w:pPr>
      <w:r>
        <w:rPr>
          <w:noProof/>
        </w:rPr>
        <w:lastRenderedPageBreak/>
        <w:drawing>
          <wp:inline distT="0" distB="0" distL="0" distR="0" wp14:anchorId="02FA65AE" wp14:editId="20767EFE">
            <wp:extent cx="4134217" cy="8401050"/>
            <wp:effectExtent l="0" t="0" r="0" b="0"/>
            <wp:docPr id="2" name="图片 2" descr="白板上的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白板上的文字&#10;&#10;描述已自动生成"/>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38223" cy="8409191"/>
                    </a:xfrm>
                    <a:prstGeom prst="rect">
                      <a:avLst/>
                    </a:prstGeom>
                    <a:noFill/>
                    <a:ln>
                      <a:noFill/>
                    </a:ln>
                  </pic:spPr>
                </pic:pic>
              </a:graphicData>
            </a:graphic>
          </wp:inline>
        </w:drawing>
      </w:r>
    </w:p>
    <w:p w14:paraId="7170CC3E" w14:textId="77777777" w:rsidR="00F43BD8" w:rsidRDefault="00F43BD8" w:rsidP="00F43BD8">
      <w:pPr>
        <w:rPr>
          <w:b/>
          <w:bCs/>
          <w:lang w:eastAsia="zh-CN"/>
        </w:rPr>
      </w:pPr>
    </w:p>
    <w:sectPr w:rsidR="00F43BD8" w:rsidSect="001E3F37">
      <w:pgSz w:w="11906" w:h="16838" w:code="9"/>
      <w:pgMar w:top="1134" w:right="1134" w:bottom="1134" w:left="1134"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847365" w14:textId="77777777" w:rsidR="0076108C" w:rsidRDefault="0076108C" w:rsidP="008D5BE0">
      <w:r>
        <w:separator/>
      </w:r>
    </w:p>
  </w:endnote>
  <w:endnote w:type="continuationSeparator" w:id="0">
    <w:p w14:paraId="0011F029" w14:textId="77777777" w:rsidR="0076108C" w:rsidRDefault="0076108C" w:rsidP="008D5B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DB5B15" w14:textId="77777777" w:rsidR="0076108C" w:rsidRDefault="0076108C" w:rsidP="008D5BE0">
      <w:r>
        <w:separator/>
      </w:r>
    </w:p>
  </w:footnote>
  <w:footnote w:type="continuationSeparator" w:id="0">
    <w:p w14:paraId="23283EBF" w14:textId="77777777" w:rsidR="0076108C" w:rsidRDefault="0076108C" w:rsidP="008D5B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9" type="#_x0000_t75" style="width:11.2pt;height:11.2pt" o:bullet="t">
        <v:imagedata r:id="rId1" o:title="mso74C4"/>
      </v:shape>
    </w:pict>
  </w:numPicBullet>
  <w:abstractNum w:abstractNumId="0" w15:restartNumberingAfterBreak="0">
    <w:nsid w:val="033D6AF0"/>
    <w:multiLevelType w:val="hybridMultilevel"/>
    <w:tmpl w:val="4FDC42BE"/>
    <w:lvl w:ilvl="0" w:tplc="8272B9AE">
      <w:start w:val="1"/>
      <w:numFmt w:val="bullet"/>
      <w:lvlText w:val=""/>
      <w:lvlPicBulletId w:val="0"/>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FA46CF6"/>
    <w:multiLevelType w:val="multilevel"/>
    <w:tmpl w:val="F8AEDB6C"/>
    <w:lvl w:ilvl="0">
      <w:start w:val="1"/>
      <w:numFmt w:val="decimal"/>
      <w:pStyle w:val="1"/>
      <w:lvlText w:val="%1"/>
      <w:lvlJc w:val="left"/>
      <w:pPr>
        <w:ind w:left="340" w:hanging="340"/>
      </w:pPr>
      <w:rPr>
        <w:rFonts w:hint="eastAsia"/>
      </w:rPr>
    </w:lvl>
    <w:lvl w:ilvl="1">
      <w:start w:val="1"/>
      <w:numFmt w:val="decimal"/>
      <w:pStyle w:val="2"/>
      <w:lvlText w:val="%1.%2"/>
      <w:lvlJc w:val="left"/>
      <w:pPr>
        <w:ind w:left="454" w:hanging="454"/>
      </w:pPr>
      <w:rPr>
        <w:rFonts w:hint="eastAsia"/>
      </w:rPr>
    </w:lvl>
    <w:lvl w:ilvl="2">
      <w:start w:val="1"/>
      <w:numFmt w:val="decimal"/>
      <w:pStyle w:val="3"/>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15:restartNumberingAfterBreak="0">
    <w:nsid w:val="53D67D36"/>
    <w:multiLevelType w:val="hybridMultilevel"/>
    <w:tmpl w:val="8A045CEC"/>
    <w:lvl w:ilvl="0" w:tplc="8D4AF03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538115E"/>
    <w:multiLevelType w:val="multilevel"/>
    <w:tmpl w:val="FF28325E"/>
    <w:lvl w:ilvl="0">
      <w:start w:val="1"/>
      <w:numFmt w:val="decimal"/>
      <w:pStyle w:val="4"/>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57C90EE0"/>
    <w:multiLevelType w:val="multilevel"/>
    <w:tmpl w:val="786C45D4"/>
    <w:lvl w:ilvl="0">
      <w:start w:val="1"/>
      <w:numFmt w:val="decimal"/>
      <w:pStyle w:val="10"/>
      <w:suff w:val="space"/>
      <w:lvlText w:val="%1"/>
      <w:lvlJc w:val="left"/>
      <w:pPr>
        <w:ind w:left="0" w:firstLine="0"/>
      </w:pPr>
      <w:rPr>
        <w:rFonts w:hint="eastAsia"/>
      </w:rPr>
    </w:lvl>
    <w:lvl w:ilvl="1">
      <w:start w:val="1"/>
      <w:numFmt w:val="decimal"/>
      <w:pStyle w:val="20"/>
      <w:suff w:val="space"/>
      <w:lvlText w:val="%1.%2"/>
      <w:lvlJc w:val="left"/>
      <w:pPr>
        <w:ind w:left="992" w:hanging="992"/>
      </w:pPr>
      <w:rPr>
        <w:rFonts w:hint="eastAsia"/>
      </w:rPr>
    </w:lvl>
    <w:lvl w:ilvl="2">
      <w:start w:val="1"/>
      <w:numFmt w:val="decimal"/>
      <w:pStyle w:val="30"/>
      <w:suff w:val="space"/>
      <w:lvlText w:val="%1.%2.%3"/>
      <w:lvlJc w:val="left"/>
      <w:pPr>
        <w:ind w:left="1418" w:hanging="1418"/>
      </w:pPr>
      <w:rPr>
        <w:rFonts w:hint="eastAsia"/>
      </w:rPr>
    </w:lvl>
    <w:lvl w:ilvl="3">
      <w:start w:val="1"/>
      <w:numFmt w:val="decimal"/>
      <w:suff w:val="space"/>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72BE35A8"/>
    <w:multiLevelType w:val="multilevel"/>
    <w:tmpl w:val="5D2016A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925193004">
    <w:abstractNumId w:val="0"/>
  </w:num>
  <w:num w:numId="2" w16cid:durableId="1138642684">
    <w:abstractNumId w:val="3"/>
  </w:num>
  <w:num w:numId="3" w16cid:durableId="409540238">
    <w:abstractNumId w:val="1"/>
  </w:num>
  <w:num w:numId="4" w16cid:durableId="360739117">
    <w:abstractNumId w:val="1"/>
  </w:num>
  <w:num w:numId="5" w16cid:durableId="1694189718">
    <w:abstractNumId w:val="4"/>
  </w:num>
  <w:num w:numId="6" w16cid:durableId="533733009">
    <w:abstractNumId w:val="4"/>
  </w:num>
  <w:num w:numId="7" w16cid:durableId="1648852774">
    <w:abstractNumId w:val="4"/>
  </w:num>
  <w:num w:numId="8" w16cid:durableId="1833256981">
    <w:abstractNumId w:val="4"/>
  </w:num>
  <w:num w:numId="9" w16cid:durableId="780757379">
    <w:abstractNumId w:val="4"/>
  </w:num>
  <w:num w:numId="10" w16cid:durableId="990871206">
    <w:abstractNumId w:val="4"/>
  </w:num>
  <w:num w:numId="11" w16cid:durableId="1718311354">
    <w:abstractNumId w:val="4"/>
  </w:num>
  <w:num w:numId="12" w16cid:durableId="1571229955">
    <w:abstractNumId w:val="4"/>
  </w:num>
  <w:num w:numId="13" w16cid:durableId="341661900">
    <w:abstractNumId w:val="4"/>
  </w:num>
  <w:num w:numId="14" w16cid:durableId="225383162">
    <w:abstractNumId w:val="4"/>
  </w:num>
  <w:num w:numId="15" w16cid:durableId="1558122455">
    <w:abstractNumId w:val="4"/>
  </w:num>
  <w:num w:numId="16" w16cid:durableId="1271011024">
    <w:abstractNumId w:val="4"/>
  </w:num>
  <w:num w:numId="17" w16cid:durableId="2118671530">
    <w:abstractNumId w:val="5"/>
  </w:num>
  <w:num w:numId="18" w16cid:durableId="5602909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3"/>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8C1E57"/>
    <w:rsid w:val="0001531F"/>
    <w:rsid w:val="00022787"/>
    <w:rsid w:val="00027B61"/>
    <w:rsid w:val="0004580A"/>
    <w:rsid w:val="00060AC0"/>
    <w:rsid w:val="0006453E"/>
    <w:rsid w:val="000649AA"/>
    <w:rsid w:val="0007260A"/>
    <w:rsid w:val="00072638"/>
    <w:rsid w:val="00077E67"/>
    <w:rsid w:val="000A6E5C"/>
    <w:rsid w:val="000B26EB"/>
    <w:rsid w:val="000B572C"/>
    <w:rsid w:val="00100D8B"/>
    <w:rsid w:val="00122E29"/>
    <w:rsid w:val="00133441"/>
    <w:rsid w:val="001453A2"/>
    <w:rsid w:val="0016001B"/>
    <w:rsid w:val="001705D9"/>
    <w:rsid w:val="00171441"/>
    <w:rsid w:val="001C7FE8"/>
    <w:rsid w:val="001E07B7"/>
    <w:rsid w:val="001E3F37"/>
    <w:rsid w:val="001E40B2"/>
    <w:rsid w:val="00224944"/>
    <w:rsid w:val="00243BD6"/>
    <w:rsid w:val="00267072"/>
    <w:rsid w:val="00270C37"/>
    <w:rsid w:val="002874D9"/>
    <w:rsid w:val="002A1A77"/>
    <w:rsid w:val="002A20C8"/>
    <w:rsid w:val="002B5764"/>
    <w:rsid w:val="002C61C9"/>
    <w:rsid w:val="002F0066"/>
    <w:rsid w:val="0031537F"/>
    <w:rsid w:val="00320721"/>
    <w:rsid w:val="00322AFF"/>
    <w:rsid w:val="00326810"/>
    <w:rsid w:val="0034009D"/>
    <w:rsid w:val="00343050"/>
    <w:rsid w:val="00351002"/>
    <w:rsid w:val="00355FFE"/>
    <w:rsid w:val="003B782C"/>
    <w:rsid w:val="003C4282"/>
    <w:rsid w:val="003C4E95"/>
    <w:rsid w:val="003C661C"/>
    <w:rsid w:val="004043BD"/>
    <w:rsid w:val="00406006"/>
    <w:rsid w:val="00412E9B"/>
    <w:rsid w:val="00414185"/>
    <w:rsid w:val="00420A83"/>
    <w:rsid w:val="00424414"/>
    <w:rsid w:val="004249EC"/>
    <w:rsid w:val="00435CC0"/>
    <w:rsid w:val="00444DFE"/>
    <w:rsid w:val="004508D0"/>
    <w:rsid w:val="00453349"/>
    <w:rsid w:val="0047735E"/>
    <w:rsid w:val="00477903"/>
    <w:rsid w:val="004C5918"/>
    <w:rsid w:val="004C7CE3"/>
    <w:rsid w:val="004E2132"/>
    <w:rsid w:val="005211C1"/>
    <w:rsid w:val="00522055"/>
    <w:rsid w:val="005223F2"/>
    <w:rsid w:val="00535298"/>
    <w:rsid w:val="0054132F"/>
    <w:rsid w:val="00542202"/>
    <w:rsid w:val="0054665E"/>
    <w:rsid w:val="005468FD"/>
    <w:rsid w:val="00554C74"/>
    <w:rsid w:val="00555A66"/>
    <w:rsid w:val="00556808"/>
    <w:rsid w:val="00556A25"/>
    <w:rsid w:val="005623B4"/>
    <w:rsid w:val="00562D99"/>
    <w:rsid w:val="0059267E"/>
    <w:rsid w:val="005F6E48"/>
    <w:rsid w:val="00606B4E"/>
    <w:rsid w:val="00607FB0"/>
    <w:rsid w:val="0061629D"/>
    <w:rsid w:val="00635D44"/>
    <w:rsid w:val="00647CC7"/>
    <w:rsid w:val="00655819"/>
    <w:rsid w:val="00690199"/>
    <w:rsid w:val="006C6372"/>
    <w:rsid w:val="006E6B75"/>
    <w:rsid w:val="006F13D5"/>
    <w:rsid w:val="00706393"/>
    <w:rsid w:val="00713A8D"/>
    <w:rsid w:val="00715D88"/>
    <w:rsid w:val="00715FC4"/>
    <w:rsid w:val="00717B1F"/>
    <w:rsid w:val="00721CF6"/>
    <w:rsid w:val="007255B7"/>
    <w:rsid w:val="00725A51"/>
    <w:rsid w:val="007501FD"/>
    <w:rsid w:val="00756A1E"/>
    <w:rsid w:val="0076108C"/>
    <w:rsid w:val="00762998"/>
    <w:rsid w:val="007A414B"/>
    <w:rsid w:val="007B0C18"/>
    <w:rsid w:val="007C0131"/>
    <w:rsid w:val="007C4F37"/>
    <w:rsid w:val="007D46C1"/>
    <w:rsid w:val="007E7133"/>
    <w:rsid w:val="0084117C"/>
    <w:rsid w:val="00842DCE"/>
    <w:rsid w:val="0085527B"/>
    <w:rsid w:val="00861D17"/>
    <w:rsid w:val="0086691C"/>
    <w:rsid w:val="00867259"/>
    <w:rsid w:val="00873520"/>
    <w:rsid w:val="0089758C"/>
    <w:rsid w:val="008A60CD"/>
    <w:rsid w:val="008A6CF0"/>
    <w:rsid w:val="008B620D"/>
    <w:rsid w:val="008C1E57"/>
    <w:rsid w:val="008C6D98"/>
    <w:rsid w:val="008D5BE0"/>
    <w:rsid w:val="0090220A"/>
    <w:rsid w:val="009100A0"/>
    <w:rsid w:val="0091643D"/>
    <w:rsid w:val="00927C0F"/>
    <w:rsid w:val="009404DD"/>
    <w:rsid w:val="009554C4"/>
    <w:rsid w:val="009620C2"/>
    <w:rsid w:val="00976E85"/>
    <w:rsid w:val="009836E3"/>
    <w:rsid w:val="00986FFD"/>
    <w:rsid w:val="009B5F8D"/>
    <w:rsid w:val="009C380C"/>
    <w:rsid w:val="009C5960"/>
    <w:rsid w:val="009E5E03"/>
    <w:rsid w:val="009E6BFC"/>
    <w:rsid w:val="009E7EF5"/>
    <w:rsid w:val="00A14DFE"/>
    <w:rsid w:val="00A16F51"/>
    <w:rsid w:val="00A26545"/>
    <w:rsid w:val="00A27234"/>
    <w:rsid w:val="00A44FD7"/>
    <w:rsid w:val="00A546EB"/>
    <w:rsid w:val="00A60D92"/>
    <w:rsid w:val="00A6486A"/>
    <w:rsid w:val="00A64FF4"/>
    <w:rsid w:val="00A666CF"/>
    <w:rsid w:val="00A66C35"/>
    <w:rsid w:val="00A82F84"/>
    <w:rsid w:val="00A84DCA"/>
    <w:rsid w:val="00AA2C4D"/>
    <w:rsid w:val="00AB12F7"/>
    <w:rsid w:val="00AB471C"/>
    <w:rsid w:val="00AC31B3"/>
    <w:rsid w:val="00AC73A9"/>
    <w:rsid w:val="00AD3939"/>
    <w:rsid w:val="00B0144C"/>
    <w:rsid w:val="00B30857"/>
    <w:rsid w:val="00B35EDB"/>
    <w:rsid w:val="00B41332"/>
    <w:rsid w:val="00B52C47"/>
    <w:rsid w:val="00B536F7"/>
    <w:rsid w:val="00B632B3"/>
    <w:rsid w:val="00B93C8A"/>
    <w:rsid w:val="00BA0659"/>
    <w:rsid w:val="00BE422D"/>
    <w:rsid w:val="00C047CB"/>
    <w:rsid w:val="00C3221B"/>
    <w:rsid w:val="00C57FE1"/>
    <w:rsid w:val="00C9202F"/>
    <w:rsid w:val="00CB1617"/>
    <w:rsid w:val="00CC4AE9"/>
    <w:rsid w:val="00CD0ABB"/>
    <w:rsid w:val="00CE2F62"/>
    <w:rsid w:val="00CF4674"/>
    <w:rsid w:val="00D06AF8"/>
    <w:rsid w:val="00D51EA1"/>
    <w:rsid w:val="00D86D35"/>
    <w:rsid w:val="00D95466"/>
    <w:rsid w:val="00DA28BE"/>
    <w:rsid w:val="00DD69AF"/>
    <w:rsid w:val="00DF0B50"/>
    <w:rsid w:val="00DF6DAE"/>
    <w:rsid w:val="00E1684E"/>
    <w:rsid w:val="00E17DD1"/>
    <w:rsid w:val="00E24A8C"/>
    <w:rsid w:val="00E33CC5"/>
    <w:rsid w:val="00E43CB0"/>
    <w:rsid w:val="00E4769F"/>
    <w:rsid w:val="00E7244D"/>
    <w:rsid w:val="00E80379"/>
    <w:rsid w:val="00E84898"/>
    <w:rsid w:val="00E84C8E"/>
    <w:rsid w:val="00E9707A"/>
    <w:rsid w:val="00EA24AA"/>
    <w:rsid w:val="00EB6F30"/>
    <w:rsid w:val="00EC4D89"/>
    <w:rsid w:val="00ED46B1"/>
    <w:rsid w:val="00EF66B1"/>
    <w:rsid w:val="00EF77FC"/>
    <w:rsid w:val="00F01E05"/>
    <w:rsid w:val="00F226E3"/>
    <w:rsid w:val="00F22DE4"/>
    <w:rsid w:val="00F30D12"/>
    <w:rsid w:val="00F333B9"/>
    <w:rsid w:val="00F339AD"/>
    <w:rsid w:val="00F37033"/>
    <w:rsid w:val="00F43BD8"/>
    <w:rsid w:val="00F64FD1"/>
    <w:rsid w:val="00F67AA3"/>
    <w:rsid w:val="00F76FCE"/>
    <w:rsid w:val="00F8220B"/>
    <w:rsid w:val="00FA342F"/>
    <w:rsid w:val="00FA3FBC"/>
    <w:rsid w:val="00FC5922"/>
    <w:rsid w:val="00FD1B8A"/>
    <w:rsid w:val="00FD5018"/>
    <w:rsid w:val="00FE54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1FBDD1"/>
  <w15:docId w15:val="{50024A37-0496-44EC-875D-E0BB33ECB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pPr>
        <w:spacing w:before="50" w:after="50" w:line="400" w:lineRule="exac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C6372"/>
    <w:pPr>
      <w:widowControl w:val="0"/>
      <w:spacing w:before="0" w:after="0" w:line="240" w:lineRule="auto"/>
      <w:jc w:val="both"/>
    </w:pPr>
    <w:rPr>
      <w:rFonts w:ascii="Times New Roman" w:eastAsia="宋体" w:hAnsi="Times New Roman"/>
      <w:kern w:val="0"/>
      <w:szCs w:val="22"/>
      <w:lang w:eastAsia="en-US"/>
    </w:rPr>
  </w:style>
  <w:style w:type="paragraph" w:styleId="1">
    <w:name w:val="heading 1"/>
    <w:basedOn w:val="a"/>
    <w:next w:val="a"/>
    <w:link w:val="11"/>
    <w:autoRedefine/>
    <w:uiPriority w:val="9"/>
    <w:qFormat/>
    <w:rsid w:val="009554C4"/>
    <w:pPr>
      <w:keepNext/>
      <w:keepLines/>
      <w:widowControl/>
      <w:numPr>
        <w:numId w:val="4"/>
      </w:numPr>
      <w:spacing w:beforeLines="50" w:before="50" w:afterLines="50" w:after="50" w:line="288" w:lineRule="auto"/>
      <w:jc w:val="left"/>
      <w:outlineLvl w:val="0"/>
    </w:pPr>
    <w:rPr>
      <w:rFonts w:asciiTheme="minorHAnsi" w:eastAsia="Times New Roman" w:hAnsiTheme="minorHAnsi"/>
      <w:b/>
      <w:bCs/>
      <w:kern w:val="44"/>
      <w:sz w:val="32"/>
      <w:szCs w:val="32"/>
      <w:lang w:eastAsia="zh-CN"/>
    </w:rPr>
  </w:style>
  <w:style w:type="paragraph" w:styleId="2">
    <w:name w:val="heading 2"/>
    <w:basedOn w:val="a"/>
    <w:next w:val="a"/>
    <w:link w:val="21"/>
    <w:autoRedefine/>
    <w:uiPriority w:val="9"/>
    <w:unhideWhenUsed/>
    <w:qFormat/>
    <w:rsid w:val="009554C4"/>
    <w:pPr>
      <w:keepNext/>
      <w:keepLines/>
      <w:widowControl/>
      <w:numPr>
        <w:ilvl w:val="1"/>
        <w:numId w:val="3"/>
      </w:numPr>
      <w:spacing w:line="288" w:lineRule="auto"/>
      <w:ind w:left="0" w:firstLine="0"/>
      <w:jc w:val="left"/>
      <w:outlineLvl w:val="1"/>
    </w:pPr>
    <w:rPr>
      <w:rFonts w:asciiTheme="minorHAnsi" w:eastAsia="Times New Roman" w:hAnsiTheme="minorHAnsi"/>
      <w:b/>
      <w:bCs/>
      <w:kern w:val="2"/>
      <w:sz w:val="28"/>
      <w:szCs w:val="28"/>
      <w:lang w:eastAsia="zh-CN"/>
    </w:rPr>
  </w:style>
  <w:style w:type="paragraph" w:styleId="3">
    <w:name w:val="heading 3"/>
    <w:basedOn w:val="a"/>
    <w:next w:val="a"/>
    <w:link w:val="31"/>
    <w:autoRedefine/>
    <w:uiPriority w:val="9"/>
    <w:unhideWhenUsed/>
    <w:qFormat/>
    <w:rsid w:val="009554C4"/>
    <w:pPr>
      <w:keepNext/>
      <w:keepLines/>
      <w:numPr>
        <w:ilvl w:val="2"/>
        <w:numId w:val="4"/>
      </w:numPr>
      <w:outlineLvl w:val="2"/>
    </w:pPr>
    <w:rPr>
      <w:b/>
      <w:bCs/>
      <w:szCs w:val="32"/>
    </w:rPr>
  </w:style>
  <w:style w:type="paragraph" w:styleId="4">
    <w:name w:val="heading 4"/>
    <w:aliases w:val="正文标题"/>
    <w:basedOn w:val="a"/>
    <w:next w:val="a"/>
    <w:link w:val="40"/>
    <w:autoRedefine/>
    <w:uiPriority w:val="9"/>
    <w:unhideWhenUsed/>
    <w:qFormat/>
    <w:rsid w:val="00721CF6"/>
    <w:pPr>
      <w:keepNext/>
      <w:keepLines/>
      <w:widowControl/>
      <w:numPr>
        <w:numId w:val="2"/>
      </w:numPr>
      <w:spacing w:line="288" w:lineRule="auto"/>
      <w:ind w:left="420" w:hanging="420"/>
      <w:outlineLvl w:val="3"/>
    </w:pPr>
    <w:rPr>
      <w:rFonts w:asciiTheme="majorHAnsi" w:eastAsiaTheme="majorEastAsia" w:hAnsiTheme="majorHAnsi" w:cstheme="majorBidi"/>
      <w:bCs/>
      <w:color w:val="FF0000"/>
      <w:kern w:val="2"/>
      <w:sz w:val="24"/>
      <w:szCs w:val="28"/>
      <w:lang w:eastAsia="zh-CN"/>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0">
    <w:name w:val="论文1级"/>
    <w:basedOn w:val="a"/>
    <w:next w:val="a3"/>
    <w:autoRedefine/>
    <w:qFormat/>
    <w:rsid w:val="004508D0"/>
    <w:pPr>
      <w:numPr>
        <w:numId w:val="16"/>
      </w:numPr>
      <w:adjustRightInd w:val="0"/>
      <w:snapToGrid w:val="0"/>
      <w:spacing w:line="288" w:lineRule="auto"/>
      <w:jc w:val="left"/>
      <w:outlineLvl w:val="0"/>
    </w:pPr>
    <w:rPr>
      <w:rFonts w:eastAsia="黑体"/>
      <w:b/>
      <w:sz w:val="24"/>
      <w:lang w:eastAsia="zh-CN"/>
    </w:rPr>
  </w:style>
  <w:style w:type="paragraph" w:styleId="a4">
    <w:name w:val="Title"/>
    <w:basedOn w:val="a"/>
    <w:next w:val="a"/>
    <w:link w:val="a5"/>
    <w:autoRedefine/>
    <w:uiPriority w:val="10"/>
    <w:qFormat/>
    <w:rsid w:val="006C6372"/>
    <w:pPr>
      <w:spacing w:line="288" w:lineRule="auto"/>
      <w:jc w:val="center"/>
      <w:outlineLvl w:val="0"/>
    </w:pPr>
    <w:rPr>
      <w:rFonts w:asciiTheme="majorHAnsi" w:eastAsiaTheme="majorEastAsia" w:hAnsiTheme="majorHAnsi" w:cstheme="majorBidi"/>
      <w:b/>
      <w:bCs/>
      <w:sz w:val="32"/>
      <w:szCs w:val="32"/>
    </w:rPr>
  </w:style>
  <w:style w:type="character" w:customStyle="1" w:styleId="a5">
    <w:name w:val="标题 字符"/>
    <w:basedOn w:val="a0"/>
    <w:link w:val="a4"/>
    <w:uiPriority w:val="10"/>
    <w:rsid w:val="006C6372"/>
    <w:rPr>
      <w:rFonts w:asciiTheme="majorHAnsi" w:eastAsiaTheme="majorEastAsia" w:hAnsiTheme="majorHAnsi" w:cstheme="majorBidi"/>
      <w:b/>
      <w:bCs/>
      <w:kern w:val="0"/>
      <w:sz w:val="32"/>
      <w:szCs w:val="32"/>
      <w:lang w:eastAsia="en-US"/>
    </w:rPr>
  </w:style>
  <w:style w:type="paragraph" w:styleId="a6">
    <w:name w:val="Plain Text"/>
    <w:basedOn w:val="a"/>
    <w:link w:val="a7"/>
    <w:uiPriority w:val="99"/>
    <w:semiHidden/>
    <w:unhideWhenUsed/>
    <w:rsid w:val="00A66C35"/>
    <w:rPr>
      <w:rFonts w:asciiTheme="minorEastAsia" w:hAnsi="Courier New" w:cs="Courier New"/>
    </w:rPr>
  </w:style>
  <w:style w:type="character" w:customStyle="1" w:styleId="a7">
    <w:name w:val="纯文本 字符"/>
    <w:basedOn w:val="a0"/>
    <w:link w:val="a6"/>
    <w:uiPriority w:val="99"/>
    <w:semiHidden/>
    <w:rsid w:val="00A66C35"/>
    <w:rPr>
      <w:rFonts w:asciiTheme="minorEastAsia" w:hAnsi="Courier New" w:cs="Courier New"/>
      <w:sz w:val="24"/>
    </w:rPr>
  </w:style>
  <w:style w:type="paragraph" w:customStyle="1" w:styleId="12">
    <w:name w:val="1级标题"/>
    <w:basedOn w:val="1"/>
    <w:next w:val="a"/>
    <w:link w:val="13"/>
    <w:qFormat/>
    <w:rsid w:val="0086691C"/>
    <w:pPr>
      <w:spacing w:beforeLines="100" w:before="100"/>
    </w:pPr>
    <w:rPr>
      <w:b w:val="0"/>
      <w:sz w:val="30"/>
      <w:szCs w:val="30"/>
    </w:rPr>
  </w:style>
  <w:style w:type="character" w:customStyle="1" w:styleId="13">
    <w:name w:val="1级标题 字符"/>
    <w:basedOn w:val="a0"/>
    <w:link w:val="12"/>
    <w:rsid w:val="0086691C"/>
    <w:rPr>
      <w:bCs/>
      <w:kern w:val="44"/>
      <w:sz w:val="30"/>
      <w:szCs w:val="30"/>
    </w:rPr>
  </w:style>
  <w:style w:type="paragraph" w:customStyle="1" w:styleId="32">
    <w:name w:val="3级标题"/>
    <w:basedOn w:val="a"/>
    <w:link w:val="33"/>
    <w:autoRedefine/>
    <w:qFormat/>
    <w:rsid w:val="00CB1617"/>
    <w:pPr>
      <w:outlineLvl w:val="2"/>
    </w:pPr>
    <w:rPr>
      <w:sz w:val="24"/>
      <w:szCs w:val="24"/>
    </w:rPr>
  </w:style>
  <w:style w:type="character" w:customStyle="1" w:styleId="33">
    <w:name w:val="3级标题 字符"/>
    <w:basedOn w:val="a0"/>
    <w:link w:val="32"/>
    <w:rsid w:val="00CB1617"/>
    <w:rPr>
      <w:sz w:val="24"/>
      <w:szCs w:val="24"/>
    </w:rPr>
  </w:style>
  <w:style w:type="character" w:customStyle="1" w:styleId="11">
    <w:name w:val="标题 1 字符"/>
    <w:basedOn w:val="a0"/>
    <w:link w:val="1"/>
    <w:uiPriority w:val="9"/>
    <w:rsid w:val="009554C4"/>
    <w:rPr>
      <w:rFonts w:eastAsia="Times New Roman"/>
      <w:b/>
      <w:bCs/>
      <w:kern w:val="44"/>
      <w:sz w:val="32"/>
      <w:szCs w:val="32"/>
    </w:rPr>
  </w:style>
  <w:style w:type="character" w:customStyle="1" w:styleId="21">
    <w:name w:val="标题 2 字符"/>
    <w:basedOn w:val="a0"/>
    <w:link w:val="2"/>
    <w:uiPriority w:val="9"/>
    <w:rsid w:val="009554C4"/>
    <w:rPr>
      <w:rFonts w:eastAsia="Times New Roman"/>
      <w:b/>
      <w:bCs/>
      <w:sz w:val="28"/>
      <w:szCs w:val="28"/>
    </w:rPr>
  </w:style>
  <w:style w:type="character" w:customStyle="1" w:styleId="31">
    <w:name w:val="标题 3 字符"/>
    <w:basedOn w:val="a0"/>
    <w:link w:val="3"/>
    <w:uiPriority w:val="9"/>
    <w:rsid w:val="00873520"/>
    <w:rPr>
      <w:b/>
      <w:bCs/>
      <w:sz w:val="24"/>
      <w:szCs w:val="32"/>
    </w:rPr>
  </w:style>
  <w:style w:type="character" w:customStyle="1" w:styleId="40">
    <w:name w:val="标题 4 字符"/>
    <w:aliases w:val="正文标题 字符"/>
    <w:basedOn w:val="a0"/>
    <w:link w:val="4"/>
    <w:uiPriority w:val="9"/>
    <w:rsid w:val="00721CF6"/>
    <w:rPr>
      <w:rFonts w:asciiTheme="majorHAnsi" w:eastAsiaTheme="majorEastAsia" w:hAnsiTheme="majorHAnsi" w:cstheme="majorBidi"/>
      <w:bCs/>
      <w:color w:val="FF0000"/>
      <w:sz w:val="24"/>
      <w:szCs w:val="28"/>
    </w:rPr>
  </w:style>
  <w:style w:type="paragraph" w:customStyle="1" w:styleId="41">
    <w:name w:val="新建4"/>
    <w:basedOn w:val="4"/>
    <w:next w:val="a"/>
    <w:link w:val="42"/>
    <w:autoRedefine/>
    <w:qFormat/>
    <w:rsid w:val="00243BD6"/>
    <w:pPr>
      <w:numPr>
        <w:numId w:val="0"/>
      </w:numPr>
      <w:outlineLvl w:val="9"/>
    </w:pPr>
    <w:rPr>
      <w:bCs w:val="0"/>
    </w:rPr>
  </w:style>
  <w:style w:type="character" w:customStyle="1" w:styleId="42">
    <w:name w:val="新建4 字符"/>
    <w:basedOn w:val="40"/>
    <w:link w:val="41"/>
    <w:rsid w:val="00243BD6"/>
    <w:rPr>
      <w:rFonts w:asciiTheme="majorHAnsi" w:eastAsiaTheme="majorEastAsia" w:hAnsiTheme="majorHAnsi" w:cstheme="majorBidi"/>
      <w:bCs w:val="0"/>
      <w:color w:val="FF0000"/>
      <w:sz w:val="24"/>
      <w:szCs w:val="28"/>
    </w:rPr>
  </w:style>
  <w:style w:type="paragraph" w:customStyle="1" w:styleId="a3">
    <w:name w:val="论文正文"/>
    <w:autoRedefine/>
    <w:qFormat/>
    <w:rsid w:val="00BA0659"/>
    <w:pPr>
      <w:spacing w:before="0" w:after="0" w:line="288" w:lineRule="auto"/>
      <w:ind w:firstLineChars="200" w:firstLine="200"/>
    </w:pPr>
    <w:rPr>
      <w:rFonts w:ascii="Times New Roman" w:eastAsia="宋体" w:hAnsi="Times New Roman"/>
      <w:bCs/>
      <w:kern w:val="0"/>
      <w:szCs w:val="22"/>
    </w:rPr>
  </w:style>
  <w:style w:type="paragraph" w:customStyle="1" w:styleId="30">
    <w:name w:val="论文3级"/>
    <w:basedOn w:val="a"/>
    <w:next w:val="a3"/>
    <w:link w:val="34"/>
    <w:autoRedefine/>
    <w:qFormat/>
    <w:rsid w:val="00BA0659"/>
    <w:pPr>
      <w:numPr>
        <w:ilvl w:val="2"/>
        <w:numId w:val="16"/>
      </w:numPr>
      <w:spacing w:line="288" w:lineRule="auto"/>
      <w:outlineLvl w:val="2"/>
    </w:pPr>
    <w:rPr>
      <w:rFonts w:eastAsia="黑体"/>
      <w:sz w:val="24"/>
    </w:rPr>
  </w:style>
  <w:style w:type="character" w:customStyle="1" w:styleId="34">
    <w:name w:val="论文3级 字符"/>
    <w:basedOn w:val="a0"/>
    <w:link w:val="30"/>
    <w:rsid w:val="00542202"/>
    <w:rPr>
      <w:rFonts w:ascii="Times New Roman" w:eastAsia="黑体" w:hAnsi="Times New Roman"/>
      <w:kern w:val="0"/>
      <w:sz w:val="24"/>
      <w:szCs w:val="22"/>
      <w:lang w:eastAsia="en-US"/>
    </w:rPr>
  </w:style>
  <w:style w:type="paragraph" w:customStyle="1" w:styleId="20">
    <w:name w:val="论文2级"/>
    <w:basedOn w:val="a3"/>
    <w:next w:val="a3"/>
    <w:autoRedefine/>
    <w:qFormat/>
    <w:rsid w:val="00BA0659"/>
    <w:pPr>
      <w:numPr>
        <w:ilvl w:val="1"/>
        <w:numId w:val="16"/>
      </w:numPr>
      <w:ind w:firstLineChars="0" w:firstLine="0"/>
      <w:jc w:val="both"/>
      <w:outlineLvl w:val="1"/>
    </w:pPr>
    <w:rPr>
      <w:rFonts w:eastAsia="黑体"/>
      <w:sz w:val="24"/>
    </w:rPr>
  </w:style>
  <w:style w:type="paragraph" w:styleId="a8">
    <w:name w:val="Normal (Web)"/>
    <w:basedOn w:val="a"/>
    <w:uiPriority w:val="99"/>
    <w:semiHidden/>
    <w:unhideWhenUsed/>
    <w:rsid w:val="00326810"/>
    <w:pPr>
      <w:widowControl/>
      <w:spacing w:before="100" w:beforeAutospacing="1" w:after="100" w:afterAutospacing="1"/>
      <w:jc w:val="left"/>
    </w:pPr>
    <w:rPr>
      <w:rFonts w:ascii="宋体" w:hAnsi="宋体" w:cs="宋体"/>
      <w:sz w:val="24"/>
      <w:szCs w:val="24"/>
      <w:lang w:eastAsia="zh-CN"/>
    </w:rPr>
  </w:style>
  <w:style w:type="character" w:styleId="a9">
    <w:name w:val="Hyperlink"/>
    <w:basedOn w:val="a0"/>
    <w:uiPriority w:val="99"/>
    <w:unhideWhenUsed/>
    <w:rsid w:val="00326810"/>
    <w:rPr>
      <w:color w:val="0000FF" w:themeColor="hyperlink"/>
      <w:u w:val="single"/>
    </w:rPr>
  </w:style>
  <w:style w:type="character" w:styleId="aa">
    <w:name w:val="Unresolved Mention"/>
    <w:basedOn w:val="a0"/>
    <w:uiPriority w:val="99"/>
    <w:semiHidden/>
    <w:unhideWhenUsed/>
    <w:rsid w:val="00326810"/>
    <w:rPr>
      <w:color w:val="605E5C"/>
      <w:shd w:val="clear" w:color="auto" w:fill="E1DFDD"/>
    </w:rPr>
  </w:style>
  <w:style w:type="paragraph" w:styleId="ab">
    <w:name w:val="header"/>
    <w:basedOn w:val="a"/>
    <w:link w:val="ac"/>
    <w:uiPriority w:val="99"/>
    <w:unhideWhenUsed/>
    <w:rsid w:val="008D5BE0"/>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rsid w:val="008D5BE0"/>
    <w:rPr>
      <w:rFonts w:ascii="Times New Roman" w:eastAsia="宋体" w:hAnsi="Times New Roman"/>
      <w:kern w:val="0"/>
      <w:sz w:val="18"/>
      <w:szCs w:val="18"/>
      <w:lang w:eastAsia="en-US"/>
    </w:rPr>
  </w:style>
  <w:style w:type="paragraph" w:styleId="ad">
    <w:name w:val="footer"/>
    <w:basedOn w:val="a"/>
    <w:link w:val="ae"/>
    <w:uiPriority w:val="99"/>
    <w:unhideWhenUsed/>
    <w:rsid w:val="008D5BE0"/>
    <w:pPr>
      <w:tabs>
        <w:tab w:val="center" w:pos="4153"/>
        <w:tab w:val="right" w:pos="8306"/>
      </w:tabs>
      <w:snapToGrid w:val="0"/>
      <w:jc w:val="left"/>
    </w:pPr>
    <w:rPr>
      <w:sz w:val="18"/>
      <w:szCs w:val="18"/>
    </w:rPr>
  </w:style>
  <w:style w:type="character" w:customStyle="1" w:styleId="ae">
    <w:name w:val="页脚 字符"/>
    <w:basedOn w:val="a0"/>
    <w:link w:val="ad"/>
    <w:uiPriority w:val="99"/>
    <w:rsid w:val="008D5BE0"/>
    <w:rPr>
      <w:rFonts w:ascii="Times New Roman" w:eastAsia="宋体" w:hAnsi="Times New Roman"/>
      <w:kern w:val="0"/>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775653">
      <w:bodyDiv w:val="1"/>
      <w:marLeft w:val="0"/>
      <w:marRight w:val="0"/>
      <w:marTop w:val="0"/>
      <w:marBottom w:val="0"/>
      <w:divBdr>
        <w:top w:val="none" w:sz="0" w:space="0" w:color="auto"/>
        <w:left w:val="none" w:sz="0" w:space="0" w:color="auto"/>
        <w:bottom w:val="none" w:sz="0" w:space="0" w:color="auto"/>
        <w:right w:val="none" w:sz="0" w:space="0" w:color="auto"/>
      </w:divBdr>
      <w:divsChild>
        <w:div w:id="748041860">
          <w:marLeft w:val="0"/>
          <w:marRight w:val="0"/>
          <w:marTop w:val="0"/>
          <w:marBottom w:val="0"/>
          <w:divBdr>
            <w:top w:val="none" w:sz="0" w:space="0" w:color="auto"/>
            <w:left w:val="none" w:sz="0" w:space="0" w:color="auto"/>
            <w:bottom w:val="none" w:sz="0" w:space="0" w:color="auto"/>
            <w:right w:val="none" w:sz="0" w:space="0" w:color="auto"/>
          </w:divBdr>
          <w:divsChild>
            <w:div w:id="142318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928481">
      <w:bodyDiv w:val="1"/>
      <w:marLeft w:val="0"/>
      <w:marRight w:val="0"/>
      <w:marTop w:val="0"/>
      <w:marBottom w:val="0"/>
      <w:divBdr>
        <w:top w:val="none" w:sz="0" w:space="0" w:color="auto"/>
        <w:left w:val="none" w:sz="0" w:space="0" w:color="auto"/>
        <w:bottom w:val="none" w:sz="0" w:space="0" w:color="auto"/>
        <w:right w:val="none" w:sz="0" w:space="0" w:color="auto"/>
      </w:divBdr>
    </w:div>
    <w:div w:id="1308895281">
      <w:bodyDiv w:val="1"/>
      <w:marLeft w:val="0"/>
      <w:marRight w:val="0"/>
      <w:marTop w:val="0"/>
      <w:marBottom w:val="0"/>
      <w:divBdr>
        <w:top w:val="none" w:sz="0" w:space="0" w:color="auto"/>
        <w:left w:val="none" w:sz="0" w:space="0" w:color="auto"/>
        <w:bottom w:val="none" w:sz="0" w:space="0" w:color="auto"/>
        <w:right w:val="none" w:sz="0" w:space="0" w:color="auto"/>
      </w:divBdr>
    </w:div>
    <w:div w:id="1819761975">
      <w:bodyDiv w:val="1"/>
      <w:marLeft w:val="0"/>
      <w:marRight w:val="0"/>
      <w:marTop w:val="0"/>
      <w:marBottom w:val="0"/>
      <w:divBdr>
        <w:top w:val="none" w:sz="0" w:space="0" w:color="auto"/>
        <w:left w:val="none" w:sz="0" w:space="0" w:color="auto"/>
        <w:bottom w:val="none" w:sz="0" w:space="0" w:color="auto"/>
        <w:right w:val="none" w:sz="0" w:space="0" w:color="auto"/>
      </w:divBdr>
    </w:div>
    <w:div w:id="1928417044">
      <w:bodyDiv w:val="1"/>
      <w:marLeft w:val="0"/>
      <w:marRight w:val="0"/>
      <w:marTop w:val="0"/>
      <w:marBottom w:val="0"/>
      <w:divBdr>
        <w:top w:val="none" w:sz="0" w:space="0" w:color="auto"/>
        <w:left w:val="none" w:sz="0" w:space="0" w:color="auto"/>
        <w:bottom w:val="none" w:sz="0" w:space="0" w:color="auto"/>
        <w:right w:val="none" w:sz="0" w:space="0" w:color="auto"/>
      </w:divBdr>
      <w:divsChild>
        <w:div w:id="122772739">
          <w:marLeft w:val="0"/>
          <w:marRight w:val="0"/>
          <w:marTop w:val="0"/>
          <w:marBottom w:val="0"/>
          <w:divBdr>
            <w:top w:val="none" w:sz="0" w:space="0" w:color="auto"/>
            <w:left w:val="none" w:sz="0" w:space="0" w:color="auto"/>
            <w:bottom w:val="none" w:sz="0" w:space="0" w:color="auto"/>
            <w:right w:val="none" w:sz="0" w:space="0" w:color="auto"/>
          </w:divBdr>
          <w:divsChild>
            <w:div w:id="114985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zhihu.com/question/60227816"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0" Type="http://schemas.openxmlformats.org/officeDocument/2006/relationships/hyperlink" Target="https://blog.csdn.net/qq_44131896/article/details/117573452" TargetMode="External"/><Relationship Id="rId4" Type="http://schemas.openxmlformats.org/officeDocument/2006/relationships/webSettings" Target="webSettings.xml"/><Relationship Id="rId9"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740</TotalTime>
  <Pages>5</Pages>
  <Words>665</Words>
  <Characters>3791</Characters>
  <Application>Microsoft Office Word</Application>
  <DocSecurity>0</DocSecurity>
  <Lines>31</Lines>
  <Paragraphs>8</Paragraphs>
  <ScaleCrop>false</ScaleCrop>
  <Company/>
  <LinksUpToDate>false</LinksUpToDate>
  <CharactersWithSpaces>4448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Maxpicca</dc:creator>
  <cp:keywords/>
  <dc:description/>
  <cp:lastModifiedBy>Li Maxpicca</cp:lastModifiedBy>
  <cp:revision>51</cp:revision>
  <dcterms:created xsi:type="dcterms:W3CDTF">2022-05-27T17:18:00Z</dcterms:created>
  <dcterms:modified xsi:type="dcterms:W3CDTF">2022-05-31T02:41:00Z</dcterms:modified>
</cp:coreProperties>
</file>