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31E19" w14:textId="77777777" w:rsidR="00F778EE" w:rsidRDefault="00F778EE" w:rsidP="00F778EE">
      <w:pPr>
        <w:jc w:val="center"/>
        <w:rPr>
          <w:rFonts w:ascii="黑体" w:eastAsia="黑体"/>
          <w:b/>
          <w:sz w:val="32"/>
        </w:rPr>
      </w:pPr>
      <w:r>
        <w:rPr>
          <w:rFonts w:ascii="黑体" w:eastAsia="黑体" w:hint="eastAsia"/>
          <w:b/>
          <w:sz w:val="32"/>
        </w:rPr>
        <w:t>《</w:t>
      </w:r>
      <w:r w:rsidR="00A76F59">
        <w:rPr>
          <w:rFonts w:ascii="黑体" w:eastAsia="黑体" w:hint="eastAsia"/>
          <w:b/>
          <w:sz w:val="32"/>
        </w:rPr>
        <w:t>大数据分析与处理</w:t>
      </w:r>
      <w:r>
        <w:rPr>
          <w:rFonts w:ascii="黑体" w:eastAsia="黑体" w:hint="eastAsia"/>
          <w:b/>
          <w:sz w:val="32"/>
        </w:rPr>
        <w:t>》实验报告</w:t>
      </w:r>
    </w:p>
    <w:p w14:paraId="7D867EEB" w14:textId="77777777" w:rsidR="00F778EE" w:rsidRDefault="00F778EE" w:rsidP="00F778EE">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717"/>
        <w:gridCol w:w="1312"/>
        <w:gridCol w:w="1365"/>
        <w:gridCol w:w="1008"/>
        <w:gridCol w:w="851"/>
        <w:gridCol w:w="1864"/>
      </w:tblGrid>
      <w:tr w:rsidR="00F778EE" w14:paraId="0F1B25A4" w14:textId="77777777" w:rsidTr="00F778EE">
        <w:trPr>
          <w:cantSplit/>
          <w:trHeight w:val="590"/>
          <w:jc w:val="center"/>
        </w:trPr>
        <w:tc>
          <w:tcPr>
            <w:tcW w:w="1980" w:type="dxa"/>
            <w:gridSpan w:val="2"/>
            <w:vAlign w:val="center"/>
          </w:tcPr>
          <w:p w14:paraId="2BBFF568" w14:textId="77777777" w:rsidR="00F778EE" w:rsidRPr="00826B6B" w:rsidRDefault="00F778EE">
            <w:pPr>
              <w:spacing w:line="480" w:lineRule="exact"/>
              <w:ind w:left="-42" w:right="-51"/>
              <w:jc w:val="center"/>
              <w:rPr>
                <w:rFonts w:ascii="宋体" w:hAnsi="宋体"/>
                <w:b/>
              </w:rPr>
            </w:pPr>
            <w:r w:rsidRPr="00F778EE">
              <w:rPr>
                <w:rFonts w:ascii="宋体" w:hAnsi="宋体" w:hint="eastAsia"/>
                <w:b/>
              </w:rPr>
              <w:t>年级、专业、班</w:t>
            </w:r>
            <w:r>
              <w:rPr>
                <w:rFonts w:ascii="宋体" w:hAnsi="宋体" w:hint="eastAsia"/>
                <w:b/>
              </w:rPr>
              <w:t>级</w:t>
            </w:r>
          </w:p>
        </w:tc>
        <w:tc>
          <w:tcPr>
            <w:tcW w:w="3685" w:type="dxa"/>
            <w:gridSpan w:val="3"/>
            <w:vAlign w:val="center"/>
          </w:tcPr>
          <w:p w14:paraId="7E367051" w14:textId="77777777" w:rsidR="00F778EE" w:rsidRPr="00F778EE" w:rsidRDefault="00762574" w:rsidP="00A553EF">
            <w:pPr>
              <w:spacing w:line="480" w:lineRule="exact"/>
              <w:ind w:right="-51"/>
              <w:jc w:val="center"/>
              <w:rPr>
                <w:rFonts w:ascii="宋体" w:hAnsi="宋体"/>
                <w:b/>
              </w:rPr>
            </w:pPr>
            <w:r>
              <w:rPr>
                <w:rFonts w:ascii="宋体" w:hAnsi="宋体" w:hint="eastAsia"/>
                <w:b/>
              </w:rPr>
              <w:t>2</w:t>
            </w:r>
            <w:r>
              <w:rPr>
                <w:rFonts w:ascii="宋体" w:hAnsi="宋体"/>
                <w:b/>
              </w:rPr>
              <w:t>019</w:t>
            </w:r>
            <w:r>
              <w:rPr>
                <w:rFonts w:ascii="宋体" w:hAnsi="宋体" w:hint="eastAsia"/>
                <w:b/>
              </w:rPr>
              <w:t>级计算机科学与技术卓越0</w:t>
            </w:r>
            <w:r>
              <w:rPr>
                <w:rFonts w:ascii="宋体" w:hAnsi="宋体"/>
                <w:b/>
              </w:rPr>
              <w:t>2</w:t>
            </w:r>
            <w:r>
              <w:rPr>
                <w:rFonts w:ascii="宋体" w:hAnsi="宋体" w:hint="eastAsia"/>
                <w:b/>
              </w:rPr>
              <w:t>班</w:t>
            </w:r>
          </w:p>
        </w:tc>
        <w:tc>
          <w:tcPr>
            <w:tcW w:w="851" w:type="dxa"/>
            <w:vAlign w:val="center"/>
          </w:tcPr>
          <w:p w14:paraId="097FD5F4" w14:textId="77777777" w:rsidR="00F778EE" w:rsidRPr="00F778EE" w:rsidRDefault="00F778EE" w:rsidP="00A553EF">
            <w:pPr>
              <w:spacing w:line="480" w:lineRule="exact"/>
              <w:ind w:right="-51"/>
              <w:jc w:val="center"/>
              <w:rPr>
                <w:rFonts w:ascii="宋体" w:hAnsi="宋体"/>
                <w:b/>
              </w:rPr>
            </w:pPr>
            <w:r w:rsidRPr="00F778EE">
              <w:rPr>
                <w:rFonts w:ascii="宋体" w:hAnsi="宋体" w:hint="eastAsia"/>
                <w:b/>
              </w:rPr>
              <w:t>姓名</w:t>
            </w:r>
          </w:p>
        </w:tc>
        <w:tc>
          <w:tcPr>
            <w:tcW w:w="1864" w:type="dxa"/>
            <w:vAlign w:val="center"/>
          </w:tcPr>
          <w:p w14:paraId="083FB54E" w14:textId="2059EB6C" w:rsidR="00F778EE" w:rsidRPr="00F778EE" w:rsidRDefault="00762574" w:rsidP="00A553EF">
            <w:pPr>
              <w:spacing w:line="480" w:lineRule="exact"/>
              <w:ind w:right="-51"/>
              <w:jc w:val="center"/>
              <w:rPr>
                <w:rFonts w:ascii="宋体" w:hAnsi="宋体"/>
                <w:b/>
              </w:rPr>
            </w:pPr>
            <w:r>
              <w:rPr>
                <w:rFonts w:ascii="宋体" w:hAnsi="宋体" w:hint="eastAsia"/>
                <w:b/>
              </w:rPr>
              <w:t>李燕琴</w:t>
            </w:r>
            <w:r w:rsidR="00463EB5">
              <w:rPr>
                <w:rFonts w:ascii="宋体" w:hAnsi="宋体" w:hint="eastAsia"/>
                <w:b/>
              </w:rPr>
              <w:t xml:space="preserve"> </w:t>
            </w:r>
            <w:r w:rsidR="00495681">
              <w:rPr>
                <w:rFonts w:ascii="宋体" w:hAnsi="宋体" w:hint="eastAsia"/>
                <w:b/>
              </w:rPr>
              <w:t>李放</w:t>
            </w:r>
          </w:p>
        </w:tc>
      </w:tr>
      <w:tr w:rsidR="00D85DE9" w14:paraId="122EE5E5" w14:textId="77777777" w:rsidTr="00F778EE">
        <w:trPr>
          <w:cantSplit/>
          <w:trHeight w:val="590"/>
          <w:jc w:val="center"/>
        </w:trPr>
        <w:tc>
          <w:tcPr>
            <w:tcW w:w="1263" w:type="dxa"/>
            <w:vAlign w:val="center"/>
          </w:tcPr>
          <w:p w14:paraId="1F7FAFD0" w14:textId="77777777" w:rsidR="00D85DE9" w:rsidRPr="00826B6B" w:rsidRDefault="00D85DE9">
            <w:pPr>
              <w:spacing w:line="480" w:lineRule="exact"/>
              <w:ind w:left="-42" w:right="-51"/>
              <w:jc w:val="center"/>
              <w:rPr>
                <w:rFonts w:ascii="宋体" w:hAnsi="宋体"/>
                <w:b/>
              </w:rPr>
            </w:pPr>
            <w:r w:rsidRPr="00826B6B">
              <w:rPr>
                <w:rFonts w:ascii="宋体" w:hAnsi="宋体" w:hint="eastAsia"/>
                <w:b/>
              </w:rPr>
              <w:t>实验题目</w:t>
            </w:r>
          </w:p>
        </w:tc>
        <w:tc>
          <w:tcPr>
            <w:tcW w:w="7117" w:type="dxa"/>
            <w:gridSpan w:val="6"/>
            <w:vAlign w:val="center"/>
          </w:tcPr>
          <w:p w14:paraId="008890FD" w14:textId="77777777" w:rsidR="00D85DE9" w:rsidRPr="003B0E62" w:rsidRDefault="002C1E84" w:rsidP="00A553EF">
            <w:pPr>
              <w:spacing w:line="480" w:lineRule="exact"/>
              <w:ind w:right="-51"/>
              <w:jc w:val="center"/>
              <w:rPr>
                <w:rFonts w:ascii="宋体" w:hAnsi="宋体"/>
                <w:b/>
                <w:sz w:val="28"/>
                <w:szCs w:val="28"/>
              </w:rPr>
            </w:pPr>
            <w:r w:rsidRPr="002C1E84">
              <w:rPr>
                <w:rFonts w:ascii="宋体" w:hAnsi="宋体" w:hint="eastAsia"/>
                <w:b/>
                <w:sz w:val="28"/>
                <w:szCs w:val="28"/>
              </w:rPr>
              <w:t>实验一</w:t>
            </w:r>
            <w:r>
              <w:rPr>
                <w:rFonts w:ascii="宋体" w:hAnsi="宋体"/>
                <w:b/>
                <w:sz w:val="28"/>
                <w:szCs w:val="28"/>
              </w:rPr>
              <w:t xml:space="preserve"> </w:t>
            </w:r>
            <w:r w:rsidRPr="002C1E84">
              <w:rPr>
                <w:rFonts w:ascii="宋体" w:hAnsi="宋体" w:hint="eastAsia"/>
                <w:b/>
                <w:sz w:val="28"/>
                <w:szCs w:val="28"/>
              </w:rPr>
              <w:t>数据探索与预处理</w:t>
            </w:r>
          </w:p>
        </w:tc>
      </w:tr>
      <w:tr w:rsidR="00D85DE9" w14:paraId="17BAF234" w14:textId="77777777" w:rsidTr="00F778EE">
        <w:trPr>
          <w:cantSplit/>
          <w:trHeight w:val="579"/>
          <w:jc w:val="center"/>
        </w:trPr>
        <w:tc>
          <w:tcPr>
            <w:tcW w:w="1263" w:type="dxa"/>
            <w:vAlign w:val="center"/>
          </w:tcPr>
          <w:p w14:paraId="2C364D92"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3A4AB50A" w14:textId="77777777" w:rsidR="00D85DE9" w:rsidRPr="00826B6B" w:rsidRDefault="00D85DE9" w:rsidP="00A553EF">
            <w:pPr>
              <w:spacing w:line="400" w:lineRule="exact"/>
              <w:ind w:left="-40" w:right="-51"/>
              <w:rPr>
                <w:rFonts w:ascii="宋体" w:hAnsi="宋体"/>
                <w:b/>
              </w:rPr>
            </w:pPr>
            <w:r w:rsidRPr="00826B6B">
              <w:rPr>
                <w:rFonts w:ascii="宋体" w:hAnsi="宋体" w:hint="eastAsia"/>
                <w:b/>
              </w:rPr>
              <w:t xml:space="preserve"> </w:t>
            </w:r>
            <w:r w:rsidR="00762574">
              <w:rPr>
                <w:rFonts w:ascii="宋体" w:hAnsi="宋体" w:hint="eastAsia"/>
                <w:b/>
              </w:rPr>
              <w:t>2022年4月7日</w:t>
            </w:r>
          </w:p>
        </w:tc>
        <w:tc>
          <w:tcPr>
            <w:tcW w:w="1365" w:type="dxa"/>
            <w:vAlign w:val="center"/>
          </w:tcPr>
          <w:p w14:paraId="5F101E67"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3"/>
            <w:vAlign w:val="center"/>
          </w:tcPr>
          <w:p w14:paraId="086B4ECE" w14:textId="77777777" w:rsidR="00D85DE9" w:rsidRPr="00826B6B" w:rsidRDefault="00762574">
            <w:pPr>
              <w:spacing w:line="400" w:lineRule="exact"/>
              <w:ind w:left="-40" w:right="-51"/>
              <w:jc w:val="center"/>
              <w:rPr>
                <w:rFonts w:ascii="宋体" w:hAnsi="宋体"/>
                <w:b/>
              </w:rPr>
            </w:pPr>
            <w:r>
              <w:rPr>
                <w:rFonts w:ascii="宋体" w:hAnsi="宋体" w:hint="eastAsia"/>
                <w:b/>
              </w:rPr>
              <w:t>DS</w:t>
            </w:r>
            <w:r>
              <w:rPr>
                <w:rFonts w:ascii="宋体" w:hAnsi="宋体"/>
                <w:b/>
              </w:rPr>
              <w:t>3 303</w:t>
            </w:r>
          </w:p>
        </w:tc>
      </w:tr>
      <w:tr w:rsidR="00D85DE9" w14:paraId="1160B09C" w14:textId="77777777" w:rsidTr="00F778EE">
        <w:trPr>
          <w:cantSplit/>
          <w:trHeight w:val="505"/>
          <w:jc w:val="center"/>
        </w:trPr>
        <w:tc>
          <w:tcPr>
            <w:tcW w:w="1263" w:type="dxa"/>
            <w:vAlign w:val="center"/>
          </w:tcPr>
          <w:p w14:paraId="79EA85A9"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实验成绩</w:t>
            </w:r>
          </w:p>
        </w:tc>
        <w:tc>
          <w:tcPr>
            <w:tcW w:w="2029" w:type="dxa"/>
            <w:gridSpan w:val="2"/>
            <w:vAlign w:val="center"/>
          </w:tcPr>
          <w:p w14:paraId="35169D41" w14:textId="77777777" w:rsidR="00D85DE9" w:rsidRPr="00826B6B" w:rsidRDefault="00D85DE9">
            <w:pPr>
              <w:spacing w:line="480" w:lineRule="exact"/>
              <w:ind w:leftChars="-20" w:left="-42" w:right="171" w:firstLineChars="100" w:firstLine="211"/>
              <w:rPr>
                <w:rFonts w:ascii="宋体" w:hAnsi="宋体"/>
                <w:b/>
              </w:rPr>
            </w:pPr>
          </w:p>
        </w:tc>
        <w:tc>
          <w:tcPr>
            <w:tcW w:w="1365" w:type="dxa"/>
            <w:vAlign w:val="center"/>
          </w:tcPr>
          <w:p w14:paraId="3F9BA001" w14:textId="77777777" w:rsidR="00D85DE9" w:rsidRPr="00826B6B" w:rsidRDefault="00D85DE9">
            <w:pPr>
              <w:spacing w:line="480" w:lineRule="exact"/>
              <w:ind w:leftChars="-20" w:left="-42" w:right="171"/>
              <w:jc w:val="center"/>
              <w:rPr>
                <w:rFonts w:ascii="宋体" w:hAnsi="宋体"/>
                <w:b/>
              </w:rPr>
            </w:pPr>
            <w:r w:rsidRPr="00826B6B">
              <w:rPr>
                <w:rFonts w:ascii="宋体" w:hAnsi="宋体" w:hint="eastAsia"/>
                <w:b/>
              </w:rPr>
              <w:t xml:space="preserve"> 实验性质</w:t>
            </w:r>
          </w:p>
        </w:tc>
        <w:tc>
          <w:tcPr>
            <w:tcW w:w="3723" w:type="dxa"/>
            <w:gridSpan w:val="3"/>
            <w:vAlign w:val="center"/>
          </w:tcPr>
          <w:p w14:paraId="50561496" w14:textId="77777777" w:rsidR="00D85DE9" w:rsidRPr="00826B6B" w:rsidRDefault="00D85DE9">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 xml:space="preserve">验证性  </w:t>
            </w:r>
            <w:r w:rsidR="00982147" w:rsidRPr="00826B6B">
              <w:rPr>
                <w:rFonts w:ascii="宋体" w:hAnsi="宋体" w:hint="eastAsia"/>
                <w:b/>
                <w:sz w:val="24"/>
              </w:rPr>
              <w:t>□</w:t>
            </w:r>
            <w:r w:rsidRPr="00826B6B">
              <w:rPr>
                <w:rFonts w:ascii="宋体" w:hAnsi="宋体" w:hint="eastAsia"/>
                <w:b/>
              </w:rPr>
              <w:t xml:space="preserve">设计性  </w:t>
            </w:r>
            <w:r w:rsidR="00A76F59">
              <w:rPr>
                <w:rFonts w:ascii="宋体" w:hAnsi="宋体" w:hint="eastAsia"/>
                <w:b/>
              </w:rPr>
              <w:t>√</w:t>
            </w:r>
            <w:r w:rsidRPr="00826B6B">
              <w:rPr>
                <w:rFonts w:ascii="宋体" w:hAnsi="宋体" w:hint="eastAsia"/>
                <w:b/>
              </w:rPr>
              <w:t>综合性</w:t>
            </w:r>
          </w:p>
        </w:tc>
      </w:tr>
      <w:tr w:rsidR="00D85DE9" w14:paraId="00732A98" w14:textId="77777777" w:rsidTr="00F778EE">
        <w:trPr>
          <w:trHeight w:val="2196"/>
          <w:jc w:val="center"/>
        </w:trPr>
        <w:tc>
          <w:tcPr>
            <w:tcW w:w="8380" w:type="dxa"/>
            <w:gridSpan w:val="7"/>
            <w:tcBorders>
              <w:bottom w:val="single" w:sz="4" w:space="0" w:color="auto"/>
            </w:tcBorders>
            <w:tcMar>
              <w:top w:w="57" w:type="dxa"/>
              <w:left w:w="142" w:type="dxa"/>
              <w:bottom w:w="57" w:type="dxa"/>
              <w:right w:w="567" w:type="dxa"/>
            </w:tcMar>
          </w:tcPr>
          <w:p w14:paraId="45641CA6" w14:textId="77777777" w:rsidR="00D85DE9" w:rsidRPr="00BC287A" w:rsidRDefault="00D85DE9">
            <w:pPr>
              <w:spacing w:line="480" w:lineRule="exact"/>
              <w:ind w:right="-51"/>
              <w:rPr>
                <w:rFonts w:ascii="黑体" w:eastAsia="黑体"/>
                <w:sz w:val="24"/>
                <w:szCs w:val="24"/>
              </w:rPr>
            </w:pPr>
            <w:r w:rsidRPr="00BC287A">
              <w:rPr>
                <w:rFonts w:ascii="黑体" w:eastAsia="黑体" w:hint="eastAsia"/>
                <w:sz w:val="24"/>
                <w:szCs w:val="24"/>
              </w:rPr>
              <w:t>教师评价：</w:t>
            </w:r>
          </w:p>
          <w:p w14:paraId="2CABED30" w14:textId="77777777" w:rsidR="00A62FB7" w:rsidRDefault="00D85DE9">
            <w:pPr>
              <w:spacing w:line="480" w:lineRule="exact"/>
              <w:ind w:right="-51"/>
              <w:rPr>
                <w:rFonts w:ascii="楷体_GB2312" w:eastAsia="楷体_GB2312"/>
              </w:rPr>
            </w:pPr>
            <w:r>
              <w:rPr>
                <w:rFonts w:eastAsia="楷体_GB2312" w:hint="eastAsia"/>
              </w:rPr>
              <w:t>□</w:t>
            </w:r>
            <w:r>
              <w:rPr>
                <w:rFonts w:ascii="楷体_GB2312" w:eastAsia="楷体_GB2312" w:hint="eastAsia"/>
              </w:rPr>
              <w:t>算法</w:t>
            </w:r>
            <w:r w:rsidR="00A62FB7">
              <w:rPr>
                <w:rFonts w:ascii="楷体_GB2312" w:eastAsia="楷体_GB2312" w:hint="eastAsia"/>
              </w:rPr>
              <w:t>/实验过程</w:t>
            </w:r>
            <w:r>
              <w:rPr>
                <w:rFonts w:ascii="楷体_GB2312" w:eastAsia="楷体_GB2312" w:hint="eastAsia"/>
              </w:rPr>
              <w:t>正确；</w:t>
            </w:r>
            <w:r w:rsidR="00A62FB7">
              <w:rPr>
                <w:rFonts w:ascii="楷体_GB2312" w:eastAsia="楷体_GB2312" w:hint="eastAsia"/>
              </w:rPr>
              <w:t xml:space="preserve">  </w:t>
            </w:r>
            <w:r w:rsidR="00B129DE">
              <w:rPr>
                <w:rFonts w:ascii="楷体_GB2312" w:eastAsia="楷体_GB2312" w:hint="eastAsia"/>
              </w:rPr>
              <w:t xml:space="preserve"> </w:t>
            </w:r>
            <w:r w:rsidR="00A62FB7">
              <w:rPr>
                <w:rFonts w:eastAsia="楷体_GB2312" w:hint="eastAsia"/>
              </w:rPr>
              <w:t>□</w:t>
            </w:r>
            <w:r w:rsidR="00A62FB7">
              <w:rPr>
                <w:rFonts w:ascii="楷体_GB2312" w:eastAsia="楷体_GB2312" w:hint="eastAsia"/>
              </w:rPr>
              <w:t xml:space="preserve">源程序/实验内容提交  </w:t>
            </w:r>
            <w:r w:rsidR="00B129DE">
              <w:rPr>
                <w:rFonts w:ascii="楷体_GB2312" w:eastAsia="楷体_GB2312" w:hint="eastAsia"/>
              </w:rPr>
              <w:t xml:space="preserve">  </w:t>
            </w:r>
            <w:r w:rsidR="00A62FB7">
              <w:rPr>
                <w:rFonts w:ascii="楷体_GB2312" w:eastAsia="楷体_GB2312" w:hint="eastAsia"/>
              </w:rPr>
              <w:t xml:space="preserve"> </w:t>
            </w:r>
            <w:r>
              <w:rPr>
                <w:rFonts w:eastAsia="楷体_GB2312" w:hint="eastAsia"/>
              </w:rPr>
              <w:t>□</w:t>
            </w:r>
            <w:r>
              <w:rPr>
                <w:rFonts w:ascii="楷体_GB2312" w:eastAsia="楷体_GB2312" w:hint="eastAsia"/>
              </w:rPr>
              <w:t>程序结构</w:t>
            </w:r>
            <w:r w:rsidR="00B129DE">
              <w:rPr>
                <w:rFonts w:ascii="楷体_GB2312" w:eastAsia="楷体_GB2312" w:hint="eastAsia"/>
              </w:rPr>
              <w:t>/实验步骤</w:t>
            </w:r>
            <w:r>
              <w:rPr>
                <w:rFonts w:ascii="楷体_GB2312" w:eastAsia="楷体_GB2312" w:hint="eastAsia"/>
              </w:rPr>
              <w:t>合理；</w:t>
            </w:r>
          </w:p>
          <w:p w14:paraId="5AB71EF5" w14:textId="77777777" w:rsidR="00A62FB7" w:rsidRDefault="00A62FB7">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实验结果正确；       </w:t>
            </w:r>
            <w:r w:rsidR="00B129DE">
              <w:rPr>
                <w:rFonts w:ascii="楷体_GB2312" w:eastAsia="楷体_GB2312" w:hint="eastAsia"/>
              </w:rPr>
              <w:t xml:space="preserve"> </w:t>
            </w:r>
            <w:r w:rsidR="00D85DE9">
              <w:rPr>
                <w:rFonts w:eastAsia="楷体_GB2312" w:hint="eastAsia"/>
              </w:rPr>
              <w:t>□</w:t>
            </w:r>
            <w:r w:rsidR="00D85DE9">
              <w:rPr>
                <w:rFonts w:ascii="楷体_GB2312" w:eastAsia="楷体_GB2312" w:hint="eastAsia"/>
              </w:rPr>
              <w:t>语法、语义正确；</w:t>
            </w:r>
            <w:r>
              <w:rPr>
                <w:rFonts w:ascii="楷体_GB2312" w:eastAsia="楷体_GB2312" w:hint="eastAsia"/>
              </w:rPr>
              <w:t xml:space="preserve">        </w:t>
            </w:r>
            <w:r w:rsidR="00D85DE9">
              <w:rPr>
                <w:rFonts w:eastAsia="楷体_GB2312" w:hint="eastAsia"/>
              </w:rPr>
              <w:t>□</w:t>
            </w:r>
            <w:r w:rsidR="00D85DE9">
              <w:rPr>
                <w:rFonts w:ascii="楷体_GB2312" w:eastAsia="楷体_GB2312" w:hint="eastAsia"/>
              </w:rPr>
              <w:t>报告规范；</w:t>
            </w:r>
            <w:r w:rsidR="00D85DE9">
              <w:rPr>
                <w:rFonts w:ascii="楷体_GB2312" w:eastAsia="楷体_GB2312" w:hint="eastAsia"/>
                <w:sz w:val="24"/>
              </w:rPr>
              <w:t xml:space="preserve"> </w:t>
            </w:r>
            <w:r>
              <w:rPr>
                <w:rFonts w:ascii="楷体_GB2312" w:eastAsia="楷体_GB2312" w:hint="eastAsia"/>
                <w:sz w:val="24"/>
              </w:rPr>
              <w:t xml:space="preserve">        </w:t>
            </w:r>
            <w:r w:rsidR="00D85DE9">
              <w:rPr>
                <w:rFonts w:ascii="楷体_GB2312" w:eastAsia="楷体_GB2312" w:hint="eastAsia"/>
              </w:rPr>
              <w:t xml:space="preserve">  </w:t>
            </w:r>
          </w:p>
          <w:p w14:paraId="3E2B72A6" w14:textId="77777777" w:rsidR="00D85DE9" w:rsidRDefault="00D85DE9">
            <w:pPr>
              <w:spacing w:line="480" w:lineRule="exact"/>
              <w:ind w:right="-51"/>
              <w:rPr>
                <w:rFonts w:ascii="楷体_GB2312" w:eastAsia="楷体_GB2312"/>
              </w:rPr>
            </w:pPr>
            <w:r>
              <w:rPr>
                <w:rFonts w:ascii="楷体_GB2312" w:eastAsia="楷体_GB2312" w:hint="eastAsia"/>
              </w:rPr>
              <w:t>其他：</w:t>
            </w:r>
          </w:p>
          <w:p w14:paraId="23DA1563" w14:textId="77777777" w:rsidR="00D85DE9" w:rsidRDefault="00D85DE9">
            <w:pPr>
              <w:spacing w:line="480" w:lineRule="exact"/>
              <w:ind w:right="-51"/>
              <w:rPr>
                <w:rFonts w:ascii="宋体"/>
              </w:rPr>
            </w:pPr>
            <w:r>
              <w:rPr>
                <w:rFonts w:ascii="宋体" w:hint="eastAsia"/>
              </w:rPr>
              <w:t xml:space="preserve"> </w:t>
            </w:r>
            <w:r w:rsidR="00982147">
              <w:rPr>
                <w:rFonts w:ascii="宋体" w:hint="eastAsia"/>
              </w:rPr>
              <w:t xml:space="preserve">                                         评价教师签名：</w:t>
            </w:r>
          </w:p>
        </w:tc>
      </w:tr>
      <w:tr w:rsidR="00D85DE9" w14:paraId="5DD7EA92" w14:textId="77777777" w:rsidTr="00F778EE">
        <w:trPr>
          <w:trHeight w:val="1119"/>
          <w:jc w:val="center"/>
        </w:trPr>
        <w:tc>
          <w:tcPr>
            <w:tcW w:w="8380" w:type="dxa"/>
            <w:gridSpan w:val="7"/>
            <w:tcBorders>
              <w:bottom w:val="single" w:sz="4" w:space="0" w:color="auto"/>
            </w:tcBorders>
            <w:tcMar>
              <w:top w:w="57" w:type="dxa"/>
              <w:left w:w="142" w:type="dxa"/>
              <w:bottom w:w="57" w:type="dxa"/>
              <w:right w:w="567" w:type="dxa"/>
            </w:tcMar>
          </w:tcPr>
          <w:p w14:paraId="5D35C276" w14:textId="77777777" w:rsidR="00FA6622" w:rsidRPr="00FA6622" w:rsidRDefault="00D85DE9" w:rsidP="00FA6622">
            <w:pPr>
              <w:spacing w:line="480" w:lineRule="exact"/>
              <w:ind w:right="-51"/>
              <w:rPr>
                <w:rFonts w:eastAsia="黑体"/>
                <w:bCs/>
                <w:sz w:val="24"/>
              </w:rPr>
            </w:pPr>
            <w:r>
              <w:rPr>
                <w:rFonts w:eastAsia="黑体" w:hint="eastAsia"/>
                <w:bCs/>
                <w:sz w:val="24"/>
              </w:rPr>
              <w:t>一、实验目的</w:t>
            </w:r>
          </w:p>
          <w:p w14:paraId="72722060" w14:textId="77777777" w:rsidR="00FA6622" w:rsidRDefault="00FA6622" w:rsidP="00A76F59">
            <w:pPr>
              <w:numPr>
                <w:ilvl w:val="0"/>
                <w:numId w:val="16"/>
              </w:numPr>
            </w:pPr>
            <w:r>
              <w:rPr>
                <w:rFonts w:hint="eastAsia"/>
              </w:rPr>
              <w:t>熟悉如何利用</w:t>
            </w:r>
            <w:r>
              <w:rPr>
                <w:rFonts w:hint="eastAsia"/>
              </w:rPr>
              <w:t>Python</w:t>
            </w:r>
            <w:r>
              <w:rPr>
                <w:rFonts w:hint="eastAsia"/>
              </w:rPr>
              <w:t>语言来处理现实中大数据；</w:t>
            </w:r>
          </w:p>
          <w:p w14:paraId="1F5103AE" w14:textId="77777777" w:rsidR="00A76F59" w:rsidRDefault="00A76F59" w:rsidP="00A76F59">
            <w:pPr>
              <w:numPr>
                <w:ilvl w:val="0"/>
                <w:numId w:val="16"/>
              </w:numPr>
            </w:pPr>
            <w:r>
              <w:rPr>
                <w:rFonts w:hint="eastAsia"/>
              </w:rPr>
              <w:t>通过对真实的数据集进行标准化、</w:t>
            </w:r>
            <w:r w:rsidRPr="00A76F59">
              <w:rPr>
                <w:rFonts w:hint="eastAsia"/>
              </w:rPr>
              <w:t>缺失值处理</w:t>
            </w:r>
            <w:r>
              <w:rPr>
                <w:rFonts w:hint="eastAsia"/>
              </w:rPr>
              <w:t>、数据概化等预处理</w:t>
            </w:r>
            <w:r w:rsidR="00FD5965">
              <w:rPr>
                <w:rFonts w:hint="eastAsia"/>
              </w:rPr>
              <w:t>操作，掌握数据预处理的</w:t>
            </w:r>
            <w:r w:rsidR="000921F8">
              <w:rPr>
                <w:rFonts w:hint="eastAsia"/>
              </w:rPr>
              <w:t>方法；</w:t>
            </w:r>
          </w:p>
          <w:p w14:paraId="0206E6FB" w14:textId="77777777" w:rsidR="00FA6622" w:rsidRPr="003B0E62" w:rsidRDefault="00FD5965" w:rsidP="00FA6622">
            <w:pPr>
              <w:numPr>
                <w:ilvl w:val="0"/>
                <w:numId w:val="16"/>
              </w:numPr>
            </w:pPr>
            <w:r>
              <w:rPr>
                <w:rFonts w:hint="eastAsia"/>
              </w:rPr>
              <w:t>通过思考及实践</w:t>
            </w:r>
            <w:r w:rsidR="00FA6622">
              <w:rPr>
                <w:rFonts w:hint="eastAsia"/>
              </w:rPr>
              <w:t>自主</w:t>
            </w:r>
            <w:r>
              <w:rPr>
                <w:rFonts w:hint="eastAsia"/>
              </w:rPr>
              <w:t>发现数据间的关系，掌握如何</w:t>
            </w:r>
            <w:r w:rsidR="00FA6622">
              <w:rPr>
                <w:rFonts w:hint="eastAsia"/>
              </w:rPr>
              <w:t>利用可视化手段</w:t>
            </w:r>
            <w:r>
              <w:rPr>
                <w:rFonts w:hint="eastAsia"/>
              </w:rPr>
              <w:t>发现数据间的关系</w:t>
            </w:r>
            <w:r w:rsidR="000921F8">
              <w:rPr>
                <w:rFonts w:hint="eastAsia"/>
              </w:rPr>
              <w:t>，为后续分析奠定基础</w:t>
            </w:r>
            <w:r>
              <w:rPr>
                <w:rFonts w:hint="eastAsia"/>
              </w:rPr>
              <w:t>。</w:t>
            </w:r>
          </w:p>
        </w:tc>
      </w:tr>
      <w:tr w:rsidR="00D85DE9" w14:paraId="1E568E7B" w14:textId="77777777" w:rsidTr="00F778EE">
        <w:trPr>
          <w:trHeight w:val="1574"/>
          <w:jc w:val="center"/>
        </w:trPr>
        <w:tc>
          <w:tcPr>
            <w:tcW w:w="8380" w:type="dxa"/>
            <w:gridSpan w:val="7"/>
            <w:tcMar>
              <w:top w:w="57" w:type="dxa"/>
              <w:left w:w="142" w:type="dxa"/>
              <w:bottom w:w="57" w:type="dxa"/>
              <w:right w:w="567" w:type="dxa"/>
            </w:tcMar>
          </w:tcPr>
          <w:p w14:paraId="3F4ED682" w14:textId="77777777" w:rsidR="00D85DE9" w:rsidRDefault="00D85DE9">
            <w:pPr>
              <w:tabs>
                <w:tab w:val="num" w:pos="1140"/>
              </w:tabs>
              <w:rPr>
                <w:rFonts w:eastAsia="黑体"/>
                <w:bCs/>
                <w:sz w:val="24"/>
              </w:rPr>
            </w:pPr>
            <w:r>
              <w:rPr>
                <w:rFonts w:eastAsia="黑体" w:hint="eastAsia"/>
                <w:bCs/>
                <w:sz w:val="24"/>
              </w:rPr>
              <w:t>二、实验</w:t>
            </w:r>
            <w:r w:rsidR="00982147">
              <w:rPr>
                <w:rFonts w:eastAsia="黑体" w:hint="eastAsia"/>
                <w:bCs/>
                <w:sz w:val="24"/>
              </w:rPr>
              <w:t>项目内容</w:t>
            </w:r>
          </w:p>
          <w:p w14:paraId="4E88002F" w14:textId="77777777" w:rsidR="00D85DE9" w:rsidRPr="00D275F9" w:rsidRDefault="00FD5965" w:rsidP="00FD5965">
            <w:pPr>
              <w:tabs>
                <w:tab w:val="num" w:pos="0"/>
              </w:tabs>
              <w:ind w:firstLineChars="200" w:firstLine="420"/>
              <w:rPr>
                <w:rFonts w:ascii="宋体" w:hAnsi="宋体"/>
              </w:rPr>
            </w:pPr>
            <w:r w:rsidRPr="00D275F9">
              <w:rPr>
                <w:rFonts w:ascii="宋体" w:hAnsi="宋体" w:hint="eastAsia"/>
              </w:rPr>
              <w:t>实验基于找到网人力资源数据集进行，数据中包括了用户姓名、部门、职务、工作教育经历以及所属公司的名称、注册资金额、年龄等字段。</w:t>
            </w:r>
          </w:p>
          <w:p w14:paraId="527BE570"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本次实验分为两个部分</w:t>
            </w:r>
            <w:r w:rsidR="00FA6622" w:rsidRPr="00D275F9">
              <w:rPr>
                <w:rFonts w:ascii="宋体" w:hAnsi="宋体" w:hint="eastAsia"/>
              </w:rPr>
              <w:t>，具体</w:t>
            </w:r>
            <w:r w:rsidR="000921F8" w:rsidRPr="00D275F9">
              <w:rPr>
                <w:rFonts w:ascii="宋体" w:hAnsi="宋体" w:hint="eastAsia"/>
              </w:rPr>
              <w:t>内容</w:t>
            </w:r>
            <w:r w:rsidR="00FA6622" w:rsidRPr="00D275F9">
              <w:rPr>
                <w:rFonts w:ascii="宋体" w:hAnsi="宋体" w:hint="eastAsia"/>
              </w:rPr>
              <w:t>如下</w:t>
            </w:r>
            <w:r w:rsidRPr="00D275F9">
              <w:rPr>
                <w:rFonts w:ascii="宋体" w:hAnsi="宋体" w:hint="eastAsia"/>
              </w:rPr>
              <w:t>：</w:t>
            </w:r>
          </w:p>
          <w:p w14:paraId="761DD5C5" w14:textId="77777777" w:rsidR="00FD5965" w:rsidRPr="00D275F9" w:rsidRDefault="00FD5965" w:rsidP="00FD5965">
            <w:pPr>
              <w:tabs>
                <w:tab w:val="num" w:pos="0"/>
              </w:tabs>
              <w:ind w:firstLineChars="200" w:firstLine="422"/>
              <w:rPr>
                <w:rFonts w:ascii="宋体" w:hAnsi="宋体"/>
                <w:b/>
              </w:rPr>
            </w:pPr>
            <w:r w:rsidRPr="00D275F9">
              <w:rPr>
                <w:rFonts w:ascii="宋体" w:hAnsi="宋体" w:hint="eastAsia"/>
                <w:b/>
              </w:rPr>
              <w:t>1 数据清洗</w:t>
            </w:r>
          </w:p>
          <w:p w14:paraId="719EEFD5"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1.1</w:t>
            </w:r>
            <w:r w:rsidRPr="00D275F9">
              <w:rPr>
                <w:rFonts w:ascii="宋体" w:hAnsi="宋体" w:hint="eastAsia"/>
              </w:rPr>
              <w:tab/>
            </w:r>
            <w:r w:rsidR="000921F8" w:rsidRPr="00D275F9">
              <w:rPr>
                <w:rFonts w:ascii="宋体" w:hAnsi="宋体" w:hint="eastAsia"/>
              </w:rPr>
              <w:t>找出不符合规则的数据并进行修正</w:t>
            </w:r>
          </w:p>
          <w:p w14:paraId="7963B596" w14:textId="77777777" w:rsidR="00FD5965" w:rsidRPr="00D275F9" w:rsidRDefault="000921F8" w:rsidP="00FD5965">
            <w:pPr>
              <w:tabs>
                <w:tab w:val="num" w:pos="0"/>
              </w:tabs>
              <w:ind w:firstLineChars="200" w:firstLine="420"/>
              <w:rPr>
                <w:rFonts w:ascii="宋体" w:hAnsi="宋体"/>
              </w:rPr>
            </w:pPr>
            <w:r w:rsidRPr="00D275F9">
              <w:rPr>
                <w:rFonts w:ascii="宋体" w:hAnsi="宋体" w:hint="eastAsia"/>
              </w:rPr>
              <w:t>例如：</w:t>
            </w:r>
            <w:r w:rsidR="00FD5965" w:rsidRPr="00D275F9">
              <w:rPr>
                <w:rFonts w:ascii="宋体" w:hAnsi="宋体" w:hint="eastAsia"/>
              </w:rPr>
              <w:t>字段内部多余的空格，字段为空或特殊字符的数据，字段“tel”不符合电话格式的数据等，选择合适的处理手段，例如删除、置默认值、置平均值/众数等，将数据处理为规则的数据。</w:t>
            </w:r>
          </w:p>
          <w:p w14:paraId="013A3B66"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1.2</w:t>
            </w:r>
            <w:r w:rsidRPr="00D275F9">
              <w:rPr>
                <w:rFonts w:ascii="宋体" w:hAnsi="宋体" w:hint="eastAsia"/>
              </w:rPr>
              <w:tab/>
            </w:r>
            <w:r w:rsidR="000921F8" w:rsidRPr="00D275F9">
              <w:rPr>
                <w:rFonts w:ascii="宋体" w:hAnsi="宋体" w:hint="eastAsia"/>
              </w:rPr>
              <w:t>根据字段含义将数据处理为合适的格式</w:t>
            </w:r>
          </w:p>
          <w:p w14:paraId="32056DEE" w14:textId="77777777" w:rsidR="00FD5965" w:rsidRPr="00D275F9" w:rsidRDefault="000921F8" w:rsidP="00FD5965">
            <w:pPr>
              <w:tabs>
                <w:tab w:val="num" w:pos="0"/>
              </w:tabs>
              <w:ind w:firstLineChars="200" w:firstLine="420"/>
              <w:rPr>
                <w:rFonts w:ascii="宋体" w:hAnsi="宋体"/>
              </w:rPr>
            </w:pPr>
            <w:r w:rsidRPr="00D275F9">
              <w:rPr>
                <w:rFonts w:ascii="宋体" w:hAnsi="宋体" w:hint="eastAsia"/>
              </w:rPr>
              <w:t>例如：</w:t>
            </w:r>
            <w:r w:rsidR="00FD5965" w:rsidRPr="00D275F9">
              <w:rPr>
                <w:rFonts w:ascii="宋体" w:hAnsi="宋体" w:hint="eastAsia"/>
              </w:rPr>
              <w:t>将“部门-职务”数据拆分为string类型的“部门”和“职务”两部分，将“注册资金”与“公司年龄”处理为数值类型，将“公司成立时间”处理为标准的yyyy-MM-dd日期格式，如2017-02-03，将“教育经历”与“工作经历”处理为合适的格式。</w:t>
            </w:r>
          </w:p>
          <w:p w14:paraId="15570DF2"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1.3</w:t>
            </w:r>
            <w:r w:rsidRPr="00D275F9">
              <w:rPr>
                <w:rFonts w:ascii="宋体" w:hAnsi="宋体" w:hint="eastAsia"/>
              </w:rPr>
              <w:tab/>
            </w:r>
            <w:r w:rsidR="000921F8" w:rsidRPr="00D275F9">
              <w:rPr>
                <w:rFonts w:ascii="宋体" w:hAnsi="宋体" w:hint="eastAsia"/>
              </w:rPr>
              <w:t>进行数据概化</w:t>
            </w:r>
          </w:p>
          <w:p w14:paraId="47BEAAA8" w14:textId="77777777" w:rsidR="00FD5965" w:rsidRPr="00D275F9" w:rsidRDefault="000921F8" w:rsidP="00FD5965">
            <w:pPr>
              <w:tabs>
                <w:tab w:val="num" w:pos="0"/>
              </w:tabs>
              <w:ind w:firstLineChars="200" w:firstLine="420"/>
              <w:rPr>
                <w:rFonts w:ascii="宋体" w:hAnsi="宋体"/>
              </w:rPr>
            </w:pPr>
            <w:r w:rsidRPr="00D275F9">
              <w:rPr>
                <w:rFonts w:ascii="宋体" w:hAnsi="宋体" w:hint="eastAsia"/>
              </w:rPr>
              <w:lastRenderedPageBreak/>
              <w:t>例如：</w:t>
            </w:r>
          </w:p>
          <w:p w14:paraId="78A5D7E4" w14:textId="27E67E80" w:rsidR="00FD5965" w:rsidRPr="00D275F9" w:rsidRDefault="00FD5965" w:rsidP="00FD5965">
            <w:pPr>
              <w:tabs>
                <w:tab w:val="num" w:pos="0"/>
              </w:tabs>
              <w:ind w:firstLineChars="200" w:firstLine="420"/>
              <w:rPr>
                <w:rFonts w:ascii="宋体" w:hAnsi="宋体"/>
              </w:rPr>
            </w:pPr>
            <w:r w:rsidRPr="00D275F9">
              <w:rPr>
                <w:rFonts w:ascii="宋体" w:hAnsi="宋体" w:hint="eastAsia"/>
              </w:rPr>
              <w:t>职务等级划分为A级（关键词“董事/主席”等）、B级（关键词“总经理/总裁/副总经理”等）、C级（关键词“总监/副总监/经理/副经理/主任/主管”等）、D级（关键词“工程师/xx员/实习生”等）、E级（其他）；</w:t>
            </w:r>
          </w:p>
          <w:p w14:paraId="0D583AB8" w14:textId="65812E9F" w:rsidR="00FD5965" w:rsidRPr="00D275F9" w:rsidRDefault="00FD5965" w:rsidP="00FD5965">
            <w:pPr>
              <w:tabs>
                <w:tab w:val="num" w:pos="0"/>
              </w:tabs>
              <w:ind w:firstLineChars="200" w:firstLine="420"/>
              <w:rPr>
                <w:rFonts w:ascii="宋体" w:hAnsi="宋体"/>
              </w:rPr>
            </w:pPr>
            <w:r w:rsidRPr="00D275F9">
              <w:rPr>
                <w:rFonts w:ascii="宋体" w:hAnsi="宋体" w:hint="eastAsia"/>
              </w:rPr>
              <w:t>工作类别划分为市场类（关键词“销售/市场/客户”等）、技术类（关键词“业务/技术/项目”等）、营销类（关键词“营销/宣传”等）、其他类（关键词“财务/运营/行政/人力”等）；</w:t>
            </w:r>
          </w:p>
          <w:p w14:paraId="0CD1661C"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公司按照地区和领域进行划分，领域为科技类（关键词“科技/软件/信息技术”等），文化、传媒广告类（关键词“文化/传媒/广告”等）、咨询类（关键词“咨询”等）、管理类（关键词“管理”等）、贸易类（关键词“贸易/商贸/科贸/工贸”等）与其他类（关键词“机械/设备/建筑”等）；</w:t>
            </w:r>
          </w:p>
          <w:p w14:paraId="5846FBAA"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注册资金等级划分为“1000万以下”、“1000万以上5000万以下”、“5000万以上1亿以下”、“1亿以上”。</w:t>
            </w:r>
          </w:p>
          <w:p w14:paraId="36318B24" w14:textId="77777777" w:rsidR="00E62A10" w:rsidRPr="00D275F9" w:rsidRDefault="00E62A10" w:rsidP="00E62A10">
            <w:pPr>
              <w:tabs>
                <w:tab w:val="num" w:pos="0"/>
              </w:tabs>
              <w:ind w:firstLineChars="200" w:firstLine="422"/>
              <w:rPr>
                <w:rFonts w:ascii="宋体" w:hAnsi="宋体"/>
                <w:b/>
              </w:rPr>
            </w:pPr>
            <w:r w:rsidRPr="00D275F9">
              <w:rPr>
                <w:rFonts w:ascii="宋体" w:hAnsi="宋体" w:hint="eastAsia"/>
                <w:b/>
              </w:rPr>
              <w:t>2 数据可视化</w:t>
            </w:r>
          </w:p>
          <w:p w14:paraId="25B3AA83" w14:textId="77777777" w:rsidR="00E62A10" w:rsidRPr="00D275F9" w:rsidRDefault="00E62A10" w:rsidP="00E62A10">
            <w:pPr>
              <w:tabs>
                <w:tab w:val="num" w:pos="0"/>
              </w:tabs>
              <w:ind w:firstLineChars="200" w:firstLine="420"/>
              <w:rPr>
                <w:rFonts w:ascii="宋体" w:hAnsi="宋体"/>
              </w:rPr>
            </w:pPr>
            <w:r w:rsidRPr="00D275F9">
              <w:rPr>
                <w:rFonts w:ascii="宋体" w:hAnsi="宋体" w:hint="eastAsia"/>
              </w:rPr>
              <w:t>2.1 按照数据类型进行图表展示</w:t>
            </w:r>
          </w:p>
          <w:p w14:paraId="78A13389"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例如：按照地区、职务、工作类别、领域、公司年龄等字段制作合适的图表（饼图、直方图等），能够直观有重点地展示出基础数据的分布情况并得出适当结论。</w:t>
            </w:r>
          </w:p>
          <w:p w14:paraId="5B4307B4"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2.2 相关分析</w:t>
            </w:r>
          </w:p>
          <w:p w14:paraId="358B64D3" w14:textId="5B395E0F" w:rsidR="00FD5965" w:rsidRPr="00D275F9" w:rsidRDefault="00FD5965" w:rsidP="00FD5965">
            <w:pPr>
              <w:tabs>
                <w:tab w:val="num" w:pos="0"/>
              </w:tabs>
              <w:ind w:firstLineChars="200" w:firstLine="420"/>
              <w:rPr>
                <w:rFonts w:ascii="宋体" w:hAnsi="宋体"/>
              </w:rPr>
            </w:pPr>
            <w:r w:rsidRPr="00D275F9">
              <w:rPr>
                <w:rFonts w:ascii="宋体" w:hAnsi="宋体" w:hint="eastAsia"/>
              </w:rPr>
              <w:t>选择特定的字段，利用散点图等方法分析不同字段之间的关联关系，并得出相应的结论。例如：用户是否认证与公司是否认证之间的关联关系，公司注册资金与公司年龄的关系等。</w:t>
            </w:r>
          </w:p>
          <w:p w14:paraId="3FA7C3BA" w14:textId="77777777" w:rsidR="00FD5965" w:rsidRPr="00D275F9" w:rsidRDefault="00FD5965" w:rsidP="00FD5965">
            <w:pPr>
              <w:tabs>
                <w:tab w:val="num" w:pos="0"/>
              </w:tabs>
              <w:ind w:firstLineChars="200" w:firstLine="420"/>
              <w:rPr>
                <w:rFonts w:ascii="宋体" w:hAnsi="宋体"/>
              </w:rPr>
            </w:pPr>
            <w:r w:rsidRPr="00D275F9">
              <w:rPr>
                <w:rFonts w:ascii="宋体" w:hAnsi="宋体" w:hint="eastAsia"/>
              </w:rPr>
              <w:t>2.3 对比分析</w:t>
            </w:r>
          </w:p>
          <w:p w14:paraId="3E529F3D" w14:textId="795504DB" w:rsidR="0028465B" w:rsidRPr="00D275F9" w:rsidRDefault="00FD5965" w:rsidP="00D85B97">
            <w:pPr>
              <w:tabs>
                <w:tab w:val="num" w:pos="0"/>
              </w:tabs>
              <w:ind w:firstLineChars="200" w:firstLine="420"/>
              <w:rPr>
                <w:rFonts w:ascii="宋体" w:hAnsi="宋体"/>
              </w:rPr>
            </w:pPr>
            <w:r w:rsidRPr="00D275F9">
              <w:rPr>
                <w:rFonts w:ascii="宋体" w:hAnsi="宋体" w:hint="eastAsia"/>
              </w:rPr>
              <w:t>选择特定的字段，通过盒图、直方图、饼图等方式对比分析不同类型的用户或公司的差异，例如：分析认证用户和非认证用户职务分布情况的差异，分析认证公司和非认证公司注册资金、公司年龄的差异等。</w:t>
            </w:r>
          </w:p>
          <w:p w14:paraId="4DA83461" w14:textId="77777777" w:rsidR="00D85B97" w:rsidRPr="00D275F9" w:rsidRDefault="00D85B97" w:rsidP="00D85B97">
            <w:pPr>
              <w:tabs>
                <w:tab w:val="num" w:pos="0"/>
              </w:tabs>
              <w:ind w:firstLineChars="200" w:firstLine="420"/>
              <w:rPr>
                <w:rFonts w:ascii="宋体" w:hAnsi="宋体"/>
              </w:rPr>
            </w:pPr>
          </w:p>
          <w:p w14:paraId="5460BC98" w14:textId="77777777" w:rsidR="00E62A10" w:rsidRPr="00D275F9" w:rsidRDefault="00E62A10" w:rsidP="00E62A10">
            <w:pPr>
              <w:tabs>
                <w:tab w:val="num" w:pos="0"/>
              </w:tabs>
              <w:ind w:firstLineChars="200" w:firstLine="422"/>
              <w:rPr>
                <w:rFonts w:ascii="宋体" w:hAnsi="宋体"/>
                <w:b/>
              </w:rPr>
            </w:pPr>
            <w:r w:rsidRPr="00D275F9">
              <w:rPr>
                <w:rFonts w:ascii="宋体" w:hAnsi="宋体" w:hint="eastAsia"/>
                <w:b/>
              </w:rPr>
              <w:t>3 思考</w:t>
            </w:r>
          </w:p>
          <w:p w14:paraId="1E300257" w14:textId="77777777" w:rsidR="00E62A10" w:rsidRPr="0047190F" w:rsidRDefault="00E62A10" w:rsidP="0047190F">
            <w:pPr>
              <w:pStyle w:val="a0"/>
              <w:ind w:firstLine="420"/>
            </w:pPr>
            <w:r w:rsidRPr="00D275F9">
              <w:rPr>
                <w:rFonts w:hint="eastAsia"/>
              </w:rPr>
              <w:t xml:space="preserve">3.1 </w:t>
            </w:r>
            <w:r w:rsidRPr="00D275F9">
              <w:rPr>
                <w:rFonts w:hint="eastAsia"/>
              </w:rPr>
              <w:t>针对该数据中包含的具有一定隐私性的信息（如姓名），思考如何</w:t>
            </w:r>
            <w:r w:rsidR="00332A84" w:rsidRPr="00D275F9">
              <w:rPr>
                <w:rFonts w:hint="eastAsia"/>
              </w:rPr>
              <w:t>通过预处理方法</w:t>
            </w:r>
            <w:r w:rsidRPr="00D275F9">
              <w:rPr>
                <w:rFonts w:hint="eastAsia"/>
              </w:rPr>
              <w:t>对数据做隐私保护？</w:t>
            </w:r>
          </w:p>
          <w:p w14:paraId="32D68565" w14:textId="77777777" w:rsidR="00E62A10" w:rsidRPr="00E62A10" w:rsidRDefault="00E62A10" w:rsidP="00FD5965">
            <w:pPr>
              <w:tabs>
                <w:tab w:val="num" w:pos="0"/>
              </w:tabs>
              <w:ind w:firstLineChars="200" w:firstLine="420"/>
              <w:rPr>
                <w:rFonts w:ascii="宋体" w:hAnsi="宋体"/>
              </w:rPr>
            </w:pPr>
          </w:p>
          <w:p w14:paraId="6AC83999" w14:textId="77777777" w:rsidR="00A553EF" w:rsidRPr="00982147" w:rsidRDefault="00A553EF" w:rsidP="00081DA2">
            <w:pPr>
              <w:tabs>
                <w:tab w:val="num" w:pos="0"/>
              </w:tabs>
              <w:rPr>
                <w:rFonts w:eastAsia="黑体"/>
                <w:b/>
              </w:rPr>
            </w:pPr>
          </w:p>
        </w:tc>
      </w:tr>
      <w:tr w:rsidR="00982147" w14:paraId="51EFD68A" w14:textId="77777777" w:rsidTr="00F778EE">
        <w:trPr>
          <w:trHeight w:val="1301"/>
          <w:jc w:val="center"/>
        </w:trPr>
        <w:tc>
          <w:tcPr>
            <w:tcW w:w="8380" w:type="dxa"/>
            <w:gridSpan w:val="7"/>
            <w:tcMar>
              <w:top w:w="57" w:type="dxa"/>
              <w:left w:w="142" w:type="dxa"/>
              <w:bottom w:w="57" w:type="dxa"/>
              <w:right w:w="567" w:type="dxa"/>
            </w:tcMar>
          </w:tcPr>
          <w:p w14:paraId="79A4CDBC" w14:textId="77777777" w:rsidR="00982147" w:rsidRDefault="00982147" w:rsidP="00F778EE">
            <w:pPr>
              <w:tabs>
                <w:tab w:val="num" w:pos="1140"/>
              </w:tabs>
              <w:rPr>
                <w:rFonts w:eastAsia="黑体"/>
                <w:bCs/>
                <w:sz w:val="24"/>
              </w:rPr>
            </w:pPr>
            <w:r>
              <w:rPr>
                <w:rFonts w:eastAsia="黑体" w:hint="eastAsia"/>
                <w:bCs/>
                <w:sz w:val="24"/>
              </w:rPr>
              <w:lastRenderedPageBreak/>
              <w:t>三、</w:t>
            </w:r>
            <w:r w:rsidR="00F778EE">
              <w:rPr>
                <w:rFonts w:eastAsia="黑体" w:hint="eastAsia"/>
                <w:bCs/>
                <w:sz w:val="24"/>
              </w:rPr>
              <w:t>实验过程或算法</w:t>
            </w:r>
            <w:r>
              <w:rPr>
                <w:rFonts w:eastAsia="黑体" w:hint="eastAsia"/>
                <w:bCs/>
                <w:sz w:val="24"/>
              </w:rPr>
              <w:t>（</w:t>
            </w:r>
            <w:r w:rsidR="00F778EE">
              <w:rPr>
                <w:rFonts w:eastAsia="黑体" w:hint="eastAsia"/>
                <w:bCs/>
                <w:sz w:val="24"/>
              </w:rPr>
              <w:t>源程序</w:t>
            </w:r>
            <w:r>
              <w:rPr>
                <w:rFonts w:eastAsia="黑体" w:hint="eastAsia"/>
                <w:bCs/>
                <w:sz w:val="24"/>
              </w:rPr>
              <w:t>）</w:t>
            </w:r>
          </w:p>
          <w:p w14:paraId="4275A952" w14:textId="5CA6E12D" w:rsidR="00762574" w:rsidRDefault="00762574" w:rsidP="00F778EE">
            <w:pPr>
              <w:tabs>
                <w:tab w:val="num" w:pos="1140"/>
              </w:tabs>
              <w:rPr>
                <w:rFonts w:eastAsia="黑体"/>
                <w:bCs/>
                <w:sz w:val="24"/>
              </w:rPr>
            </w:pPr>
          </w:p>
          <w:p w14:paraId="09195650" w14:textId="47C60BFE" w:rsidR="0053485D" w:rsidRDefault="0053485D" w:rsidP="0053485D">
            <w:pPr>
              <w:pStyle w:val="a0"/>
              <w:ind w:firstLine="420"/>
            </w:pPr>
            <w:r>
              <w:rPr>
                <w:rFonts w:hint="eastAsia"/>
              </w:rPr>
              <w:t>本实验</w:t>
            </w:r>
            <w:r w:rsidR="00806BF1">
              <w:rPr>
                <w:rFonts w:hint="eastAsia"/>
              </w:rPr>
              <w:t>数据</w:t>
            </w:r>
            <w:r w:rsidR="00C82A7D">
              <w:rPr>
                <w:rFonts w:hint="eastAsia"/>
              </w:rPr>
              <w:t>处理</w:t>
            </w:r>
            <w:r w:rsidR="000E0A07">
              <w:rPr>
                <w:rFonts w:hint="eastAsia"/>
              </w:rPr>
              <w:t>，主要基于</w:t>
            </w:r>
            <w:r w:rsidR="00E631DD">
              <w:t>pandas</w:t>
            </w:r>
            <w:r w:rsidR="00E631DD">
              <w:rPr>
                <w:rFonts w:hint="eastAsia"/>
              </w:rPr>
              <w:t>、</w:t>
            </w:r>
            <w:r w:rsidR="00E631DD">
              <w:rPr>
                <w:rFonts w:hint="eastAsia"/>
              </w:rPr>
              <w:t>numpy</w:t>
            </w:r>
            <w:r w:rsidR="00E631DD">
              <w:rPr>
                <w:rFonts w:hint="eastAsia"/>
              </w:rPr>
              <w:t>等</w:t>
            </w:r>
            <w:r w:rsidR="00E631DD">
              <w:rPr>
                <w:rFonts w:hint="eastAsia"/>
              </w:rPr>
              <w:t>p</w:t>
            </w:r>
            <w:r w:rsidR="00E631DD">
              <w:t>ython</w:t>
            </w:r>
            <w:r w:rsidR="00E631DD">
              <w:rPr>
                <w:rFonts w:hint="eastAsia"/>
              </w:rPr>
              <w:t>第三方</w:t>
            </w:r>
            <w:r w:rsidR="00D26BF2">
              <w:rPr>
                <w:rFonts w:hint="eastAsia"/>
              </w:rPr>
              <w:t>库函数</w:t>
            </w:r>
            <w:r w:rsidR="007E594C">
              <w:rPr>
                <w:rFonts w:hint="eastAsia"/>
              </w:rPr>
              <w:t>展开实验。</w:t>
            </w:r>
            <w:r w:rsidR="00806BF1">
              <w:rPr>
                <w:rFonts w:hint="eastAsia"/>
              </w:rPr>
              <w:t>具体步骤如下：</w:t>
            </w:r>
          </w:p>
          <w:p w14:paraId="2EC0A280" w14:textId="16DE1D4F" w:rsidR="0047190F" w:rsidRDefault="0047190F" w:rsidP="001C74AF">
            <w:pPr>
              <w:pStyle w:val="1"/>
            </w:pPr>
            <w:r w:rsidRPr="001C74AF">
              <w:t>数据</w:t>
            </w:r>
            <w:r w:rsidRPr="001C74AF">
              <w:rPr>
                <w:rFonts w:hint="eastAsia"/>
              </w:rPr>
              <w:t>清洗</w:t>
            </w:r>
          </w:p>
          <w:p w14:paraId="62172EBF" w14:textId="79A01293" w:rsidR="001C74AF" w:rsidRPr="000C3AA8" w:rsidRDefault="001C74AF" w:rsidP="000C3AA8">
            <w:pPr>
              <w:pStyle w:val="2"/>
            </w:pPr>
            <w:r w:rsidRPr="000C3AA8">
              <w:rPr>
                <w:rFonts w:hint="eastAsia"/>
              </w:rPr>
              <w:t>初步读取数据</w:t>
            </w:r>
          </w:p>
          <w:p w14:paraId="6B6D8D79" w14:textId="1D4C811D" w:rsidR="006C6D3E" w:rsidRDefault="0000629C" w:rsidP="0053485D">
            <w:pPr>
              <w:pStyle w:val="a0"/>
              <w:ind w:firstLine="420"/>
            </w:pPr>
            <w:r>
              <w:rPr>
                <w:rFonts w:hint="eastAsia"/>
              </w:rPr>
              <w:t>通过</w:t>
            </w:r>
            <w:r>
              <w:rPr>
                <w:rFonts w:hint="eastAsia"/>
              </w:rPr>
              <w:t>p</w:t>
            </w:r>
            <w:r>
              <w:t>andas</w:t>
            </w:r>
            <w:r w:rsidR="006C6D3E">
              <w:rPr>
                <w:rFonts w:hint="eastAsia"/>
              </w:rPr>
              <w:t>读取的</w:t>
            </w:r>
            <w:r w:rsidR="00992683">
              <w:rPr>
                <w:rFonts w:hint="eastAsia"/>
              </w:rPr>
              <w:t>表格</w:t>
            </w:r>
            <w:r w:rsidR="006C6D3E">
              <w:rPr>
                <w:rFonts w:hint="eastAsia"/>
              </w:rPr>
              <w:t>数据格式如下：</w:t>
            </w:r>
          </w:p>
          <w:p w14:paraId="24F2A34B" w14:textId="1C5D754A" w:rsidR="006C6D3E" w:rsidRDefault="0083786F" w:rsidP="008262DB">
            <w:pPr>
              <w:pStyle w:val="a0"/>
              <w:ind w:firstLine="420"/>
              <w:jc w:val="center"/>
            </w:pPr>
            <w:r w:rsidRPr="008121D7">
              <w:rPr>
                <w:noProof/>
              </w:rPr>
              <w:lastRenderedPageBreak/>
              <w:drawing>
                <wp:inline distT="0" distB="0" distL="0" distR="0" wp14:anchorId="075A8E09" wp14:editId="4B69C4FB">
                  <wp:extent cx="3600000" cy="3328745"/>
                  <wp:effectExtent l="38100" t="38100" r="95885" b="1003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3328745"/>
                          </a:xfrm>
                          <a:prstGeom prst="rect">
                            <a:avLst/>
                          </a:prstGeom>
                          <a:noFill/>
                          <a:ln>
                            <a:noFill/>
                          </a:ln>
                          <a:effectLst>
                            <a:outerShdw blurRad="50800" dist="38100" dir="2700000" algn="tl">
                              <a:prstClr val="black">
                                <a:alpha val="40000"/>
                              </a:prstClr>
                            </a:outerShdw>
                          </a:effectLst>
                        </pic:spPr>
                      </pic:pic>
                    </a:graphicData>
                  </a:graphic>
                </wp:inline>
              </w:drawing>
            </w:r>
          </w:p>
          <w:p w14:paraId="138DBCC5" w14:textId="368019E1" w:rsidR="001C74AF" w:rsidRDefault="0087199E" w:rsidP="0053485D">
            <w:pPr>
              <w:pStyle w:val="a0"/>
              <w:ind w:firstLine="420"/>
            </w:pPr>
            <w:r>
              <w:rPr>
                <w:rFonts w:hint="eastAsia"/>
              </w:rPr>
              <w:t>为了方便后续的数据</w:t>
            </w:r>
            <w:r w:rsidR="00EB7D84">
              <w:rPr>
                <w:rFonts w:hint="eastAsia"/>
              </w:rPr>
              <w:t>处理</w:t>
            </w:r>
            <w:r w:rsidR="0050285C">
              <w:rPr>
                <w:rFonts w:hint="eastAsia"/>
              </w:rPr>
              <w:t>，我们在</w:t>
            </w:r>
            <w:r w:rsidR="00806BF1">
              <w:rPr>
                <w:rFonts w:hint="eastAsia"/>
              </w:rPr>
              <w:t>读取数据时，</w:t>
            </w:r>
            <w:r w:rsidR="00E20D11">
              <w:rPr>
                <w:rFonts w:hint="eastAsia"/>
              </w:rPr>
              <w:t>即采用了</w:t>
            </w:r>
            <w:r w:rsidR="00B07206">
              <w:rPr>
                <w:rFonts w:hint="eastAsia"/>
              </w:rPr>
              <w:t>默认值填补空缺</w:t>
            </w:r>
            <w:r w:rsidR="00806BF1">
              <w:rPr>
                <w:rFonts w:hint="eastAsia"/>
              </w:rPr>
              <w:t>数据</w:t>
            </w:r>
            <w:r w:rsidR="000C3AA8">
              <w:rPr>
                <w:rFonts w:hint="eastAsia"/>
              </w:rPr>
              <w:t>,</w:t>
            </w:r>
            <w:r w:rsidR="000C3AA8">
              <w:rPr>
                <w:rFonts w:hint="eastAsia"/>
              </w:rPr>
              <w:t>其中注册资金利用原数据的众数（元）填充</w:t>
            </w:r>
            <w:r w:rsidR="00806BF1">
              <w:rPr>
                <w:rFonts w:hint="eastAsia"/>
              </w:rPr>
              <w:t>，</w:t>
            </w:r>
            <w:r w:rsidR="00B07206">
              <w:rPr>
                <w:rFonts w:hint="eastAsia"/>
              </w:rPr>
              <w:t>主要填补说明如</w:t>
            </w:r>
            <w:r w:rsidR="000C3AA8">
              <w:rPr>
                <w:rFonts w:hint="eastAsia"/>
              </w:rPr>
              <w:t>：</w:t>
            </w:r>
          </w:p>
          <w:tbl>
            <w:tblPr>
              <w:tblStyle w:val="3-5"/>
              <w:tblW w:w="0" w:type="auto"/>
              <w:tblLayout w:type="fixed"/>
              <w:tblLook w:val="04A0" w:firstRow="1" w:lastRow="0" w:firstColumn="1" w:lastColumn="0" w:noHBand="0" w:noVBand="1"/>
            </w:tblPr>
            <w:tblGrid>
              <w:gridCol w:w="2552"/>
              <w:gridCol w:w="2552"/>
              <w:gridCol w:w="2552"/>
            </w:tblGrid>
            <w:tr w:rsidR="008F3E45" w14:paraId="5EF2F659" w14:textId="77777777" w:rsidTr="004F4B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65F0A959" w14:textId="754B2D53" w:rsidR="008F3E45" w:rsidRPr="00C365CF" w:rsidRDefault="008F3E45" w:rsidP="008F3E45">
                  <w:pPr>
                    <w:pStyle w:val="a0"/>
                  </w:pPr>
                  <w:r>
                    <w:rPr>
                      <w:rFonts w:hint="eastAsia"/>
                    </w:rPr>
                    <w:t>列</w:t>
                  </w:r>
                </w:p>
              </w:tc>
              <w:tc>
                <w:tcPr>
                  <w:tcW w:w="2552" w:type="dxa"/>
                </w:tcPr>
                <w:p w14:paraId="5C9DA02F" w14:textId="56FAA809" w:rsidR="008F3E45" w:rsidRDefault="008F3E45" w:rsidP="008F3E45">
                  <w:pPr>
                    <w:pStyle w:val="a0"/>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2552" w:type="dxa"/>
                </w:tcPr>
                <w:p w14:paraId="261717A6" w14:textId="310DFD4A" w:rsidR="008F3E45" w:rsidRDefault="008F3E45" w:rsidP="008F3E45">
                  <w:pPr>
                    <w:pStyle w:val="a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F3E45" w14:paraId="04706F60" w14:textId="77777777" w:rsidTr="004F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418B36F" w14:textId="44BB4D2F" w:rsidR="008F3E45" w:rsidRDefault="008F3E45" w:rsidP="008F3E45">
                  <w:pPr>
                    <w:pStyle w:val="a0"/>
                  </w:pPr>
                  <w:r w:rsidRPr="00C365CF">
                    <w:rPr>
                      <w:rFonts w:hint="eastAsia"/>
                    </w:rPr>
                    <w:t>部门</w:t>
                  </w:r>
                  <w:r w:rsidRPr="00C365CF">
                    <w:rPr>
                      <w:rFonts w:hint="eastAsia"/>
                    </w:rPr>
                    <w:t>_</w:t>
                  </w:r>
                  <w:r w:rsidRPr="00C365CF">
                    <w:rPr>
                      <w:rFonts w:hint="eastAsia"/>
                    </w:rPr>
                    <w:t>职务</w:t>
                  </w:r>
                </w:p>
              </w:tc>
              <w:tc>
                <w:tcPr>
                  <w:tcW w:w="2552" w:type="dxa"/>
                </w:tcPr>
                <w:p w14:paraId="72A89B70" w14:textId="154FBC8A"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r w:rsidRPr="00B47CDA">
                    <w:rPr>
                      <w:rFonts w:hint="eastAsia"/>
                    </w:rPr>
                    <w:t>无</w:t>
                  </w:r>
                </w:p>
              </w:tc>
              <w:tc>
                <w:tcPr>
                  <w:tcW w:w="2552" w:type="dxa"/>
                </w:tcPr>
                <w:p w14:paraId="49600A1A" w14:textId="77777777"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p>
              </w:tc>
            </w:tr>
            <w:tr w:rsidR="008F3E45" w14:paraId="7AF643AA" w14:textId="77777777" w:rsidTr="004F4BAD">
              <w:tc>
                <w:tcPr>
                  <w:cnfStyle w:val="001000000000" w:firstRow="0" w:lastRow="0" w:firstColumn="1" w:lastColumn="0" w:oddVBand="0" w:evenVBand="0" w:oddHBand="0" w:evenHBand="0" w:firstRowFirstColumn="0" w:firstRowLastColumn="0" w:lastRowFirstColumn="0" w:lastRowLastColumn="0"/>
                  <w:tcW w:w="2552" w:type="dxa"/>
                </w:tcPr>
                <w:p w14:paraId="686D66E0" w14:textId="608CD66B" w:rsidR="008F3E45" w:rsidRDefault="008F3E45" w:rsidP="008F3E45">
                  <w:pPr>
                    <w:pStyle w:val="a0"/>
                  </w:pPr>
                  <w:r w:rsidRPr="00C365CF">
                    <w:rPr>
                      <w:rFonts w:hint="eastAsia"/>
                    </w:rPr>
                    <w:t>工作内容</w:t>
                  </w:r>
                </w:p>
              </w:tc>
              <w:tc>
                <w:tcPr>
                  <w:tcW w:w="2552" w:type="dxa"/>
                </w:tcPr>
                <w:p w14:paraId="481097A2" w14:textId="2F00AFDC"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r w:rsidRPr="00B47CDA">
                    <w:rPr>
                      <w:rFonts w:hint="eastAsia"/>
                    </w:rPr>
                    <w:t>无</w:t>
                  </w:r>
                </w:p>
              </w:tc>
              <w:tc>
                <w:tcPr>
                  <w:tcW w:w="2552" w:type="dxa"/>
                </w:tcPr>
                <w:p w14:paraId="3F961025" w14:textId="77777777"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p>
              </w:tc>
            </w:tr>
            <w:tr w:rsidR="008F3E45" w14:paraId="74F4211B" w14:textId="77777777" w:rsidTr="004F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48EC3FF" w14:textId="160AB89D" w:rsidR="008F3E45" w:rsidRDefault="008F3E45" w:rsidP="008F3E45">
                  <w:pPr>
                    <w:pStyle w:val="a0"/>
                  </w:pPr>
                  <w:r w:rsidRPr="00C365CF">
                    <w:rPr>
                      <w:rFonts w:hint="eastAsia"/>
                    </w:rPr>
                    <w:t>公司名称</w:t>
                  </w:r>
                </w:p>
              </w:tc>
              <w:tc>
                <w:tcPr>
                  <w:tcW w:w="2552" w:type="dxa"/>
                </w:tcPr>
                <w:p w14:paraId="0401F591" w14:textId="48674777"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r w:rsidRPr="00B47CDA">
                    <w:rPr>
                      <w:rFonts w:hint="eastAsia"/>
                    </w:rPr>
                    <w:t>无</w:t>
                  </w:r>
                </w:p>
              </w:tc>
              <w:tc>
                <w:tcPr>
                  <w:tcW w:w="2552" w:type="dxa"/>
                </w:tcPr>
                <w:p w14:paraId="5A366CAD" w14:textId="77777777"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p>
              </w:tc>
            </w:tr>
            <w:tr w:rsidR="008F3E45" w14:paraId="79B4E032" w14:textId="77777777" w:rsidTr="004F4BAD">
              <w:tc>
                <w:tcPr>
                  <w:cnfStyle w:val="001000000000" w:firstRow="0" w:lastRow="0" w:firstColumn="1" w:lastColumn="0" w:oddVBand="0" w:evenVBand="0" w:oddHBand="0" w:evenHBand="0" w:firstRowFirstColumn="0" w:firstRowLastColumn="0" w:lastRowFirstColumn="0" w:lastRowLastColumn="0"/>
                  <w:tcW w:w="2552" w:type="dxa"/>
                </w:tcPr>
                <w:p w14:paraId="54A6F71A" w14:textId="34592E89" w:rsidR="008F3E45" w:rsidRDefault="008F3E45" w:rsidP="008F3E45">
                  <w:pPr>
                    <w:pStyle w:val="a0"/>
                  </w:pPr>
                  <w:r w:rsidRPr="00C365CF">
                    <w:t>qq</w:t>
                  </w:r>
                </w:p>
              </w:tc>
              <w:tc>
                <w:tcPr>
                  <w:tcW w:w="2552" w:type="dxa"/>
                </w:tcPr>
                <w:p w14:paraId="246288AC" w14:textId="3D2D7114"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r w:rsidRPr="00B47CDA">
                    <w:t>-1</w:t>
                  </w:r>
                </w:p>
              </w:tc>
              <w:tc>
                <w:tcPr>
                  <w:tcW w:w="2552" w:type="dxa"/>
                </w:tcPr>
                <w:p w14:paraId="7321FB5C" w14:textId="5AD3643B"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r>
                    <w:rPr>
                      <w:rFonts w:hint="eastAsia"/>
                    </w:rPr>
                    <w:t>读取时，为浮点格式，用</w:t>
                  </w:r>
                  <w:r>
                    <w:rPr>
                      <w:rFonts w:hint="eastAsia"/>
                    </w:rPr>
                    <w:t>-</w:t>
                  </w:r>
                  <w:r>
                    <w:t>1</w:t>
                  </w:r>
                  <w:r>
                    <w:rPr>
                      <w:rFonts w:hint="eastAsia"/>
                    </w:rPr>
                    <w:t>替换方便后续分情况处理</w:t>
                  </w:r>
                  <w:r w:rsidR="0078583A">
                    <w:rPr>
                      <w:rFonts w:hint="eastAsia"/>
                    </w:rPr>
                    <w:t>数值转字符串的情况</w:t>
                  </w:r>
                </w:p>
              </w:tc>
            </w:tr>
            <w:tr w:rsidR="008F3E45" w14:paraId="31DC2120" w14:textId="77777777" w:rsidTr="004F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9CE09" w14:textId="5C5B0CE4" w:rsidR="008F3E45" w:rsidRDefault="008F3E45" w:rsidP="008F3E45">
                  <w:pPr>
                    <w:pStyle w:val="a0"/>
                  </w:pPr>
                  <w:r w:rsidRPr="00C365CF">
                    <w:t>tel</w:t>
                  </w:r>
                </w:p>
              </w:tc>
              <w:tc>
                <w:tcPr>
                  <w:tcW w:w="2552" w:type="dxa"/>
                </w:tcPr>
                <w:p w14:paraId="3231EA17" w14:textId="1357E5BC"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r w:rsidRPr="00B47CDA">
                    <w:t>-1</w:t>
                  </w:r>
                </w:p>
              </w:tc>
              <w:tc>
                <w:tcPr>
                  <w:tcW w:w="2552" w:type="dxa"/>
                </w:tcPr>
                <w:p w14:paraId="3FEE3E63" w14:textId="0DDF527E" w:rsidR="008F3E45" w:rsidRDefault="008126AC" w:rsidP="008F3E45">
                  <w:pPr>
                    <w:pStyle w:val="a0"/>
                    <w:cnfStyle w:val="000000100000" w:firstRow="0" w:lastRow="0" w:firstColumn="0" w:lastColumn="0" w:oddVBand="0" w:evenVBand="0" w:oddHBand="1" w:evenHBand="0" w:firstRowFirstColumn="0" w:firstRowLastColumn="0" w:lastRowFirstColumn="0" w:lastRowLastColumn="0"/>
                  </w:pPr>
                  <w:r w:rsidRPr="008126AC">
                    <w:rPr>
                      <w:rFonts w:hint="eastAsia"/>
                    </w:rPr>
                    <w:t>读取时，为浮点格式，用</w:t>
                  </w:r>
                  <w:r w:rsidRPr="008126AC">
                    <w:rPr>
                      <w:rFonts w:hint="eastAsia"/>
                    </w:rPr>
                    <w:t>-</w:t>
                  </w:r>
                  <w:r w:rsidRPr="008126AC">
                    <w:t>1</w:t>
                  </w:r>
                  <w:r w:rsidRPr="008126AC">
                    <w:t>替换方便后续</w:t>
                  </w:r>
                  <w:r w:rsidRPr="008126AC">
                    <w:rPr>
                      <w:rFonts w:hint="eastAsia"/>
                    </w:rPr>
                    <w:t>分情况处理数值转字符串的情况</w:t>
                  </w:r>
                </w:p>
              </w:tc>
            </w:tr>
            <w:tr w:rsidR="008F3E45" w14:paraId="3A19EC09" w14:textId="77777777" w:rsidTr="004F4BAD">
              <w:tc>
                <w:tcPr>
                  <w:cnfStyle w:val="001000000000" w:firstRow="0" w:lastRow="0" w:firstColumn="1" w:lastColumn="0" w:oddVBand="0" w:evenVBand="0" w:oddHBand="0" w:evenHBand="0" w:firstRowFirstColumn="0" w:firstRowLastColumn="0" w:lastRowFirstColumn="0" w:lastRowLastColumn="0"/>
                  <w:tcW w:w="2552" w:type="dxa"/>
                </w:tcPr>
                <w:p w14:paraId="64EF9533" w14:textId="2C0A7FD7" w:rsidR="008F3E45" w:rsidRDefault="008F3E45" w:rsidP="008F3E45">
                  <w:pPr>
                    <w:pStyle w:val="a0"/>
                  </w:pPr>
                  <w:r w:rsidRPr="00C365CF">
                    <w:rPr>
                      <w:rFonts w:hint="eastAsia"/>
                    </w:rPr>
                    <w:t>注册资金</w:t>
                  </w:r>
                </w:p>
              </w:tc>
              <w:tc>
                <w:tcPr>
                  <w:tcW w:w="2552" w:type="dxa"/>
                </w:tcPr>
                <w:p w14:paraId="563BB7CB" w14:textId="2E150C21"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r w:rsidRPr="00B47CDA">
                    <w:rPr>
                      <w:rFonts w:hint="eastAsia"/>
                    </w:rPr>
                    <w:t>&lt;</w:t>
                  </w:r>
                  <w:r w:rsidRPr="00B47CDA">
                    <w:rPr>
                      <w:rFonts w:hint="eastAsia"/>
                    </w:rPr>
                    <w:t>资金众数</w:t>
                  </w:r>
                  <w:r w:rsidRPr="00B47CDA">
                    <w:rPr>
                      <w:rFonts w:hint="eastAsia"/>
                    </w:rPr>
                    <w:t>&gt;</w:t>
                  </w:r>
                  <w:r w:rsidRPr="00B47CDA">
                    <w:rPr>
                      <w:rFonts w:hint="eastAsia"/>
                    </w:rPr>
                    <w:t>元</w:t>
                  </w:r>
                </w:p>
              </w:tc>
              <w:tc>
                <w:tcPr>
                  <w:tcW w:w="2552" w:type="dxa"/>
                </w:tcPr>
                <w:p w14:paraId="4C06C0A9" w14:textId="165095DB" w:rsidR="008F3E45" w:rsidRDefault="008126AC" w:rsidP="008F3E45">
                  <w:pPr>
                    <w:pStyle w:val="a0"/>
                    <w:cnfStyle w:val="000000000000" w:firstRow="0" w:lastRow="0" w:firstColumn="0" w:lastColumn="0" w:oddVBand="0" w:evenVBand="0" w:oddHBand="0" w:evenHBand="0" w:firstRowFirstColumn="0" w:firstRowLastColumn="0" w:lastRowFirstColumn="0" w:lastRowLastColumn="0"/>
                  </w:pPr>
                  <w:r>
                    <w:rPr>
                      <w:rFonts w:hint="eastAsia"/>
                    </w:rPr>
                    <w:t>根据原数据格式填充</w:t>
                  </w:r>
                </w:p>
              </w:tc>
            </w:tr>
            <w:tr w:rsidR="008F3E45" w14:paraId="7964AAC6" w14:textId="77777777" w:rsidTr="004F4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F80EA8B" w14:textId="29D71BFF" w:rsidR="008F3E45" w:rsidRDefault="008F3E45" w:rsidP="008F3E45">
                  <w:pPr>
                    <w:pStyle w:val="a0"/>
                  </w:pPr>
                  <w:r w:rsidRPr="00C365CF">
                    <w:rPr>
                      <w:rFonts w:hint="eastAsia"/>
                    </w:rPr>
                    <w:t>公司年龄</w:t>
                  </w:r>
                </w:p>
              </w:tc>
              <w:tc>
                <w:tcPr>
                  <w:tcW w:w="2552" w:type="dxa"/>
                </w:tcPr>
                <w:p w14:paraId="5FB27EBB" w14:textId="787F159E"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r w:rsidRPr="00B47CDA">
                    <w:rPr>
                      <w:rFonts w:hint="eastAsia"/>
                    </w:rPr>
                    <w:t>0</w:t>
                  </w:r>
                  <w:r w:rsidRPr="00B47CDA">
                    <w:rPr>
                      <w:rFonts w:hint="eastAsia"/>
                    </w:rPr>
                    <w:t>年</w:t>
                  </w:r>
                </w:p>
              </w:tc>
              <w:tc>
                <w:tcPr>
                  <w:tcW w:w="2552" w:type="dxa"/>
                </w:tcPr>
                <w:p w14:paraId="5DB4BA87" w14:textId="0AAD5053" w:rsidR="008F3E45" w:rsidRDefault="008126AC" w:rsidP="008F3E45">
                  <w:pPr>
                    <w:pStyle w:val="a0"/>
                    <w:cnfStyle w:val="000000100000" w:firstRow="0" w:lastRow="0" w:firstColumn="0" w:lastColumn="0" w:oddVBand="0" w:evenVBand="0" w:oddHBand="1" w:evenHBand="0" w:firstRowFirstColumn="0" w:firstRowLastColumn="0" w:lastRowFirstColumn="0" w:lastRowLastColumn="0"/>
                  </w:pPr>
                  <w:r w:rsidRPr="008126AC">
                    <w:rPr>
                      <w:rFonts w:hint="eastAsia"/>
                    </w:rPr>
                    <w:t>根据原数据格式填充</w:t>
                  </w:r>
                </w:p>
              </w:tc>
            </w:tr>
            <w:tr w:rsidR="008F3E45" w14:paraId="6D1E0E2C" w14:textId="77777777" w:rsidTr="004F4BAD">
              <w:tc>
                <w:tcPr>
                  <w:cnfStyle w:val="001000000000" w:firstRow="0" w:lastRow="0" w:firstColumn="1" w:lastColumn="0" w:oddVBand="0" w:evenVBand="0" w:oddHBand="0" w:evenHBand="0" w:firstRowFirstColumn="0" w:firstRowLastColumn="0" w:lastRowFirstColumn="0" w:lastRowLastColumn="0"/>
                  <w:tcW w:w="2552" w:type="dxa"/>
                </w:tcPr>
                <w:p w14:paraId="25F8770D" w14:textId="3C59C4A7" w:rsidR="008F3E45" w:rsidRDefault="008F3E45" w:rsidP="008F3E45">
                  <w:pPr>
                    <w:pStyle w:val="a0"/>
                  </w:pPr>
                  <w:r w:rsidRPr="00C365CF">
                    <w:rPr>
                      <w:rFonts w:hint="eastAsia"/>
                    </w:rPr>
                    <w:t>教育经历</w:t>
                  </w:r>
                </w:p>
              </w:tc>
              <w:tc>
                <w:tcPr>
                  <w:tcW w:w="2552" w:type="dxa"/>
                </w:tcPr>
                <w:p w14:paraId="47FBF0C9" w14:textId="3E6D411D" w:rsidR="008F3E45" w:rsidRDefault="008F3E45" w:rsidP="008F3E45">
                  <w:pPr>
                    <w:pStyle w:val="a0"/>
                    <w:cnfStyle w:val="000000000000" w:firstRow="0" w:lastRow="0" w:firstColumn="0" w:lastColumn="0" w:oddVBand="0" w:evenVBand="0" w:oddHBand="0" w:evenHBand="0" w:firstRowFirstColumn="0" w:firstRowLastColumn="0" w:lastRowFirstColumn="0" w:lastRowLastColumn="0"/>
                  </w:pPr>
                  <w:r w:rsidRPr="00B47CDA">
                    <w:rPr>
                      <w:rFonts w:hint="eastAsia"/>
                    </w:rPr>
                    <w:t>空字符串</w:t>
                  </w:r>
                </w:p>
              </w:tc>
              <w:tc>
                <w:tcPr>
                  <w:tcW w:w="2552" w:type="dxa"/>
                </w:tcPr>
                <w:p w14:paraId="2751184D" w14:textId="486CC809" w:rsidR="008F3E45" w:rsidRDefault="00B9555C" w:rsidP="008F3E45">
                  <w:pPr>
                    <w:pStyle w:val="a0"/>
                    <w:cnfStyle w:val="000000000000" w:firstRow="0" w:lastRow="0" w:firstColumn="0" w:lastColumn="0" w:oddVBand="0" w:evenVBand="0" w:oddHBand="0" w:evenHBand="0" w:firstRowFirstColumn="0" w:firstRowLastColumn="0" w:lastRowFirstColumn="0" w:lastRowLastColumn="0"/>
                  </w:pPr>
                  <w:r>
                    <w:rPr>
                      <w:rFonts w:hint="eastAsia"/>
                    </w:rPr>
                    <w:t>避免解析为浮点值</w:t>
                  </w:r>
                  <w:r>
                    <w:rPr>
                      <w:rFonts w:hint="eastAsia"/>
                    </w:rPr>
                    <w:t>nan</w:t>
                  </w:r>
                </w:p>
              </w:tc>
            </w:tr>
            <w:tr w:rsidR="008F3E45" w14:paraId="24BF94EB" w14:textId="77777777" w:rsidTr="004F4BAD">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552" w:type="dxa"/>
                </w:tcPr>
                <w:p w14:paraId="7D30B03F" w14:textId="2D46D7DC" w:rsidR="008F3E45" w:rsidRPr="00C365CF" w:rsidRDefault="008F3E45" w:rsidP="008126AC">
                  <w:pPr>
                    <w:pStyle w:val="a0"/>
                  </w:pPr>
                  <w:r w:rsidRPr="008F3E45">
                    <w:rPr>
                      <w:rFonts w:ascii="宋体" w:hAnsi="宋体"/>
                    </w:rPr>
                    <w:t>工作经历</w:t>
                  </w:r>
                </w:p>
              </w:tc>
              <w:tc>
                <w:tcPr>
                  <w:tcW w:w="2552" w:type="dxa"/>
                </w:tcPr>
                <w:p w14:paraId="4FE649B6" w14:textId="0067D2FA" w:rsidR="008F3E45" w:rsidRDefault="008F3E45" w:rsidP="008F3E45">
                  <w:pPr>
                    <w:pStyle w:val="a0"/>
                    <w:cnfStyle w:val="000000100000" w:firstRow="0" w:lastRow="0" w:firstColumn="0" w:lastColumn="0" w:oddVBand="0" w:evenVBand="0" w:oddHBand="1" w:evenHBand="0" w:firstRowFirstColumn="0" w:firstRowLastColumn="0" w:lastRowFirstColumn="0" w:lastRowLastColumn="0"/>
                  </w:pPr>
                  <w:r w:rsidRPr="00B47CDA">
                    <w:rPr>
                      <w:rFonts w:hint="eastAsia"/>
                    </w:rPr>
                    <w:t>空字符串</w:t>
                  </w:r>
                </w:p>
              </w:tc>
              <w:tc>
                <w:tcPr>
                  <w:tcW w:w="2552" w:type="dxa"/>
                </w:tcPr>
                <w:p w14:paraId="50A6A974" w14:textId="751ABE2A" w:rsidR="008F3E45" w:rsidRDefault="00B9555C" w:rsidP="008F3E45">
                  <w:pPr>
                    <w:pStyle w:val="a0"/>
                    <w:cnfStyle w:val="000000100000" w:firstRow="0" w:lastRow="0" w:firstColumn="0" w:lastColumn="0" w:oddVBand="0" w:evenVBand="0" w:oddHBand="1" w:evenHBand="0" w:firstRowFirstColumn="0" w:firstRowLastColumn="0" w:lastRowFirstColumn="0" w:lastRowLastColumn="0"/>
                  </w:pPr>
                  <w:r w:rsidRPr="00B9555C">
                    <w:rPr>
                      <w:rFonts w:hint="eastAsia"/>
                    </w:rPr>
                    <w:t>避免解析为浮点值</w:t>
                  </w:r>
                  <w:r w:rsidRPr="00B9555C">
                    <w:rPr>
                      <w:rFonts w:hint="eastAsia"/>
                    </w:rPr>
                    <w:t>nan</w:t>
                  </w:r>
                </w:p>
              </w:tc>
            </w:tr>
            <w:tr w:rsidR="00B9642E" w14:paraId="5C5BEE0F" w14:textId="77777777" w:rsidTr="004F4BAD">
              <w:trPr>
                <w:trHeight w:val="33"/>
              </w:trPr>
              <w:tc>
                <w:tcPr>
                  <w:cnfStyle w:val="001000000000" w:firstRow="0" w:lastRow="0" w:firstColumn="1" w:lastColumn="0" w:oddVBand="0" w:evenVBand="0" w:oddHBand="0" w:evenHBand="0" w:firstRowFirstColumn="0" w:firstRowLastColumn="0" w:lastRowFirstColumn="0" w:lastRowLastColumn="0"/>
                  <w:tcW w:w="2552" w:type="dxa"/>
                </w:tcPr>
                <w:p w14:paraId="3589BBCD" w14:textId="258BA917" w:rsidR="00B9642E" w:rsidRPr="008F3E45" w:rsidRDefault="00B9642E" w:rsidP="008126AC">
                  <w:pPr>
                    <w:pStyle w:val="a0"/>
                    <w:rPr>
                      <w:rFonts w:ascii="宋体" w:hAnsi="宋体"/>
                    </w:rPr>
                  </w:pPr>
                  <w:r>
                    <w:rPr>
                      <w:rFonts w:ascii="宋体" w:hAnsi="宋体"/>
                    </w:rPr>
                    <w:t>E</w:t>
                  </w:r>
                  <w:r>
                    <w:rPr>
                      <w:rFonts w:ascii="宋体" w:hAnsi="宋体" w:hint="eastAsia"/>
                    </w:rPr>
                    <w:t>mail</w:t>
                  </w:r>
                </w:p>
              </w:tc>
              <w:tc>
                <w:tcPr>
                  <w:tcW w:w="2552" w:type="dxa"/>
                </w:tcPr>
                <w:p w14:paraId="7FF68488" w14:textId="588792E3" w:rsidR="00B9642E" w:rsidRPr="00B47CDA" w:rsidRDefault="00B9642E" w:rsidP="008F3E45">
                  <w:pPr>
                    <w:pStyle w:val="a0"/>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2552" w:type="dxa"/>
                </w:tcPr>
                <w:p w14:paraId="2F47462D" w14:textId="77777777" w:rsidR="00B9642E" w:rsidRPr="00B9555C" w:rsidRDefault="00B9642E" w:rsidP="008F3E45">
                  <w:pPr>
                    <w:pStyle w:val="a0"/>
                    <w:cnfStyle w:val="000000000000" w:firstRow="0" w:lastRow="0" w:firstColumn="0" w:lastColumn="0" w:oddVBand="0" w:evenVBand="0" w:oddHBand="0" w:evenHBand="0" w:firstRowFirstColumn="0" w:firstRowLastColumn="0" w:lastRowFirstColumn="0" w:lastRowLastColumn="0"/>
                  </w:pPr>
                </w:p>
              </w:tc>
            </w:tr>
          </w:tbl>
          <w:p w14:paraId="33621100" w14:textId="598E1D80" w:rsidR="00B07206" w:rsidRDefault="00B07206" w:rsidP="000C3AA8">
            <w:pPr>
              <w:pStyle w:val="a0"/>
            </w:pPr>
          </w:p>
          <w:p w14:paraId="3C0E8D71" w14:textId="04A95889" w:rsidR="000C3AA8" w:rsidRDefault="000C3AA8" w:rsidP="000C3AA8">
            <w:pPr>
              <w:pStyle w:val="2"/>
            </w:pPr>
            <w:r>
              <w:rPr>
                <w:rFonts w:hint="eastAsia"/>
              </w:rPr>
              <w:t>字段格式化</w:t>
            </w:r>
          </w:p>
          <w:p w14:paraId="776102A8" w14:textId="77777777" w:rsidR="00050E64" w:rsidRDefault="00932AA9" w:rsidP="002E6ACE">
            <w:pPr>
              <w:pStyle w:val="a0"/>
            </w:pPr>
            <w:r w:rsidRPr="00AA68B0">
              <w:rPr>
                <w:rFonts w:hint="eastAsia"/>
              </w:rPr>
              <w:t>(</w:t>
            </w:r>
            <w:r w:rsidRPr="00AA68B0">
              <w:t>1)q</w:t>
            </w:r>
            <w:r w:rsidRPr="00AA68B0">
              <w:rPr>
                <w:rFonts w:hint="eastAsia"/>
              </w:rPr>
              <w:t>q</w:t>
            </w:r>
            <w:r w:rsidRPr="00AA68B0">
              <w:rPr>
                <w:rFonts w:hint="eastAsia"/>
              </w:rPr>
              <w:t>和</w:t>
            </w:r>
            <w:r w:rsidRPr="00AA68B0">
              <w:rPr>
                <w:rFonts w:hint="eastAsia"/>
              </w:rPr>
              <w:t>t</w:t>
            </w:r>
            <w:r w:rsidRPr="00AA68B0">
              <w:t>el</w:t>
            </w:r>
            <w:r>
              <w:rPr>
                <w:rFonts w:hint="eastAsia"/>
              </w:rPr>
              <w:t>字符串化</w:t>
            </w:r>
            <w:r w:rsidR="000332D2">
              <w:rPr>
                <w:rFonts w:hint="eastAsia"/>
              </w:rPr>
              <w:t>：</w:t>
            </w:r>
            <w:r w:rsidR="00050E64">
              <w:rPr>
                <w:rFonts w:hint="eastAsia"/>
              </w:rPr>
              <w:t>其中</w:t>
            </w:r>
            <w:r w:rsidR="000332D2">
              <w:rPr>
                <w:rFonts w:hint="eastAsia"/>
              </w:rPr>
              <w:t>空值默认为‘无’</w:t>
            </w:r>
            <w:r w:rsidR="00050E64">
              <w:rPr>
                <w:rFonts w:hint="eastAsia"/>
              </w:rPr>
              <w:t>，电话正则表达式如下：</w:t>
            </w:r>
          </w:p>
          <w:p w14:paraId="41CAD742" w14:textId="47BDA894" w:rsidR="00050E64" w:rsidRDefault="00050E64" w:rsidP="00050E64">
            <w:pPr>
              <w:widowControl/>
              <w:shd w:val="clear" w:color="auto" w:fill="FFFFFF"/>
              <w:spacing w:line="360" w:lineRule="atLeast"/>
              <w:jc w:val="left"/>
              <w:rPr>
                <w:rFonts w:ascii="Consolas" w:hAnsi="Consolas" w:cs="宋体"/>
                <w:color w:val="811F3F"/>
                <w:kern w:val="0"/>
                <w:sz w:val="20"/>
              </w:rPr>
            </w:pPr>
            <w:r w:rsidRPr="00050E64">
              <w:rPr>
                <w:rFonts w:ascii="Consolas" w:hAnsi="Consolas" w:cs="宋体"/>
                <w:color w:val="0000FF"/>
                <w:kern w:val="0"/>
                <w:sz w:val="20"/>
              </w:rPr>
              <w:t>r</w:t>
            </w:r>
            <w:r w:rsidRPr="00050E64">
              <w:rPr>
                <w:rFonts w:ascii="Consolas" w:hAnsi="Consolas" w:cs="宋体"/>
                <w:color w:val="811F3F"/>
                <w:kern w:val="0"/>
                <w:sz w:val="20"/>
              </w:rPr>
              <w:t>"^1</w:t>
            </w:r>
            <w:r w:rsidRPr="00050E64">
              <w:rPr>
                <w:rFonts w:ascii="Consolas" w:hAnsi="Consolas" w:cs="宋体"/>
                <w:color w:val="D16969"/>
                <w:kern w:val="0"/>
                <w:sz w:val="20"/>
              </w:rPr>
              <w:t>(?:</w:t>
            </w:r>
            <w:r w:rsidRPr="00050E64">
              <w:rPr>
                <w:rFonts w:ascii="Consolas" w:hAnsi="Consolas" w:cs="宋体"/>
                <w:color w:val="811F3F"/>
                <w:kern w:val="0"/>
                <w:sz w:val="20"/>
              </w:rPr>
              <w:t>3\d</w:t>
            </w:r>
            <w:r w:rsidRPr="00050E64">
              <w:rPr>
                <w:rFonts w:ascii="Consolas" w:hAnsi="Consolas" w:cs="宋体"/>
                <w:color w:val="000000"/>
                <w:kern w:val="0"/>
                <w:sz w:val="20"/>
              </w:rPr>
              <w:t>|</w:t>
            </w:r>
            <w:r w:rsidRPr="00050E64">
              <w:rPr>
                <w:rFonts w:ascii="Consolas" w:hAnsi="Consolas" w:cs="宋体"/>
                <w:color w:val="811F3F"/>
                <w:kern w:val="0"/>
                <w:sz w:val="20"/>
              </w:rPr>
              <w:t>4</w:t>
            </w:r>
            <w:r w:rsidRPr="00050E64">
              <w:rPr>
                <w:rFonts w:ascii="Consolas" w:hAnsi="Consolas" w:cs="宋体"/>
                <w:color w:val="D16969"/>
                <w:kern w:val="0"/>
                <w:sz w:val="20"/>
              </w:rPr>
              <w:t>[</w:t>
            </w:r>
            <w:r w:rsidRPr="00050E64">
              <w:rPr>
                <w:rFonts w:ascii="Consolas" w:hAnsi="Consolas" w:cs="宋体"/>
                <w:color w:val="811F3F"/>
                <w:kern w:val="0"/>
                <w:sz w:val="20"/>
              </w:rPr>
              <w:t>4-9</w:t>
            </w:r>
            <w:r w:rsidRPr="00050E64">
              <w:rPr>
                <w:rFonts w:ascii="Consolas" w:hAnsi="Consolas" w:cs="宋体"/>
                <w:color w:val="D16969"/>
                <w:kern w:val="0"/>
                <w:sz w:val="20"/>
              </w:rPr>
              <w:t>]</w:t>
            </w:r>
            <w:r w:rsidRPr="00050E64">
              <w:rPr>
                <w:rFonts w:ascii="Consolas" w:hAnsi="Consolas" w:cs="宋体"/>
                <w:color w:val="000000"/>
                <w:kern w:val="0"/>
                <w:sz w:val="20"/>
              </w:rPr>
              <w:t>|</w:t>
            </w:r>
            <w:r w:rsidRPr="00050E64">
              <w:rPr>
                <w:rFonts w:ascii="Consolas" w:hAnsi="Consolas" w:cs="宋体"/>
                <w:color w:val="811F3F"/>
                <w:kern w:val="0"/>
                <w:sz w:val="20"/>
              </w:rPr>
              <w:t>5</w:t>
            </w:r>
            <w:r w:rsidRPr="00050E64">
              <w:rPr>
                <w:rFonts w:ascii="Consolas" w:hAnsi="Consolas" w:cs="宋体"/>
                <w:color w:val="D16969"/>
                <w:kern w:val="0"/>
                <w:sz w:val="20"/>
              </w:rPr>
              <w:t>[</w:t>
            </w:r>
            <w:r w:rsidRPr="00050E64">
              <w:rPr>
                <w:rFonts w:ascii="Consolas" w:hAnsi="Consolas" w:cs="宋体"/>
                <w:color w:val="811F3F"/>
                <w:kern w:val="0"/>
                <w:sz w:val="20"/>
              </w:rPr>
              <w:t>0-35-9</w:t>
            </w:r>
            <w:r w:rsidRPr="00050E64">
              <w:rPr>
                <w:rFonts w:ascii="Consolas" w:hAnsi="Consolas" w:cs="宋体"/>
                <w:color w:val="D16969"/>
                <w:kern w:val="0"/>
                <w:sz w:val="20"/>
              </w:rPr>
              <w:t>]</w:t>
            </w:r>
            <w:r w:rsidRPr="00050E64">
              <w:rPr>
                <w:rFonts w:ascii="Consolas" w:hAnsi="Consolas" w:cs="宋体"/>
                <w:color w:val="000000"/>
                <w:kern w:val="0"/>
                <w:sz w:val="20"/>
              </w:rPr>
              <w:t>|</w:t>
            </w:r>
            <w:r w:rsidRPr="00050E64">
              <w:rPr>
                <w:rFonts w:ascii="Consolas" w:hAnsi="Consolas" w:cs="宋体"/>
                <w:color w:val="811F3F"/>
                <w:kern w:val="0"/>
                <w:sz w:val="20"/>
              </w:rPr>
              <w:t>6</w:t>
            </w:r>
            <w:r w:rsidRPr="00050E64">
              <w:rPr>
                <w:rFonts w:ascii="Consolas" w:hAnsi="Consolas" w:cs="宋体"/>
                <w:color w:val="D16969"/>
                <w:kern w:val="0"/>
                <w:sz w:val="20"/>
              </w:rPr>
              <w:t>[</w:t>
            </w:r>
            <w:r w:rsidRPr="00050E64">
              <w:rPr>
                <w:rFonts w:ascii="Consolas" w:hAnsi="Consolas" w:cs="宋体"/>
                <w:color w:val="811F3F"/>
                <w:kern w:val="0"/>
                <w:sz w:val="20"/>
              </w:rPr>
              <w:t>67</w:t>
            </w:r>
            <w:r w:rsidRPr="00050E64">
              <w:rPr>
                <w:rFonts w:ascii="Consolas" w:hAnsi="Consolas" w:cs="宋体"/>
                <w:color w:val="D16969"/>
                <w:kern w:val="0"/>
                <w:sz w:val="20"/>
              </w:rPr>
              <w:t>]</w:t>
            </w:r>
            <w:r w:rsidRPr="00050E64">
              <w:rPr>
                <w:rFonts w:ascii="Consolas" w:hAnsi="Consolas" w:cs="宋体"/>
                <w:color w:val="000000"/>
                <w:kern w:val="0"/>
                <w:sz w:val="20"/>
              </w:rPr>
              <w:t>|</w:t>
            </w:r>
            <w:r w:rsidRPr="00050E64">
              <w:rPr>
                <w:rFonts w:ascii="Consolas" w:hAnsi="Consolas" w:cs="宋体"/>
                <w:color w:val="811F3F"/>
                <w:kern w:val="0"/>
                <w:sz w:val="20"/>
              </w:rPr>
              <w:t>7</w:t>
            </w:r>
            <w:r w:rsidRPr="00050E64">
              <w:rPr>
                <w:rFonts w:ascii="Consolas" w:hAnsi="Consolas" w:cs="宋体"/>
                <w:color w:val="D16969"/>
                <w:kern w:val="0"/>
                <w:sz w:val="20"/>
              </w:rPr>
              <w:t>[</w:t>
            </w:r>
            <w:r w:rsidRPr="00050E64">
              <w:rPr>
                <w:rFonts w:ascii="Consolas" w:hAnsi="Consolas" w:cs="宋体"/>
                <w:color w:val="811F3F"/>
                <w:kern w:val="0"/>
                <w:sz w:val="20"/>
              </w:rPr>
              <w:t>013-8</w:t>
            </w:r>
            <w:r w:rsidRPr="00050E64">
              <w:rPr>
                <w:rFonts w:ascii="Consolas" w:hAnsi="Consolas" w:cs="宋体"/>
                <w:color w:val="D16969"/>
                <w:kern w:val="0"/>
                <w:sz w:val="20"/>
              </w:rPr>
              <w:t>]</w:t>
            </w:r>
            <w:r w:rsidRPr="00050E64">
              <w:rPr>
                <w:rFonts w:ascii="Consolas" w:hAnsi="Consolas" w:cs="宋体"/>
                <w:color w:val="000000"/>
                <w:kern w:val="0"/>
                <w:sz w:val="20"/>
              </w:rPr>
              <w:t>|</w:t>
            </w:r>
            <w:r w:rsidRPr="00050E64">
              <w:rPr>
                <w:rFonts w:ascii="Consolas" w:hAnsi="Consolas" w:cs="宋体"/>
                <w:color w:val="811F3F"/>
                <w:kern w:val="0"/>
                <w:sz w:val="20"/>
              </w:rPr>
              <w:t>8\d</w:t>
            </w:r>
            <w:r w:rsidRPr="00050E64">
              <w:rPr>
                <w:rFonts w:ascii="Consolas" w:hAnsi="Consolas" w:cs="宋体"/>
                <w:color w:val="000000"/>
                <w:kern w:val="0"/>
                <w:sz w:val="20"/>
              </w:rPr>
              <w:t>|</w:t>
            </w:r>
            <w:r w:rsidRPr="00050E64">
              <w:rPr>
                <w:rFonts w:ascii="Consolas" w:hAnsi="Consolas" w:cs="宋体"/>
                <w:color w:val="811F3F"/>
                <w:kern w:val="0"/>
                <w:sz w:val="20"/>
              </w:rPr>
              <w:t>9\d</w:t>
            </w:r>
            <w:r w:rsidRPr="00050E64">
              <w:rPr>
                <w:rFonts w:ascii="Consolas" w:hAnsi="Consolas" w:cs="宋体"/>
                <w:color w:val="D16969"/>
                <w:kern w:val="0"/>
                <w:sz w:val="20"/>
              </w:rPr>
              <w:t>)</w:t>
            </w:r>
            <w:r w:rsidRPr="00050E64">
              <w:rPr>
                <w:rFonts w:ascii="Consolas" w:hAnsi="Consolas" w:cs="宋体"/>
                <w:color w:val="811F3F"/>
                <w:kern w:val="0"/>
                <w:sz w:val="20"/>
              </w:rPr>
              <w:t>\d</w:t>
            </w:r>
            <w:r w:rsidRPr="00050E64">
              <w:rPr>
                <w:rFonts w:ascii="Consolas" w:hAnsi="Consolas" w:cs="宋体"/>
                <w:color w:val="000000"/>
                <w:kern w:val="0"/>
                <w:sz w:val="20"/>
              </w:rPr>
              <w:t>{8}</w:t>
            </w:r>
            <w:r w:rsidRPr="00050E64">
              <w:rPr>
                <w:rFonts w:ascii="Consolas" w:hAnsi="Consolas" w:cs="宋体"/>
                <w:color w:val="811F3F"/>
                <w:kern w:val="0"/>
                <w:sz w:val="20"/>
              </w:rPr>
              <w:t>$"</w:t>
            </w:r>
          </w:p>
          <w:p w14:paraId="51F904E4" w14:textId="419D4825" w:rsidR="008262DB" w:rsidRPr="00050E64" w:rsidRDefault="008262DB" w:rsidP="008262DB">
            <w:pPr>
              <w:pStyle w:val="a0"/>
              <w:rPr>
                <w:color w:val="000000"/>
                <w:sz w:val="27"/>
                <w:szCs w:val="27"/>
              </w:rPr>
            </w:pPr>
            <w:r>
              <w:rPr>
                <w:rFonts w:hint="eastAsia"/>
              </w:rPr>
              <w:lastRenderedPageBreak/>
              <w:t>具体处理如</w:t>
            </w:r>
            <w:r>
              <w:fldChar w:fldCharType="begin"/>
            </w:r>
            <w:r>
              <w:instrText xml:space="preserve"> </w:instrText>
            </w:r>
            <w:r>
              <w:rPr>
                <w:rFonts w:hint="eastAsia"/>
              </w:rPr>
              <w:instrText>REF _Ref100276571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t>:</w:t>
            </w:r>
          </w:p>
          <w:p w14:paraId="161F9A2D" w14:textId="77777777" w:rsidR="008262DB" w:rsidRDefault="008262DB" w:rsidP="008262DB">
            <w:pPr>
              <w:pStyle w:val="a0"/>
              <w:keepNext/>
              <w:jc w:val="center"/>
            </w:pPr>
            <w:r>
              <w:rPr>
                <w:noProof/>
              </w:rPr>
              <w:drawing>
                <wp:inline distT="0" distB="0" distL="0" distR="0" wp14:anchorId="33894AA8" wp14:editId="00284163">
                  <wp:extent cx="3600000" cy="1534611"/>
                  <wp:effectExtent l="38100" t="38100" r="95885" b="1041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1534611"/>
                          </a:xfrm>
                          <a:prstGeom prst="rect">
                            <a:avLst/>
                          </a:prstGeom>
                          <a:effectLst>
                            <a:outerShdw blurRad="50800" dist="38100" dir="2700000" algn="tl">
                              <a:prstClr val="black">
                                <a:alpha val="40000"/>
                              </a:prstClr>
                            </a:outerShdw>
                          </a:effectLst>
                        </pic:spPr>
                      </pic:pic>
                    </a:graphicData>
                  </a:graphic>
                </wp:inline>
              </w:drawing>
            </w:r>
          </w:p>
          <w:p w14:paraId="37D2F62F" w14:textId="33B2C187" w:rsidR="00CC66CF" w:rsidRDefault="008262DB" w:rsidP="008262DB">
            <w:pPr>
              <w:pStyle w:val="ae"/>
              <w:jc w:val="center"/>
            </w:pPr>
            <w:bookmarkStart w:id="0" w:name="_Ref1002765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0"/>
            <w:r>
              <w:t xml:space="preserve"> </w:t>
            </w:r>
            <w:r>
              <w:rPr>
                <w:rFonts w:hint="eastAsia"/>
              </w:rPr>
              <w:t>qq</w:t>
            </w:r>
            <w:r>
              <w:rPr>
                <w:rFonts w:hint="eastAsia"/>
              </w:rPr>
              <w:t>和</w:t>
            </w:r>
            <w:r>
              <w:rPr>
                <w:rFonts w:hint="eastAsia"/>
              </w:rPr>
              <w:t>t</w:t>
            </w:r>
            <w:r>
              <w:t>el</w:t>
            </w:r>
            <w:r>
              <w:rPr>
                <w:rFonts w:hint="eastAsia"/>
              </w:rPr>
              <w:t>的处理</w:t>
            </w:r>
          </w:p>
          <w:p w14:paraId="00E547BE" w14:textId="3C417FDC" w:rsidR="00612C00" w:rsidRDefault="00DA0EEF" w:rsidP="00DA0EEF">
            <w:pPr>
              <w:pStyle w:val="a0"/>
            </w:pPr>
            <w:r>
              <w:rPr>
                <w:rFonts w:hint="eastAsia"/>
              </w:rPr>
              <w:t>(</w:t>
            </w:r>
            <w:r>
              <w:t xml:space="preserve">2) </w:t>
            </w:r>
            <w:r>
              <w:rPr>
                <w:rFonts w:hint="eastAsia"/>
              </w:rPr>
              <w:t>部门</w:t>
            </w:r>
            <w:r>
              <w:rPr>
                <w:rFonts w:hint="eastAsia"/>
              </w:rPr>
              <w:t>-</w:t>
            </w:r>
            <w:r>
              <w:rPr>
                <w:rFonts w:hint="eastAsia"/>
              </w:rPr>
              <w:t>职务的提取</w:t>
            </w:r>
            <w:r w:rsidR="00840464">
              <w:rPr>
                <w:rFonts w:hint="eastAsia"/>
              </w:rPr>
              <w:t>：</w:t>
            </w:r>
          </w:p>
          <w:p w14:paraId="06D92904" w14:textId="56DE5330" w:rsidR="00612C00" w:rsidRDefault="0000590F" w:rsidP="00DA0EEF">
            <w:pPr>
              <w:pStyle w:val="a0"/>
            </w:pPr>
            <w:r>
              <w:rPr>
                <w:rFonts w:hint="eastAsia"/>
              </w:rPr>
              <w:t>“</w:t>
            </w:r>
            <w:r w:rsidR="00612C00">
              <w:rPr>
                <w:rFonts w:hint="eastAsia"/>
              </w:rPr>
              <w:t>部门</w:t>
            </w:r>
            <w:r w:rsidR="00612C00">
              <w:rPr>
                <w:rFonts w:hint="eastAsia"/>
              </w:rPr>
              <w:t>-</w:t>
            </w:r>
            <w:r w:rsidR="00612C00">
              <w:rPr>
                <w:rFonts w:hint="eastAsia"/>
              </w:rPr>
              <w:t>职务</w:t>
            </w:r>
            <w:r>
              <w:rPr>
                <w:rFonts w:hint="eastAsia"/>
              </w:rPr>
              <w:t>”的规范格式</w:t>
            </w:r>
            <w:r w:rsidR="00B65D76">
              <w:rPr>
                <w:rFonts w:hint="eastAsia"/>
              </w:rPr>
              <w:t>为“</w:t>
            </w:r>
            <w:r w:rsidR="00B65D76">
              <w:rPr>
                <w:rFonts w:hint="eastAsia"/>
              </w:rPr>
              <w:t>&lt;</w:t>
            </w:r>
            <w:r w:rsidR="00B65D76">
              <w:rPr>
                <w:rFonts w:hint="eastAsia"/>
              </w:rPr>
              <w:t>部门</w:t>
            </w:r>
            <w:r w:rsidR="00B65D76">
              <w:t>&gt; &lt;</w:t>
            </w:r>
            <w:r w:rsidR="00B65D76">
              <w:rPr>
                <w:rFonts w:hint="eastAsia"/>
              </w:rPr>
              <w:t>职务</w:t>
            </w:r>
            <w:r w:rsidR="00B65D76">
              <w:rPr>
                <w:rFonts w:hint="eastAsia"/>
              </w:rPr>
              <w:t>&gt;</w:t>
            </w:r>
            <w:r w:rsidR="00B65D76">
              <w:rPr>
                <w:rFonts w:hint="eastAsia"/>
              </w:rPr>
              <w:t>”，但因存在如</w:t>
            </w:r>
            <w:r w:rsidR="00A54FEF">
              <w:fldChar w:fldCharType="begin"/>
            </w:r>
            <w:r w:rsidR="00A54FEF">
              <w:instrText xml:space="preserve"> </w:instrText>
            </w:r>
            <w:r w:rsidR="00A54FEF">
              <w:rPr>
                <w:rFonts w:hint="eastAsia"/>
              </w:rPr>
              <w:instrText>REF _Ref100262386 \h</w:instrText>
            </w:r>
            <w:r w:rsidR="00A54FEF">
              <w:instrText xml:space="preserve"> </w:instrText>
            </w:r>
            <w:r w:rsidR="00A54FEF">
              <w:fldChar w:fldCharType="separate"/>
            </w:r>
            <w:r w:rsidR="008262DB">
              <w:rPr>
                <w:rFonts w:hint="eastAsia"/>
              </w:rPr>
              <w:t>图</w:t>
            </w:r>
            <w:r w:rsidR="008262DB">
              <w:rPr>
                <w:rFonts w:hint="eastAsia"/>
              </w:rPr>
              <w:t xml:space="preserve"> </w:t>
            </w:r>
            <w:r w:rsidR="008262DB">
              <w:rPr>
                <w:noProof/>
              </w:rPr>
              <w:t>2</w:t>
            </w:r>
            <w:r w:rsidR="00A54FEF">
              <w:fldChar w:fldCharType="end"/>
            </w:r>
            <w:r w:rsidR="00A54FEF">
              <w:rPr>
                <w:rFonts w:hint="eastAsia"/>
              </w:rPr>
              <w:t>所示的</w:t>
            </w:r>
            <w:r w:rsidR="00B65D76">
              <w:rPr>
                <w:rFonts w:hint="eastAsia"/>
              </w:rPr>
              <w:t>格式数据，不能简单的用</w:t>
            </w:r>
            <w:r w:rsidR="000A47FE">
              <w:rPr>
                <w:rFonts w:hint="eastAsia"/>
              </w:rPr>
              <w:t>空格</w:t>
            </w:r>
            <w:r w:rsidR="003738B0">
              <w:rPr>
                <w:rFonts w:hint="eastAsia"/>
              </w:rPr>
              <w:t>分割进行提取</w:t>
            </w:r>
            <w:r w:rsidR="00C87289">
              <w:rPr>
                <w:rFonts w:hint="eastAsia"/>
              </w:rPr>
              <w:t>。</w:t>
            </w:r>
          </w:p>
          <w:p w14:paraId="4684B3E2" w14:textId="60385112" w:rsidR="00B65D76" w:rsidRDefault="0083786F" w:rsidP="008262DB">
            <w:pPr>
              <w:pStyle w:val="a0"/>
              <w:keepNext/>
              <w:jc w:val="center"/>
            </w:pPr>
            <w:r w:rsidRPr="008121D7">
              <w:rPr>
                <w:noProof/>
              </w:rPr>
              <w:drawing>
                <wp:inline distT="0" distB="0" distL="0" distR="0" wp14:anchorId="242B70EC" wp14:editId="7994D86A">
                  <wp:extent cx="3600000" cy="3869470"/>
                  <wp:effectExtent l="38100" t="38100" r="95885" b="933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3869470"/>
                          </a:xfrm>
                          <a:prstGeom prst="rect">
                            <a:avLst/>
                          </a:prstGeom>
                          <a:noFill/>
                          <a:ln>
                            <a:noFill/>
                          </a:ln>
                          <a:effectLst>
                            <a:outerShdw blurRad="50800" dist="38100" dir="2700000" algn="tl">
                              <a:prstClr val="black">
                                <a:alpha val="40000"/>
                              </a:prstClr>
                            </a:outerShdw>
                          </a:effectLst>
                        </pic:spPr>
                      </pic:pic>
                    </a:graphicData>
                  </a:graphic>
                </wp:inline>
              </w:drawing>
            </w:r>
          </w:p>
          <w:p w14:paraId="7B185CC6" w14:textId="1A55F857" w:rsidR="00B65D76" w:rsidRPr="00B65D76" w:rsidRDefault="00B65D76" w:rsidP="00AC298B">
            <w:pPr>
              <w:pStyle w:val="ae"/>
              <w:jc w:val="center"/>
            </w:pPr>
            <w:bookmarkStart w:id="1" w:name="_Ref1002623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2</w:t>
            </w:r>
            <w:r>
              <w:fldChar w:fldCharType="end"/>
            </w:r>
            <w:bookmarkEnd w:id="1"/>
            <w:r>
              <w:t xml:space="preserve"> </w:t>
            </w:r>
            <w:r>
              <w:rPr>
                <w:rFonts w:hint="eastAsia"/>
              </w:rPr>
              <w:t>异常“部门</w:t>
            </w:r>
            <w:r>
              <w:rPr>
                <w:rFonts w:hint="eastAsia"/>
              </w:rPr>
              <w:t>-</w:t>
            </w:r>
            <w:r>
              <w:rPr>
                <w:rFonts w:hint="eastAsia"/>
              </w:rPr>
              <w:t>职务”格式</w:t>
            </w:r>
          </w:p>
          <w:p w14:paraId="76C4EC77" w14:textId="2A590155" w:rsidR="00DA0EEF" w:rsidRDefault="00C87289" w:rsidP="00DA0EEF">
            <w:pPr>
              <w:pStyle w:val="a0"/>
            </w:pPr>
            <w:r>
              <w:rPr>
                <w:rFonts w:hint="eastAsia"/>
              </w:rPr>
              <w:t>本实验我们采取如下的</w:t>
            </w:r>
            <w:r w:rsidR="00840464">
              <w:rPr>
                <w:rFonts w:hint="eastAsia"/>
              </w:rPr>
              <w:t>正则表达式</w:t>
            </w:r>
            <w:r>
              <w:rPr>
                <w:rFonts w:hint="eastAsia"/>
              </w:rPr>
              <w:t>：</w:t>
            </w:r>
          </w:p>
          <w:p w14:paraId="6F46E196" w14:textId="3394D513" w:rsidR="00DA0EEF" w:rsidRDefault="00DA0EEF" w:rsidP="00DA0EEF">
            <w:pPr>
              <w:widowControl/>
              <w:shd w:val="clear" w:color="auto" w:fill="FFFFFF"/>
              <w:spacing w:line="360" w:lineRule="atLeast"/>
              <w:jc w:val="left"/>
              <w:rPr>
                <w:rFonts w:ascii="Consolas" w:hAnsi="Consolas" w:cs="宋体"/>
                <w:color w:val="811F3F"/>
                <w:kern w:val="0"/>
                <w:sz w:val="20"/>
              </w:rPr>
            </w:pPr>
            <w:r w:rsidRPr="00DA0EEF">
              <w:rPr>
                <w:rFonts w:ascii="Consolas" w:hAnsi="Consolas" w:cs="宋体"/>
                <w:color w:val="0000FF"/>
                <w:kern w:val="0"/>
                <w:sz w:val="20"/>
              </w:rPr>
              <w:t>r</w:t>
            </w:r>
            <w:r w:rsidRPr="00DA0EEF">
              <w:rPr>
                <w:rFonts w:ascii="Consolas" w:hAnsi="Consolas" w:cs="宋体"/>
                <w:color w:val="811F3F"/>
                <w:kern w:val="0"/>
                <w:sz w:val="20"/>
              </w:rPr>
              <w:t>'\b\S</w:t>
            </w:r>
            <w:r w:rsidRPr="00DA0EEF">
              <w:rPr>
                <w:rFonts w:ascii="Consolas" w:hAnsi="Consolas" w:cs="宋体"/>
                <w:color w:val="000000"/>
                <w:kern w:val="0"/>
                <w:sz w:val="20"/>
              </w:rPr>
              <w:t>+</w:t>
            </w:r>
            <w:r w:rsidRPr="00DA0EEF">
              <w:rPr>
                <w:rFonts w:ascii="Consolas" w:hAnsi="Consolas" w:cs="宋体"/>
                <w:color w:val="811F3F"/>
                <w:kern w:val="0"/>
                <w:sz w:val="20"/>
              </w:rPr>
              <w:t>\b'</w:t>
            </w:r>
          </w:p>
          <w:p w14:paraId="662F09CB" w14:textId="53F2E7DD" w:rsidR="00E4479C" w:rsidRDefault="00DD7B54" w:rsidP="00C87289">
            <w:pPr>
              <w:pStyle w:val="a0"/>
              <w:rPr>
                <w:color w:val="000000"/>
              </w:rPr>
            </w:pPr>
            <w:r>
              <w:rPr>
                <w:rFonts w:hint="eastAsia"/>
                <w:color w:val="000000"/>
              </w:rPr>
              <w:t>处理的逻辑如</w:t>
            </w:r>
            <w:r w:rsidR="00CC66CF">
              <w:rPr>
                <w:color w:val="000000"/>
              </w:rPr>
              <w:fldChar w:fldCharType="begin"/>
            </w:r>
            <w:r w:rsidR="00CC66CF">
              <w:rPr>
                <w:color w:val="000000"/>
              </w:rPr>
              <w:instrText xml:space="preserve"> </w:instrText>
            </w:r>
            <w:r w:rsidR="00CC66CF">
              <w:rPr>
                <w:rFonts w:hint="eastAsia"/>
                <w:color w:val="000000"/>
              </w:rPr>
              <w:instrText>REF _Ref100262612 \h</w:instrText>
            </w:r>
            <w:r w:rsidR="00CC66CF">
              <w:rPr>
                <w:color w:val="000000"/>
              </w:rPr>
              <w:instrText xml:space="preserve"> </w:instrText>
            </w:r>
            <w:r w:rsidR="00CC66CF">
              <w:rPr>
                <w:color w:val="000000"/>
              </w:rPr>
            </w:r>
            <w:r w:rsidR="00CC66CF">
              <w:rPr>
                <w:color w:val="000000"/>
              </w:rPr>
              <w:fldChar w:fldCharType="separate"/>
            </w:r>
            <w:r w:rsidR="008262DB">
              <w:rPr>
                <w:rFonts w:hint="eastAsia"/>
              </w:rPr>
              <w:t>图</w:t>
            </w:r>
            <w:r w:rsidR="008262DB">
              <w:rPr>
                <w:rFonts w:hint="eastAsia"/>
              </w:rPr>
              <w:t xml:space="preserve"> </w:t>
            </w:r>
            <w:r w:rsidR="008262DB">
              <w:rPr>
                <w:noProof/>
              </w:rPr>
              <w:t>3</w:t>
            </w:r>
            <w:r w:rsidR="00CC66CF">
              <w:rPr>
                <w:color w:val="000000"/>
              </w:rPr>
              <w:fldChar w:fldCharType="end"/>
            </w:r>
            <w:r w:rsidR="00CC66CF">
              <w:rPr>
                <w:rFonts w:hint="eastAsia"/>
                <w:color w:val="000000"/>
              </w:rPr>
              <w:t>所示</w:t>
            </w:r>
            <w:r>
              <w:rPr>
                <w:rFonts w:hint="eastAsia"/>
                <w:color w:val="000000"/>
              </w:rPr>
              <w:t>：</w:t>
            </w:r>
          </w:p>
          <w:p w14:paraId="16098AFF" w14:textId="77777777" w:rsidR="00CC66CF" w:rsidRDefault="00DD7B54" w:rsidP="008262DB">
            <w:pPr>
              <w:pStyle w:val="a0"/>
              <w:keepNext/>
              <w:jc w:val="center"/>
            </w:pPr>
            <w:r>
              <w:rPr>
                <w:noProof/>
              </w:rPr>
              <w:lastRenderedPageBreak/>
              <w:drawing>
                <wp:inline distT="0" distB="0" distL="0" distR="0" wp14:anchorId="3CC6E835" wp14:editId="235BC66C">
                  <wp:extent cx="3600000" cy="2578724"/>
                  <wp:effectExtent l="38100" t="38100" r="95885" b="889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578724"/>
                          </a:xfrm>
                          <a:prstGeom prst="rect">
                            <a:avLst/>
                          </a:prstGeom>
                          <a:effectLst>
                            <a:outerShdw blurRad="50800" dist="38100" dir="2700000" algn="tl">
                              <a:prstClr val="black">
                                <a:alpha val="40000"/>
                              </a:prstClr>
                            </a:outerShdw>
                          </a:effectLst>
                        </pic:spPr>
                      </pic:pic>
                    </a:graphicData>
                  </a:graphic>
                </wp:inline>
              </w:drawing>
            </w:r>
          </w:p>
          <w:p w14:paraId="1E9C8703" w14:textId="27B148B1" w:rsidR="00DD7B54" w:rsidRPr="00DD7B54" w:rsidRDefault="00CC66CF" w:rsidP="00CC66CF">
            <w:pPr>
              <w:pStyle w:val="ae"/>
              <w:jc w:val="center"/>
              <w:rPr>
                <w:color w:val="000000"/>
              </w:rPr>
            </w:pPr>
            <w:bookmarkStart w:id="2" w:name="_Ref1002626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3</w:t>
            </w:r>
            <w:r>
              <w:fldChar w:fldCharType="end"/>
            </w:r>
            <w:bookmarkEnd w:id="2"/>
            <w:r>
              <w:t xml:space="preserve"> </w:t>
            </w:r>
            <w:r>
              <w:rPr>
                <w:rFonts w:hint="eastAsia"/>
              </w:rPr>
              <w:t>部门</w:t>
            </w:r>
            <w:r>
              <w:rPr>
                <w:rFonts w:hint="eastAsia"/>
              </w:rPr>
              <w:t>-</w:t>
            </w:r>
            <w:r>
              <w:rPr>
                <w:rFonts w:hint="eastAsia"/>
              </w:rPr>
              <w:t>职务处理逻辑</w:t>
            </w:r>
          </w:p>
          <w:p w14:paraId="53D892E8" w14:textId="77777777" w:rsidR="00CC66CF" w:rsidRDefault="00CC66CF" w:rsidP="00DA0EEF">
            <w:pPr>
              <w:pStyle w:val="a0"/>
            </w:pPr>
          </w:p>
          <w:p w14:paraId="7C1EA3B0" w14:textId="781B28C8" w:rsidR="00612C00" w:rsidRDefault="00CC66CF" w:rsidP="00DA0EEF">
            <w:pPr>
              <w:pStyle w:val="a0"/>
            </w:pPr>
            <w:r>
              <w:rPr>
                <w:rFonts w:hint="eastAsia"/>
              </w:rPr>
              <w:t>(</w:t>
            </w:r>
            <w:r>
              <w:t xml:space="preserve">3) </w:t>
            </w:r>
            <w:r>
              <w:rPr>
                <w:rFonts w:hint="eastAsia"/>
              </w:rPr>
              <w:t>注册资金和公司年龄的数字格式提取</w:t>
            </w:r>
          </w:p>
          <w:p w14:paraId="44F877DE" w14:textId="14F727E6" w:rsidR="008B6E58" w:rsidRDefault="00C66479" w:rsidP="00DA0EEF">
            <w:pPr>
              <w:pStyle w:val="a0"/>
            </w:pPr>
            <w:r w:rsidRPr="00C66479">
              <w:rPr>
                <w:rFonts w:hint="eastAsia"/>
              </w:rPr>
              <w:t>注册</w:t>
            </w:r>
            <w:r w:rsidRPr="00C66479">
              <w:t>资金</w:t>
            </w:r>
            <w:r w:rsidRPr="00C66479">
              <w:rPr>
                <w:rFonts w:hint="eastAsia"/>
              </w:rPr>
              <w:t>和公司年龄</w:t>
            </w:r>
            <w:r>
              <w:rPr>
                <w:rFonts w:hint="eastAsia"/>
              </w:rPr>
              <w:t>的末尾汉字格式如</w:t>
            </w:r>
            <w:r>
              <w:fldChar w:fldCharType="begin"/>
            </w:r>
            <w:r>
              <w:instrText xml:space="preserve"> </w:instrText>
            </w:r>
            <w:r>
              <w:rPr>
                <w:rFonts w:hint="eastAsia"/>
              </w:rPr>
              <w:instrText>REF _Ref100262719 \h</w:instrText>
            </w:r>
            <w:r>
              <w:instrText xml:space="preserve"> </w:instrText>
            </w:r>
            <w:r>
              <w:fldChar w:fldCharType="separate"/>
            </w:r>
            <w:r w:rsidR="008262DB">
              <w:rPr>
                <w:rFonts w:hint="eastAsia"/>
              </w:rPr>
              <w:t>图</w:t>
            </w:r>
            <w:r w:rsidR="008262DB">
              <w:rPr>
                <w:rFonts w:hint="eastAsia"/>
              </w:rPr>
              <w:t xml:space="preserve"> </w:t>
            </w:r>
            <w:r w:rsidR="008262DB">
              <w:rPr>
                <w:noProof/>
              </w:rPr>
              <w:t>4</w:t>
            </w:r>
            <w:r>
              <w:fldChar w:fldCharType="end"/>
            </w:r>
            <w:r>
              <w:rPr>
                <w:rFonts w:hint="eastAsia"/>
              </w:rPr>
              <w:t>所示。</w:t>
            </w:r>
          </w:p>
          <w:p w14:paraId="57A76350" w14:textId="77777777" w:rsidR="008B6E58" w:rsidRDefault="008B6E58" w:rsidP="008262DB">
            <w:pPr>
              <w:pStyle w:val="a0"/>
              <w:keepNext/>
              <w:jc w:val="center"/>
            </w:pPr>
            <w:r>
              <w:rPr>
                <w:noProof/>
              </w:rPr>
              <w:drawing>
                <wp:inline distT="0" distB="0" distL="0" distR="0" wp14:anchorId="107BB8E9" wp14:editId="2F2B4DD9">
                  <wp:extent cx="3600000" cy="688000"/>
                  <wp:effectExtent l="38100" t="38100" r="95885" b="933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688000"/>
                          </a:xfrm>
                          <a:prstGeom prst="rect">
                            <a:avLst/>
                          </a:prstGeom>
                          <a:effectLst>
                            <a:outerShdw blurRad="50800" dist="38100" dir="2700000" algn="tl">
                              <a:prstClr val="black">
                                <a:alpha val="40000"/>
                              </a:prstClr>
                            </a:outerShdw>
                          </a:effectLst>
                        </pic:spPr>
                      </pic:pic>
                    </a:graphicData>
                  </a:graphic>
                </wp:inline>
              </w:drawing>
            </w:r>
          </w:p>
          <w:p w14:paraId="355071D4" w14:textId="6F8E4924" w:rsidR="00CC66CF" w:rsidRDefault="008B6E58" w:rsidP="008B6E58">
            <w:pPr>
              <w:pStyle w:val="ae"/>
              <w:jc w:val="center"/>
            </w:pPr>
            <w:bookmarkStart w:id="3" w:name="_Ref1002627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4</w:t>
            </w:r>
            <w:r>
              <w:fldChar w:fldCharType="end"/>
            </w:r>
            <w:bookmarkEnd w:id="3"/>
            <w:r>
              <w:t xml:space="preserve"> </w:t>
            </w:r>
            <w:r>
              <w:rPr>
                <w:rFonts w:hint="eastAsia"/>
              </w:rPr>
              <w:t>资金和年龄的主要汉字格式</w:t>
            </w:r>
          </w:p>
          <w:p w14:paraId="04AAFD14" w14:textId="77777777" w:rsidR="00D632F9" w:rsidRDefault="00C66479" w:rsidP="00C66479">
            <w:r>
              <w:rPr>
                <w:rFonts w:hint="eastAsia"/>
              </w:rPr>
              <w:t>故在转为数字格式时，需要单独提取出</w:t>
            </w:r>
            <w:r w:rsidR="00BA3375">
              <w:rPr>
                <w:rFonts w:hint="eastAsia"/>
              </w:rPr>
              <w:t>数字和汉字，</w:t>
            </w:r>
            <w:r w:rsidR="00760037">
              <w:rPr>
                <w:rFonts w:hint="eastAsia"/>
              </w:rPr>
              <w:t>并统一单位。</w:t>
            </w:r>
          </w:p>
          <w:p w14:paraId="08E15077" w14:textId="3C702C1C" w:rsidR="00C66479" w:rsidRDefault="001E0C8E" w:rsidP="00C66479">
            <w:r>
              <w:rPr>
                <w:rFonts w:hint="eastAsia"/>
              </w:rPr>
              <w:t>本实验</w:t>
            </w:r>
            <w:r w:rsidR="00D632F9">
              <w:rPr>
                <w:rFonts w:hint="eastAsia"/>
              </w:rPr>
              <w:t>中</w:t>
            </w:r>
            <w:r>
              <w:rPr>
                <w:rFonts w:hint="eastAsia"/>
              </w:rPr>
              <w:t>，注册资金统一为</w:t>
            </w:r>
            <w:r w:rsidR="00D632F9">
              <w:rPr>
                <w:rFonts w:hint="eastAsia"/>
              </w:rPr>
              <w:t>“</w:t>
            </w:r>
            <w:r>
              <w:rPr>
                <w:rFonts w:hint="eastAsia"/>
              </w:rPr>
              <w:t>元</w:t>
            </w:r>
            <w:r w:rsidR="00D632F9">
              <w:rPr>
                <w:rFonts w:hint="eastAsia"/>
              </w:rPr>
              <w:t>”，</w:t>
            </w:r>
            <w:r w:rsidR="00203D32">
              <w:rPr>
                <w:rFonts w:hint="eastAsia"/>
              </w:rPr>
              <w:t>未填写资金的利用众数填补</w:t>
            </w:r>
            <w:r w:rsidR="00251D0D">
              <w:rPr>
                <w:rFonts w:hint="eastAsia"/>
              </w:rPr>
              <w:t>；</w:t>
            </w:r>
            <w:r w:rsidR="00D632F9">
              <w:rPr>
                <w:rFonts w:hint="eastAsia"/>
              </w:rPr>
              <w:t>公司年龄不足一年的视为</w:t>
            </w:r>
            <w:r w:rsidR="00C61B20">
              <w:rPr>
                <w:rFonts w:hint="eastAsia"/>
              </w:rPr>
              <w:t>1</w:t>
            </w:r>
            <w:r w:rsidR="00C61B20">
              <w:rPr>
                <w:rFonts w:hint="eastAsia"/>
              </w:rPr>
              <w:t>年，未填写的</w:t>
            </w:r>
            <w:r w:rsidR="00121ADC">
              <w:rPr>
                <w:rFonts w:hint="eastAsia"/>
              </w:rPr>
              <w:t>利用默认值</w:t>
            </w:r>
            <w:r w:rsidR="00121ADC">
              <w:rPr>
                <w:rFonts w:hint="eastAsia"/>
              </w:rPr>
              <w:t>0</w:t>
            </w:r>
            <w:r w:rsidR="00121ADC">
              <w:rPr>
                <w:rFonts w:hint="eastAsia"/>
              </w:rPr>
              <w:t>年填补</w:t>
            </w:r>
            <w:r w:rsidR="00692B9E">
              <w:rPr>
                <w:rFonts w:hint="eastAsia"/>
              </w:rPr>
              <w:t>。</w:t>
            </w:r>
          </w:p>
          <w:p w14:paraId="0D0E1FA2" w14:textId="77777777" w:rsidR="008262DB" w:rsidRDefault="008262DB" w:rsidP="008262DB">
            <w:pPr>
              <w:keepNext/>
              <w:jc w:val="center"/>
            </w:pPr>
            <w:r>
              <w:rPr>
                <w:noProof/>
              </w:rPr>
              <w:lastRenderedPageBreak/>
              <w:drawing>
                <wp:inline distT="0" distB="0" distL="0" distR="0" wp14:anchorId="33A3747E" wp14:editId="08B9C735">
                  <wp:extent cx="3600000" cy="4201022"/>
                  <wp:effectExtent l="38100" t="38100" r="95885" b="1047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4201022"/>
                          </a:xfrm>
                          <a:prstGeom prst="rect">
                            <a:avLst/>
                          </a:prstGeom>
                          <a:effectLst>
                            <a:outerShdw blurRad="50800" dist="38100" dir="2700000" algn="tl">
                              <a:prstClr val="black">
                                <a:alpha val="40000"/>
                              </a:prstClr>
                            </a:outerShdw>
                          </a:effectLst>
                        </pic:spPr>
                      </pic:pic>
                    </a:graphicData>
                  </a:graphic>
                </wp:inline>
              </w:drawing>
            </w:r>
          </w:p>
          <w:p w14:paraId="365912CD" w14:textId="58148594" w:rsidR="008262DB" w:rsidRDefault="008262DB" w:rsidP="008262D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注册资金和公司年龄的处理</w:t>
            </w:r>
          </w:p>
          <w:p w14:paraId="5435DA11" w14:textId="7DA7889D" w:rsidR="00050E64" w:rsidRDefault="00050E64" w:rsidP="00933EBB">
            <w:pPr>
              <w:pStyle w:val="a0"/>
            </w:pPr>
          </w:p>
          <w:p w14:paraId="1F30D8C3" w14:textId="42D90854" w:rsidR="00B44C86" w:rsidRDefault="00B44C86" w:rsidP="00933EBB">
            <w:pPr>
              <w:pStyle w:val="a0"/>
            </w:pPr>
            <w:r>
              <w:rPr>
                <w:rFonts w:hint="eastAsia"/>
              </w:rPr>
              <w:t>(</w:t>
            </w:r>
            <w:r>
              <w:t xml:space="preserve">4) </w:t>
            </w:r>
            <w:r>
              <w:rPr>
                <w:rFonts w:hint="eastAsia"/>
              </w:rPr>
              <w:t>公司的成立时间格式化</w:t>
            </w:r>
          </w:p>
          <w:p w14:paraId="1B215E47" w14:textId="0B95298F" w:rsidR="00B44C86" w:rsidRPr="00050E64" w:rsidRDefault="00006CC5" w:rsidP="00933EBB">
            <w:pPr>
              <w:pStyle w:val="a0"/>
            </w:pPr>
            <w:r>
              <w:rPr>
                <w:rFonts w:hint="eastAsia"/>
              </w:rPr>
              <w:t>利用</w:t>
            </w:r>
            <w:r>
              <w:rPr>
                <w:rFonts w:hint="eastAsia"/>
              </w:rPr>
              <w:t>p</w:t>
            </w:r>
            <w:r>
              <w:t>andas</w:t>
            </w:r>
            <w:r>
              <w:rPr>
                <w:rFonts w:hint="eastAsia"/>
              </w:rPr>
              <w:t>提供的</w:t>
            </w:r>
            <w:r>
              <w:rPr>
                <w:rFonts w:hint="eastAsia"/>
              </w:rPr>
              <w:t>t</w:t>
            </w:r>
            <w:r>
              <w:t>o_datetime</w:t>
            </w:r>
            <w:r>
              <w:rPr>
                <w:rFonts w:hint="eastAsia"/>
              </w:rPr>
              <w:t>函数，</w:t>
            </w:r>
            <w:r w:rsidR="00312A46">
              <w:rPr>
                <w:rFonts w:hint="eastAsia"/>
              </w:rPr>
              <w:t>直接对原始</w:t>
            </w:r>
            <w:r w:rsidR="008C71B8">
              <w:rPr>
                <w:rFonts w:hint="eastAsia"/>
              </w:rPr>
              <w:t>“公司成立时间”</w:t>
            </w:r>
            <w:r w:rsidR="00312A46">
              <w:rPr>
                <w:rFonts w:hint="eastAsia"/>
              </w:rPr>
              <w:t>进行</w:t>
            </w:r>
            <w:r w:rsidR="008C71B8">
              <w:rPr>
                <w:rFonts w:hint="eastAsia"/>
              </w:rPr>
              <w:t>格式化，其中未填写时间的视为</w:t>
            </w:r>
            <w:r w:rsidR="008C71B8">
              <w:rPr>
                <w:rFonts w:hint="eastAsia"/>
              </w:rPr>
              <w:t>NaT</w:t>
            </w:r>
            <w:r w:rsidR="008C71B8">
              <w:rPr>
                <w:rFonts w:hint="eastAsia"/>
              </w:rPr>
              <w:t>（即</w:t>
            </w:r>
            <w:r w:rsidR="00EE6102">
              <w:rPr>
                <w:rFonts w:hint="eastAsia"/>
              </w:rPr>
              <w:t>空</w:t>
            </w:r>
            <w:r w:rsidR="008C71B8">
              <w:rPr>
                <w:rFonts w:hint="eastAsia"/>
              </w:rPr>
              <w:t>）</w:t>
            </w:r>
            <w:r w:rsidR="00EE6102">
              <w:rPr>
                <w:rFonts w:hint="eastAsia"/>
              </w:rPr>
              <w:t>，我们对这个空值不做处理，保持</w:t>
            </w:r>
            <w:r w:rsidR="00EE6102">
              <w:rPr>
                <w:rFonts w:hint="eastAsia"/>
              </w:rPr>
              <w:t>p</w:t>
            </w:r>
            <w:r w:rsidR="00EE6102">
              <w:t>andas</w:t>
            </w:r>
            <w:r w:rsidR="00EE6102">
              <w:rPr>
                <w:rFonts w:hint="eastAsia"/>
              </w:rPr>
              <w:t>原有的格式，</w:t>
            </w:r>
            <w:r w:rsidR="002B7B99">
              <w:rPr>
                <w:rFonts w:hint="eastAsia"/>
              </w:rPr>
              <w:t>因为这样就</w:t>
            </w:r>
            <w:r w:rsidR="00EE6102">
              <w:rPr>
                <w:rFonts w:hint="eastAsia"/>
              </w:rPr>
              <w:t>可以利用</w:t>
            </w:r>
            <w:r w:rsidR="00EE6102">
              <w:rPr>
                <w:rFonts w:hint="eastAsia"/>
              </w:rPr>
              <w:t>p</w:t>
            </w:r>
            <w:r w:rsidR="00EE6102">
              <w:t>andas</w:t>
            </w:r>
            <w:r w:rsidR="00EE6102">
              <w:rPr>
                <w:rFonts w:hint="eastAsia"/>
              </w:rPr>
              <w:t>提供的分周、分季节的函数进行更高级的数据</w:t>
            </w:r>
            <w:r w:rsidR="0089685F">
              <w:rPr>
                <w:rFonts w:hint="eastAsia"/>
              </w:rPr>
              <w:t>挖掘。</w:t>
            </w:r>
          </w:p>
          <w:p w14:paraId="2E2EF5DA" w14:textId="3A80E9AD" w:rsidR="00B60CD1" w:rsidRDefault="00B60CD1" w:rsidP="001C74AF"/>
          <w:p w14:paraId="4F651113" w14:textId="6429B4CC" w:rsidR="00E7471E" w:rsidRDefault="003A7F9B" w:rsidP="003A7F9B">
            <w:pPr>
              <w:pStyle w:val="a0"/>
            </w:pPr>
            <w:r>
              <w:t xml:space="preserve">(5) </w:t>
            </w:r>
            <w:r>
              <w:rPr>
                <w:rFonts w:hint="eastAsia"/>
              </w:rPr>
              <w:t>教育经历和</w:t>
            </w:r>
            <w:r w:rsidR="00E7471E">
              <w:rPr>
                <w:rFonts w:hint="eastAsia"/>
              </w:rPr>
              <w:t>工作经历的</w:t>
            </w:r>
            <w:r w:rsidR="00A26B8B">
              <w:rPr>
                <w:rFonts w:hint="eastAsia"/>
              </w:rPr>
              <w:t>理解</w:t>
            </w:r>
          </w:p>
          <w:p w14:paraId="2F09EE39" w14:textId="44F4CDF2" w:rsidR="009F72AF" w:rsidRDefault="00843C4A" w:rsidP="003A7F9B">
            <w:pPr>
              <w:pStyle w:val="a0"/>
            </w:pPr>
            <w:r>
              <w:rPr>
                <w:rFonts w:hint="eastAsia"/>
              </w:rPr>
              <w:t>本实验提供的数据，教育经历和工作经历</w:t>
            </w:r>
            <w:r w:rsidR="00A4149E">
              <w:rPr>
                <w:rFonts w:hint="eastAsia"/>
              </w:rPr>
              <w:t>的字段</w:t>
            </w:r>
            <w:r w:rsidR="00DF09D9">
              <w:rPr>
                <w:rFonts w:hint="eastAsia"/>
              </w:rPr>
              <w:t>因比较复杂且</w:t>
            </w:r>
            <w:r w:rsidR="008F7329">
              <w:rPr>
                <w:rFonts w:hint="eastAsia"/>
              </w:rPr>
              <w:t>固定的格式的数量不一，不易用</w:t>
            </w:r>
            <w:r w:rsidR="00B24758">
              <w:rPr>
                <w:rFonts w:hint="eastAsia"/>
              </w:rPr>
              <w:t>与二维表表示，</w:t>
            </w:r>
            <w:r w:rsidR="007B2936">
              <w:rPr>
                <w:rFonts w:hint="eastAsia"/>
              </w:rPr>
              <w:t>且在后续的数据挖掘中没有用到，故我们讨论决定对教育经历和工作经历不做处理。</w:t>
            </w:r>
          </w:p>
          <w:p w14:paraId="02AE9A66" w14:textId="48CC418A" w:rsidR="00FA2CA4" w:rsidRDefault="00FA2CA4" w:rsidP="003A7F9B">
            <w:pPr>
              <w:pStyle w:val="a0"/>
            </w:pPr>
          </w:p>
          <w:p w14:paraId="6DE55E73" w14:textId="6C21785E" w:rsidR="00A60E3B" w:rsidRDefault="007B2936" w:rsidP="003A7F9B">
            <w:pPr>
              <w:pStyle w:val="a0"/>
            </w:pPr>
            <w:r>
              <w:rPr>
                <w:rFonts w:hint="eastAsia"/>
              </w:rPr>
              <w:t>(</w:t>
            </w:r>
            <w:r>
              <w:t xml:space="preserve">6) </w:t>
            </w:r>
            <w:r w:rsidR="00A60E3B">
              <w:rPr>
                <w:rFonts w:hint="eastAsia"/>
              </w:rPr>
              <w:t>替换多余的空格</w:t>
            </w:r>
          </w:p>
          <w:p w14:paraId="5B13AE20" w14:textId="44D4F914" w:rsidR="00A60E3B" w:rsidRDefault="00A60E3B" w:rsidP="003A7F9B">
            <w:pPr>
              <w:pStyle w:val="a0"/>
            </w:pPr>
            <w:r>
              <w:rPr>
                <w:rFonts w:hint="eastAsia"/>
              </w:rPr>
              <w:t>处理好上述内容后，</w:t>
            </w:r>
            <w:r w:rsidR="007B596E">
              <w:rPr>
                <w:rFonts w:hint="eastAsia"/>
              </w:rPr>
              <w:t>因</w:t>
            </w:r>
            <w:r w:rsidR="00777486">
              <w:rPr>
                <w:rFonts w:hint="eastAsia"/>
              </w:rPr>
              <w:t>“</w:t>
            </w:r>
            <w:r w:rsidR="007B596E">
              <w:rPr>
                <w:rFonts w:hint="eastAsia"/>
              </w:rPr>
              <w:t>部门</w:t>
            </w:r>
            <w:r w:rsidR="00777486">
              <w:rPr>
                <w:rFonts w:hint="eastAsia"/>
              </w:rPr>
              <w:t>”和“职务”等</w:t>
            </w:r>
            <w:r w:rsidR="007B596E">
              <w:rPr>
                <w:rFonts w:hint="eastAsia"/>
              </w:rPr>
              <w:t>字段尚且存在一些多余的空格，</w:t>
            </w:r>
            <w:r w:rsidR="00815763">
              <w:rPr>
                <w:rFonts w:hint="eastAsia"/>
              </w:rPr>
              <w:t>故对这些字段替换掉多余的空格，</w:t>
            </w:r>
            <w:r w:rsidR="00655822">
              <w:rPr>
                <w:rFonts w:hint="eastAsia"/>
              </w:rPr>
              <w:t>且如果是空</w:t>
            </w:r>
            <w:r w:rsidR="00A13C14">
              <w:rPr>
                <w:rFonts w:hint="eastAsia"/>
              </w:rPr>
              <w:t>，则替换为“无”。</w:t>
            </w:r>
          </w:p>
          <w:p w14:paraId="5981D6E3" w14:textId="1726C915" w:rsidR="007B596E" w:rsidRDefault="007B596E" w:rsidP="003A7F9B">
            <w:pPr>
              <w:pStyle w:val="a0"/>
            </w:pPr>
          </w:p>
          <w:p w14:paraId="45FCE825" w14:textId="40D3AA31" w:rsidR="00A5719B" w:rsidRDefault="00A5719B" w:rsidP="00A5719B">
            <w:pPr>
              <w:pStyle w:val="2"/>
            </w:pPr>
            <w:r>
              <w:rPr>
                <w:rFonts w:hint="eastAsia"/>
              </w:rPr>
              <w:t>数据概化</w:t>
            </w:r>
          </w:p>
          <w:p w14:paraId="7DB122F3" w14:textId="0E5355DC" w:rsidR="00DE6D79" w:rsidRDefault="00D567F4" w:rsidP="00D567F4">
            <w:r>
              <w:rPr>
                <w:rFonts w:hint="eastAsia"/>
              </w:rPr>
              <w:lastRenderedPageBreak/>
              <w:t>根据题目要求，我们利用</w:t>
            </w:r>
            <w:r w:rsidR="005E44A5">
              <w:rPr>
                <w:rFonts w:hint="eastAsia"/>
              </w:rPr>
              <w:t>如</w:t>
            </w:r>
            <w:r w:rsidR="005E44A5">
              <w:fldChar w:fldCharType="begin"/>
            </w:r>
            <w:r w:rsidR="005E44A5">
              <w:instrText xml:space="preserve"> </w:instrText>
            </w:r>
            <w:r w:rsidR="005E44A5">
              <w:rPr>
                <w:rFonts w:hint="eastAsia"/>
              </w:rPr>
              <w:instrText>REF _Ref100266017 \h</w:instrText>
            </w:r>
            <w:r w:rsidR="005E44A5">
              <w:instrText xml:space="preserve"> </w:instrText>
            </w:r>
            <w:r w:rsidR="005E44A5">
              <w:fldChar w:fldCharType="separate"/>
            </w:r>
            <w:r w:rsidR="008262DB">
              <w:rPr>
                <w:rFonts w:hint="eastAsia"/>
              </w:rPr>
              <w:t>图</w:t>
            </w:r>
            <w:r w:rsidR="008262DB">
              <w:rPr>
                <w:rFonts w:hint="eastAsia"/>
              </w:rPr>
              <w:t xml:space="preserve"> </w:t>
            </w:r>
            <w:r w:rsidR="008262DB">
              <w:rPr>
                <w:noProof/>
              </w:rPr>
              <w:t>6</w:t>
            </w:r>
            <w:r w:rsidR="005E44A5">
              <w:fldChar w:fldCharType="end"/>
            </w:r>
            <w:r w:rsidR="005E44A5">
              <w:rPr>
                <w:rFonts w:hint="eastAsia"/>
              </w:rPr>
              <w:t>所示的</w:t>
            </w:r>
            <w:r>
              <w:rPr>
                <w:rFonts w:hint="eastAsia"/>
              </w:rPr>
              <w:t>正则化公式</w:t>
            </w:r>
            <w:r w:rsidR="00052645">
              <w:rPr>
                <w:rFonts w:hint="eastAsia"/>
              </w:rPr>
              <w:t>对“职务”</w:t>
            </w:r>
            <w:r w:rsidR="0047589D">
              <w:rPr>
                <w:rFonts w:hint="eastAsia"/>
              </w:rPr>
              <w:t>、“工作内容”、“公司领域”</w:t>
            </w:r>
            <w:r w:rsidR="005E44A5">
              <w:rPr>
                <w:rFonts w:hint="eastAsia"/>
              </w:rPr>
              <w:t>进行</w:t>
            </w:r>
            <w:r w:rsidR="001B190D">
              <w:rPr>
                <w:rFonts w:hint="eastAsia"/>
              </w:rPr>
              <w:t>匹配，如果含有这些字段</w:t>
            </w:r>
            <w:r w:rsidR="00641A5D">
              <w:rPr>
                <w:rFonts w:hint="eastAsia"/>
              </w:rPr>
              <w:t>则将其</w:t>
            </w:r>
            <w:r w:rsidR="00052645">
              <w:rPr>
                <w:rFonts w:hint="eastAsia"/>
              </w:rPr>
              <w:t>分到该类中。需要注意的是，我们主观的认为一个“职务”只能属于某一个类别，</w:t>
            </w:r>
            <w:r w:rsidR="00922214">
              <w:rPr>
                <w:rFonts w:hint="eastAsia"/>
              </w:rPr>
              <w:t>并从上到下依次匹配，如果能匹配成功则范围对应的</w:t>
            </w:r>
            <w:r w:rsidR="00922214">
              <w:rPr>
                <w:rFonts w:hint="eastAsia"/>
              </w:rPr>
              <w:t>k</w:t>
            </w:r>
            <w:r w:rsidR="00922214">
              <w:t>ey</w:t>
            </w:r>
            <w:r w:rsidR="00922214">
              <w:rPr>
                <w:rFonts w:hint="eastAsia"/>
              </w:rPr>
              <w:t>作为其类别。</w:t>
            </w:r>
          </w:p>
          <w:p w14:paraId="1334E149" w14:textId="66FCE66A" w:rsidR="00D567F4" w:rsidRDefault="005E44A5" w:rsidP="00D567F4">
            <w:r>
              <w:rPr>
                <w:rFonts w:hint="eastAsia"/>
              </w:rPr>
              <w:t>其中</w:t>
            </w:r>
            <w:r w:rsidR="00DE6D79">
              <w:rPr>
                <w:rFonts w:hint="eastAsia"/>
              </w:rPr>
              <w:t>工作类别</w:t>
            </w:r>
            <w:r w:rsidR="00804705">
              <w:rPr>
                <w:rFonts w:hint="eastAsia"/>
              </w:rPr>
              <w:t>划分和题目涉及到的不太一样，如工作类别中，将“</w:t>
            </w:r>
            <w:r w:rsidR="00804705" w:rsidRPr="00804705">
              <w:t>财务</w:t>
            </w:r>
            <w:r w:rsidR="00804705" w:rsidRPr="00804705">
              <w:t>|</w:t>
            </w:r>
            <w:r w:rsidR="00804705" w:rsidRPr="00804705">
              <w:t>运营</w:t>
            </w:r>
            <w:r w:rsidR="00804705" w:rsidRPr="00804705">
              <w:t>|</w:t>
            </w:r>
            <w:r w:rsidR="00804705" w:rsidRPr="00804705">
              <w:t>行政</w:t>
            </w:r>
            <w:r w:rsidR="00804705" w:rsidRPr="00804705">
              <w:t>|</w:t>
            </w:r>
            <w:r w:rsidR="00804705" w:rsidRPr="00804705">
              <w:t>人力</w:t>
            </w:r>
            <w:r w:rsidR="00804705">
              <w:rPr>
                <w:rFonts w:hint="eastAsia"/>
              </w:rPr>
              <w:t>”视为管理类，其他值视为其他类</w:t>
            </w:r>
            <w:r w:rsidR="00310C9D">
              <w:rPr>
                <w:rFonts w:hint="eastAsia"/>
              </w:rPr>
              <w:t>，</w:t>
            </w:r>
            <w:r w:rsidR="00453EE2">
              <w:rPr>
                <w:rFonts w:hint="eastAsia"/>
              </w:rPr>
              <w:t>以</w:t>
            </w:r>
            <w:r w:rsidR="00310C9D">
              <w:rPr>
                <w:rFonts w:hint="eastAsia"/>
              </w:rPr>
              <w:t>保证分类的</w:t>
            </w:r>
            <w:r w:rsidR="00453EE2">
              <w:rPr>
                <w:rFonts w:hint="eastAsia"/>
              </w:rPr>
              <w:t>主观</w:t>
            </w:r>
            <w:r w:rsidR="00310C9D">
              <w:rPr>
                <w:rFonts w:hint="eastAsia"/>
              </w:rPr>
              <w:t>合理性</w:t>
            </w:r>
            <w:r w:rsidR="00804705">
              <w:rPr>
                <w:rFonts w:hint="eastAsia"/>
              </w:rPr>
              <w:t>。</w:t>
            </w:r>
          </w:p>
          <w:p w14:paraId="366E2699" w14:textId="3E03180A" w:rsidR="00DE6D79" w:rsidRDefault="003D3C52" w:rsidP="00D567F4">
            <w:r>
              <w:rPr>
                <w:rFonts w:hint="eastAsia"/>
              </w:rPr>
              <w:t>此外，对于公司年龄和</w:t>
            </w:r>
            <w:r w:rsidR="00B46B2A">
              <w:rPr>
                <w:rFonts w:hint="eastAsia"/>
              </w:rPr>
              <w:t>注册资金，做了如</w:t>
            </w:r>
            <w:r w:rsidR="00B46B2A">
              <w:fldChar w:fldCharType="begin"/>
            </w:r>
            <w:r w:rsidR="00B46B2A">
              <w:instrText xml:space="preserve"> </w:instrText>
            </w:r>
            <w:r w:rsidR="00B46B2A">
              <w:rPr>
                <w:rFonts w:hint="eastAsia"/>
              </w:rPr>
              <w:instrText>REF _Ref100266526 \h</w:instrText>
            </w:r>
            <w:r w:rsidR="00B46B2A">
              <w:instrText xml:space="preserve"> </w:instrText>
            </w:r>
            <w:r w:rsidR="00B46B2A">
              <w:fldChar w:fldCharType="separate"/>
            </w:r>
            <w:r w:rsidR="008262DB">
              <w:rPr>
                <w:rFonts w:hint="eastAsia"/>
              </w:rPr>
              <w:t>图</w:t>
            </w:r>
            <w:r w:rsidR="008262DB">
              <w:rPr>
                <w:rFonts w:hint="eastAsia"/>
              </w:rPr>
              <w:t xml:space="preserve"> </w:t>
            </w:r>
            <w:r w:rsidR="008262DB">
              <w:rPr>
                <w:noProof/>
              </w:rPr>
              <w:t>7</w:t>
            </w:r>
            <w:r w:rsidR="00B46B2A">
              <w:fldChar w:fldCharType="end"/>
            </w:r>
            <w:r w:rsidR="00B46B2A">
              <w:rPr>
                <w:rFonts w:hint="eastAsia"/>
              </w:rPr>
              <w:t>所示的划分。</w:t>
            </w:r>
          </w:p>
          <w:p w14:paraId="26241519" w14:textId="77777777" w:rsidR="005E44A5" w:rsidRDefault="008D2549" w:rsidP="008262DB">
            <w:pPr>
              <w:keepNext/>
              <w:jc w:val="center"/>
            </w:pPr>
            <w:r>
              <w:rPr>
                <w:noProof/>
              </w:rPr>
              <w:drawing>
                <wp:inline distT="0" distB="0" distL="0" distR="0" wp14:anchorId="2E4EFF04" wp14:editId="23DBC680">
                  <wp:extent cx="3600000" cy="3817286"/>
                  <wp:effectExtent l="38100" t="38100" r="95885" b="882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3817286"/>
                          </a:xfrm>
                          <a:prstGeom prst="rect">
                            <a:avLst/>
                          </a:prstGeom>
                          <a:effectLst>
                            <a:outerShdw blurRad="50800" dist="38100" dir="2700000" algn="tl">
                              <a:prstClr val="black">
                                <a:alpha val="40000"/>
                              </a:prstClr>
                            </a:outerShdw>
                          </a:effectLst>
                        </pic:spPr>
                      </pic:pic>
                    </a:graphicData>
                  </a:graphic>
                </wp:inline>
              </w:drawing>
            </w:r>
          </w:p>
          <w:p w14:paraId="12B01D79" w14:textId="2B4070A3" w:rsidR="008D2549" w:rsidRDefault="005E44A5" w:rsidP="005E44A5">
            <w:pPr>
              <w:pStyle w:val="ae"/>
              <w:jc w:val="center"/>
            </w:pPr>
            <w:bookmarkStart w:id="4" w:name="_Ref1002660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6</w:t>
            </w:r>
            <w:r>
              <w:fldChar w:fldCharType="end"/>
            </w:r>
            <w:bookmarkEnd w:id="4"/>
            <w:r>
              <w:t xml:space="preserve"> </w:t>
            </w:r>
            <w:r>
              <w:rPr>
                <w:rFonts w:hint="eastAsia"/>
              </w:rPr>
              <w:t>等级划分正则化</w:t>
            </w:r>
          </w:p>
          <w:p w14:paraId="1AB06E39" w14:textId="77777777" w:rsidR="00B46B2A" w:rsidRDefault="00B46B2A" w:rsidP="008262DB">
            <w:pPr>
              <w:keepNext/>
              <w:jc w:val="center"/>
            </w:pPr>
            <w:r>
              <w:rPr>
                <w:noProof/>
              </w:rPr>
              <w:lastRenderedPageBreak/>
              <w:drawing>
                <wp:inline distT="0" distB="0" distL="0" distR="0" wp14:anchorId="3FC28825" wp14:editId="1AFAAC66">
                  <wp:extent cx="3600000" cy="3843243"/>
                  <wp:effectExtent l="38100" t="38100" r="95885" b="1003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843243"/>
                          </a:xfrm>
                          <a:prstGeom prst="rect">
                            <a:avLst/>
                          </a:prstGeom>
                          <a:effectLst>
                            <a:outerShdw blurRad="50800" dist="38100" dir="2700000" algn="tl">
                              <a:prstClr val="black">
                                <a:alpha val="40000"/>
                              </a:prstClr>
                            </a:outerShdw>
                          </a:effectLst>
                        </pic:spPr>
                      </pic:pic>
                    </a:graphicData>
                  </a:graphic>
                </wp:inline>
              </w:drawing>
            </w:r>
          </w:p>
          <w:p w14:paraId="54204EA5" w14:textId="732D17D0" w:rsidR="00B46B2A" w:rsidRPr="00B46B2A" w:rsidRDefault="00B46B2A" w:rsidP="00B46B2A">
            <w:pPr>
              <w:pStyle w:val="ae"/>
              <w:jc w:val="center"/>
            </w:pPr>
            <w:bookmarkStart w:id="5" w:name="_Ref1002665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7</w:t>
            </w:r>
            <w:r>
              <w:fldChar w:fldCharType="end"/>
            </w:r>
            <w:bookmarkEnd w:id="5"/>
            <w:r>
              <w:t xml:space="preserve"> </w:t>
            </w:r>
            <w:r>
              <w:rPr>
                <w:rFonts w:hint="eastAsia"/>
              </w:rPr>
              <w:t>注册资金和公司年龄的划分</w:t>
            </w:r>
          </w:p>
          <w:p w14:paraId="7440956D" w14:textId="2E7AFA02" w:rsidR="00D567F4" w:rsidRDefault="00D567F4" w:rsidP="00D567F4"/>
          <w:p w14:paraId="52C976A3" w14:textId="03D7C1F6" w:rsidR="0047190F" w:rsidRPr="0047190F" w:rsidRDefault="0047190F" w:rsidP="00681E80">
            <w:pPr>
              <w:pStyle w:val="1"/>
            </w:pPr>
            <w:r w:rsidRPr="0047190F">
              <w:rPr>
                <w:rFonts w:hint="eastAsia"/>
              </w:rPr>
              <w:t>数据可视化</w:t>
            </w:r>
          </w:p>
          <w:p w14:paraId="15D92249" w14:textId="6411E286" w:rsidR="0047190F" w:rsidRPr="0047190F" w:rsidRDefault="0047190F" w:rsidP="0014446A">
            <w:pPr>
              <w:pStyle w:val="2"/>
            </w:pPr>
            <w:r w:rsidRPr="0047190F">
              <w:rPr>
                <w:rFonts w:hint="eastAsia"/>
              </w:rPr>
              <w:t>按照数据类型进行图表展示</w:t>
            </w:r>
          </w:p>
          <w:p w14:paraId="157E6467" w14:textId="1DBC3642" w:rsidR="00162BCA" w:rsidRDefault="00F518C5" w:rsidP="008379DB">
            <w:pPr>
              <w:pStyle w:val="a0"/>
              <w:ind w:firstLine="420"/>
            </w:pPr>
            <w:r>
              <w:rPr>
                <w:rFonts w:hint="eastAsia"/>
              </w:rPr>
              <w:t>根据</w:t>
            </w:r>
            <w:r>
              <w:rPr>
                <w:rFonts w:hint="eastAsia"/>
              </w:rPr>
              <w:t>1</w:t>
            </w:r>
            <w:r>
              <w:t>.3</w:t>
            </w:r>
            <w:r>
              <w:rPr>
                <w:rFonts w:hint="eastAsia"/>
              </w:rPr>
              <w:t>的概化职务等级、工作类别</w:t>
            </w:r>
            <w:r w:rsidR="008379DB">
              <w:rPr>
                <w:rFonts w:hint="eastAsia"/>
              </w:rPr>
              <w:t>、</w:t>
            </w:r>
            <w:r>
              <w:rPr>
                <w:rFonts w:hint="eastAsia"/>
              </w:rPr>
              <w:t>公司领域</w:t>
            </w:r>
            <w:r w:rsidR="008379DB">
              <w:rPr>
                <w:rFonts w:hint="eastAsia"/>
              </w:rPr>
              <w:t>、</w:t>
            </w:r>
            <w:r>
              <w:rPr>
                <w:rFonts w:hint="eastAsia"/>
              </w:rPr>
              <w:t>资金等级</w:t>
            </w:r>
            <w:r w:rsidR="008379DB">
              <w:rPr>
                <w:rFonts w:hint="eastAsia"/>
              </w:rPr>
              <w:t>、</w:t>
            </w:r>
            <w:r>
              <w:rPr>
                <w:rFonts w:hint="eastAsia"/>
              </w:rPr>
              <w:t>公龄等级</w:t>
            </w:r>
            <w:r w:rsidR="001D7878">
              <w:rPr>
                <w:rFonts w:hint="eastAsia"/>
              </w:rPr>
              <w:t>，绘制饼图</w:t>
            </w:r>
            <w:r w:rsidR="005155C7">
              <w:rPr>
                <w:rFonts w:hint="eastAsia"/>
              </w:rPr>
              <w:t>展示</w:t>
            </w:r>
            <w:r w:rsidR="0074369F">
              <w:rPr>
                <w:rFonts w:hint="eastAsia"/>
              </w:rPr>
              <w:t>数据分布</w:t>
            </w:r>
            <w:r w:rsidR="0047589D">
              <w:rPr>
                <w:rFonts w:hint="eastAsia"/>
              </w:rPr>
              <w:t>。</w:t>
            </w:r>
          </w:p>
          <w:p w14:paraId="587A4E67" w14:textId="77777777" w:rsidR="0047589D" w:rsidRDefault="0047589D" w:rsidP="0047589D">
            <w:pPr>
              <w:pStyle w:val="a0"/>
            </w:pPr>
          </w:p>
          <w:p w14:paraId="4C652535" w14:textId="42657037" w:rsidR="0047190F" w:rsidRPr="0047190F" w:rsidRDefault="0047190F" w:rsidP="0047589D">
            <w:pPr>
              <w:pStyle w:val="2"/>
            </w:pPr>
            <w:r w:rsidRPr="0047190F">
              <w:rPr>
                <w:rFonts w:hint="eastAsia"/>
              </w:rPr>
              <w:t>相关分析</w:t>
            </w:r>
          </w:p>
          <w:p w14:paraId="523F1F6A" w14:textId="77777777" w:rsidR="00F84879" w:rsidRDefault="00FB378A" w:rsidP="0047190F">
            <w:pPr>
              <w:pStyle w:val="a0"/>
              <w:ind w:firstLine="420"/>
            </w:pPr>
            <w:r>
              <w:rPr>
                <w:rFonts w:hint="eastAsia"/>
              </w:rPr>
              <w:t>我们选择了</w:t>
            </w:r>
            <w:r w:rsidR="0047190F" w:rsidRPr="0047190F">
              <w:rPr>
                <w:rFonts w:hint="eastAsia"/>
              </w:rPr>
              <w:t>用户是否认证与公司是否认证之间的关联关系</w:t>
            </w:r>
            <w:r w:rsidR="00865839">
              <w:rPr>
                <w:rFonts w:hint="eastAsia"/>
              </w:rPr>
              <w:t>，因均为</w:t>
            </w:r>
            <w:r w:rsidR="00865839">
              <w:rPr>
                <w:rFonts w:hint="eastAsia"/>
              </w:rPr>
              <w:t>0</w:t>
            </w:r>
            <w:r w:rsidR="00865839">
              <w:t>-1</w:t>
            </w:r>
            <w:r w:rsidR="00865839">
              <w:rPr>
                <w:rFonts w:hint="eastAsia"/>
              </w:rPr>
              <w:t>数据，</w:t>
            </w:r>
            <w:r w:rsidR="0076680A">
              <w:rPr>
                <w:rFonts w:hint="eastAsia"/>
              </w:rPr>
              <w:t>故</w:t>
            </w:r>
            <w:r w:rsidR="001D2C6D">
              <w:rPr>
                <w:rFonts w:hint="eastAsia"/>
              </w:rPr>
              <w:t>我们采用饼图和二维表格的分析方式观察其关联关系。</w:t>
            </w:r>
          </w:p>
          <w:p w14:paraId="5F5149CE" w14:textId="066243B8" w:rsidR="0047190F" w:rsidRDefault="00F84879" w:rsidP="0047190F">
            <w:pPr>
              <w:pStyle w:val="a0"/>
              <w:ind w:firstLine="420"/>
            </w:pPr>
            <w:r>
              <w:rPr>
                <w:rFonts w:hint="eastAsia"/>
              </w:rPr>
              <w:t>此外，</w:t>
            </w:r>
            <w:r w:rsidR="006F7C02" w:rsidRPr="006F7C02">
              <w:rPr>
                <w:rFonts w:hint="eastAsia"/>
              </w:rPr>
              <w:t>因为原值的数据如</w:t>
            </w:r>
            <w:r w:rsidR="006F7C02" w:rsidRPr="006F7C02">
              <w:fldChar w:fldCharType="begin"/>
            </w:r>
            <w:r w:rsidR="006F7C02" w:rsidRPr="006F7C02">
              <w:instrText xml:space="preserve"> </w:instrText>
            </w:r>
            <w:r w:rsidR="006F7C02" w:rsidRPr="006F7C02">
              <w:rPr>
                <w:rFonts w:hint="eastAsia"/>
              </w:rPr>
              <w:instrText>REF _Ref100267105 \h</w:instrText>
            </w:r>
            <w:r w:rsidR="006F7C02" w:rsidRPr="006F7C02">
              <w:instrText xml:space="preserve"> </w:instrText>
            </w:r>
            <w:r w:rsidR="006F7C02" w:rsidRPr="006F7C02">
              <w:fldChar w:fldCharType="separate"/>
            </w:r>
            <w:r w:rsidR="008262DB">
              <w:rPr>
                <w:rFonts w:hint="eastAsia"/>
              </w:rPr>
              <w:t>图</w:t>
            </w:r>
            <w:r w:rsidR="008262DB">
              <w:rPr>
                <w:rFonts w:hint="eastAsia"/>
              </w:rPr>
              <w:t xml:space="preserve"> </w:t>
            </w:r>
            <w:r w:rsidR="008262DB">
              <w:rPr>
                <w:noProof/>
              </w:rPr>
              <w:t>8</w:t>
            </w:r>
            <w:r w:rsidR="006F7C02" w:rsidRPr="006F7C02">
              <w:fldChar w:fldCharType="end"/>
            </w:r>
            <w:r w:rsidR="006F7C02" w:rsidRPr="006F7C02">
              <w:t>所示，呈现幂律分布的特征</w:t>
            </w:r>
            <w:r w:rsidR="006F7C02">
              <w:rPr>
                <w:rFonts w:hint="eastAsia"/>
              </w:rPr>
              <w:t>，故我们还对</w:t>
            </w:r>
            <w:r w:rsidR="0047190F" w:rsidRPr="0047190F">
              <w:rPr>
                <w:rFonts w:hint="eastAsia"/>
              </w:rPr>
              <w:t>公司</w:t>
            </w:r>
            <w:r w:rsidR="00E06F5C">
              <w:rPr>
                <w:rFonts w:hint="eastAsia"/>
              </w:rPr>
              <w:t>（</w:t>
            </w:r>
            <w:r w:rsidR="0047190F" w:rsidRPr="0047190F">
              <w:rPr>
                <w:rFonts w:hint="eastAsia"/>
              </w:rPr>
              <w:t>注册资金</w:t>
            </w:r>
            <w:r w:rsidR="00E06F5C">
              <w:rPr>
                <w:rFonts w:hint="eastAsia"/>
              </w:rPr>
              <w:t>+</w:t>
            </w:r>
            <w:r w:rsidR="00E06F5C">
              <w:t>1</w:t>
            </w:r>
            <w:r w:rsidR="00E06F5C">
              <w:rPr>
                <w:rFonts w:hint="eastAsia"/>
              </w:rPr>
              <w:t>）</w:t>
            </w:r>
            <w:r w:rsidR="0073533B">
              <w:rPr>
                <w:rFonts w:hint="eastAsia"/>
              </w:rPr>
              <w:t>的</w:t>
            </w:r>
            <w:r w:rsidR="0073533B">
              <w:rPr>
                <w:rFonts w:hint="eastAsia"/>
              </w:rPr>
              <w:t>l</w:t>
            </w:r>
            <w:r w:rsidR="0073533B">
              <w:t>og</w:t>
            </w:r>
            <w:r w:rsidR="0073533B">
              <w:rPr>
                <w:rFonts w:hint="eastAsia"/>
              </w:rPr>
              <w:t>值</w:t>
            </w:r>
            <w:r w:rsidR="0047190F" w:rsidRPr="0047190F">
              <w:rPr>
                <w:rFonts w:hint="eastAsia"/>
              </w:rPr>
              <w:t>与公司年龄</w:t>
            </w:r>
            <w:r w:rsidR="00166791">
              <w:rPr>
                <w:rFonts w:hint="eastAsia"/>
              </w:rPr>
              <w:t>绘制散点图，分析其</w:t>
            </w:r>
            <w:r w:rsidR="00330E87">
              <w:rPr>
                <w:rFonts w:hint="eastAsia"/>
              </w:rPr>
              <w:t>关联分析</w:t>
            </w:r>
            <w:r w:rsidR="0047190F" w:rsidRPr="0047190F">
              <w:rPr>
                <w:rFonts w:hint="eastAsia"/>
              </w:rPr>
              <w:t>。</w:t>
            </w:r>
          </w:p>
          <w:p w14:paraId="1BE6BC5E" w14:textId="77777777" w:rsidR="006F7C02" w:rsidRDefault="006F7C02" w:rsidP="008262DB">
            <w:pPr>
              <w:pStyle w:val="a0"/>
              <w:keepNext/>
              <w:ind w:firstLine="420"/>
              <w:jc w:val="center"/>
            </w:pPr>
            <w:r>
              <w:rPr>
                <w:noProof/>
              </w:rPr>
              <w:lastRenderedPageBreak/>
              <w:drawing>
                <wp:inline distT="0" distB="0" distL="0" distR="0" wp14:anchorId="46A78ED1" wp14:editId="1DDEC977">
                  <wp:extent cx="3600000" cy="2586312"/>
                  <wp:effectExtent l="38100" t="38100" r="95885" b="1003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586312"/>
                          </a:xfrm>
                          <a:prstGeom prst="rect">
                            <a:avLst/>
                          </a:prstGeom>
                          <a:noFill/>
                          <a:ln>
                            <a:noFill/>
                          </a:ln>
                          <a:effectLst>
                            <a:outerShdw blurRad="50800" dist="38100" dir="2700000" algn="tl">
                              <a:prstClr val="black">
                                <a:alpha val="40000"/>
                              </a:prstClr>
                            </a:outerShdw>
                          </a:effectLst>
                        </pic:spPr>
                      </pic:pic>
                    </a:graphicData>
                  </a:graphic>
                </wp:inline>
              </w:drawing>
            </w:r>
          </w:p>
          <w:p w14:paraId="38B0BB42" w14:textId="75E60BE2" w:rsidR="006F7C02" w:rsidRPr="0047190F" w:rsidRDefault="006F7C02" w:rsidP="000A06DD">
            <w:pPr>
              <w:pStyle w:val="ae"/>
              <w:jc w:val="center"/>
            </w:pPr>
            <w:bookmarkStart w:id="6" w:name="_Ref1002671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8</w:t>
            </w:r>
            <w:r>
              <w:fldChar w:fldCharType="end"/>
            </w:r>
            <w:bookmarkEnd w:id="6"/>
            <w:r>
              <w:t xml:space="preserve"> </w:t>
            </w:r>
            <w:r w:rsidRPr="00245AE8">
              <w:rPr>
                <w:rFonts w:hint="eastAsia"/>
              </w:rPr>
              <w:t>注册资金（元）的分布示意图</w:t>
            </w:r>
          </w:p>
          <w:p w14:paraId="483825B5" w14:textId="7B9ABA0D" w:rsidR="0047190F" w:rsidRPr="0047190F" w:rsidRDefault="0047190F" w:rsidP="000A06DD">
            <w:pPr>
              <w:pStyle w:val="2"/>
            </w:pPr>
            <w:r w:rsidRPr="0047190F">
              <w:rPr>
                <w:rFonts w:hint="eastAsia"/>
              </w:rPr>
              <w:t>对比分析</w:t>
            </w:r>
          </w:p>
          <w:p w14:paraId="0AD5476B" w14:textId="51D2F854" w:rsidR="009548C1" w:rsidRDefault="009548C1" w:rsidP="000236C3">
            <w:pPr>
              <w:pStyle w:val="a0"/>
            </w:pPr>
            <w:r>
              <w:rPr>
                <w:rFonts w:hint="eastAsia"/>
              </w:rPr>
              <w:t>为了对比分析</w:t>
            </w:r>
            <w:r w:rsidRPr="009548C1">
              <w:rPr>
                <w:rFonts w:hint="eastAsia"/>
              </w:rPr>
              <w:t>不同类型的用户或公司的差异</w:t>
            </w:r>
            <w:r w:rsidR="000236C3">
              <w:rPr>
                <w:rFonts w:hint="eastAsia"/>
              </w:rPr>
              <w:t>，我们主要做了如下操作：</w:t>
            </w:r>
          </w:p>
          <w:p w14:paraId="61072B3D" w14:textId="594A9BF6" w:rsidR="00583DF8" w:rsidRDefault="000236C3" w:rsidP="000236C3">
            <w:pPr>
              <w:pStyle w:val="a0"/>
            </w:pPr>
            <w:r>
              <w:rPr>
                <w:rFonts w:hint="eastAsia"/>
              </w:rPr>
              <w:t>①</w:t>
            </w:r>
            <w:r w:rsidR="00652F2A">
              <w:rPr>
                <w:rFonts w:hint="eastAsia"/>
              </w:rPr>
              <w:t>对于</w:t>
            </w:r>
            <w:r w:rsidR="003670C9" w:rsidRPr="003670C9">
              <w:rPr>
                <w:rFonts w:hint="eastAsia"/>
              </w:rPr>
              <w:t>分析认证用户和非认证用户职务分布情况的差异</w:t>
            </w:r>
            <w:r w:rsidR="000B1416">
              <w:rPr>
                <w:rFonts w:hint="eastAsia"/>
              </w:rPr>
              <w:t>分析，我们采取</w:t>
            </w:r>
            <w:r w:rsidR="005A49DB">
              <w:rPr>
                <w:rFonts w:hint="eastAsia"/>
              </w:rPr>
              <w:t>直方图进行对比呈现。</w:t>
            </w:r>
          </w:p>
          <w:p w14:paraId="4FE2C2DB" w14:textId="41F7D558" w:rsidR="0047190F" w:rsidRDefault="000236C3" w:rsidP="00C2497F">
            <w:pPr>
              <w:pStyle w:val="a0"/>
            </w:pPr>
            <w:r>
              <w:rPr>
                <w:rFonts w:hint="eastAsia"/>
              </w:rPr>
              <w:t>②</w:t>
            </w:r>
            <w:r w:rsidR="00A63631">
              <w:rPr>
                <w:rFonts w:hint="eastAsia"/>
              </w:rPr>
              <w:t>对于</w:t>
            </w:r>
            <w:r w:rsidR="00A63631" w:rsidRPr="00A63631">
              <w:rPr>
                <w:rFonts w:hint="eastAsia"/>
              </w:rPr>
              <w:t>分析认证公司和非认证公司注册资金、公司年龄的差异等</w:t>
            </w:r>
            <w:r w:rsidR="00FF0DB7">
              <w:rPr>
                <w:rFonts w:hint="eastAsia"/>
              </w:rPr>
              <w:t>，我们分析了二者的盒图和</w:t>
            </w:r>
            <w:r w:rsidR="00AB7CA9">
              <w:rPr>
                <w:rFonts w:hint="eastAsia"/>
              </w:rPr>
              <w:t>直方图对比</w:t>
            </w:r>
            <w:r w:rsidR="009548C1">
              <w:rPr>
                <w:rFonts w:hint="eastAsia"/>
              </w:rPr>
              <w:t>。</w:t>
            </w:r>
          </w:p>
          <w:p w14:paraId="5BC07080" w14:textId="77777777" w:rsidR="00C2497F" w:rsidRPr="0047190F" w:rsidRDefault="00C2497F" w:rsidP="00C2497F">
            <w:pPr>
              <w:pStyle w:val="a0"/>
            </w:pPr>
          </w:p>
          <w:p w14:paraId="495A204D" w14:textId="76243337" w:rsidR="0047190F" w:rsidRPr="0047190F" w:rsidRDefault="0047190F" w:rsidP="00D85B97">
            <w:pPr>
              <w:pStyle w:val="1"/>
            </w:pPr>
            <w:r w:rsidRPr="0047190F">
              <w:rPr>
                <w:rFonts w:hint="eastAsia"/>
              </w:rPr>
              <w:t>思考</w:t>
            </w:r>
          </w:p>
          <w:p w14:paraId="2B1F1C1C" w14:textId="77777777" w:rsidR="007D0633" w:rsidRDefault="007D0633" w:rsidP="00D85B97">
            <w:pPr>
              <w:pStyle w:val="2"/>
            </w:pPr>
            <w:r>
              <w:rPr>
                <w:rFonts w:hint="eastAsia"/>
              </w:rPr>
              <w:t>用户隐私保护的思考</w:t>
            </w:r>
          </w:p>
          <w:p w14:paraId="21961486" w14:textId="36B32626" w:rsidR="0047190F" w:rsidRDefault="0047190F" w:rsidP="007D0633">
            <w:pPr>
              <w:pStyle w:val="a0"/>
            </w:pPr>
            <w:r w:rsidRPr="0047190F">
              <w:rPr>
                <w:rFonts w:hint="eastAsia"/>
              </w:rPr>
              <w:t>针对该数据中包含的具有一定隐私性的信息（如姓名），思考如何通过预处理方法对数据做隐私保护？</w:t>
            </w:r>
          </w:p>
          <w:p w14:paraId="11CB6230" w14:textId="77777777" w:rsidR="009C1919" w:rsidRDefault="009C1919" w:rsidP="007D0633">
            <w:pPr>
              <w:pStyle w:val="a0"/>
            </w:pPr>
          </w:p>
          <w:p w14:paraId="343CF848" w14:textId="591D241E" w:rsidR="009C1919" w:rsidRDefault="009C1919" w:rsidP="009C1919">
            <w:pPr>
              <w:pStyle w:val="1"/>
            </w:pPr>
            <w:r>
              <w:rPr>
                <w:rFonts w:hint="eastAsia"/>
              </w:rPr>
              <w:t>源程序</w:t>
            </w:r>
          </w:p>
          <w:p w14:paraId="4DFF7488" w14:textId="62F04288" w:rsidR="00C00502" w:rsidRPr="002648E4" w:rsidRDefault="002648E4" w:rsidP="00C00502">
            <w:r>
              <w:rPr>
                <w:rFonts w:hint="eastAsia"/>
              </w:rPr>
              <w:t>详见附件</w:t>
            </w:r>
            <w:r>
              <w:rPr>
                <w:rFonts w:hint="eastAsia"/>
              </w:rPr>
              <w:t xml:space="preserve"> </w:t>
            </w:r>
            <w:r w:rsidRPr="002648E4">
              <w:rPr>
                <w:b/>
                <w:bCs/>
                <w:i/>
                <w:iCs/>
              </w:rPr>
              <w:t>BigData_Lab1.ipynb</w:t>
            </w:r>
            <w:r>
              <w:t xml:space="preserve"> </w:t>
            </w:r>
            <w:r>
              <w:rPr>
                <w:rFonts w:hint="eastAsia"/>
              </w:rPr>
              <w:t>或</w:t>
            </w:r>
            <w:r>
              <w:rPr>
                <w:rFonts w:hint="eastAsia"/>
              </w:rPr>
              <w:t xml:space="preserve"> </w:t>
            </w:r>
            <w:r w:rsidRPr="002648E4">
              <w:rPr>
                <w:b/>
                <w:bCs/>
                <w:i/>
                <w:iCs/>
              </w:rPr>
              <w:t>BigData_Lab1.</w:t>
            </w:r>
            <w:r w:rsidRPr="002648E4">
              <w:rPr>
                <w:rFonts w:hint="eastAsia"/>
                <w:b/>
                <w:bCs/>
                <w:i/>
                <w:iCs/>
              </w:rPr>
              <w:t>html</w:t>
            </w:r>
            <w:r>
              <w:rPr>
                <w:rFonts w:hint="eastAsia"/>
              </w:rPr>
              <w:t>。</w:t>
            </w:r>
          </w:p>
          <w:p w14:paraId="65A012E4" w14:textId="77777777" w:rsidR="009C1919" w:rsidRPr="009C1919" w:rsidRDefault="009C1919" w:rsidP="009C1919"/>
          <w:p w14:paraId="36ED8ABA" w14:textId="77777777" w:rsidR="00627529" w:rsidRPr="0047190F" w:rsidRDefault="00627529" w:rsidP="00F778EE">
            <w:pPr>
              <w:tabs>
                <w:tab w:val="num" w:pos="1140"/>
              </w:tabs>
              <w:rPr>
                <w:rFonts w:eastAsia="黑体"/>
                <w:bCs/>
                <w:sz w:val="24"/>
              </w:rPr>
            </w:pPr>
          </w:p>
        </w:tc>
      </w:tr>
      <w:tr w:rsidR="00982147" w14:paraId="009A746D" w14:textId="77777777" w:rsidTr="00F778EE">
        <w:trPr>
          <w:trHeight w:val="1705"/>
          <w:jc w:val="center"/>
        </w:trPr>
        <w:tc>
          <w:tcPr>
            <w:tcW w:w="8380" w:type="dxa"/>
            <w:gridSpan w:val="7"/>
            <w:tcBorders>
              <w:bottom w:val="single" w:sz="4" w:space="0" w:color="auto"/>
            </w:tcBorders>
            <w:tcMar>
              <w:top w:w="57" w:type="dxa"/>
              <w:left w:w="142" w:type="dxa"/>
              <w:bottom w:w="57" w:type="dxa"/>
              <w:right w:w="567" w:type="dxa"/>
            </w:tcMar>
          </w:tcPr>
          <w:p w14:paraId="7EABE343" w14:textId="77777777" w:rsidR="00982147" w:rsidRDefault="00982147" w:rsidP="0075598E">
            <w:pPr>
              <w:tabs>
                <w:tab w:val="num" w:pos="1140"/>
              </w:tabs>
              <w:rPr>
                <w:rFonts w:eastAsia="黑体"/>
                <w:bCs/>
                <w:sz w:val="24"/>
              </w:rPr>
            </w:pPr>
            <w:r>
              <w:rPr>
                <w:rFonts w:eastAsia="黑体" w:hint="eastAsia"/>
                <w:bCs/>
                <w:sz w:val="24"/>
              </w:rPr>
              <w:lastRenderedPageBreak/>
              <w:t>四、实验</w:t>
            </w:r>
            <w:r w:rsidR="00F778EE">
              <w:rPr>
                <w:rFonts w:eastAsia="黑体" w:hint="eastAsia"/>
                <w:bCs/>
                <w:sz w:val="24"/>
              </w:rPr>
              <w:t>结果及</w:t>
            </w:r>
            <w:r>
              <w:rPr>
                <w:rFonts w:eastAsia="黑体" w:hint="eastAsia"/>
                <w:bCs/>
                <w:sz w:val="24"/>
              </w:rPr>
              <w:t>分析</w:t>
            </w:r>
            <w:r w:rsidR="0075598E">
              <w:rPr>
                <w:rFonts w:eastAsia="黑体" w:hint="eastAsia"/>
                <w:bCs/>
                <w:sz w:val="24"/>
              </w:rPr>
              <w:t>和（或）源程序调试过程</w:t>
            </w:r>
          </w:p>
          <w:p w14:paraId="183D6F97" w14:textId="77777777" w:rsidR="003712F6" w:rsidRDefault="003712F6" w:rsidP="0075598E">
            <w:pPr>
              <w:tabs>
                <w:tab w:val="num" w:pos="1140"/>
              </w:tabs>
              <w:rPr>
                <w:rFonts w:eastAsia="黑体"/>
                <w:bCs/>
                <w:sz w:val="24"/>
              </w:rPr>
            </w:pPr>
          </w:p>
          <w:p w14:paraId="29EBFB97" w14:textId="77777777" w:rsidR="00371586" w:rsidRDefault="00371586" w:rsidP="00371586">
            <w:pPr>
              <w:pStyle w:val="1"/>
              <w:numPr>
                <w:ilvl w:val="0"/>
                <w:numId w:val="19"/>
              </w:numPr>
            </w:pPr>
            <w:r>
              <w:rPr>
                <w:rFonts w:hint="eastAsia"/>
              </w:rPr>
              <w:t>数据清洗</w:t>
            </w:r>
          </w:p>
          <w:p w14:paraId="2ED9FD36" w14:textId="61EC0FF5" w:rsidR="00371586" w:rsidRPr="00842B72" w:rsidRDefault="00371586" w:rsidP="00371586">
            <w:r>
              <w:rPr>
                <w:rFonts w:hint="eastAsia"/>
              </w:rPr>
              <w:t>根据三中提到的步骤，数据清洗</w:t>
            </w:r>
            <w:r w:rsidR="0079732A">
              <w:rPr>
                <w:rFonts w:hint="eastAsia"/>
              </w:rPr>
              <w:t>后，</w:t>
            </w:r>
            <w:r w:rsidR="00FF1038">
              <w:rPr>
                <w:rFonts w:hint="eastAsia"/>
              </w:rPr>
              <w:t>数据详情如</w:t>
            </w:r>
            <w:r w:rsidR="00FF1038">
              <w:fldChar w:fldCharType="begin"/>
            </w:r>
            <w:r w:rsidR="00FF1038">
              <w:instrText xml:space="preserve"> </w:instrText>
            </w:r>
            <w:r w:rsidR="00FF1038">
              <w:rPr>
                <w:rFonts w:hint="eastAsia"/>
              </w:rPr>
              <w:instrText>REF _Ref100267603 \h</w:instrText>
            </w:r>
            <w:r w:rsidR="00FF1038">
              <w:instrText xml:space="preserve"> </w:instrText>
            </w:r>
            <w:r w:rsidR="00FF1038">
              <w:fldChar w:fldCharType="separate"/>
            </w:r>
            <w:r w:rsidR="008262DB">
              <w:rPr>
                <w:rFonts w:hint="eastAsia"/>
              </w:rPr>
              <w:t>图</w:t>
            </w:r>
            <w:r w:rsidR="008262DB">
              <w:rPr>
                <w:rFonts w:hint="eastAsia"/>
              </w:rPr>
              <w:t xml:space="preserve"> </w:t>
            </w:r>
            <w:r w:rsidR="008262DB">
              <w:rPr>
                <w:noProof/>
              </w:rPr>
              <w:t>9</w:t>
            </w:r>
            <w:r w:rsidR="00FF1038">
              <w:fldChar w:fldCharType="end"/>
            </w:r>
            <w:r w:rsidR="00FF1038">
              <w:rPr>
                <w:rFonts w:hint="eastAsia"/>
              </w:rPr>
              <w:t>所示，</w:t>
            </w:r>
            <w:r w:rsidR="00B47F9D">
              <w:rPr>
                <w:rFonts w:hint="eastAsia"/>
              </w:rPr>
              <w:t>其中除了公司成立时间只有</w:t>
            </w:r>
            <w:r w:rsidR="00B47F9D">
              <w:rPr>
                <w:rFonts w:hint="eastAsia"/>
              </w:rPr>
              <w:t>6</w:t>
            </w:r>
            <w:r w:rsidR="00B47F9D">
              <w:t>971</w:t>
            </w:r>
            <w:r w:rsidR="00B47F9D">
              <w:rPr>
                <w:rFonts w:hint="eastAsia"/>
              </w:rPr>
              <w:t>条外（原因详见</w:t>
            </w:r>
            <w:r w:rsidR="00B479B8">
              <w:rPr>
                <w:rFonts w:hint="eastAsia"/>
              </w:rPr>
              <w:t>第</w:t>
            </w:r>
            <w:r w:rsidR="00B47F9D">
              <w:rPr>
                <w:rFonts w:hint="eastAsia"/>
              </w:rPr>
              <w:t>三</w:t>
            </w:r>
            <w:r w:rsidR="00B479B8">
              <w:rPr>
                <w:rFonts w:hint="eastAsia"/>
              </w:rPr>
              <w:t>部分</w:t>
            </w:r>
            <w:r w:rsidR="00B47F9D">
              <w:rPr>
                <w:rFonts w:hint="eastAsia"/>
              </w:rPr>
              <w:t>），其他数据均为</w:t>
            </w:r>
            <w:r w:rsidR="00B47F9D">
              <w:rPr>
                <w:rFonts w:hint="eastAsia"/>
              </w:rPr>
              <w:t>7</w:t>
            </w:r>
            <w:r w:rsidR="00B47F9D">
              <w:t>483</w:t>
            </w:r>
            <w:r w:rsidR="00B47F9D">
              <w:rPr>
                <w:rFonts w:hint="eastAsia"/>
              </w:rPr>
              <w:t>条</w:t>
            </w:r>
            <w:r w:rsidR="00FF1038">
              <w:rPr>
                <w:rFonts w:hint="eastAsia"/>
              </w:rPr>
              <w:t>，</w:t>
            </w:r>
            <w:r w:rsidR="0079732A">
              <w:rPr>
                <w:rFonts w:hint="eastAsia"/>
              </w:rPr>
              <w:t>示例数据如</w:t>
            </w:r>
            <w:r w:rsidR="0063485E">
              <w:fldChar w:fldCharType="begin"/>
            </w:r>
            <w:r w:rsidR="0063485E">
              <w:instrText xml:space="preserve"> </w:instrText>
            </w:r>
            <w:r w:rsidR="0063485E">
              <w:rPr>
                <w:rFonts w:hint="eastAsia"/>
              </w:rPr>
              <w:instrText>REF _Ref100267509 \h</w:instrText>
            </w:r>
            <w:r w:rsidR="0063485E">
              <w:instrText xml:space="preserve"> </w:instrText>
            </w:r>
            <w:r w:rsidR="0063485E">
              <w:fldChar w:fldCharType="separate"/>
            </w:r>
            <w:r w:rsidR="008262DB">
              <w:rPr>
                <w:rFonts w:hint="eastAsia"/>
              </w:rPr>
              <w:t>图</w:t>
            </w:r>
            <w:r w:rsidR="008262DB">
              <w:rPr>
                <w:rFonts w:hint="eastAsia"/>
              </w:rPr>
              <w:t xml:space="preserve"> </w:t>
            </w:r>
            <w:r w:rsidR="008262DB">
              <w:rPr>
                <w:noProof/>
              </w:rPr>
              <w:t>10</w:t>
            </w:r>
            <w:r w:rsidR="0063485E">
              <w:fldChar w:fldCharType="end"/>
            </w:r>
            <w:r w:rsidR="0063485E">
              <w:rPr>
                <w:rFonts w:hint="eastAsia"/>
              </w:rPr>
              <w:t>所示</w:t>
            </w:r>
            <w:r w:rsidR="00FF1038">
              <w:rPr>
                <w:rFonts w:hint="eastAsia"/>
              </w:rPr>
              <w:t>。详细数据详见</w:t>
            </w:r>
            <w:r w:rsidR="002C56D0">
              <w:rPr>
                <w:rFonts w:hint="eastAsia"/>
              </w:rPr>
              <w:t>附件</w:t>
            </w:r>
            <w:r w:rsidR="002C56D0">
              <w:rPr>
                <w:rFonts w:hint="eastAsia"/>
              </w:rPr>
              <w:t xml:space="preserve"> </w:t>
            </w:r>
            <w:r w:rsidR="002C56D0" w:rsidRPr="002C56D0">
              <w:rPr>
                <w:rFonts w:hint="eastAsia"/>
                <w:b/>
                <w:bCs/>
                <w:i/>
                <w:iCs/>
              </w:rPr>
              <w:t>BigData-Lab1-</w:t>
            </w:r>
            <w:r w:rsidR="002C56D0" w:rsidRPr="002C56D0">
              <w:rPr>
                <w:rFonts w:hint="eastAsia"/>
                <w:b/>
                <w:bCs/>
                <w:i/>
                <w:iCs/>
              </w:rPr>
              <w:t>数据清洗后的数据</w:t>
            </w:r>
            <w:r w:rsidR="002C56D0" w:rsidRPr="002C56D0">
              <w:rPr>
                <w:rFonts w:hint="eastAsia"/>
                <w:b/>
                <w:bCs/>
                <w:i/>
                <w:iCs/>
              </w:rPr>
              <w:t>.</w:t>
            </w:r>
            <w:r w:rsidR="002C56D0" w:rsidRPr="002C56D0">
              <w:rPr>
                <w:b/>
                <w:bCs/>
                <w:i/>
                <w:iCs/>
              </w:rPr>
              <w:t>csv</w:t>
            </w:r>
            <w:r w:rsidR="00EA598A">
              <w:rPr>
                <w:b/>
                <w:bCs/>
                <w:i/>
                <w:iCs/>
              </w:rPr>
              <w:t xml:space="preserve"> </w:t>
            </w:r>
            <w:r w:rsidR="00842B72">
              <w:rPr>
                <w:rFonts w:hint="eastAsia"/>
              </w:rPr>
              <w:t>。</w:t>
            </w:r>
          </w:p>
          <w:p w14:paraId="280A7A60" w14:textId="77777777" w:rsidR="00FF1038" w:rsidRDefault="00FF1038" w:rsidP="008262DB">
            <w:pPr>
              <w:keepNext/>
              <w:jc w:val="center"/>
            </w:pPr>
            <w:r>
              <w:rPr>
                <w:noProof/>
              </w:rPr>
              <w:lastRenderedPageBreak/>
              <w:drawing>
                <wp:inline distT="0" distB="0" distL="0" distR="0" wp14:anchorId="11965036" wp14:editId="42CFB994">
                  <wp:extent cx="3600000" cy="3873133"/>
                  <wp:effectExtent l="38100" t="38100" r="95885" b="895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873133"/>
                          </a:xfrm>
                          <a:prstGeom prst="rect">
                            <a:avLst/>
                          </a:prstGeom>
                          <a:effectLst>
                            <a:outerShdw blurRad="50800" dist="38100" dir="2700000" algn="tl">
                              <a:prstClr val="black">
                                <a:alpha val="40000"/>
                              </a:prstClr>
                            </a:outerShdw>
                          </a:effectLst>
                        </pic:spPr>
                      </pic:pic>
                    </a:graphicData>
                  </a:graphic>
                </wp:inline>
              </w:drawing>
            </w:r>
          </w:p>
          <w:p w14:paraId="3716D27D" w14:textId="3A6380F9" w:rsidR="00FF1038" w:rsidRDefault="00FF1038" w:rsidP="00FF1038">
            <w:pPr>
              <w:pStyle w:val="ae"/>
              <w:jc w:val="center"/>
            </w:pPr>
            <w:bookmarkStart w:id="7" w:name="_Ref1002676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9</w:t>
            </w:r>
            <w:r>
              <w:fldChar w:fldCharType="end"/>
            </w:r>
            <w:bookmarkEnd w:id="7"/>
            <w:r>
              <w:t xml:space="preserve"> </w:t>
            </w:r>
            <w:r>
              <w:rPr>
                <w:rFonts w:hint="eastAsia"/>
              </w:rPr>
              <w:t>数据</w:t>
            </w:r>
            <w:r>
              <w:rPr>
                <w:rFonts w:hint="eastAsia"/>
                <w:noProof/>
              </w:rPr>
              <w:t>清洗后的详情数据</w:t>
            </w:r>
          </w:p>
          <w:p w14:paraId="04CB477F" w14:textId="77777777" w:rsidR="0079732A" w:rsidRDefault="0079732A" w:rsidP="008262DB">
            <w:pPr>
              <w:keepNext/>
              <w:jc w:val="center"/>
            </w:pPr>
            <w:r>
              <w:rPr>
                <w:noProof/>
              </w:rPr>
              <w:lastRenderedPageBreak/>
              <w:drawing>
                <wp:inline distT="0" distB="0" distL="0" distR="0" wp14:anchorId="18DBB3D3" wp14:editId="5134AC09">
                  <wp:extent cx="3600000" cy="4890575"/>
                  <wp:effectExtent l="38100" t="38100" r="95885" b="1009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4890575"/>
                          </a:xfrm>
                          <a:prstGeom prst="rect">
                            <a:avLst/>
                          </a:prstGeom>
                          <a:effectLst>
                            <a:outerShdw blurRad="50800" dist="38100" dir="2700000" algn="tl">
                              <a:prstClr val="black">
                                <a:alpha val="40000"/>
                              </a:prstClr>
                            </a:outerShdw>
                          </a:effectLst>
                        </pic:spPr>
                      </pic:pic>
                    </a:graphicData>
                  </a:graphic>
                </wp:inline>
              </w:drawing>
            </w:r>
          </w:p>
          <w:p w14:paraId="368D65F5" w14:textId="73B303F9" w:rsidR="0079732A" w:rsidRDefault="0079732A" w:rsidP="0079732A">
            <w:pPr>
              <w:pStyle w:val="ae"/>
              <w:jc w:val="center"/>
            </w:pPr>
            <w:bookmarkStart w:id="8" w:name="_Ref1002675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10</w:t>
            </w:r>
            <w:r>
              <w:fldChar w:fldCharType="end"/>
            </w:r>
            <w:bookmarkEnd w:id="8"/>
            <w:r>
              <w:t xml:space="preserve"> </w:t>
            </w:r>
            <w:r>
              <w:rPr>
                <w:rFonts w:hint="eastAsia"/>
              </w:rPr>
              <w:t>数据清洗后的示例数据</w:t>
            </w:r>
          </w:p>
          <w:p w14:paraId="3892F158" w14:textId="784194B5" w:rsidR="00BB2DCB" w:rsidRDefault="00BB2DCB" w:rsidP="00BB2DCB"/>
          <w:p w14:paraId="06F2D87F" w14:textId="6F344ADC" w:rsidR="00BB2DCB" w:rsidRDefault="004A5E70" w:rsidP="004A5E70">
            <w:pPr>
              <w:pStyle w:val="1"/>
            </w:pPr>
            <w:r>
              <w:rPr>
                <w:rFonts w:hint="eastAsia"/>
              </w:rPr>
              <w:t>数据可视化</w:t>
            </w:r>
          </w:p>
          <w:p w14:paraId="4428BD80" w14:textId="3E05F7C2" w:rsidR="00B2186D" w:rsidRDefault="0021417B" w:rsidP="00B2186D">
            <w:pPr>
              <w:pStyle w:val="2"/>
            </w:pPr>
            <w:r>
              <w:rPr>
                <w:rFonts w:hint="eastAsia"/>
              </w:rPr>
              <w:t>数据分布分析</w:t>
            </w:r>
          </w:p>
          <w:p w14:paraId="05FEA43F" w14:textId="03F6A325" w:rsidR="0021417B" w:rsidRDefault="0021417B" w:rsidP="0021417B">
            <w:r>
              <w:rPr>
                <w:rFonts w:hint="eastAsia"/>
              </w:rPr>
              <w:t>(</w:t>
            </w:r>
            <w:r>
              <w:t xml:space="preserve">1) </w:t>
            </w:r>
            <w:r w:rsidRPr="0021417B">
              <w:t>职务等级分布</w:t>
            </w:r>
            <w:r>
              <w:rPr>
                <w:rFonts w:hint="eastAsia"/>
              </w:rPr>
              <w:t>：主要以</w:t>
            </w:r>
            <w:r w:rsidR="00A37E1E">
              <w:rPr>
                <w:rFonts w:hint="eastAsia"/>
              </w:rPr>
              <w:t>C</w:t>
            </w:r>
            <w:r w:rsidR="00A37E1E">
              <w:rPr>
                <w:rFonts w:hint="eastAsia"/>
              </w:rPr>
              <w:t>（</w:t>
            </w:r>
            <w:r w:rsidR="00A37E1E" w:rsidRPr="00A37E1E">
              <w:t>总监</w:t>
            </w:r>
            <w:r w:rsidR="00A37E1E" w:rsidRPr="00A37E1E">
              <w:t>|</w:t>
            </w:r>
            <w:r w:rsidR="00A37E1E" w:rsidRPr="00A37E1E">
              <w:t>副总监</w:t>
            </w:r>
            <w:r w:rsidR="00A37E1E" w:rsidRPr="00A37E1E">
              <w:t>|</w:t>
            </w:r>
            <w:r w:rsidR="00A37E1E" w:rsidRPr="00A37E1E">
              <w:t>经理</w:t>
            </w:r>
            <w:r w:rsidR="00A37E1E" w:rsidRPr="00A37E1E">
              <w:t>|</w:t>
            </w:r>
            <w:r w:rsidR="00A37E1E" w:rsidRPr="00A37E1E">
              <w:t>副经理</w:t>
            </w:r>
            <w:r w:rsidR="00A37E1E" w:rsidRPr="00A37E1E">
              <w:t>|</w:t>
            </w:r>
            <w:r w:rsidR="00A37E1E" w:rsidRPr="00A37E1E">
              <w:t>主任</w:t>
            </w:r>
            <w:r w:rsidR="00A37E1E" w:rsidRPr="00A37E1E">
              <w:t>|</w:t>
            </w:r>
            <w:r w:rsidR="00A37E1E" w:rsidRPr="00A37E1E">
              <w:t>主管</w:t>
            </w:r>
            <w:r w:rsidR="00A37E1E">
              <w:rPr>
                <w:rFonts w:hint="eastAsia"/>
              </w:rPr>
              <w:t>）为主，</w:t>
            </w:r>
            <w:r w:rsidR="009F6CED">
              <w:rPr>
                <w:rFonts w:hint="eastAsia"/>
              </w:rPr>
              <w:t>A</w:t>
            </w:r>
            <w:r w:rsidR="009F6CED">
              <w:rPr>
                <w:rFonts w:hint="eastAsia"/>
              </w:rPr>
              <w:t>（</w:t>
            </w:r>
            <w:r w:rsidR="009F6CED" w:rsidRPr="009F6CED">
              <w:t>董事</w:t>
            </w:r>
            <w:r w:rsidR="009F6CED" w:rsidRPr="009F6CED">
              <w:t>|</w:t>
            </w:r>
            <w:r w:rsidR="009F6CED" w:rsidRPr="009F6CED">
              <w:t>主席</w:t>
            </w:r>
            <w:r w:rsidR="009F6CED">
              <w:rPr>
                <w:rFonts w:hint="eastAsia"/>
              </w:rPr>
              <w:t>）最少，符合</w:t>
            </w:r>
            <w:r w:rsidR="00423299">
              <w:rPr>
                <w:rFonts w:hint="eastAsia"/>
              </w:rPr>
              <w:t>现实情况。</w:t>
            </w:r>
          </w:p>
          <w:p w14:paraId="5977A048" w14:textId="77777777" w:rsidR="0021417B" w:rsidRPr="0021417B" w:rsidRDefault="0021417B" w:rsidP="0021417B"/>
          <w:p w14:paraId="580087CC" w14:textId="77777777" w:rsidR="00B978D3" w:rsidRDefault="00B978D3" w:rsidP="008262DB">
            <w:pPr>
              <w:keepNext/>
              <w:ind w:left="425" w:hanging="425"/>
              <w:jc w:val="center"/>
            </w:pPr>
            <w:r>
              <w:rPr>
                <w:noProof/>
              </w:rPr>
              <w:lastRenderedPageBreak/>
              <w:drawing>
                <wp:inline distT="0" distB="0" distL="0" distR="0" wp14:anchorId="776D1475" wp14:editId="0AAE4474">
                  <wp:extent cx="3600000" cy="3848651"/>
                  <wp:effectExtent l="38100" t="38100" r="95885" b="952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3848651"/>
                          </a:xfrm>
                          <a:prstGeom prst="rect">
                            <a:avLst/>
                          </a:prstGeom>
                          <a:noFill/>
                          <a:ln>
                            <a:noFill/>
                          </a:ln>
                          <a:effectLst>
                            <a:outerShdw blurRad="50800" dist="38100" dir="2700000" algn="tl">
                              <a:prstClr val="black">
                                <a:alpha val="40000"/>
                              </a:prstClr>
                            </a:outerShdw>
                          </a:effectLst>
                        </pic:spPr>
                      </pic:pic>
                    </a:graphicData>
                  </a:graphic>
                </wp:inline>
              </w:drawing>
            </w:r>
          </w:p>
          <w:p w14:paraId="532A4612" w14:textId="158D098D" w:rsidR="004A5E70" w:rsidRDefault="00B978D3" w:rsidP="00B978D3">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11</w:t>
            </w:r>
            <w:r>
              <w:fldChar w:fldCharType="end"/>
            </w:r>
            <w:r>
              <w:t xml:space="preserve"> </w:t>
            </w:r>
            <w:r>
              <w:rPr>
                <w:rFonts w:hint="eastAsia"/>
              </w:rPr>
              <w:t>职务等级分布</w:t>
            </w:r>
          </w:p>
          <w:p w14:paraId="2F5D7484" w14:textId="75E2953A" w:rsidR="00585990" w:rsidRPr="00982E6A" w:rsidRDefault="00585990" w:rsidP="00585990">
            <w:r>
              <w:rPr>
                <w:rFonts w:hint="eastAsia"/>
              </w:rPr>
              <w:t>(</w:t>
            </w:r>
            <w:r>
              <w:t>2)</w:t>
            </w:r>
            <w:r>
              <w:rPr>
                <w:rFonts w:hint="eastAsia"/>
              </w:rPr>
              <w:t>工作类别分布：</w:t>
            </w:r>
            <w:r w:rsidR="0031619E">
              <w:rPr>
                <w:rFonts w:hint="eastAsia"/>
              </w:rPr>
              <w:t>除了其他类别，</w:t>
            </w:r>
            <w:r w:rsidR="009603F5">
              <w:rPr>
                <w:rFonts w:hint="eastAsia"/>
              </w:rPr>
              <w:t>占比比较大的有</w:t>
            </w:r>
            <w:r w:rsidR="00982E6A">
              <w:rPr>
                <w:rFonts w:hint="eastAsia"/>
              </w:rPr>
              <w:t>市场类（</w:t>
            </w:r>
            <w:r w:rsidR="00982E6A" w:rsidRPr="00982E6A">
              <w:t>销售</w:t>
            </w:r>
            <w:r w:rsidR="00982E6A" w:rsidRPr="00982E6A">
              <w:t>|</w:t>
            </w:r>
            <w:r w:rsidR="00982E6A" w:rsidRPr="00982E6A">
              <w:t>市场</w:t>
            </w:r>
            <w:r w:rsidR="00982E6A" w:rsidRPr="00982E6A">
              <w:t>|</w:t>
            </w:r>
            <w:r w:rsidR="00982E6A" w:rsidRPr="00982E6A">
              <w:t>客户</w:t>
            </w:r>
            <w:r w:rsidR="00982E6A">
              <w:rPr>
                <w:rFonts w:hint="eastAsia"/>
              </w:rPr>
              <w:t>）和技术类（</w:t>
            </w:r>
            <w:r w:rsidR="00982E6A" w:rsidRPr="00982E6A">
              <w:t>业务</w:t>
            </w:r>
            <w:r w:rsidR="00982E6A" w:rsidRPr="00982E6A">
              <w:t>|</w:t>
            </w:r>
            <w:r w:rsidR="00982E6A" w:rsidRPr="00982E6A">
              <w:t>技术</w:t>
            </w:r>
            <w:r w:rsidR="00982E6A" w:rsidRPr="00982E6A">
              <w:t>|</w:t>
            </w:r>
            <w:r w:rsidR="00982E6A" w:rsidRPr="00982E6A">
              <w:t>项目</w:t>
            </w:r>
            <w:r w:rsidR="00982E6A">
              <w:rPr>
                <w:rFonts w:hint="eastAsia"/>
              </w:rPr>
              <w:t>），</w:t>
            </w:r>
            <w:r w:rsidR="002C05F2">
              <w:rPr>
                <w:rFonts w:hint="eastAsia"/>
              </w:rPr>
              <w:t>分别达到</w:t>
            </w:r>
            <w:r w:rsidR="002C05F2">
              <w:rPr>
                <w:rFonts w:hint="eastAsia"/>
              </w:rPr>
              <w:t>1</w:t>
            </w:r>
            <w:r w:rsidR="002C05F2">
              <w:t>8.99%</w:t>
            </w:r>
            <w:r w:rsidR="002C05F2">
              <w:rPr>
                <w:rFonts w:hint="eastAsia"/>
              </w:rPr>
              <w:t>和</w:t>
            </w:r>
            <w:r w:rsidR="002C05F2">
              <w:rPr>
                <w:rFonts w:hint="eastAsia"/>
              </w:rPr>
              <w:t>6</w:t>
            </w:r>
            <w:r w:rsidR="002C05F2">
              <w:t>.70%</w:t>
            </w:r>
            <w:r w:rsidR="002C05F2">
              <w:rPr>
                <w:rFonts w:hint="eastAsia"/>
              </w:rPr>
              <w:t>。</w:t>
            </w:r>
          </w:p>
          <w:p w14:paraId="49EAD053" w14:textId="77777777" w:rsidR="00B2186D" w:rsidRDefault="00B2186D" w:rsidP="008262DB">
            <w:pPr>
              <w:keepNext/>
              <w:jc w:val="center"/>
            </w:pPr>
            <w:r>
              <w:rPr>
                <w:noProof/>
              </w:rPr>
              <w:lastRenderedPageBreak/>
              <w:drawing>
                <wp:inline distT="0" distB="0" distL="0" distR="0" wp14:anchorId="3B652331" wp14:editId="211D79C7">
                  <wp:extent cx="3600000" cy="3581178"/>
                  <wp:effectExtent l="38100" t="38100" r="95885" b="958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3581178"/>
                          </a:xfrm>
                          <a:prstGeom prst="rect">
                            <a:avLst/>
                          </a:prstGeom>
                          <a:noFill/>
                          <a:ln>
                            <a:noFill/>
                          </a:ln>
                          <a:effectLst>
                            <a:outerShdw blurRad="50800" dist="38100" dir="2700000" algn="tl">
                              <a:prstClr val="black">
                                <a:alpha val="40000"/>
                              </a:prstClr>
                            </a:outerShdw>
                          </a:effectLst>
                        </pic:spPr>
                      </pic:pic>
                    </a:graphicData>
                  </a:graphic>
                </wp:inline>
              </w:drawing>
            </w:r>
          </w:p>
          <w:p w14:paraId="6EE3FA4D" w14:textId="534791AE" w:rsidR="00B978D3" w:rsidRDefault="00B2186D" w:rsidP="00B2186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12</w:t>
            </w:r>
            <w:r>
              <w:fldChar w:fldCharType="end"/>
            </w:r>
            <w:r>
              <w:t xml:space="preserve"> </w:t>
            </w:r>
            <w:r>
              <w:rPr>
                <w:rFonts w:hint="eastAsia"/>
              </w:rPr>
              <w:t>工作类别分布</w:t>
            </w:r>
          </w:p>
          <w:p w14:paraId="7FB035CB" w14:textId="78F7FCE2" w:rsidR="002B4D75" w:rsidRPr="002B4D75" w:rsidRDefault="002B4D75" w:rsidP="002B4D75">
            <w:r>
              <w:rPr>
                <w:rFonts w:hint="eastAsia"/>
              </w:rPr>
              <w:t>(</w:t>
            </w:r>
            <w:r>
              <w:t xml:space="preserve">3) </w:t>
            </w:r>
            <w:r>
              <w:rPr>
                <w:rFonts w:hint="eastAsia"/>
              </w:rPr>
              <w:t>公司领域分布：</w:t>
            </w:r>
            <w:r w:rsidRPr="002B4D75">
              <w:t>除了其他</w:t>
            </w:r>
            <w:r w:rsidRPr="002B4D75">
              <w:rPr>
                <w:rFonts w:hint="eastAsia"/>
              </w:rPr>
              <w:t>类别，占比比较大的有</w:t>
            </w:r>
            <w:r w:rsidR="004C6B70">
              <w:rPr>
                <w:rFonts w:hint="eastAsia"/>
              </w:rPr>
              <w:t>科技</w:t>
            </w:r>
            <w:r w:rsidRPr="002B4D75">
              <w:rPr>
                <w:rFonts w:hint="eastAsia"/>
              </w:rPr>
              <w:t>类（</w:t>
            </w:r>
            <w:r w:rsidR="007529D3" w:rsidRPr="007529D3">
              <w:t>科技</w:t>
            </w:r>
            <w:r w:rsidR="007529D3" w:rsidRPr="007529D3">
              <w:t>|</w:t>
            </w:r>
            <w:r w:rsidR="007529D3" w:rsidRPr="007529D3">
              <w:t>软件</w:t>
            </w:r>
            <w:r w:rsidR="007529D3" w:rsidRPr="007529D3">
              <w:t>|</w:t>
            </w:r>
            <w:r w:rsidR="007529D3" w:rsidRPr="007529D3">
              <w:t>信息技术</w:t>
            </w:r>
            <w:r w:rsidRPr="002B4D75">
              <w:rPr>
                <w:rFonts w:hint="eastAsia"/>
              </w:rPr>
              <w:t>）</w:t>
            </w:r>
            <w:r w:rsidR="007529D3">
              <w:rPr>
                <w:rFonts w:hint="eastAsia"/>
              </w:rPr>
              <w:t>，符合认知，且能证明</w:t>
            </w:r>
            <w:r w:rsidR="007529D3">
              <w:rPr>
                <w:rFonts w:hint="eastAsia"/>
              </w:rPr>
              <w:t>(</w:t>
            </w:r>
            <w:r w:rsidR="007529D3">
              <w:t>2)</w:t>
            </w:r>
            <w:r w:rsidR="007529D3">
              <w:rPr>
                <w:rFonts w:hint="eastAsia"/>
              </w:rPr>
              <w:t>工作类别分布的合理性</w:t>
            </w:r>
            <w:r w:rsidRPr="002B4D75">
              <w:t>。</w:t>
            </w:r>
          </w:p>
          <w:p w14:paraId="3DBD5BEA" w14:textId="77777777" w:rsidR="00B2186D" w:rsidRDefault="00B2186D" w:rsidP="008262DB">
            <w:pPr>
              <w:keepNext/>
              <w:jc w:val="center"/>
            </w:pPr>
            <w:r>
              <w:rPr>
                <w:noProof/>
              </w:rPr>
              <w:drawing>
                <wp:inline distT="0" distB="0" distL="0" distR="0" wp14:anchorId="0A41C9EF" wp14:editId="7916779D">
                  <wp:extent cx="3600000" cy="3372955"/>
                  <wp:effectExtent l="38100" t="38100" r="95885" b="946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3372955"/>
                          </a:xfrm>
                          <a:prstGeom prst="rect">
                            <a:avLst/>
                          </a:prstGeom>
                          <a:noFill/>
                          <a:ln>
                            <a:noFill/>
                          </a:ln>
                          <a:effectLst>
                            <a:outerShdw blurRad="50800" dist="38100" dir="2700000" algn="tl">
                              <a:prstClr val="black">
                                <a:alpha val="40000"/>
                              </a:prstClr>
                            </a:outerShdw>
                          </a:effectLst>
                        </pic:spPr>
                      </pic:pic>
                    </a:graphicData>
                  </a:graphic>
                </wp:inline>
              </w:drawing>
            </w:r>
          </w:p>
          <w:p w14:paraId="765D9C9B" w14:textId="5C41A7CE" w:rsidR="00B2186D" w:rsidRDefault="00B2186D" w:rsidP="00B2186D">
            <w:pPr>
              <w:pStyle w:val="ae"/>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13</w:t>
            </w:r>
            <w:r>
              <w:fldChar w:fldCharType="end"/>
            </w:r>
            <w:r>
              <w:t xml:space="preserve"> </w:t>
            </w:r>
            <w:r>
              <w:rPr>
                <w:rFonts w:hint="eastAsia"/>
              </w:rPr>
              <w:t>公司领域分布</w:t>
            </w:r>
          </w:p>
          <w:p w14:paraId="04583E23" w14:textId="7AFB5CB9" w:rsidR="007529D3" w:rsidRPr="007529D3" w:rsidRDefault="007529D3" w:rsidP="007529D3">
            <w:r>
              <w:rPr>
                <w:rFonts w:hint="eastAsia"/>
              </w:rPr>
              <w:t>(</w:t>
            </w:r>
            <w:r>
              <w:t xml:space="preserve">4) </w:t>
            </w:r>
            <w:r>
              <w:rPr>
                <w:rFonts w:hint="eastAsia"/>
              </w:rPr>
              <w:t>资金等级分布：</w:t>
            </w:r>
            <w:r w:rsidR="003908D0">
              <w:rPr>
                <w:rFonts w:hint="eastAsia"/>
              </w:rPr>
              <w:t>6</w:t>
            </w:r>
            <w:r w:rsidR="003908D0">
              <w:t>7.89%</w:t>
            </w:r>
            <w:r w:rsidR="003908D0">
              <w:rPr>
                <w:rFonts w:hint="eastAsia"/>
              </w:rPr>
              <w:t>的公司的注册资金在</w:t>
            </w:r>
            <w:r w:rsidR="003908D0">
              <w:rPr>
                <w:rFonts w:hint="eastAsia"/>
              </w:rPr>
              <w:t>1</w:t>
            </w:r>
            <w:r w:rsidR="003908D0">
              <w:t>000</w:t>
            </w:r>
            <w:r w:rsidR="003908D0">
              <w:rPr>
                <w:rFonts w:hint="eastAsia"/>
              </w:rPr>
              <w:t>万以下，</w:t>
            </w:r>
            <w:r w:rsidR="00F3301B">
              <w:rPr>
                <w:rFonts w:hint="eastAsia"/>
              </w:rPr>
              <w:t>但是异于常识的是，注册</w:t>
            </w:r>
            <w:r w:rsidR="00F3301B">
              <w:rPr>
                <w:rFonts w:hint="eastAsia"/>
              </w:rPr>
              <w:t>1</w:t>
            </w:r>
            <w:r w:rsidR="00F3301B">
              <w:rPr>
                <w:rFonts w:hint="eastAsia"/>
              </w:rPr>
              <w:t>亿以上的公司，占了</w:t>
            </w:r>
            <w:r w:rsidR="00F3301B">
              <w:rPr>
                <w:rFonts w:hint="eastAsia"/>
              </w:rPr>
              <w:t>1</w:t>
            </w:r>
            <w:r w:rsidR="00F3301B">
              <w:t>0.34%</w:t>
            </w:r>
            <w:r w:rsidR="003B1489">
              <w:rPr>
                <w:rFonts w:hint="eastAsia"/>
              </w:rPr>
              <w:t>。</w:t>
            </w:r>
          </w:p>
          <w:p w14:paraId="74E7CD34" w14:textId="77777777" w:rsidR="00B2186D" w:rsidRDefault="00B2186D" w:rsidP="008262DB">
            <w:pPr>
              <w:keepNext/>
              <w:jc w:val="center"/>
            </w:pPr>
            <w:r>
              <w:rPr>
                <w:noProof/>
              </w:rPr>
              <w:drawing>
                <wp:inline distT="0" distB="0" distL="0" distR="0" wp14:anchorId="626F0FB1" wp14:editId="29B741A6">
                  <wp:extent cx="3600000" cy="2958487"/>
                  <wp:effectExtent l="38100" t="38100" r="95885" b="895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958487"/>
                          </a:xfrm>
                          <a:prstGeom prst="rect">
                            <a:avLst/>
                          </a:prstGeom>
                          <a:noFill/>
                          <a:ln>
                            <a:noFill/>
                          </a:ln>
                          <a:effectLst>
                            <a:outerShdw blurRad="50800" dist="38100" dir="2700000" algn="tl">
                              <a:prstClr val="black">
                                <a:alpha val="40000"/>
                              </a:prstClr>
                            </a:outerShdw>
                          </a:effectLst>
                        </pic:spPr>
                      </pic:pic>
                    </a:graphicData>
                  </a:graphic>
                </wp:inline>
              </w:drawing>
            </w:r>
          </w:p>
          <w:p w14:paraId="6EB549D6" w14:textId="12A8EE77" w:rsidR="00B2186D" w:rsidRDefault="00B2186D" w:rsidP="00B2186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14</w:t>
            </w:r>
            <w:r>
              <w:fldChar w:fldCharType="end"/>
            </w:r>
            <w:r>
              <w:t xml:space="preserve"> </w:t>
            </w:r>
            <w:r>
              <w:rPr>
                <w:rFonts w:hint="eastAsia"/>
              </w:rPr>
              <w:t>资金等级分布</w:t>
            </w:r>
          </w:p>
          <w:p w14:paraId="5C52E169" w14:textId="3018DB33" w:rsidR="00EF62D3" w:rsidRPr="00EF62D3" w:rsidRDefault="00EF62D3" w:rsidP="00EF62D3">
            <w:r>
              <w:rPr>
                <w:rFonts w:hint="eastAsia"/>
              </w:rPr>
              <w:t>(</w:t>
            </w:r>
            <w:r>
              <w:t xml:space="preserve">5) </w:t>
            </w:r>
            <w:r>
              <w:rPr>
                <w:rFonts w:hint="eastAsia"/>
              </w:rPr>
              <w:t>公司年龄等级分布：可以看到，约</w:t>
            </w:r>
            <w:r>
              <w:rPr>
                <w:rFonts w:hint="eastAsia"/>
              </w:rPr>
              <w:t>4</w:t>
            </w:r>
            <w:r>
              <w:t>4.97%</w:t>
            </w:r>
            <w:r>
              <w:rPr>
                <w:rFonts w:hint="eastAsia"/>
              </w:rPr>
              <w:t>的公司都</w:t>
            </w:r>
            <w:r w:rsidR="00B43211">
              <w:rPr>
                <w:rFonts w:hint="eastAsia"/>
              </w:rPr>
              <w:t>属于新起之秀，</w:t>
            </w:r>
            <w:r w:rsidR="00A439B5">
              <w:rPr>
                <w:rFonts w:hint="eastAsia"/>
              </w:rPr>
              <w:t>而开了超过</w:t>
            </w:r>
            <w:r w:rsidR="00A439B5">
              <w:rPr>
                <w:rFonts w:hint="eastAsia"/>
              </w:rPr>
              <w:t>2</w:t>
            </w:r>
            <w:r w:rsidR="00A439B5">
              <w:t>0</w:t>
            </w:r>
            <w:r w:rsidR="00A439B5">
              <w:rPr>
                <w:rFonts w:hint="eastAsia"/>
              </w:rPr>
              <w:t>年的老公司，</w:t>
            </w:r>
            <w:r w:rsidR="00DF7A1A">
              <w:rPr>
                <w:rFonts w:hint="eastAsia"/>
              </w:rPr>
              <w:t>只占了</w:t>
            </w:r>
            <w:r w:rsidR="00DF7A1A">
              <w:rPr>
                <w:rFonts w:hint="eastAsia"/>
              </w:rPr>
              <w:t>4</w:t>
            </w:r>
            <w:r w:rsidR="00DF7A1A">
              <w:t>.37%</w:t>
            </w:r>
            <w:r w:rsidR="00DF7A1A">
              <w:rPr>
                <w:rFonts w:hint="eastAsia"/>
              </w:rPr>
              <w:t>。且</w:t>
            </w:r>
            <w:r w:rsidR="00DF7A1A">
              <w:t>5</w:t>
            </w:r>
            <w:r w:rsidR="00DF7A1A">
              <w:rPr>
                <w:rFonts w:hint="eastAsia"/>
              </w:rPr>
              <w:t>年老店和</w:t>
            </w:r>
            <w:r w:rsidR="00DF7A1A">
              <w:rPr>
                <w:rFonts w:hint="eastAsia"/>
              </w:rPr>
              <w:t>1</w:t>
            </w:r>
            <w:r w:rsidR="00DF7A1A">
              <w:t>0</w:t>
            </w:r>
            <w:r w:rsidR="00DF7A1A">
              <w:rPr>
                <w:rFonts w:hint="eastAsia"/>
              </w:rPr>
              <w:t>年老店占比适中。</w:t>
            </w:r>
          </w:p>
          <w:p w14:paraId="0F0ABC99" w14:textId="77777777" w:rsidR="00B2186D" w:rsidRDefault="00B2186D" w:rsidP="008262DB">
            <w:pPr>
              <w:keepNext/>
              <w:jc w:val="center"/>
            </w:pPr>
            <w:r>
              <w:rPr>
                <w:noProof/>
              </w:rPr>
              <w:drawing>
                <wp:inline distT="0" distB="0" distL="0" distR="0" wp14:anchorId="1881DC48" wp14:editId="328BE07A">
                  <wp:extent cx="3600000" cy="3318593"/>
                  <wp:effectExtent l="38100" t="38100" r="95885" b="914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3318593"/>
                          </a:xfrm>
                          <a:prstGeom prst="rect">
                            <a:avLst/>
                          </a:prstGeom>
                          <a:noFill/>
                          <a:ln>
                            <a:noFill/>
                          </a:ln>
                          <a:effectLst>
                            <a:outerShdw blurRad="50800" dist="38100" dir="2700000" algn="tl">
                              <a:prstClr val="black">
                                <a:alpha val="40000"/>
                              </a:prstClr>
                            </a:outerShdw>
                          </a:effectLst>
                        </pic:spPr>
                      </pic:pic>
                    </a:graphicData>
                  </a:graphic>
                </wp:inline>
              </w:drawing>
            </w:r>
          </w:p>
          <w:p w14:paraId="01D27CEC" w14:textId="748BF762" w:rsidR="00B2186D" w:rsidRPr="00B2186D" w:rsidRDefault="00B2186D" w:rsidP="00B2186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15</w:t>
            </w:r>
            <w:r>
              <w:fldChar w:fldCharType="end"/>
            </w:r>
            <w:r>
              <w:t xml:space="preserve"> </w:t>
            </w:r>
            <w:r>
              <w:rPr>
                <w:rFonts w:hint="eastAsia"/>
              </w:rPr>
              <w:t>公司年龄等级分布</w:t>
            </w:r>
          </w:p>
          <w:p w14:paraId="231A1864" w14:textId="77777777" w:rsidR="00721AC0" w:rsidRPr="0047190F" w:rsidRDefault="00721AC0" w:rsidP="00721AC0">
            <w:pPr>
              <w:pStyle w:val="2"/>
            </w:pPr>
            <w:r w:rsidRPr="0047190F">
              <w:rPr>
                <w:rFonts w:hint="eastAsia"/>
              </w:rPr>
              <w:lastRenderedPageBreak/>
              <w:t>相关分析</w:t>
            </w:r>
          </w:p>
          <w:p w14:paraId="56FC4B41" w14:textId="211EAE27" w:rsidR="005514A2" w:rsidRDefault="0002137E" w:rsidP="0002137E">
            <w:pPr>
              <w:pStyle w:val="a0"/>
            </w:pPr>
            <w:r>
              <w:rPr>
                <w:rFonts w:hint="eastAsia"/>
              </w:rPr>
              <w:t>(</w:t>
            </w:r>
            <w:r>
              <w:t>1)</w:t>
            </w:r>
            <w:r>
              <w:rPr>
                <w:rFonts w:hint="eastAsia"/>
              </w:rPr>
              <w:t>用户认证和公司认证的关系</w:t>
            </w:r>
          </w:p>
          <w:p w14:paraId="0446A464" w14:textId="2142D7DC" w:rsidR="000E1366" w:rsidRDefault="007B0C7F" w:rsidP="00811A67">
            <w:pPr>
              <w:pStyle w:val="a0"/>
            </w:pPr>
            <w:r>
              <w:rPr>
                <w:rFonts w:hint="eastAsia"/>
              </w:rPr>
              <w:t>如</w:t>
            </w:r>
            <w:r w:rsidR="008969E4">
              <w:fldChar w:fldCharType="begin"/>
            </w:r>
            <w:r w:rsidR="008969E4">
              <w:instrText xml:space="preserve"> </w:instrText>
            </w:r>
            <w:r w:rsidR="008969E4">
              <w:rPr>
                <w:rFonts w:hint="eastAsia"/>
              </w:rPr>
              <w:instrText>REF _Ref100269967 \h</w:instrText>
            </w:r>
            <w:r w:rsidR="008969E4">
              <w:instrText xml:space="preserve"> </w:instrText>
            </w:r>
            <w:r w:rsidR="008969E4">
              <w:fldChar w:fldCharType="separate"/>
            </w:r>
            <w:r w:rsidR="008262DB">
              <w:rPr>
                <w:rFonts w:hint="eastAsia"/>
              </w:rPr>
              <w:t>图</w:t>
            </w:r>
            <w:r w:rsidR="008262DB">
              <w:rPr>
                <w:rFonts w:hint="eastAsia"/>
              </w:rPr>
              <w:t xml:space="preserve"> </w:t>
            </w:r>
            <w:r w:rsidR="008262DB">
              <w:rPr>
                <w:noProof/>
              </w:rPr>
              <w:t>16</w:t>
            </w:r>
            <w:r w:rsidR="008969E4">
              <w:fldChar w:fldCharType="end"/>
            </w:r>
            <w:r w:rsidR="008969E4">
              <w:rPr>
                <w:rFonts w:hint="eastAsia"/>
              </w:rPr>
              <w:t>所示，</w:t>
            </w:r>
            <w:r w:rsidR="00C55314">
              <w:rPr>
                <w:rFonts w:hint="eastAsia"/>
              </w:rPr>
              <w:t>具体</w:t>
            </w:r>
            <w:r w:rsidR="008F2F55">
              <w:rPr>
                <w:rFonts w:hint="eastAsia"/>
              </w:rPr>
              <w:t>(</w:t>
            </w:r>
            <w:r w:rsidR="008F2F55">
              <w:t>1,1)</w:t>
            </w:r>
            <w:r w:rsidR="008F2F55">
              <w:rPr>
                <w:rFonts w:hint="eastAsia"/>
              </w:rPr>
              <w:t>占比最多，即用户认证且公司认证的</w:t>
            </w:r>
            <w:r w:rsidR="00D97CCA">
              <w:rPr>
                <w:rFonts w:hint="eastAsia"/>
              </w:rPr>
              <w:t>占了</w:t>
            </w:r>
            <w:r w:rsidR="00D97CCA">
              <w:rPr>
                <w:rFonts w:hint="eastAsia"/>
              </w:rPr>
              <w:t>7</w:t>
            </w:r>
            <w:r w:rsidR="00D97CCA">
              <w:t>5.49%</w:t>
            </w:r>
            <w:r w:rsidR="000E1B08">
              <w:rPr>
                <w:rFonts w:hint="eastAsia"/>
              </w:rPr>
              <w:t>。根据</w:t>
            </w:r>
            <w:r w:rsidR="00E32DD2">
              <w:fldChar w:fldCharType="begin"/>
            </w:r>
            <w:r w:rsidR="00E32DD2">
              <w:instrText xml:space="preserve"> </w:instrText>
            </w:r>
            <w:r w:rsidR="00E32DD2">
              <w:rPr>
                <w:rFonts w:hint="eastAsia"/>
              </w:rPr>
              <w:instrText>REF _Ref100270312 \h</w:instrText>
            </w:r>
            <w:r w:rsidR="00E32DD2">
              <w:instrText xml:space="preserve"> </w:instrText>
            </w:r>
            <w:r w:rsidR="00E32DD2">
              <w:fldChar w:fldCharType="separate"/>
            </w:r>
            <w:r w:rsidR="008262DB">
              <w:rPr>
                <w:rFonts w:hint="eastAsia"/>
              </w:rPr>
              <w:t>表</w:t>
            </w:r>
            <w:r w:rsidR="008262DB">
              <w:rPr>
                <w:rFonts w:hint="eastAsia"/>
              </w:rPr>
              <w:t xml:space="preserve"> </w:t>
            </w:r>
            <w:r w:rsidR="008262DB">
              <w:rPr>
                <w:noProof/>
              </w:rPr>
              <w:t>1</w:t>
            </w:r>
            <w:r w:rsidR="00E32DD2">
              <w:fldChar w:fldCharType="end"/>
            </w:r>
            <w:r w:rsidR="00E32DD2">
              <w:rPr>
                <w:rFonts w:hint="eastAsia"/>
              </w:rPr>
              <w:t>的分析，可以知道，</w:t>
            </w:r>
            <w:r w:rsidR="00830098">
              <w:rPr>
                <w:rFonts w:hint="eastAsia"/>
              </w:rPr>
              <w:t>用户认证的数量</w:t>
            </w:r>
            <w:r w:rsidR="00D44DD1">
              <w:rPr>
                <w:rFonts w:hint="eastAsia"/>
              </w:rPr>
              <w:t>与</w:t>
            </w:r>
            <w:r w:rsidR="00D44DD1" w:rsidRPr="00D44DD1">
              <w:t>公司认证</w:t>
            </w:r>
            <w:r w:rsidR="00D44DD1" w:rsidRPr="00D44DD1">
              <w:rPr>
                <w:rFonts w:hint="eastAsia"/>
              </w:rPr>
              <w:t>的数量</w:t>
            </w:r>
            <w:r w:rsidR="00510D19">
              <w:rPr>
                <w:rFonts w:hint="eastAsia"/>
              </w:rPr>
              <w:t>呈正相关的关系</w:t>
            </w:r>
            <w:r w:rsidR="00D97CCA">
              <w:rPr>
                <w:rFonts w:hint="eastAsia"/>
              </w:rPr>
              <w:t>。</w:t>
            </w:r>
          </w:p>
          <w:p w14:paraId="084FF1A5" w14:textId="12CF296E" w:rsidR="00FB4FD1" w:rsidRDefault="00FB4FD1" w:rsidP="00FB4FD1">
            <w:pPr>
              <w:pStyle w:val="ae"/>
              <w:keepNext/>
              <w:jc w:val="center"/>
            </w:pPr>
            <w:bookmarkStart w:id="9" w:name="_Ref1002703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262DB">
              <w:rPr>
                <w:noProof/>
              </w:rPr>
              <w:t>1</w:t>
            </w:r>
            <w:r>
              <w:fldChar w:fldCharType="end"/>
            </w:r>
            <w:bookmarkEnd w:id="9"/>
            <w:r>
              <w:t xml:space="preserve"> </w:t>
            </w:r>
            <w:r>
              <w:rPr>
                <w:rFonts w:hint="eastAsia"/>
              </w:rPr>
              <w:t>用户认证和公司认证的关系</w:t>
            </w:r>
          </w:p>
          <w:tbl>
            <w:tblPr>
              <w:tblStyle w:val="3-50"/>
              <w:tblW w:w="7661" w:type="dxa"/>
              <w:tblLayout w:type="fixed"/>
              <w:tblLook w:val="04A0" w:firstRow="1" w:lastRow="0" w:firstColumn="1" w:lastColumn="0" w:noHBand="0" w:noVBand="1"/>
            </w:tblPr>
            <w:tblGrid>
              <w:gridCol w:w="2553"/>
              <w:gridCol w:w="2554"/>
              <w:gridCol w:w="2554"/>
            </w:tblGrid>
            <w:tr w:rsidR="00A71677" w14:paraId="46210B57" w14:textId="77777777" w:rsidTr="004F4D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48F5F5BA" w14:textId="77777777" w:rsidR="00A71677" w:rsidRDefault="00A71677" w:rsidP="00811A67">
                  <w:pPr>
                    <w:pStyle w:val="a0"/>
                  </w:pPr>
                </w:p>
              </w:tc>
              <w:tc>
                <w:tcPr>
                  <w:tcW w:w="2554" w:type="dxa"/>
                </w:tcPr>
                <w:p w14:paraId="1EE0CE45" w14:textId="3034F02F" w:rsidR="00A71677" w:rsidRDefault="00A71677" w:rsidP="00811A67">
                  <w:pPr>
                    <w:pStyle w:val="a0"/>
                    <w:cnfStyle w:val="100000000000" w:firstRow="1" w:lastRow="0" w:firstColumn="0" w:lastColumn="0" w:oddVBand="0" w:evenVBand="0" w:oddHBand="0" w:evenHBand="0" w:firstRowFirstColumn="0" w:firstRowLastColumn="0" w:lastRowFirstColumn="0" w:lastRowLastColumn="0"/>
                  </w:pPr>
                  <w:r>
                    <w:rPr>
                      <w:rFonts w:hint="eastAsia"/>
                    </w:rPr>
                    <w:t>公司认证</w:t>
                  </w:r>
                </w:p>
              </w:tc>
              <w:tc>
                <w:tcPr>
                  <w:tcW w:w="2554" w:type="dxa"/>
                </w:tcPr>
                <w:p w14:paraId="3155DD8C" w14:textId="262F072F" w:rsidR="00A71677" w:rsidRDefault="00A71677" w:rsidP="00811A67">
                  <w:pPr>
                    <w:pStyle w:val="a0"/>
                    <w:cnfStyle w:val="100000000000" w:firstRow="1" w:lastRow="0" w:firstColumn="0" w:lastColumn="0" w:oddVBand="0" w:evenVBand="0" w:oddHBand="0" w:evenHBand="0" w:firstRowFirstColumn="0" w:firstRowLastColumn="0" w:lastRowFirstColumn="0" w:lastRowLastColumn="0"/>
                  </w:pPr>
                  <w:r>
                    <w:rPr>
                      <w:rFonts w:hint="eastAsia"/>
                    </w:rPr>
                    <w:t>公司未认证</w:t>
                  </w:r>
                </w:p>
              </w:tc>
            </w:tr>
            <w:tr w:rsidR="00A71677" w14:paraId="34427582" w14:textId="77777777" w:rsidTr="004F4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7CBCED61" w14:textId="6D12C488" w:rsidR="00A71677" w:rsidRDefault="00A71677" w:rsidP="00A71677">
                  <w:pPr>
                    <w:pStyle w:val="a0"/>
                  </w:pPr>
                  <w:r>
                    <w:rPr>
                      <w:rFonts w:hint="eastAsia"/>
                    </w:rPr>
                    <w:t>用户认证</w:t>
                  </w:r>
                </w:p>
              </w:tc>
              <w:tc>
                <w:tcPr>
                  <w:tcW w:w="2554" w:type="dxa"/>
                </w:tcPr>
                <w:p w14:paraId="76EBAE34" w14:textId="5A2FD6ED" w:rsidR="00A71677" w:rsidRDefault="00A71677" w:rsidP="00A71677">
                  <w:pPr>
                    <w:pStyle w:val="a0"/>
                    <w:cnfStyle w:val="000000100000" w:firstRow="0" w:lastRow="0" w:firstColumn="0" w:lastColumn="0" w:oddVBand="0" w:evenVBand="0" w:oddHBand="1" w:evenHBand="0" w:firstRowFirstColumn="0" w:firstRowLastColumn="0" w:lastRowFirstColumn="0" w:lastRowLastColumn="0"/>
                  </w:pPr>
                  <w:r>
                    <w:rPr>
                      <w:rFonts w:hint="eastAsia"/>
                    </w:rPr>
                    <w:t>5</w:t>
                  </w:r>
                  <w:r>
                    <w:t>649</w:t>
                  </w:r>
                </w:p>
              </w:tc>
              <w:tc>
                <w:tcPr>
                  <w:tcW w:w="2554" w:type="dxa"/>
                </w:tcPr>
                <w:p w14:paraId="4A86E66B" w14:textId="78030AFB" w:rsidR="00A71677" w:rsidRDefault="00A71677" w:rsidP="00A71677">
                  <w:pPr>
                    <w:pStyle w:val="a0"/>
                    <w:cnfStyle w:val="000000100000" w:firstRow="0" w:lastRow="0" w:firstColumn="0" w:lastColumn="0" w:oddVBand="0" w:evenVBand="0" w:oddHBand="1" w:evenHBand="0" w:firstRowFirstColumn="0" w:firstRowLastColumn="0" w:lastRowFirstColumn="0" w:lastRowLastColumn="0"/>
                  </w:pPr>
                  <w:r>
                    <w:rPr>
                      <w:rFonts w:hint="eastAsia"/>
                    </w:rPr>
                    <w:t>2</w:t>
                  </w:r>
                  <w:r>
                    <w:t>4</w:t>
                  </w:r>
                </w:p>
              </w:tc>
            </w:tr>
            <w:tr w:rsidR="00A71677" w14:paraId="2FE444C5" w14:textId="77777777" w:rsidTr="004F4D0E">
              <w:tc>
                <w:tcPr>
                  <w:cnfStyle w:val="001000000000" w:firstRow="0" w:lastRow="0" w:firstColumn="1" w:lastColumn="0" w:oddVBand="0" w:evenVBand="0" w:oddHBand="0" w:evenHBand="0" w:firstRowFirstColumn="0" w:firstRowLastColumn="0" w:lastRowFirstColumn="0" w:lastRowLastColumn="0"/>
                  <w:tcW w:w="2553" w:type="dxa"/>
                </w:tcPr>
                <w:p w14:paraId="74A2BF82" w14:textId="00144D69" w:rsidR="00A71677" w:rsidRDefault="00A71677" w:rsidP="00A71677">
                  <w:pPr>
                    <w:pStyle w:val="a0"/>
                  </w:pPr>
                  <w:r>
                    <w:rPr>
                      <w:rFonts w:hint="eastAsia"/>
                    </w:rPr>
                    <w:t>用户未认证</w:t>
                  </w:r>
                </w:p>
              </w:tc>
              <w:tc>
                <w:tcPr>
                  <w:tcW w:w="2554" w:type="dxa"/>
                </w:tcPr>
                <w:p w14:paraId="2299E2C7" w14:textId="7C5AE46F" w:rsidR="00A71677" w:rsidRDefault="00A71677" w:rsidP="00A71677">
                  <w:pPr>
                    <w:pStyle w:val="a0"/>
                    <w:cnfStyle w:val="000000000000" w:firstRow="0" w:lastRow="0" w:firstColumn="0" w:lastColumn="0" w:oddVBand="0" w:evenVBand="0" w:oddHBand="0" w:evenHBand="0" w:firstRowFirstColumn="0" w:firstRowLastColumn="0" w:lastRowFirstColumn="0" w:lastRowLastColumn="0"/>
                  </w:pPr>
                  <w:r>
                    <w:rPr>
                      <w:rFonts w:hint="eastAsia"/>
                    </w:rPr>
                    <w:t>8</w:t>
                  </w:r>
                  <w:r>
                    <w:t>68</w:t>
                  </w:r>
                </w:p>
              </w:tc>
              <w:tc>
                <w:tcPr>
                  <w:tcW w:w="2554" w:type="dxa"/>
                </w:tcPr>
                <w:p w14:paraId="049DAC36" w14:textId="71D3E68E" w:rsidR="00A71677" w:rsidRDefault="00A71677" w:rsidP="00A71677">
                  <w:pPr>
                    <w:pStyle w:val="a0"/>
                    <w:cnfStyle w:val="000000000000" w:firstRow="0" w:lastRow="0" w:firstColumn="0" w:lastColumn="0" w:oddVBand="0" w:evenVBand="0" w:oddHBand="0" w:evenHBand="0" w:firstRowFirstColumn="0" w:firstRowLastColumn="0" w:lastRowFirstColumn="0" w:lastRowLastColumn="0"/>
                  </w:pPr>
                  <w:r>
                    <w:rPr>
                      <w:rFonts w:hint="eastAsia"/>
                    </w:rPr>
                    <w:t>9</w:t>
                  </w:r>
                  <w:r>
                    <w:t>42</w:t>
                  </w:r>
                </w:p>
              </w:tc>
            </w:tr>
          </w:tbl>
          <w:p w14:paraId="41319A17" w14:textId="77777777" w:rsidR="00A71677" w:rsidRDefault="00A71677" w:rsidP="00811A67">
            <w:pPr>
              <w:pStyle w:val="a0"/>
            </w:pPr>
          </w:p>
          <w:p w14:paraId="130E7024" w14:textId="77777777" w:rsidR="00D45E94" w:rsidRDefault="00D45E94" w:rsidP="008262DB">
            <w:pPr>
              <w:pStyle w:val="a0"/>
              <w:keepNext/>
              <w:ind w:firstLine="420"/>
              <w:jc w:val="center"/>
            </w:pPr>
            <w:r>
              <w:rPr>
                <w:noProof/>
              </w:rPr>
              <w:drawing>
                <wp:inline distT="0" distB="0" distL="0" distR="0" wp14:anchorId="1E64CAD7" wp14:editId="0AA4F39E">
                  <wp:extent cx="3600000" cy="3579743"/>
                  <wp:effectExtent l="38100" t="38100" r="95885" b="971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3579743"/>
                          </a:xfrm>
                          <a:prstGeom prst="rect">
                            <a:avLst/>
                          </a:prstGeom>
                          <a:noFill/>
                          <a:ln>
                            <a:noFill/>
                          </a:ln>
                          <a:effectLst>
                            <a:outerShdw blurRad="50800" dist="38100" dir="2700000" algn="tl">
                              <a:prstClr val="black">
                                <a:alpha val="40000"/>
                              </a:prstClr>
                            </a:outerShdw>
                          </a:effectLst>
                        </pic:spPr>
                      </pic:pic>
                    </a:graphicData>
                  </a:graphic>
                </wp:inline>
              </w:drawing>
            </w:r>
          </w:p>
          <w:p w14:paraId="70113B7F" w14:textId="2635948A" w:rsidR="00B978D3" w:rsidRDefault="00D45E94" w:rsidP="00991573">
            <w:pPr>
              <w:pStyle w:val="ae"/>
              <w:jc w:val="center"/>
            </w:pPr>
            <w:bookmarkStart w:id="10" w:name="_Ref100269967"/>
            <w:bookmarkStart w:id="11" w:name="_Ref1002704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16</w:t>
            </w:r>
            <w:r>
              <w:fldChar w:fldCharType="end"/>
            </w:r>
            <w:bookmarkEnd w:id="10"/>
            <w:r>
              <w:t xml:space="preserve"> </w:t>
            </w:r>
            <w:r>
              <w:rPr>
                <w:rFonts w:hint="eastAsia"/>
              </w:rPr>
              <w:t>用户认证和公司认证的关系</w:t>
            </w:r>
            <w:bookmarkEnd w:id="11"/>
          </w:p>
          <w:p w14:paraId="696194C8" w14:textId="4241A3AD" w:rsidR="004F4D0E" w:rsidRPr="004F4D0E" w:rsidRDefault="004F4D0E" w:rsidP="004F4D0E">
            <w:pPr>
              <w:ind w:firstLineChars="200" w:firstLine="420"/>
            </w:pPr>
            <w:r>
              <w:rPr>
                <w:rFonts w:hint="eastAsia"/>
              </w:rPr>
              <w:t>通过卡方测定，否定用户认证和公司认证无关的概率为</w:t>
            </w:r>
            <w:r>
              <w:rPr>
                <w:rFonts w:hint="eastAsia"/>
              </w:rPr>
              <w:t>0</w:t>
            </w:r>
            <w:r>
              <w:t>.0.</w:t>
            </w:r>
            <w:r>
              <w:rPr>
                <w:rFonts w:hint="eastAsia"/>
              </w:rPr>
              <w:t>故用户认证和公司认证具有</w:t>
            </w:r>
            <w:r w:rsidRPr="004F4D0E">
              <w:rPr>
                <w:rFonts w:hint="eastAsia"/>
                <w:color w:val="FF0000"/>
              </w:rPr>
              <w:t>极强</w:t>
            </w:r>
            <w:r>
              <w:rPr>
                <w:rFonts w:hint="eastAsia"/>
              </w:rPr>
              <w:t>的相关性。</w:t>
            </w:r>
          </w:p>
          <w:p w14:paraId="34E12AA9" w14:textId="554E1A79" w:rsidR="00991573" w:rsidRDefault="00991573" w:rsidP="00991573">
            <w:r>
              <w:rPr>
                <w:rFonts w:hint="eastAsia"/>
              </w:rPr>
              <w:t>(</w:t>
            </w:r>
            <w:r>
              <w:t>2)</w:t>
            </w:r>
            <w:r>
              <w:rPr>
                <w:rFonts w:hint="eastAsia"/>
              </w:rPr>
              <w:t>公司年龄和公司注册资金的关系</w:t>
            </w:r>
          </w:p>
          <w:p w14:paraId="305A8939" w14:textId="3646324A" w:rsidR="00757C72" w:rsidRDefault="00757C72" w:rsidP="00991573">
            <w:r>
              <w:rPr>
                <w:rFonts w:hint="eastAsia"/>
              </w:rPr>
              <w:t>如</w:t>
            </w:r>
            <w:r>
              <w:fldChar w:fldCharType="begin"/>
            </w:r>
            <w:r>
              <w:instrText xml:space="preserve"> </w:instrText>
            </w:r>
            <w:r>
              <w:rPr>
                <w:rFonts w:hint="eastAsia"/>
              </w:rPr>
              <w:instrText>REF _Ref100270500 \h</w:instrText>
            </w:r>
            <w:r>
              <w:instrText xml:space="preserve"> </w:instrText>
            </w:r>
            <w:r>
              <w:fldChar w:fldCharType="separate"/>
            </w:r>
            <w:r w:rsidR="008262DB">
              <w:rPr>
                <w:rFonts w:hint="eastAsia"/>
              </w:rPr>
              <w:t>图</w:t>
            </w:r>
            <w:r w:rsidR="008262DB">
              <w:rPr>
                <w:rFonts w:hint="eastAsia"/>
              </w:rPr>
              <w:t xml:space="preserve"> </w:t>
            </w:r>
            <w:r w:rsidR="008262DB">
              <w:rPr>
                <w:noProof/>
              </w:rPr>
              <w:t>17</w:t>
            </w:r>
            <w:r>
              <w:fldChar w:fldCharType="end"/>
            </w:r>
            <w:r>
              <w:rPr>
                <w:rFonts w:hint="eastAsia"/>
              </w:rPr>
              <w:t>所示，</w:t>
            </w:r>
            <w:r w:rsidR="0050413D">
              <w:rPr>
                <w:rFonts w:hint="eastAsia"/>
              </w:rPr>
              <w:t>除了个别离群点之外，</w:t>
            </w:r>
            <w:r w:rsidR="00666B5D">
              <w:rPr>
                <w:rFonts w:hint="eastAsia"/>
              </w:rPr>
              <w:t>公司年龄和</w:t>
            </w:r>
            <w:r w:rsidR="00DE2F45">
              <w:rPr>
                <w:rFonts w:hint="eastAsia"/>
              </w:rPr>
              <w:t>注册资金</w:t>
            </w:r>
            <w:r w:rsidR="00646D78">
              <w:rPr>
                <w:rFonts w:hint="eastAsia"/>
              </w:rPr>
              <w:t>之间没有太明显的关联关系。</w:t>
            </w:r>
          </w:p>
          <w:p w14:paraId="0A0D9BC1" w14:textId="77777777" w:rsidR="00757C72" w:rsidRDefault="00757C72" w:rsidP="00757C72">
            <w:pPr>
              <w:keepNext/>
              <w:jc w:val="center"/>
            </w:pPr>
          </w:p>
          <w:p w14:paraId="4F4735B2" w14:textId="441DD12C" w:rsidR="00757C72" w:rsidRDefault="000A6324" w:rsidP="008262DB">
            <w:pPr>
              <w:keepNext/>
              <w:jc w:val="center"/>
            </w:pPr>
            <w:r>
              <w:rPr>
                <w:noProof/>
              </w:rPr>
              <w:drawing>
                <wp:inline distT="0" distB="0" distL="0" distR="0" wp14:anchorId="46EE60EC" wp14:editId="528CC949">
                  <wp:extent cx="3600000" cy="2906844"/>
                  <wp:effectExtent l="38100" t="38100" r="95885" b="1035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906844"/>
                          </a:xfrm>
                          <a:prstGeom prst="rect">
                            <a:avLst/>
                          </a:prstGeom>
                          <a:effectLst>
                            <a:outerShdw blurRad="50800" dist="38100" dir="2700000" algn="tl">
                              <a:prstClr val="black">
                                <a:alpha val="40000"/>
                              </a:prstClr>
                            </a:outerShdw>
                          </a:effectLst>
                        </pic:spPr>
                      </pic:pic>
                    </a:graphicData>
                  </a:graphic>
                </wp:inline>
              </w:drawing>
            </w:r>
          </w:p>
          <w:p w14:paraId="66A0BF25" w14:textId="739BE15D" w:rsidR="00991573" w:rsidRDefault="00757C72" w:rsidP="00757C72">
            <w:pPr>
              <w:pStyle w:val="ae"/>
              <w:jc w:val="center"/>
            </w:pPr>
            <w:bookmarkStart w:id="12" w:name="_Ref1002705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17</w:t>
            </w:r>
            <w:r>
              <w:fldChar w:fldCharType="end"/>
            </w:r>
            <w:bookmarkEnd w:id="12"/>
            <w:r>
              <w:t xml:space="preserve"> </w:t>
            </w:r>
            <w:r w:rsidRPr="00C47578">
              <w:rPr>
                <w:rFonts w:hint="eastAsia"/>
              </w:rPr>
              <w:t>公司年龄（年）和注册资金（元）之间的关系</w:t>
            </w:r>
          </w:p>
          <w:p w14:paraId="227385BC" w14:textId="44DE34D2" w:rsidR="000A6324" w:rsidRDefault="000A6324" w:rsidP="000A6324"/>
          <w:p w14:paraId="1B9D269F" w14:textId="025DB833" w:rsidR="000A6324" w:rsidRPr="000A6324" w:rsidRDefault="000A6324" w:rsidP="000A6324">
            <w:r>
              <w:rPr>
                <w:rFonts w:hint="eastAsia"/>
              </w:rPr>
              <w:t>通过</w:t>
            </w:r>
            <w:r>
              <w:rPr>
                <w:rFonts w:hint="eastAsia"/>
              </w:rPr>
              <w:t>Q</w:t>
            </w:r>
            <w:r>
              <w:t>Q</w:t>
            </w:r>
            <w:r>
              <w:rPr>
                <w:rFonts w:hint="eastAsia"/>
              </w:rPr>
              <w:t>图以及</w:t>
            </w:r>
            <w:r>
              <w:rPr>
                <w:rFonts w:hint="eastAsia"/>
              </w:rPr>
              <w:t>Pearson</w:t>
            </w:r>
            <w:r>
              <w:rPr>
                <w:rFonts w:hint="eastAsia"/>
              </w:rPr>
              <w:t>相关矩阵可以得到，公司年龄和注册资金仅存在弱正相关。</w:t>
            </w:r>
          </w:p>
          <w:p w14:paraId="024CB41E" w14:textId="77777777" w:rsidR="00646D78" w:rsidRPr="0047190F" w:rsidRDefault="00646D78" w:rsidP="00646D78">
            <w:pPr>
              <w:pStyle w:val="2"/>
            </w:pPr>
            <w:r w:rsidRPr="0047190F">
              <w:rPr>
                <w:rFonts w:hint="eastAsia"/>
              </w:rPr>
              <w:t>对比分析</w:t>
            </w:r>
          </w:p>
          <w:p w14:paraId="3AE07BA9" w14:textId="2FF38D0B" w:rsidR="00646D78" w:rsidRDefault="00646D78" w:rsidP="00646D78">
            <w:pPr>
              <w:pStyle w:val="a0"/>
            </w:pPr>
            <w:r>
              <w:rPr>
                <w:rFonts w:hint="eastAsia"/>
              </w:rPr>
              <w:t>①</w:t>
            </w:r>
            <w:r w:rsidRPr="003670C9">
              <w:rPr>
                <w:rFonts w:hint="eastAsia"/>
              </w:rPr>
              <w:t>认证用户和非认证用户职务分布情况的差异</w:t>
            </w:r>
            <w:r>
              <w:rPr>
                <w:rFonts w:hint="eastAsia"/>
              </w:rPr>
              <w:t>分析</w:t>
            </w:r>
          </w:p>
          <w:p w14:paraId="2D76B6D0" w14:textId="5EFD6621" w:rsidR="003A66B4" w:rsidRDefault="003C552F" w:rsidP="00646D78">
            <w:pPr>
              <w:pStyle w:val="a0"/>
            </w:pPr>
            <w:r>
              <w:rPr>
                <w:rFonts w:hint="eastAsia"/>
              </w:rPr>
              <w:t>如</w:t>
            </w:r>
            <w:r>
              <w:fldChar w:fldCharType="begin"/>
            </w:r>
            <w:r>
              <w:instrText xml:space="preserve"> </w:instrText>
            </w:r>
            <w:r>
              <w:rPr>
                <w:rFonts w:hint="eastAsia"/>
              </w:rPr>
              <w:instrText>REF _Ref100271500 \h</w:instrText>
            </w:r>
            <w:r>
              <w:instrText xml:space="preserve"> </w:instrText>
            </w:r>
            <w:r>
              <w:fldChar w:fldCharType="separate"/>
            </w:r>
            <w:r w:rsidR="008262DB">
              <w:rPr>
                <w:rFonts w:hint="eastAsia"/>
              </w:rPr>
              <w:t>图</w:t>
            </w:r>
            <w:r w:rsidR="008262DB">
              <w:rPr>
                <w:rFonts w:hint="eastAsia"/>
              </w:rPr>
              <w:t xml:space="preserve"> </w:t>
            </w:r>
            <w:r w:rsidR="008262DB">
              <w:rPr>
                <w:noProof/>
              </w:rPr>
              <w:t>18</w:t>
            </w:r>
            <w:r>
              <w:fldChar w:fldCharType="end"/>
            </w:r>
            <w:r>
              <w:rPr>
                <w:rFonts w:hint="eastAsia"/>
              </w:rPr>
              <w:t>所示</w:t>
            </w:r>
            <w:r w:rsidR="006A00BD">
              <w:rPr>
                <w:rFonts w:hint="eastAsia"/>
              </w:rPr>
              <w:t>，认证用户</w:t>
            </w:r>
            <w:r w:rsidR="00610619">
              <w:rPr>
                <w:rFonts w:hint="eastAsia"/>
              </w:rPr>
              <w:t>相对于</w:t>
            </w:r>
            <w:r w:rsidR="006A00BD">
              <w:rPr>
                <w:rFonts w:hint="eastAsia"/>
              </w:rPr>
              <w:t>非认证用户</w:t>
            </w:r>
            <w:r w:rsidR="00610619">
              <w:rPr>
                <w:rFonts w:hint="eastAsia"/>
              </w:rPr>
              <w:t>来说，职务分布更集中在</w:t>
            </w:r>
            <w:r w:rsidR="00610619">
              <w:rPr>
                <w:rFonts w:hint="eastAsia"/>
              </w:rPr>
              <w:t>C</w:t>
            </w:r>
            <w:r w:rsidR="00643812">
              <w:rPr>
                <w:rFonts w:hint="eastAsia"/>
              </w:rPr>
              <w:t>类</w:t>
            </w:r>
            <w:r w:rsidR="00610619">
              <w:rPr>
                <w:rFonts w:hint="eastAsia"/>
              </w:rPr>
              <w:t>，</w:t>
            </w:r>
            <w:r w:rsidR="00643812">
              <w:rPr>
                <w:rFonts w:hint="eastAsia"/>
              </w:rPr>
              <w:t>且其他类别的职务</w:t>
            </w:r>
            <w:r w:rsidR="009615C5">
              <w:rPr>
                <w:rFonts w:hint="eastAsia"/>
              </w:rPr>
              <w:t>数量</w:t>
            </w:r>
            <w:r w:rsidR="00643812">
              <w:rPr>
                <w:rFonts w:hint="eastAsia"/>
              </w:rPr>
              <w:t>均比</w:t>
            </w:r>
            <w:r w:rsidR="009615C5">
              <w:rPr>
                <w:rFonts w:hint="eastAsia"/>
              </w:rPr>
              <w:t>非认证用户多。</w:t>
            </w:r>
          </w:p>
          <w:p w14:paraId="37E0851D" w14:textId="77777777" w:rsidR="003A66B4" w:rsidRDefault="003A66B4" w:rsidP="008262DB">
            <w:pPr>
              <w:pStyle w:val="a0"/>
              <w:keepNext/>
              <w:jc w:val="center"/>
            </w:pPr>
            <w:r>
              <w:rPr>
                <w:noProof/>
              </w:rPr>
              <w:drawing>
                <wp:inline distT="0" distB="0" distL="0" distR="0" wp14:anchorId="5647251B" wp14:editId="1BCDC18E">
                  <wp:extent cx="3600000" cy="2644146"/>
                  <wp:effectExtent l="38100" t="38100" r="95885" b="990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644146"/>
                          </a:xfrm>
                          <a:prstGeom prst="rect">
                            <a:avLst/>
                          </a:prstGeom>
                          <a:noFill/>
                          <a:ln>
                            <a:noFill/>
                          </a:ln>
                          <a:effectLst>
                            <a:outerShdw blurRad="50800" dist="38100" dir="2700000" algn="tl">
                              <a:prstClr val="black">
                                <a:alpha val="40000"/>
                              </a:prstClr>
                            </a:outerShdw>
                          </a:effectLst>
                        </pic:spPr>
                      </pic:pic>
                    </a:graphicData>
                  </a:graphic>
                </wp:inline>
              </w:drawing>
            </w:r>
          </w:p>
          <w:p w14:paraId="474126B1" w14:textId="15DFAB26" w:rsidR="003A66B4" w:rsidRDefault="003A66B4" w:rsidP="003A66B4">
            <w:pPr>
              <w:pStyle w:val="ae"/>
              <w:jc w:val="center"/>
            </w:pPr>
            <w:bookmarkStart w:id="13" w:name="_Ref1002715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18</w:t>
            </w:r>
            <w:r>
              <w:fldChar w:fldCharType="end"/>
            </w:r>
            <w:bookmarkEnd w:id="13"/>
            <w:r>
              <w:t xml:space="preserve"> </w:t>
            </w:r>
            <w:r w:rsidRPr="00584F7F">
              <w:rPr>
                <w:rFonts w:hint="eastAsia"/>
              </w:rPr>
              <w:t>认证用户和非认证用户职务分布情况</w:t>
            </w:r>
          </w:p>
          <w:p w14:paraId="1089638D" w14:textId="26C99ECE" w:rsidR="00662EB6" w:rsidRDefault="00646D78" w:rsidP="00646D78">
            <w:pPr>
              <w:pStyle w:val="a0"/>
            </w:pPr>
            <w:r>
              <w:rPr>
                <w:rFonts w:hint="eastAsia"/>
              </w:rPr>
              <w:t>②</w:t>
            </w:r>
            <w:r w:rsidRPr="00A63631">
              <w:rPr>
                <w:rFonts w:hint="eastAsia"/>
              </w:rPr>
              <w:t>分析认证公司和非认证公司注册资金</w:t>
            </w:r>
            <w:r w:rsidR="00662EB6">
              <w:rPr>
                <w:rFonts w:hint="eastAsia"/>
              </w:rPr>
              <w:t>差异</w:t>
            </w:r>
          </w:p>
          <w:p w14:paraId="1FDE1191" w14:textId="6FBF8700" w:rsidR="00FD01BE" w:rsidRDefault="00DD273C" w:rsidP="00646D78">
            <w:pPr>
              <w:pStyle w:val="a0"/>
            </w:pPr>
            <w:r>
              <w:rPr>
                <w:rFonts w:hint="eastAsia"/>
              </w:rPr>
              <w:lastRenderedPageBreak/>
              <w:t>比①更明显的是，</w:t>
            </w:r>
            <w:r w:rsidR="00CD2E32">
              <w:rPr>
                <w:rFonts w:hint="eastAsia"/>
              </w:rPr>
              <w:t>已认证的公司注册资金平均比未认证的公司</w:t>
            </w:r>
            <w:r w:rsidR="00ED4F15">
              <w:rPr>
                <w:rFonts w:hint="eastAsia"/>
              </w:rPr>
              <w:t>高，且分布数量也远大于未认证的公司，离群值比未认证的公司更少。</w:t>
            </w:r>
          </w:p>
          <w:p w14:paraId="605C035F" w14:textId="77777777" w:rsidR="00FD01BE" w:rsidRDefault="00FD01BE" w:rsidP="008262DB">
            <w:pPr>
              <w:pStyle w:val="a0"/>
              <w:keepNext/>
              <w:jc w:val="center"/>
            </w:pPr>
            <w:r>
              <w:rPr>
                <w:noProof/>
              </w:rPr>
              <w:drawing>
                <wp:inline distT="0" distB="0" distL="0" distR="0" wp14:anchorId="00314D95" wp14:editId="270C5E27">
                  <wp:extent cx="3600000" cy="2557685"/>
                  <wp:effectExtent l="38100" t="38100" r="95885" b="908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557685"/>
                          </a:xfrm>
                          <a:prstGeom prst="rect">
                            <a:avLst/>
                          </a:prstGeom>
                          <a:noFill/>
                          <a:ln>
                            <a:noFill/>
                          </a:ln>
                          <a:effectLst>
                            <a:outerShdw blurRad="50800" dist="38100" dir="2700000" algn="tl">
                              <a:prstClr val="black">
                                <a:alpha val="40000"/>
                              </a:prstClr>
                            </a:outerShdw>
                          </a:effectLst>
                        </pic:spPr>
                      </pic:pic>
                    </a:graphicData>
                  </a:graphic>
                </wp:inline>
              </w:drawing>
            </w:r>
          </w:p>
          <w:p w14:paraId="3D32C5A4" w14:textId="45E67FEF" w:rsidR="00FA7838" w:rsidRDefault="00FD01BE" w:rsidP="00FD01BE">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19</w:t>
            </w:r>
            <w:r>
              <w:fldChar w:fldCharType="end"/>
            </w:r>
            <w:r>
              <w:t xml:space="preserve"> </w:t>
            </w:r>
            <w:r w:rsidRPr="00E9314C">
              <w:rPr>
                <w:rFonts w:hint="eastAsia"/>
              </w:rPr>
              <w:t>认证公司和非认证公司注册资金（元）情况</w:t>
            </w:r>
            <w:r w:rsidRPr="00E9314C">
              <w:t>-</w:t>
            </w:r>
            <w:r w:rsidRPr="00E9314C">
              <w:t>直方图分析</w:t>
            </w:r>
          </w:p>
          <w:p w14:paraId="2ABD8FF9" w14:textId="77777777" w:rsidR="00FD01BE" w:rsidRDefault="00FD01BE" w:rsidP="008262DB">
            <w:pPr>
              <w:keepNext/>
              <w:jc w:val="center"/>
            </w:pPr>
            <w:r>
              <w:rPr>
                <w:noProof/>
              </w:rPr>
              <w:drawing>
                <wp:inline distT="0" distB="0" distL="0" distR="0" wp14:anchorId="692E0EF6" wp14:editId="365251FF">
                  <wp:extent cx="3600000" cy="2499381"/>
                  <wp:effectExtent l="38100" t="38100" r="95885" b="914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499381"/>
                          </a:xfrm>
                          <a:prstGeom prst="rect">
                            <a:avLst/>
                          </a:prstGeom>
                          <a:noFill/>
                          <a:ln>
                            <a:noFill/>
                          </a:ln>
                          <a:effectLst>
                            <a:outerShdw blurRad="50800" dist="38100" dir="2700000" algn="tl">
                              <a:prstClr val="black">
                                <a:alpha val="40000"/>
                              </a:prstClr>
                            </a:outerShdw>
                          </a:effectLst>
                        </pic:spPr>
                      </pic:pic>
                    </a:graphicData>
                  </a:graphic>
                </wp:inline>
              </w:drawing>
            </w:r>
          </w:p>
          <w:p w14:paraId="479BE0D5" w14:textId="4A24D0C5" w:rsidR="00FD01BE" w:rsidRDefault="00FD01BE" w:rsidP="00FD01BE">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20</w:t>
            </w:r>
            <w:r>
              <w:fldChar w:fldCharType="end"/>
            </w:r>
            <w:r>
              <w:t xml:space="preserve"> </w:t>
            </w:r>
            <w:r w:rsidRPr="00D07F43">
              <w:rPr>
                <w:rFonts w:hint="eastAsia"/>
              </w:rPr>
              <w:t>认证公司和非认证公司注册资金（元）情况</w:t>
            </w:r>
            <w:r w:rsidRPr="00D07F43">
              <w:t>-</w:t>
            </w:r>
            <w:r>
              <w:rPr>
                <w:rFonts w:hint="eastAsia"/>
              </w:rPr>
              <w:t>盒图</w:t>
            </w:r>
            <w:r w:rsidRPr="00D07F43">
              <w:t>分析</w:t>
            </w:r>
          </w:p>
          <w:p w14:paraId="1056449E" w14:textId="77777777" w:rsidR="00FD01BE" w:rsidRPr="00FD01BE" w:rsidRDefault="00FD01BE" w:rsidP="00FD01BE"/>
          <w:p w14:paraId="0B3237EA" w14:textId="596E3EA3" w:rsidR="00E2126B" w:rsidRDefault="00662EB6" w:rsidP="00646D78">
            <w:pPr>
              <w:pStyle w:val="a0"/>
            </w:pPr>
            <w:r>
              <w:rPr>
                <w:rFonts w:hint="eastAsia"/>
              </w:rPr>
              <w:t>③</w:t>
            </w:r>
            <w:r w:rsidRPr="00662EB6">
              <w:rPr>
                <w:rFonts w:hint="eastAsia"/>
              </w:rPr>
              <w:t>分析认证公司和非认证公司</w:t>
            </w:r>
            <w:r w:rsidR="00646D78" w:rsidRPr="00A63631">
              <w:rPr>
                <w:rFonts w:hint="eastAsia"/>
              </w:rPr>
              <w:t>年龄差异</w:t>
            </w:r>
          </w:p>
          <w:p w14:paraId="7565D25F" w14:textId="4E3E443E" w:rsidR="00D9566E" w:rsidRDefault="00CE0B0A" w:rsidP="00646D78">
            <w:pPr>
              <w:pStyle w:val="a0"/>
            </w:pPr>
            <w:r w:rsidRPr="00CE0B0A">
              <w:rPr>
                <w:rFonts w:hint="eastAsia"/>
              </w:rPr>
              <w:t>已认证的公司平均</w:t>
            </w:r>
            <w:r>
              <w:rPr>
                <w:rFonts w:hint="eastAsia"/>
              </w:rPr>
              <w:t>年龄大于</w:t>
            </w:r>
            <w:r w:rsidRPr="00CE0B0A">
              <w:rPr>
                <w:rFonts w:hint="eastAsia"/>
              </w:rPr>
              <w:t>未认证的公司，离群值比未认证的公司更少</w:t>
            </w:r>
            <w:r w:rsidR="00DA79D5">
              <w:rPr>
                <w:rFonts w:hint="eastAsia"/>
              </w:rPr>
              <w:t>，且诸如</w:t>
            </w:r>
            <w:r w:rsidR="00DA79D5">
              <w:rPr>
                <w:rFonts w:hint="eastAsia"/>
              </w:rPr>
              <w:t>2</w:t>
            </w:r>
            <w:r w:rsidR="00DA79D5">
              <w:t>0</w:t>
            </w:r>
            <w:r w:rsidR="00DA79D5">
              <w:rPr>
                <w:rFonts w:hint="eastAsia"/>
              </w:rPr>
              <w:t>年以上的老店，</w:t>
            </w:r>
            <w:r w:rsidR="00463EB5">
              <w:rPr>
                <w:rFonts w:hint="eastAsia"/>
              </w:rPr>
              <w:t>均为已认证公司</w:t>
            </w:r>
            <w:r w:rsidRPr="00CE0B0A">
              <w:rPr>
                <w:rFonts w:hint="eastAsia"/>
              </w:rPr>
              <w:t>。</w:t>
            </w:r>
          </w:p>
          <w:p w14:paraId="65D7CAC9" w14:textId="61467AB7" w:rsidR="00D9566E" w:rsidRDefault="00E906DC" w:rsidP="008262DB">
            <w:pPr>
              <w:pStyle w:val="a0"/>
              <w:keepNext/>
              <w:jc w:val="center"/>
            </w:pPr>
            <w:r>
              <w:rPr>
                <w:noProof/>
              </w:rPr>
              <w:lastRenderedPageBreak/>
              <w:drawing>
                <wp:inline distT="0" distB="0" distL="0" distR="0" wp14:anchorId="2C691BEF" wp14:editId="6F96AA84">
                  <wp:extent cx="3600000" cy="2557685"/>
                  <wp:effectExtent l="38100" t="38100" r="95885" b="908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557685"/>
                          </a:xfrm>
                          <a:prstGeom prst="rect">
                            <a:avLst/>
                          </a:prstGeom>
                          <a:noFill/>
                          <a:ln>
                            <a:noFill/>
                          </a:ln>
                          <a:effectLst>
                            <a:outerShdw blurRad="50800" dist="38100" dir="2700000" algn="tl">
                              <a:prstClr val="black">
                                <a:alpha val="40000"/>
                              </a:prstClr>
                            </a:outerShdw>
                          </a:effectLst>
                        </pic:spPr>
                      </pic:pic>
                    </a:graphicData>
                  </a:graphic>
                </wp:inline>
              </w:drawing>
            </w:r>
          </w:p>
          <w:p w14:paraId="228B7E87" w14:textId="40A1FB5C" w:rsidR="00D9566E" w:rsidRDefault="00D9566E" w:rsidP="00D9566E">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8262DB">
              <w:rPr>
                <w:noProof/>
              </w:rPr>
              <w:t>21</w:t>
            </w:r>
            <w:r>
              <w:fldChar w:fldCharType="end"/>
            </w:r>
            <w:r>
              <w:t xml:space="preserve"> </w:t>
            </w:r>
            <w:r w:rsidRPr="0008508E">
              <w:rPr>
                <w:rFonts w:hint="eastAsia"/>
              </w:rPr>
              <w:t>认证公司和非认证公司公司年龄（年）情况</w:t>
            </w:r>
            <w:r w:rsidRPr="0008508E">
              <w:t>-</w:t>
            </w:r>
            <w:r w:rsidRPr="0008508E">
              <w:t>直方图分析</w:t>
            </w:r>
          </w:p>
          <w:p w14:paraId="3784B0F2" w14:textId="77777777" w:rsidR="00495681" w:rsidRDefault="00E906DC" w:rsidP="008262DB">
            <w:pPr>
              <w:pStyle w:val="a0"/>
              <w:keepNext/>
              <w:jc w:val="center"/>
            </w:pPr>
            <w:r>
              <w:rPr>
                <w:noProof/>
              </w:rPr>
              <w:drawing>
                <wp:inline distT="0" distB="0" distL="0" distR="0" wp14:anchorId="182764B5" wp14:editId="7FE3B418">
                  <wp:extent cx="3600000" cy="2501687"/>
                  <wp:effectExtent l="38100" t="38100" r="95885" b="895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501687"/>
                          </a:xfrm>
                          <a:prstGeom prst="rect">
                            <a:avLst/>
                          </a:prstGeom>
                          <a:noFill/>
                          <a:ln>
                            <a:noFill/>
                          </a:ln>
                          <a:effectLst>
                            <a:outerShdw blurRad="50800" dist="38100" dir="2700000" algn="tl">
                              <a:prstClr val="black">
                                <a:alpha val="40000"/>
                              </a:prstClr>
                            </a:outerShdw>
                          </a:effectLst>
                        </pic:spPr>
                      </pic:pic>
                    </a:graphicData>
                  </a:graphic>
                </wp:inline>
              </w:drawing>
            </w:r>
          </w:p>
          <w:p w14:paraId="388F0A70" w14:textId="352A37C7" w:rsidR="00D9566E" w:rsidRDefault="00495681" w:rsidP="0049568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262DB">
              <w:rPr>
                <w:noProof/>
              </w:rPr>
              <w:t>22</w:t>
            </w:r>
            <w:r>
              <w:fldChar w:fldCharType="end"/>
            </w:r>
            <w:r>
              <w:t xml:space="preserve"> </w:t>
            </w:r>
            <w:r w:rsidRPr="00CE1E19">
              <w:rPr>
                <w:rFonts w:hint="eastAsia"/>
              </w:rPr>
              <w:t>认证公司和非认证公司公司年龄（年）情况</w:t>
            </w:r>
            <w:r w:rsidRPr="00CE1E19">
              <w:t>-</w:t>
            </w:r>
            <w:r>
              <w:rPr>
                <w:rFonts w:hint="eastAsia"/>
              </w:rPr>
              <w:t>盒</w:t>
            </w:r>
            <w:r w:rsidRPr="00CE1E19">
              <w:t>图分析</w:t>
            </w:r>
          </w:p>
          <w:p w14:paraId="5A3F17A9" w14:textId="77777777" w:rsidR="00646D78" w:rsidRPr="0047190F" w:rsidRDefault="00646D78" w:rsidP="00646D78">
            <w:pPr>
              <w:pStyle w:val="a0"/>
            </w:pPr>
          </w:p>
          <w:p w14:paraId="417B97D2" w14:textId="77777777" w:rsidR="00646D78" w:rsidRPr="0047190F" w:rsidRDefault="00646D78" w:rsidP="00646D78">
            <w:pPr>
              <w:pStyle w:val="1"/>
            </w:pPr>
            <w:r w:rsidRPr="0047190F">
              <w:rPr>
                <w:rFonts w:hint="eastAsia"/>
              </w:rPr>
              <w:t>思考</w:t>
            </w:r>
          </w:p>
          <w:p w14:paraId="3D7C1C92" w14:textId="77777777" w:rsidR="00646D78" w:rsidRDefault="00646D78" w:rsidP="00646D78">
            <w:pPr>
              <w:pStyle w:val="2"/>
            </w:pPr>
            <w:r>
              <w:rPr>
                <w:rFonts w:hint="eastAsia"/>
              </w:rPr>
              <w:t>用户隐私保护的思考</w:t>
            </w:r>
          </w:p>
          <w:p w14:paraId="5E689A60" w14:textId="434963B5" w:rsidR="00BC67B0" w:rsidRDefault="001C5254" w:rsidP="00646D78">
            <w:pPr>
              <w:pStyle w:val="a0"/>
            </w:pPr>
            <w:r>
              <w:rPr>
                <w:rFonts w:hint="eastAsia"/>
              </w:rPr>
              <w:t>（</w:t>
            </w:r>
            <w:r>
              <w:rPr>
                <w:rFonts w:hint="eastAsia"/>
              </w:rPr>
              <w:t>1</w:t>
            </w:r>
            <w:r>
              <w:rPr>
                <w:rFonts w:hint="eastAsia"/>
              </w:rPr>
              <w:t>）</w:t>
            </w:r>
            <w:r w:rsidR="00BC67B0" w:rsidRPr="00BC67B0">
              <w:t>对分析结果影响不大的数据（比如姓名）：可以直接采用</w:t>
            </w:r>
            <w:r w:rsidR="00BC67B0" w:rsidRPr="00BC67B0">
              <w:t>md5</w:t>
            </w:r>
            <w:r w:rsidR="00BC67B0" w:rsidRPr="00BC67B0">
              <w:t>加密（无法解密的）或者也可以选择</w:t>
            </w:r>
            <w:r w:rsidR="00BC67B0" w:rsidRPr="00BC67B0">
              <w:t>hash</w:t>
            </w:r>
            <w:r w:rsidR="00BC67B0" w:rsidRPr="00BC67B0">
              <w:t>以及字符映射等等方式。</w:t>
            </w:r>
            <w:r w:rsidR="00BC67B0" w:rsidRPr="00BC67B0">
              <w:br/>
            </w:r>
            <w:r>
              <w:rPr>
                <w:rFonts w:hint="eastAsia"/>
              </w:rPr>
              <w:t>（</w:t>
            </w:r>
            <w:r>
              <w:rPr>
                <w:rFonts w:hint="eastAsia"/>
              </w:rPr>
              <w:t>2</w:t>
            </w:r>
            <w:r>
              <w:rPr>
                <w:rFonts w:hint="eastAsia"/>
              </w:rPr>
              <w:t>）</w:t>
            </w:r>
            <w:r w:rsidR="00BC67B0" w:rsidRPr="00BC67B0">
              <w:t>对分析结果有一定影响的数据（比如企业中个人的工资）：可以采用取数异或，或者用一定函数计算进行加密（能够解密的），这样既保护了数据，也对结果不会产生影响。</w:t>
            </w:r>
          </w:p>
          <w:p w14:paraId="677AEEF2" w14:textId="77777777" w:rsidR="00646D78" w:rsidRDefault="00646D78" w:rsidP="00646D78">
            <w:pPr>
              <w:pStyle w:val="a0"/>
            </w:pPr>
          </w:p>
          <w:p w14:paraId="1112457C" w14:textId="77777777" w:rsidR="00646D78" w:rsidRPr="00646D78" w:rsidRDefault="00646D78" w:rsidP="00646D78"/>
          <w:p w14:paraId="79064538" w14:textId="29056D33" w:rsidR="0099303B" w:rsidRPr="0099303B" w:rsidRDefault="0099303B" w:rsidP="0099303B"/>
        </w:tc>
      </w:tr>
    </w:tbl>
    <w:p w14:paraId="5136FF70" w14:textId="77777777" w:rsidR="00AC25FA" w:rsidRDefault="00AC25FA">
      <w:r>
        <w:rPr>
          <w:rFonts w:hint="eastAsia"/>
        </w:rPr>
        <w:lastRenderedPageBreak/>
        <w:t>备注：</w:t>
      </w:r>
    </w:p>
    <w:p w14:paraId="45F23FC2" w14:textId="77777777" w:rsidR="00F778EE" w:rsidRDefault="00AC25FA">
      <w:pPr>
        <w:rPr>
          <w:rFonts w:ascii="宋体" w:hAnsi="宋体"/>
          <w:bCs/>
          <w:sz w:val="24"/>
          <w:szCs w:val="24"/>
        </w:rPr>
      </w:pPr>
      <w:r>
        <w:rPr>
          <w:rFonts w:hint="eastAsia"/>
        </w:rPr>
        <w:t>1</w:t>
      </w:r>
      <w:r>
        <w:rPr>
          <w:rFonts w:hint="eastAsia"/>
        </w:rPr>
        <w:t>、</w:t>
      </w:r>
      <w:r w:rsidRPr="00E65F08">
        <w:rPr>
          <w:rFonts w:ascii="宋体" w:hAnsi="宋体" w:hint="eastAsia"/>
          <w:sz w:val="24"/>
          <w:szCs w:val="24"/>
        </w:rPr>
        <w:t>教师在布置需撰写实验报告的实验前，应先将报告书上的“实验题目”、“实验性质”、“实验目的”、“</w:t>
      </w:r>
      <w:r w:rsidRPr="00E65F08">
        <w:rPr>
          <w:rFonts w:ascii="宋体" w:hAnsi="宋体" w:hint="eastAsia"/>
          <w:bCs/>
          <w:sz w:val="24"/>
          <w:szCs w:val="24"/>
        </w:rPr>
        <w:t>实验项目内容”等项目填写完成，然后再下发给学生。</w:t>
      </w:r>
    </w:p>
    <w:p w14:paraId="7984C7AB" w14:textId="77777777" w:rsidR="00AC25FA" w:rsidRDefault="00AC25FA" w:rsidP="00AC25FA">
      <w:pPr>
        <w:spacing w:line="360" w:lineRule="auto"/>
        <w:rPr>
          <w:rFonts w:ascii="宋体" w:hAnsi="宋体"/>
          <w:bCs/>
          <w:sz w:val="24"/>
          <w:szCs w:val="24"/>
        </w:rPr>
      </w:pPr>
      <w:r>
        <w:rPr>
          <w:rFonts w:hint="eastAsia"/>
        </w:rPr>
        <w:t>2</w:t>
      </w:r>
      <w:r>
        <w:rPr>
          <w:rFonts w:hint="eastAsia"/>
        </w:rPr>
        <w:t>、</w:t>
      </w:r>
      <w:r>
        <w:rPr>
          <w:rFonts w:ascii="宋体" w:hAnsi="宋体" w:hint="eastAsia"/>
          <w:bCs/>
          <w:sz w:val="24"/>
          <w:szCs w:val="24"/>
        </w:rPr>
        <w:t>教师在布置需撰写报告的实验项目时，应告知学生提交实验报告的最后期限。</w:t>
      </w:r>
    </w:p>
    <w:p w14:paraId="75ECF549" w14:textId="77777777" w:rsidR="00AC25FA" w:rsidRPr="00E65F08" w:rsidRDefault="00AC25FA" w:rsidP="00AC25FA">
      <w:pPr>
        <w:spacing w:line="360" w:lineRule="auto"/>
        <w:rPr>
          <w:rFonts w:ascii="宋体" w:hAnsi="宋体"/>
          <w:sz w:val="24"/>
          <w:szCs w:val="24"/>
        </w:rPr>
      </w:pPr>
      <w:r>
        <w:rPr>
          <w:rFonts w:ascii="宋体" w:hAnsi="宋体" w:hint="eastAsia"/>
          <w:sz w:val="24"/>
          <w:szCs w:val="24"/>
        </w:rPr>
        <w:t>3、</w:t>
      </w:r>
      <w:r w:rsidRPr="00E65F08">
        <w:rPr>
          <w:rFonts w:ascii="宋体" w:hAnsi="宋体" w:hint="eastAsia"/>
          <w:sz w:val="24"/>
          <w:szCs w:val="24"/>
        </w:rPr>
        <w:t>学生应按照要求正确地撰写实验报告：</w:t>
      </w:r>
    </w:p>
    <w:p w14:paraId="1E8AEFA0" w14:textId="77777777" w:rsidR="00AC25FA" w:rsidRPr="00E65F08" w:rsidRDefault="00AC25FA" w:rsidP="00AC25FA">
      <w:pPr>
        <w:numPr>
          <w:ilvl w:val="1"/>
          <w:numId w:val="14"/>
        </w:numPr>
        <w:spacing w:line="360" w:lineRule="auto"/>
        <w:rPr>
          <w:rFonts w:ascii="宋体" w:hAnsi="宋体"/>
          <w:sz w:val="24"/>
          <w:szCs w:val="24"/>
        </w:rPr>
      </w:pPr>
      <w:r w:rsidRPr="00E65F08">
        <w:rPr>
          <w:rFonts w:ascii="宋体" w:hAnsi="宋体" w:hint="eastAsia"/>
          <w:sz w:val="24"/>
          <w:szCs w:val="24"/>
        </w:rPr>
        <w:t>在实验报告上正确地填写“实验时间”、“实验地点”</w:t>
      </w:r>
      <w:r w:rsidRPr="00E65F08">
        <w:rPr>
          <w:rFonts w:ascii="宋体" w:hAnsi="宋体" w:hint="eastAsia"/>
          <w:bCs/>
          <w:sz w:val="24"/>
          <w:szCs w:val="24"/>
        </w:rPr>
        <w:t>等栏目。</w:t>
      </w:r>
    </w:p>
    <w:p w14:paraId="53179B93" w14:textId="77777777" w:rsidR="00AC25FA" w:rsidRPr="00E65F08" w:rsidRDefault="00AC25FA" w:rsidP="00AC25FA">
      <w:pPr>
        <w:numPr>
          <w:ilvl w:val="1"/>
          <w:numId w:val="14"/>
        </w:numPr>
        <w:spacing w:line="360" w:lineRule="auto"/>
        <w:rPr>
          <w:rFonts w:ascii="宋体" w:hAnsi="宋体"/>
          <w:sz w:val="24"/>
          <w:szCs w:val="24"/>
        </w:rPr>
      </w:pPr>
      <w:r w:rsidRPr="00E65F08">
        <w:rPr>
          <w:rFonts w:ascii="宋体" w:hAnsi="宋体" w:hint="eastAsia"/>
          <w:sz w:val="24"/>
          <w:szCs w:val="24"/>
        </w:rPr>
        <w:t>将实验所涉及的源程序文件内容（实验操作步骤或者算法）填写在“</w:t>
      </w:r>
      <w:r w:rsidR="0075598E">
        <w:rPr>
          <w:rFonts w:eastAsia="黑体" w:hint="eastAsia"/>
          <w:bCs/>
          <w:sz w:val="24"/>
        </w:rPr>
        <w:t>实验过程或算法（源程序）</w:t>
      </w:r>
      <w:r w:rsidRPr="00E65F08">
        <w:rPr>
          <w:rFonts w:ascii="宋体" w:hAnsi="宋体" w:hint="eastAsia"/>
          <w:bCs/>
          <w:sz w:val="24"/>
          <w:szCs w:val="24"/>
        </w:rPr>
        <w:t>”栏目中。</w:t>
      </w:r>
    </w:p>
    <w:p w14:paraId="4BB8370F" w14:textId="77777777" w:rsidR="00AC25FA" w:rsidRPr="00E65F08" w:rsidRDefault="00AC25FA" w:rsidP="00AC25FA">
      <w:pPr>
        <w:numPr>
          <w:ilvl w:val="1"/>
          <w:numId w:val="14"/>
        </w:numPr>
        <w:spacing w:line="360" w:lineRule="auto"/>
        <w:rPr>
          <w:rFonts w:ascii="宋体" w:hAnsi="宋体"/>
          <w:sz w:val="24"/>
          <w:szCs w:val="24"/>
        </w:rPr>
      </w:pPr>
      <w:r w:rsidRPr="00E65F08">
        <w:rPr>
          <w:rFonts w:ascii="宋体" w:hAnsi="宋体" w:hint="eastAsia"/>
          <w:sz w:val="24"/>
          <w:szCs w:val="24"/>
        </w:rPr>
        <w:t>将实验所涉及源程序调试过程（输入数据和输出结果）或者实验的分析内容填写在“</w:t>
      </w:r>
      <w:r w:rsidR="0075598E">
        <w:rPr>
          <w:rFonts w:eastAsia="黑体" w:hint="eastAsia"/>
          <w:bCs/>
          <w:sz w:val="24"/>
        </w:rPr>
        <w:t>实验结果及分析和（或）源程序调试过程</w:t>
      </w:r>
      <w:r w:rsidRPr="00E65F08">
        <w:rPr>
          <w:rFonts w:ascii="宋体" w:hAnsi="宋体" w:hint="eastAsia"/>
          <w:sz w:val="24"/>
          <w:szCs w:val="24"/>
        </w:rPr>
        <w:t>”栏目中。</w:t>
      </w:r>
    </w:p>
    <w:p w14:paraId="7525206C" w14:textId="77777777" w:rsidR="00AC25FA" w:rsidRPr="00E65F08" w:rsidRDefault="00AC25FA" w:rsidP="00AC25FA">
      <w:pPr>
        <w:numPr>
          <w:ilvl w:val="1"/>
          <w:numId w:val="14"/>
        </w:numPr>
        <w:spacing w:line="360" w:lineRule="auto"/>
        <w:rPr>
          <w:rFonts w:ascii="宋体" w:hAnsi="宋体"/>
          <w:sz w:val="24"/>
          <w:szCs w:val="24"/>
        </w:rPr>
      </w:pPr>
      <w:r w:rsidRPr="00E65F08">
        <w:rPr>
          <w:rFonts w:ascii="宋体" w:hAnsi="宋体" w:hint="eastAsia"/>
          <w:sz w:val="24"/>
          <w:szCs w:val="24"/>
        </w:rPr>
        <w:t>在实验报告页脚的“</w:t>
      </w:r>
      <w:r w:rsidR="0075598E">
        <w:rPr>
          <w:rFonts w:ascii="宋体" w:hAnsi="宋体" w:hint="eastAsia"/>
          <w:sz w:val="24"/>
          <w:szCs w:val="24"/>
        </w:rPr>
        <w:t>报告</w:t>
      </w:r>
      <w:r w:rsidRPr="00E65F08">
        <w:rPr>
          <w:rFonts w:ascii="宋体" w:hAnsi="宋体" w:hint="eastAsia"/>
          <w:sz w:val="24"/>
          <w:szCs w:val="24"/>
        </w:rPr>
        <w:t>创建时间：”处插入完成实验报告时的日期和时间。</w:t>
      </w:r>
    </w:p>
    <w:p w14:paraId="2C59D79B" w14:textId="77777777" w:rsidR="00AC25FA" w:rsidRPr="0075598E" w:rsidRDefault="0075598E" w:rsidP="00AC25FA">
      <w:pPr>
        <w:numPr>
          <w:ilvl w:val="1"/>
          <w:numId w:val="14"/>
        </w:numPr>
        <w:spacing w:line="360" w:lineRule="auto"/>
        <w:rPr>
          <w:rFonts w:ascii="宋体" w:hAnsi="宋体"/>
          <w:sz w:val="24"/>
          <w:szCs w:val="24"/>
        </w:rPr>
      </w:pPr>
      <w:r w:rsidRPr="0075598E">
        <w:rPr>
          <w:rFonts w:hint="eastAsia"/>
          <w:sz w:val="24"/>
          <w:szCs w:val="24"/>
        </w:rPr>
        <w:t>学生将每个实验完成后，按实验要求的文件名通过网络提交（上载）到指定的服务器所规定的共享文件夹中。每个实验一个电子文档，如果实验中有多个电子文档（如</w:t>
      </w:r>
      <w:r>
        <w:rPr>
          <w:rFonts w:hint="eastAsia"/>
          <w:sz w:val="24"/>
          <w:szCs w:val="24"/>
        </w:rPr>
        <w:t>源程序或图形等</w:t>
      </w:r>
      <w:r w:rsidRPr="0075598E">
        <w:rPr>
          <w:rFonts w:hint="eastAsia"/>
          <w:sz w:val="24"/>
          <w:szCs w:val="24"/>
        </w:rPr>
        <w:t>），则用</w:t>
      </w:r>
      <w:r w:rsidRPr="0075598E">
        <w:rPr>
          <w:rFonts w:hint="eastAsia"/>
          <w:sz w:val="24"/>
          <w:szCs w:val="24"/>
        </w:rPr>
        <w:t>WinRAR</w:t>
      </w:r>
      <w:r w:rsidRPr="0075598E">
        <w:rPr>
          <w:rFonts w:hint="eastAsia"/>
          <w:sz w:val="24"/>
          <w:szCs w:val="24"/>
        </w:rPr>
        <w:t>压缩成一个压缩包文档提交</w:t>
      </w:r>
      <w:r w:rsidR="001333A1">
        <w:rPr>
          <w:rFonts w:hint="eastAsia"/>
          <w:sz w:val="24"/>
          <w:szCs w:val="24"/>
        </w:rPr>
        <w:t>，压缩包文件名同实验报告文件名（见下条）</w:t>
      </w:r>
      <w:r w:rsidRPr="0075598E">
        <w:rPr>
          <w:rFonts w:hint="eastAsia"/>
          <w:sz w:val="24"/>
          <w:szCs w:val="24"/>
        </w:rPr>
        <w:t>。</w:t>
      </w:r>
    </w:p>
    <w:p w14:paraId="0DB11F44" w14:textId="77777777" w:rsidR="0075598E" w:rsidRPr="0087594C" w:rsidRDefault="00375600" w:rsidP="00AC25FA">
      <w:pPr>
        <w:numPr>
          <w:ilvl w:val="1"/>
          <w:numId w:val="14"/>
        </w:numPr>
        <w:spacing w:line="360" w:lineRule="auto"/>
        <w:rPr>
          <w:rFonts w:ascii="宋体" w:hAnsi="宋体"/>
          <w:sz w:val="24"/>
          <w:szCs w:val="24"/>
        </w:rPr>
      </w:pPr>
      <w:r w:rsidRPr="0087594C">
        <w:rPr>
          <w:rFonts w:hint="eastAsia"/>
          <w:sz w:val="24"/>
          <w:szCs w:val="24"/>
        </w:rPr>
        <w:t>提交的实验报告电子文档命名为：“年级（两位数字不要“级”字）专业（缩写</w:t>
      </w:r>
      <w:r w:rsidR="008748AA">
        <w:rPr>
          <w:rFonts w:hint="eastAsia"/>
          <w:sz w:val="24"/>
          <w:szCs w:val="24"/>
        </w:rPr>
        <w:t>：计算机科学与技术专业（计科）、网络工程专业（网络）、信息安全专业（信息）、物联网工程（物联网）</w:t>
      </w:r>
      <w:r w:rsidRPr="0087594C">
        <w:rPr>
          <w:rFonts w:hint="eastAsia"/>
          <w:sz w:val="24"/>
          <w:szCs w:val="24"/>
        </w:rPr>
        <w:t>）班级（两位数字）学号（八位数字）姓名实验序号（一位数字）．</w:t>
      </w:r>
      <w:r w:rsidRPr="0087594C">
        <w:rPr>
          <w:rFonts w:hint="eastAsia"/>
          <w:sz w:val="24"/>
          <w:szCs w:val="24"/>
        </w:rPr>
        <w:t>doc</w:t>
      </w:r>
      <w:r w:rsidRPr="0087594C">
        <w:rPr>
          <w:rFonts w:hint="eastAsia"/>
          <w:sz w:val="24"/>
          <w:szCs w:val="24"/>
        </w:rPr>
        <w:t>。如学号为</w:t>
      </w:r>
      <w:r w:rsidRPr="0087594C">
        <w:rPr>
          <w:rFonts w:hint="eastAsia"/>
          <w:sz w:val="24"/>
          <w:szCs w:val="24"/>
        </w:rPr>
        <w:t>20115676</w:t>
      </w:r>
      <w:r w:rsidRPr="0087594C">
        <w:rPr>
          <w:rFonts w:hint="eastAsia"/>
          <w:sz w:val="24"/>
          <w:szCs w:val="24"/>
        </w:rPr>
        <w:t>、年级为</w:t>
      </w:r>
      <w:r w:rsidRPr="0087594C">
        <w:rPr>
          <w:rFonts w:hint="eastAsia"/>
          <w:sz w:val="24"/>
          <w:szCs w:val="24"/>
        </w:rPr>
        <w:t>2011</w:t>
      </w:r>
      <w:r w:rsidRPr="0087594C">
        <w:rPr>
          <w:rFonts w:hint="eastAsia"/>
          <w:sz w:val="24"/>
          <w:szCs w:val="24"/>
        </w:rPr>
        <w:t>级、专业为“计算机科学与技术”专业、班级为“</w:t>
      </w:r>
      <w:r w:rsidRPr="0087594C">
        <w:rPr>
          <w:rFonts w:hint="eastAsia"/>
          <w:sz w:val="24"/>
          <w:szCs w:val="24"/>
        </w:rPr>
        <w:t>02</w:t>
      </w:r>
      <w:r w:rsidRPr="0087594C">
        <w:rPr>
          <w:rFonts w:hint="eastAsia"/>
          <w:sz w:val="24"/>
          <w:szCs w:val="24"/>
        </w:rPr>
        <w:t>班”、姓名为“王宇”的学生，完成的第一次实验命名为：</w:t>
      </w:r>
      <w:r w:rsidRPr="0087594C">
        <w:rPr>
          <w:rFonts w:hint="eastAsia"/>
          <w:sz w:val="24"/>
          <w:szCs w:val="24"/>
        </w:rPr>
        <w:t xml:space="preserve"> 11</w:t>
      </w:r>
      <w:r w:rsidR="008748AA">
        <w:rPr>
          <w:rFonts w:hint="eastAsia"/>
          <w:sz w:val="24"/>
          <w:szCs w:val="24"/>
        </w:rPr>
        <w:t>计科</w:t>
      </w:r>
      <w:r w:rsidRPr="0087594C">
        <w:rPr>
          <w:rFonts w:hint="eastAsia"/>
          <w:sz w:val="24"/>
          <w:szCs w:val="24"/>
        </w:rPr>
        <w:t>02</w:t>
      </w:r>
      <w:r w:rsidRPr="0087594C">
        <w:rPr>
          <w:rFonts w:hint="eastAsia"/>
          <w:sz w:val="24"/>
          <w:szCs w:val="24"/>
        </w:rPr>
        <w:t>班</w:t>
      </w:r>
      <w:r w:rsidRPr="0087594C">
        <w:rPr>
          <w:rFonts w:hint="eastAsia"/>
          <w:sz w:val="24"/>
          <w:szCs w:val="24"/>
        </w:rPr>
        <w:t>20115676</w:t>
      </w:r>
      <w:r w:rsidRPr="0087594C">
        <w:rPr>
          <w:rFonts w:hint="eastAsia"/>
          <w:sz w:val="24"/>
          <w:szCs w:val="24"/>
        </w:rPr>
        <w:t>王宇</w:t>
      </w:r>
      <w:r w:rsidRPr="0087594C">
        <w:rPr>
          <w:rFonts w:hint="eastAsia"/>
          <w:sz w:val="24"/>
          <w:szCs w:val="24"/>
        </w:rPr>
        <w:t>1</w:t>
      </w:r>
      <w:r w:rsidRPr="0087594C">
        <w:rPr>
          <w:rFonts w:hint="eastAsia"/>
          <w:sz w:val="24"/>
          <w:szCs w:val="24"/>
        </w:rPr>
        <w:t>．</w:t>
      </w:r>
      <w:r w:rsidR="0087594C" w:rsidRPr="0087594C">
        <w:rPr>
          <w:sz w:val="24"/>
          <w:szCs w:val="24"/>
        </w:rPr>
        <w:t>D</w:t>
      </w:r>
      <w:r w:rsidRPr="0087594C">
        <w:rPr>
          <w:rFonts w:hint="eastAsia"/>
          <w:sz w:val="24"/>
          <w:szCs w:val="24"/>
        </w:rPr>
        <w:t>oc</w:t>
      </w:r>
      <w:r w:rsidR="0087594C">
        <w:rPr>
          <w:rFonts w:hint="eastAsia"/>
          <w:sz w:val="24"/>
          <w:szCs w:val="24"/>
        </w:rPr>
        <w:t>，以后几次实验的报告名称以此类推。</w:t>
      </w:r>
    </w:p>
    <w:p w14:paraId="5F0931E4" w14:textId="77777777" w:rsidR="00AC25FA" w:rsidRPr="00E65F08" w:rsidRDefault="00AC25FA" w:rsidP="00AC25FA">
      <w:pPr>
        <w:spacing w:line="360" w:lineRule="auto"/>
        <w:rPr>
          <w:rFonts w:ascii="宋体" w:hAnsi="宋体"/>
          <w:sz w:val="24"/>
          <w:szCs w:val="24"/>
        </w:rPr>
      </w:pPr>
      <w:r>
        <w:rPr>
          <w:rFonts w:ascii="宋体" w:hAnsi="宋体" w:hint="eastAsia"/>
          <w:sz w:val="24"/>
          <w:szCs w:val="24"/>
        </w:rPr>
        <w:lastRenderedPageBreak/>
        <w:t>4、</w:t>
      </w:r>
      <w:r w:rsidRPr="00E65F08">
        <w:rPr>
          <w:rFonts w:ascii="宋体" w:hAnsi="宋体" w:hint="eastAsia"/>
          <w:sz w:val="24"/>
          <w:szCs w:val="24"/>
        </w:rPr>
        <w:t>教师（或助教）在评价学生实验时，应根据其提交的其他实验相关资料（例如源程序文件等）对实验报告进行仔细评价。评价后应完成的项目有:</w:t>
      </w:r>
    </w:p>
    <w:p w14:paraId="7ECBEEE3" w14:textId="77777777" w:rsidR="00AC25FA" w:rsidRPr="00E65F08" w:rsidRDefault="00AC25FA" w:rsidP="00AC25FA">
      <w:pPr>
        <w:numPr>
          <w:ilvl w:val="0"/>
          <w:numId w:val="15"/>
        </w:numPr>
        <w:spacing w:line="360" w:lineRule="auto"/>
        <w:rPr>
          <w:rFonts w:ascii="宋体" w:hAnsi="宋体"/>
          <w:sz w:val="24"/>
          <w:szCs w:val="24"/>
        </w:rPr>
      </w:pPr>
      <w:r w:rsidRPr="00E65F08">
        <w:rPr>
          <w:rFonts w:ascii="宋体" w:hAnsi="宋体" w:hint="eastAsia"/>
          <w:sz w:val="24"/>
          <w:szCs w:val="24"/>
        </w:rPr>
        <w:t>在“成绩</w:t>
      </w:r>
      <w:r w:rsidRPr="00E65F08">
        <w:rPr>
          <w:rFonts w:ascii="宋体" w:hAnsi="宋体"/>
          <w:sz w:val="24"/>
          <w:szCs w:val="24"/>
        </w:rPr>
        <w:t>”</w:t>
      </w:r>
      <w:r w:rsidRPr="00E65F08">
        <w:rPr>
          <w:rFonts w:ascii="宋体" w:hAnsi="宋体" w:hint="eastAsia"/>
          <w:sz w:val="24"/>
          <w:szCs w:val="24"/>
        </w:rPr>
        <w:t>栏中填写实验成绩。</w:t>
      </w:r>
      <w:r w:rsidR="00243C4B">
        <w:rPr>
          <w:rFonts w:ascii="宋体" w:hAnsi="宋体" w:hint="eastAsia"/>
          <w:sz w:val="24"/>
          <w:szCs w:val="24"/>
        </w:rPr>
        <w:t>每个项目的实验成绩按照五级制（优、良、中、及格、不及格）方式评分，实验总成绩</w:t>
      </w:r>
      <w:r w:rsidR="002D7592">
        <w:rPr>
          <w:rFonts w:ascii="宋体" w:hAnsi="宋体" w:hint="eastAsia"/>
          <w:sz w:val="24"/>
          <w:szCs w:val="24"/>
        </w:rPr>
        <w:t>则通过</w:t>
      </w:r>
      <w:r w:rsidR="00243C4B">
        <w:rPr>
          <w:rFonts w:ascii="宋体" w:hAnsi="宋体" w:hint="eastAsia"/>
          <w:sz w:val="24"/>
          <w:szCs w:val="24"/>
        </w:rPr>
        <w:t>计算</w:t>
      </w:r>
      <w:r w:rsidR="002D7592">
        <w:rPr>
          <w:rFonts w:ascii="宋体" w:hAnsi="宋体" w:hint="eastAsia"/>
          <w:sz w:val="24"/>
          <w:szCs w:val="24"/>
        </w:rPr>
        <w:t>每个项目得分的</w:t>
      </w:r>
      <w:r w:rsidR="00243C4B">
        <w:rPr>
          <w:rFonts w:ascii="宋体" w:hAnsi="宋体" w:hint="eastAsia"/>
          <w:sz w:val="24"/>
          <w:szCs w:val="24"/>
        </w:rPr>
        <w:t>平均值</w:t>
      </w:r>
      <w:r w:rsidR="002D7592">
        <w:rPr>
          <w:rFonts w:ascii="宋体" w:hAnsi="宋体" w:hint="eastAsia"/>
          <w:sz w:val="24"/>
          <w:szCs w:val="24"/>
        </w:rPr>
        <w:t>获得（平均值计算时需将五级制转换为百分制优=95、良=85、中=75、及格=65、不及格=55）</w:t>
      </w:r>
      <w:r w:rsidR="00587864">
        <w:rPr>
          <w:rFonts w:ascii="宋体" w:hAnsi="宋体" w:hint="eastAsia"/>
          <w:sz w:val="24"/>
          <w:szCs w:val="24"/>
        </w:rPr>
        <w:t>。</w:t>
      </w:r>
    </w:p>
    <w:p w14:paraId="70986C5A" w14:textId="77777777" w:rsidR="00AC25FA" w:rsidRPr="00E65F08" w:rsidRDefault="00AC25FA" w:rsidP="00AC25FA">
      <w:pPr>
        <w:numPr>
          <w:ilvl w:val="0"/>
          <w:numId w:val="15"/>
        </w:numPr>
        <w:spacing w:line="360" w:lineRule="auto"/>
        <w:rPr>
          <w:rFonts w:ascii="宋体" w:hAnsi="宋体"/>
          <w:sz w:val="24"/>
          <w:szCs w:val="24"/>
        </w:rPr>
      </w:pPr>
      <w:r w:rsidRPr="00E65F08">
        <w:rPr>
          <w:rFonts w:ascii="宋体" w:hAnsi="宋体" w:hint="eastAsia"/>
          <w:sz w:val="24"/>
          <w:szCs w:val="24"/>
        </w:rPr>
        <w:t>在“教师评价”栏中用符号标注评价项目结果（用√表示正确，用×表示错误，用≈表示</w:t>
      </w:r>
      <w:r w:rsidRPr="00E65F08">
        <w:rPr>
          <w:rFonts w:ascii="宋体" w:hAnsi="宋体" w:hint="eastAsia"/>
          <w:sz w:val="24"/>
          <w:szCs w:val="24"/>
        </w:rPr>
        <w:tab/>
        <w:t>半对半错）。</w:t>
      </w:r>
    </w:p>
    <w:p w14:paraId="2281BC7F" w14:textId="77777777" w:rsidR="0087594C" w:rsidRDefault="00AC25FA" w:rsidP="0087594C">
      <w:pPr>
        <w:numPr>
          <w:ilvl w:val="0"/>
          <w:numId w:val="15"/>
        </w:numPr>
        <w:spacing w:line="360" w:lineRule="auto"/>
        <w:rPr>
          <w:sz w:val="24"/>
          <w:szCs w:val="24"/>
        </w:rPr>
      </w:pPr>
      <w:r w:rsidRPr="0075598E">
        <w:rPr>
          <w:rFonts w:ascii="宋体" w:hAnsi="宋体" w:hint="eastAsia"/>
          <w:sz w:val="24"/>
          <w:szCs w:val="24"/>
        </w:rPr>
        <w:t>在“教师评价”栏中“评价教师签名”填写评价教师</w:t>
      </w:r>
      <w:r w:rsidR="00402D7A">
        <w:rPr>
          <w:rFonts w:ascii="宋体" w:hAnsi="宋体" w:hint="eastAsia"/>
          <w:sz w:val="24"/>
          <w:szCs w:val="24"/>
        </w:rPr>
        <w:t>（或助教）</w:t>
      </w:r>
      <w:r w:rsidRPr="0075598E">
        <w:rPr>
          <w:rFonts w:ascii="宋体" w:hAnsi="宋体" w:hint="eastAsia"/>
          <w:sz w:val="24"/>
          <w:szCs w:val="24"/>
        </w:rPr>
        <w:t>姓名。将评价后的实验报告转换为PDF格式文件归档。</w:t>
      </w:r>
    </w:p>
    <w:p w14:paraId="66291B18" w14:textId="77777777" w:rsidR="0075598E" w:rsidRPr="0075598E" w:rsidRDefault="0075598E" w:rsidP="0087594C">
      <w:pPr>
        <w:numPr>
          <w:ilvl w:val="0"/>
          <w:numId w:val="15"/>
        </w:numPr>
        <w:spacing w:line="360" w:lineRule="auto"/>
        <w:rPr>
          <w:sz w:val="24"/>
          <w:szCs w:val="24"/>
        </w:rPr>
      </w:pPr>
      <w:r w:rsidRPr="0075598E">
        <w:rPr>
          <w:rFonts w:hint="eastAsia"/>
          <w:sz w:val="24"/>
          <w:szCs w:val="24"/>
        </w:rPr>
        <w:t>课程实验环节结束后，任课教师将自己教学班</w:t>
      </w:r>
      <w:r w:rsidR="001333A1">
        <w:rPr>
          <w:rFonts w:hint="eastAsia"/>
          <w:sz w:val="24"/>
          <w:szCs w:val="24"/>
        </w:rPr>
        <w:t>的实验报告</w:t>
      </w:r>
      <w:r w:rsidRPr="0075598E">
        <w:rPr>
          <w:rFonts w:hint="eastAsia"/>
          <w:sz w:val="24"/>
          <w:szCs w:val="24"/>
        </w:rPr>
        <w:t>文件夹进行清理。在提交文件夹中，文件总数为</w:t>
      </w:r>
      <w:r w:rsidR="00402D7A">
        <w:rPr>
          <w:rFonts w:hint="eastAsia"/>
          <w:sz w:val="24"/>
          <w:szCs w:val="24"/>
        </w:rPr>
        <w:t>实验次数</w:t>
      </w:r>
      <w:r w:rsidRPr="0075598E">
        <w:rPr>
          <w:rFonts w:hint="eastAsia"/>
          <w:sz w:val="24"/>
          <w:szCs w:val="24"/>
        </w:rPr>
        <w:t>×教学班学生人数（如，教学班人数为</w:t>
      </w:r>
      <w:r w:rsidR="00402D7A">
        <w:rPr>
          <w:rFonts w:hint="eastAsia"/>
          <w:sz w:val="24"/>
          <w:szCs w:val="24"/>
        </w:rPr>
        <w:t>9</w:t>
      </w:r>
      <w:r w:rsidRPr="0075598E">
        <w:rPr>
          <w:rFonts w:hint="eastAsia"/>
          <w:sz w:val="24"/>
          <w:szCs w:val="24"/>
        </w:rPr>
        <w:t>0</w:t>
      </w:r>
      <w:r w:rsidRPr="0075598E">
        <w:rPr>
          <w:rFonts w:hint="eastAsia"/>
          <w:sz w:val="24"/>
          <w:szCs w:val="24"/>
        </w:rPr>
        <w:t>人，</w:t>
      </w:r>
      <w:r w:rsidR="00402D7A">
        <w:rPr>
          <w:rFonts w:hint="eastAsia"/>
          <w:sz w:val="24"/>
          <w:szCs w:val="24"/>
        </w:rPr>
        <w:t>实验项目为</w:t>
      </w:r>
      <w:r w:rsidR="00402D7A">
        <w:rPr>
          <w:rFonts w:hint="eastAsia"/>
          <w:sz w:val="24"/>
          <w:szCs w:val="24"/>
        </w:rPr>
        <w:t>5</w:t>
      </w:r>
      <w:r w:rsidR="00402D7A">
        <w:rPr>
          <w:rFonts w:hint="eastAsia"/>
          <w:sz w:val="24"/>
          <w:szCs w:val="24"/>
        </w:rPr>
        <w:t>，</w:t>
      </w:r>
      <w:r w:rsidRPr="0075598E">
        <w:rPr>
          <w:rFonts w:hint="eastAsia"/>
          <w:sz w:val="24"/>
          <w:szCs w:val="24"/>
        </w:rPr>
        <w:t>其文件数为：</w:t>
      </w:r>
      <w:r w:rsidR="00402D7A">
        <w:rPr>
          <w:rFonts w:hint="eastAsia"/>
          <w:sz w:val="24"/>
          <w:szCs w:val="24"/>
        </w:rPr>
        <w:t>90</w:t>
      </w:r>
      <w:r w:rsidRPr="0075598E">
        <w:rPr>
          <w:rFonts w:hint="eastAsia"/>
          <w:sz w:val="24"/>
          <w:szCs w:val="24"/>
        </w:rPr>
        <w:t>×</w:t>
      </w:r>
      <w:r w:rsidR="00402D7A">
        <w:rPr>
          <w:rFonts w:hint="eastAsia"/>
          <w:sz w:val="24"/>
          <w:szCs w:val="24"/>
        </w:rPr>
        <w:t>5</w:t>
      </w:r>
      <w:r w:rsidRPr="0075598E">
        <w:rPr>
          <w:rFonts w:hint="eastAsia"/>
          <w:sz w:val="24"/>
          <w:szCs w:val="24"/>
        </w:rPr>
        <w:t>=</w:t>
      </w:r>
      <w:r w:rsidR="00402D7A">
        <w:rPr>
          <w:rFonts w:hint="eastAsia"/>
          <w:sz w:val="24"/>
          <w:szCs w:val="24"/>
        </w:rPr>
        <w:t>45</w:t>
      </w:r>
      <w:r w:rsidRPr="0075598E">
        <w:rPr>
          <w:rFonts w:hint="eastAsia"/>
          <w:sz w:val="24"/>
          <w:szCs w:val="24"/>
        </w:rPr>
        <w:t>0</w:t>
      </w:r>
      <w:r w:rsidRPr="0075598E">
        <w:rPr>
          <w:rFonts w:hint="eastAsia"/>
          <w:sz w:val="24"/>
          <w:szCs w:val="24"/>
        </w:rPr>
        <w:t>）。任课教师一定要认真清理，总数相符</w:t>
      </w:r>
      <w:r w:rsidR="00402D7A">
        <w:rPr>
          <w:rFonts w:hint="eastAsia"/>
          <w:sz w:val="24"/>
          <w:szCs w:val="24"/>
        </w:rPr>
        <w:t>，否则学生该实验项目不能得分</w:t>
      </w:r>
      <w:r w:rsidRPr="0075598E">
        <w:rPr>
          <w:rFonts w:hint="eastAsia"/>
          <w:sz w:val="24"/>
          <w:szCs w:val="24"/>
        </w:rPr>
        <w:t>。</w:t>
      </w:r>
      <w:r w:rsidR="00402D7A">
        <w:rPr>
          <w:rFonts w:hint="eastAsia"/>
          <w:sz w:val="24"/>
          <w:szCs w:val="24"/>
        </w:rPr>
        <w:t>最后将学生提交的实验报告刻光盘连同实验成绩一起放入试卷袋存档。</w:t>
      </w:r>
    </w:p>
    <w:p w14:paraId="52014215" w14:textId="77777777" w:rsidR="00AC25FA" w:rsidRPr="0075598E" w:rsidRDefault="00AC25FA">
      <w:pPr>
        <w:rPr>
          <w:sz w:val="24"/>
          <w:szCs w:val="24"/>
        </w:rPr>
      </w:pPr>
    </w:p>
    <w:sectPr w:rsidR="00AC25FA" w:rsidRPr="0075598E" w:rsidSect="00C366DB">
      <w:footerReference w:type="even" r:id="rId31"/>
      <w:footerReference w:type="default" r:id="rId32"/>
      <w:headerReference w:type="first" r:id="rId33"/>
      <w:footerReference w:type="first" r:id="rId34"/>
      <w:pgSz w:w="10433" w:h="14742"/>
      <w:pgMar w:top="1134" w:right="1588" w:bottom="1134" w:left="1588" w:header="851" w:footer="73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FF22C" w14:textId="77777777" w:rsidR="00B63942" w:rsidRDefault="00B63942">
      <w:r>
        <w:separator/>
      </w:r>
    </w:p>
  </w:endnote>
  <w:endnote w:type="continuationSeparator" w:id="0">
    <w:p w14:paraId="437BA060" w14:textId="77777777" w:rsidR="00B63942" w:rsidRDefault="00B63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FD6D4" w14:textId="77777777" w:rsidR="0087594C" w:rsidRDefault="0087594C">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8B15A88" w14:textId="77777777" w:rsidR="0087594C" w:rsidRDefault="0087594C">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5137" w14:textId="77777777" w:rsidR="0087594C" w:rsidRDefault="0087594C">
    <w:pPr>
      <w:pStyle w:val="a4"/>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653F" w14:textId="77777777" w:rsidR="0087594C" w:rsidRDefault="0087594C">
    <w:pPr>
      <w:pStyle w:val="a4"/>
    </w:pPr>
    <w:r>
      <w:rPr>
        <w:rFonts w:hint="eastAsia"/>
      </w:rPr>
      <w:t>报告创建时间：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83BB" w14:textId="77777777" w:rsidR="00B63942" w:rsidRDefault="00B63942">
      <w:r>
        <w:separator/>
      </w:r>
    </w:p>
  </w:footnote>
  <w:footnote w:type="continuationSeparator" w:id="0">
    <w:p w14:paraId="5FC8A431" w14:textId="77777777" w:rsidR="00B63942" w:rsidRDefault="00B639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8E5CB" w14:textId="77777777" w:rsidR="0087594C" w:rsidRDefault="0087594C" w:rsidP="00C366DB">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33F6"/>
    <w:multiLevelType w:val="hybridMultilevel"/>
    <w:tmpl w:val="222AF2A8"/>
    <w:lvl w:ilvl="0" w:tplc="E5A8E5D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FE515F"/>
    <w:multiLevelType w:val="hybridMultilevel"/>
    <w:tmpl w:val="F46C8108"/>
    <w:lvl w:ilvl="0" w:tplc="8D4AF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BF44D1"/>
    <w:multiLevelType w:val="singleLevel"/>
    <w:tmpl w:val="7A6E4088"/>
    <w:lvl w:ilvl="0">
      <w:start w:val="1"/>
      <w:numFmt w:val="decimal"/>
      <w:lvlText w:val="%1．"/>
      <w:lvlJc w:val="left"/>
      <w:pPr>
        <w:tabs>
          <w:tab w:val="num" w:pos="315"/>
        </w:tabs>
        <w:ind w:left="315" w:hanging="315"/>
      </w:pPr>
      <w:rPr>
        <w:rFonts w:hint="eastAsia"/>
      </w:rPr>
    </w:lvl>
  </w:abstractNum>
  <w:abstractNum w:abstractNumId="3" w15:restartNumberingAfterBreak="0">
    <w:nsid w:val="1A2D5FAA"/>
    <w:multiLevelType w:val="hybridMultilevel"/>
    <w:tmpl w:val="D1449BA8"/>
    <w:lvl w:ilvl="0" w:tplc="B0146C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C3A6473"/>
    <w:multiLevelType w:val="hybridMultilevel"/>
    <w:tmpl w:val="15D285BC"/>
    <w:lvl w:ilvl="0" w:tplc="DC10F9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806718"/>
    <w:multiLevelType w:val="hybridMultilevel"/>
    <w:tmpl w:val="8F9A7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EA23F7E"/>
    <w:multiLevelType w:val="hybridMultilevel"/>
    <w:tmpl w:val="0E0C2C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1226717"/>
    <w:multiLevelType w:val="hybridMultilevel"/>
    <w:tmpl w:val="317A9E12"/>
    <w:lvl w:ilvl="0" w:tplc="DC10F9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C21A4C"/>
    <w:multiLevelType w:val="multilevel"/>
    <w:tmpl w:val="2F7AE7B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9" w15:restartNumberingAfterBreak="0">
    <w:nsid w:val="481333CC"/>
    <w:multiLevelType w:val="singleLevel"/>
    <w:tmpl w:val="907EA9C0"/>
    <w:lvl w:ilvl="0">
      <w:start w:val="1"/>
      <w:numFmt w:val="decimal"/>
      <w:lvlText w:val="%1."/>
      <w:lvlJc w:val="left"/>
      <w:pPr>
        <w:tabs>
          <w:tab w:val="num" w:pos="165"/>
        </w:tabs>
        <w:ind w:left="165" w:hanging="165"/>
      </w:pPr>
      <w:rPr>
        <w:rFonts w:hint="default"/>
      </w:rPr>
    </w:lvl>
  </w:abstractNum>
  <w:abstractNum w:abstractNumId="10" w15:restartNumberingAfterBreak="0">
    <w:nsid w:val="4F9C54C9"/>
    <w:multiLevelType w:val="singleLevel"/>
    <w:tmpl w:val="B7F4A500"/>
    <w:lvl w:ilvl="0">
      <w:start w:val="1"/>
      <w:numFmt w:val="decimal"/>
      <w:lvlText w:val="(%1)"/>
      <w:lvlJc w:val="left"/>
      <w:pPr>
        <w:tabs>
          <w:tab w:val="num" w:pos="255"/>
        </w:tabs>
        <w:ind w:left="255" w:hanging="255"/>
      </w:pPr>
      <w:rPr>
        <w:rFonts w:hint="eastAsia"/>
      </w:rPr>
    </w:lvl>
  </w:abstractNum>
  <w:abstractNum w:abstractNumId="11" w15:restartNumberingAfterBreak="0">
    <w:nsid w:val="545A3F43"/>
    <w:multiLevelType w:val="hybridMultilevel"/>
    <w:tmpl w:val="802CA6A8"/>
    <w:lvl w:ilvl="0" w:tplc="E4C26F7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57C5002"/>
    <w:multiLevelType w:val="singleLevel"/>
    <w:tmpl w:val="4A08750A"/>
    <w:lvl w:ilvl="0">
      <w:start w:val="1"/>
      <w:numFmt w:val="japaneseCounting"/>
      <w:lvlText w:val="%1、"/>
      <w:lvlJc w:val="left"/>
      <w:pPr>
        <w:tabs>
          <w:tab w:val="num" w:pos="378"/>
        </w:tabs>
        <w:ind w:left="378" w:hanging="420"/>
      </w:pPr>
      <w:rPr>
        <w:rFonts w:hint="eastAsia"/>
      </w:rPr>
    </w:lvl>
  </w:abstractNum>
  <w:abstractNum w:abstractNumId="13" w15:restartNumberingAfterBreak="0">
    <w:nsid w:val="5C1F4EBA"/>
    <w:multiLevelType w:val="hybridMultilevel"/>
    <w:tmpl w:val="B9B023CA"/>
    <w:lvl w:ilvl="0" w:tplc="0E1EF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DEB4C23"/>
    <w:multiLevelType w:val="hybridMultilevel"/>
    <w:tmpl w:val="ADC4B0B4"/>
    <w:lvl w:ilvl="0" w:tplc="8EE0C6CE">
      <w:start w:val="1"/>
      <w:numFmt w:val="bullet"/>
      <w:lvlText w:val=""/>
      <w:lvlJc w:val="left"/>
      <w:pPr>
        <w:tabs>
          <w:tab w:val="num" w:pos="720"/>
        </w:tabs>
        <w:ind w:left="720" w:hanging="360"/>
      </w:pPr>
      <w:rPr>
        <w:rFonts w:ascii="Wingdings" w:hAnsi="Wingdings" w:hint="default"/>
      </w:rPr>
    </w:lvl>
    <w:lvl w:ilvl="1" w:tplc="44640E72">
      <w:start w:val="1"/>
      <w:numFmt w:val="bullet"/>
      <w:lvlText w:val=""/>
      <w:lvlJc w:val="left"/>
      <w:pPr>
        <w:tabs>
          <w:tab w:val="num" w:pos="1440"/>
        </w:tabs>
        <w:ind w:left="1440" w:hanging="360"/>
      </w:pPr>
      <w:rPr>
        <w:rFonts w:ascii="Wingdings" w:hAnsi="Wingdings" w:hint="default"/>
      </w:rPr>
    </w:lvl>
    <w:lvl w:ilvl="2" w:tplc="70C6C962" w:tentative="1">
      <w:start w:val="1"/>
      <w:numFmt w:val="bullet"/>
      <w:lvlText w:val=""/>
      <w:lvlJc w:val="left"/>
      <w:pPr>
        <w:tabs>
          <w:tab w:val="num" w:pos="2160"/>
        </w:tabs>
        <w:ind w:left="2160" w:hanging="360"/>
      </w:pPr>
      <w:rPr>
        <w:rFonts w:ascii="Wingdings" w:hAnsi="Wingdings" w:hint="default"/>
      </w:rPr>
    </w:lvl>
    <w:lvl w:ilvl="3" w:tplc="40EAC062" w:tentative="1">
      <w:start w:val="1"/>
      <w:numFmt w:val="bullet"/>
      <w:lvlText w:val=""/>
      <w:lvlJc w:val="left"/>
      <w:pPr>
        <w:tabs>
          <w:tab w:val="num" w:pos="2880"/>
        </w:tabs>
        <w:ind w:left="2880" w:hanging="360"/>
      </w:pPr>
      <w:rPr>
        <w:rFonts w:ascii="Wingdings" w:hAnsi="Wingdings" w:hint="default"/>
      </w:rPr>
    </w:lvl>
    <w:lvl w:ilvl="4" w:tplc="0C963500" w:tentative="1">
      <w:start w:val="1"/>
      <w:numFmt w:val="bullet"/>
      <w:lvlText w:val=""/>
      <w:lvlJc w:val="left"/>
      <w:pPr>
        <w:tabs>
          <w:tab w:val="num" w:pos="3600"/>
        </w:tabs>
        <w:ind w:left="3600" w:hanging="360"/>
      </w:pPr>
      <w:rPr>
        <w:rFonts w:ascii="Wingdings" w:hAnsi="Wingdings" w:hint="default"/>
      </w:rPr>
    </w:lvl>
    <w:lvl w:ilvl="5" w:tplc="D2E4F3D2" w:tentative="1">
      <w:start w:val="1"/>
      <w:numFmt w:val="bullet"/>
      <w:lvlText w:val=""/>
      <w:lvlJc w:val="left"/>
      <w:pPr>
        <w:tabs>
          <w:tab w:val="num" w:pos="4320"/>
        </w:tabs>
        <w:ind w:left="4320" w:hanging="360"/>
      </w:pPr>
      <w:rPr>
        <w:rFonts w:ascii="Wingdings" w:hAnsi="Wingdings" w:hint="default"/>
      </w:rPr>
    </w:lvl>
    <w:lvl w:ilvl="6" w:tplc="4C02755C" w:tentative="1">
      <w:start w:val="1"/>
      <w:numFmt w:val="bullet"/>
      <w:lvlText w:val=""/>
      <w:lvlJc w:val="left"/>
      <w:pPr>
        <w:tabs>
          <w:tab w:val="num" w:pos="5040"/>
        </w:tabs>
        <w:ind w:left="5040" w:hanging="360"/>
      </w:pPr>
      <w:rPr>
        <w:rFonts w:ascii="Wingdings" w:hAnsi="Wingdings" w:hint="default"/>
      </w:rPr>
    </w:lvl>
    <w:lvl w:ilvl="7" w:tplc="DB2EF2A2" w:tentative="1">
      <w:start w:val="1"/>
      <w:numFmt w:val="bullet"/>
      <w:lvlText w:val=""/>
      <w:lvlJc w:val="left"/>
      <w:pPr>
        <w:tabs>
          <w:tab w:val="num" w:pos="5760"/>
        </w:tabs>
        <w:ind w:left="5760" w:hanging="360"/>
      </w:pPr>
      <w:rPr>
        <w:rFonts w:ascii="Wingdings" w:hAnsi="Wingdings" w:hint="default"/>
      </w:rPr>
    </w:lvl>
    <w:lvl w:ilvl="8" w:tplc="E588163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1DF4DD3"/>
    <w:multiLevelType w:val="hybridMultilevel"/>
    <w:tmpl w:val="95067848"/>
    <w:lvl w:ilvl="0" w:tplc="D902CFDA">
      <w:start w:val="1"/>
      <w:numFmt w:val="bullet"/>
      <w:lvlText w:val=""/>
      <w:lvlJc w:val="left"/>
      <w:pPr>
        <w:tabs>
          <w:tab w:val="num" w:pos="720"/>
        </w:tabs>
        <w:ind w:left="720" w:hanging="360"/>
      </w:pPr>
      <w:rPr>
        <w:rFonts w:ascii="Wingdings" w:hAnsi="Wingdings" w:hint="default"/>
      </w:rPr>
    </w:lvl>
    <w:lvl w:ilvl="1" w:tplc="69BA8F0E">
      <w:start w:val="1"/>
      <w:numFmt w:val="bullet"/>
      <w:lvlText w:val=""/>
      <w:lvlJc w:val="left"/>
      <w:pPr>
        <w:tabs>
          <w:tab w:val="num" w:pos="1440"/>
        </w:tabs>
        <w:ind w:left="1440" w:hanging="360"/>
      </w:pPr>
      <w:rPr>
        <w:rFonts w:ascii="Wingdings" w:hAnsi="Wingdings" w:hint="default"/>
      </w:rPr>
    </w:lvl>
    <w:lvl w:ilvl="2" w:tplc="8B8285B6" w:tentative="1">
      <w:start w:val="1"/>
      <w:numFmt w:val="bullet"/>
      <w:lvlText w:val=""/>
      <w:lvlJc w:val="left"/>
      <w:pPr>
        <w:tabs>
          <w:tab w:val="num" w:pos="2160"/>
        </w:tabs>
        <w:ind w:left="2160" w:hanging="360"/>
      </w:pPr>
      <w:rPr>
        <w:rFonts w:ascii="Wingdings" w:hAnsi="Wingdings" w:hint="default"/>
      </w:rPr>
    </w:lvl>
    <w:lvl w:ilvl="3" w:tplc="1818CBE8" w:tentative="1">
      <w:start w:val="1"/>
      <w:numFmt w:val="bullet"/>
      <w:lvlText w:val=""/>
      <w:lvlJc w:val="left"/>
      <w:pPr>
        <w:tabs>
          <w:tab w:val="num" w:pos="2880"/>
        </w:tabs>
        <w:ind w:left="2880" w:hanging="360"/>
      </w:pPr>
      <w:rPr>
        <w:rFonts w:ascii="Wingdings" w:hAnsi="Wingdings" w:hint="default"/>
      </w:rPr>
    </w:lvl>
    <w:lvl w:ilvl="4" w:tplc="35A0BB5A" w:tentative="1">
      <w:start w:val="1"/>
      <w:numFmt w:val="bullet"/>
      <w:lvlText w:val=""/>
      <w:lvlJc w:val="left"/>
      <w:pPr>
        <w:tabs>
          <w:tab w:val="num" w:pos="3600"/>
        </w:tabs>
        <w:ind w:left="3600" w:hanging="360"/>
      </w:pPr>
      <w:rPr>
        <w:rFonts w:ascii="Wingdings" w:hAnsi="Wingdings" w:hint="default"/>
      </w:rPr>
    </w:lvl>
    <w:lvl w:ilvl="5" w:tplc="2396807E" w:tentative="1">
      <w:start w:val="1"/>
      <w:numFmt w:val="bullet"/>
      <w:lvlText w:val=""/>
      <w:lvlJc w:val="left"/>
      <w:pPr>
        <w:tabs>
          <w:tab w:val="num" w:pos="4320"/>
        </w:tabs>
        <w:ind w:left="4320" w:hanging="360"/>
      </w:pPr>
      <w:rPr>
        <w:rFonts w:ascii="Wingdings" w:hAnsi="Wingdings" w:hint="default"/>
      </w:rPr>
    </w:lvl>
    <w:lvl w:ilvl="6" w:tplc="EBAE237A" w:tentative="1">
      <w:start w:val="1"/>
      <w:numFmt w:val="bullet"/>
      <w:lvlText w:val=""/>
      <w:lvlJc w:val="left"/>
      <w:pPr>
        <w:tabs>
          <w:tab w:val="num" w:pos="5040"/>
        </w:tabs>
        <w:ind w:left="5040" w:hanging="360"/>
      </w:pPr>
      <w:rPr>
        <w:rFonts w:ascii="Wingdings" w:hAnsi="Wingdings" w:hint="default"/>
      </w:rPr>
    </w:lvl>
    <w:lvl w:ilvl="7" w:tplc="75E43FA0" w:tentative="1">
      <w:start w:val="1"/>
      <w:numFmt w:val="bullet"/>
      <w:lvlText w:val=""/>
      <w:lvlJc w:val="left"/>
      <w:pPr>
        <w:tabs>
          <w:tab w:val="num" w:pos="5760"/>
        </w:tabs>
        <w:ind w:left="5760" w:hanging="360"/>
      </w:pPr>
      <w:rPr>
        <w:rFonts w:ascii="Wingdings" w:hAnsi="Wingdings" w:hint="default"/>
      </w:rPr>
    </w:lvl>
    <w:lvl w:ilvl="8" w:tplc="66FA070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43F5B6B"/>
    <w:multiLevelType w:val="multilevel"/>
    <w:tmpl w:val="9FAADD04"/>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65"/>
        </w:tabs>
        <w:ind w:left="765" w:hanging="40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7A532525"/>
    <w:multiLevelType w:val="multilevel"/>
    <w:tmpl w:val="AA44A6CC"/>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62791180">
    <w:abstractNumId w:val="12"/>
  </w:num>
  <w:num w:numId="2" w16cid:durableId="1338271970">
    <w:abstractNumId w:val="9"/>
  </w:num>
  <w:num w:numId="3" w16cid:durableId="81222219">
    <w:abstractNumId w:val="10"/>
  </w:num>
  <w:num w:numId="4" w16cid:durableId="1189490684">
    <w:abstractNumId w:val="14"/>
  </w:num>
  <w:num w:numId="5" w16cid:durableId="411438755">
    <w:abstractNumId w:val="13"/>
  </w:num>
  <w:num w:numId="6" w16cid:durableId="954408433">
    <w:abstractNumId w:val="11"/>
  </w:num>
  <w:num w:numId="7" w16cid:durableId="1326468214">
    <w:abstractNumId w:val="16"/>
  </w:num>
  <w:num w:numId="8" w16cid:durableId="2096851437">
    <w:abstractNumId w:val="8"/>
  </w:num>
  <w:num w:numId="9" w16cid:durableId="1957827583">
    <w:abstractNumId w:val="0"/>
  </w:num>
  <w:num w:numId="10" w16cid:durableId="1196044640">
    <w:abstractNumId w:val="3"/>
  </w:num>
  <w:num w:numId="11" w16cid:durableId="1567834883">
    <w:abstractNumId w:val="2"/>
  </w:num>
  <w:num w:numId="12" w16cid:durableId="263735422">
    <w:abstractNumId w:val="15"/>
  </w:num>
  <w:num w:numId="13" w16cid:durableId="1249995264">
    <w:abstractNumId w:val="4"/>
  </w:num>
  <w:num w:numId="14" w16cid:durableId="1663964978">
    <w:abstractNumId w:val="7"/>
  </w:num>
  <w:num w:numId="15" w16cid:durableId="33776165">
    <w:abstractNumId w:val="6"/>
  </w:num>
  <w:num w:numId="16" w16cid:durableId="1710955784">
    <w:abstractNumId w:val="5"/>
  </w:num>
  <w:num w:numId="17" w16cid:durableId="2033065408">
    <w:abstractNumId w:val="17"/>
  </w:num>
  <w:num w:numId="18" w16cid:durableId="110170396">
    <w:abstractNumId w:val="1"/>
  </w:num>
  <w:num w:numId="19" w16cid:durableId="370528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E9"/>
    <w:rsid w:val="0000590F"/>
    <w:rsid w:val="0000629C"/>
    <w:rsid w:val="00006CC5"/>
    <w:rsid w:val="0001366D"/>
    <w:rsid w:val="000141CB"/>
    <w:rsid w:val="0002137E"/>
    <w:rsid w:val="000236C3"/>
    <w:rsid w:val="0002533E"/>
    <w:rsid w:val="0003251B"/>
    <w:rsid w:val="000332D2"/>
    <w:rsid w:val="0003732D"/>
    <w:rsid w:val="00050E64"/>
    <w:rsid w:val="00052645"/>
    <w:rsid w:val="00074A5B"/>
    <w:rsid w:val="00081DA2"/>
    <w:rsid w:val="000906D0"/>
    <w:rsid w:val="000921F8"/>
    <w:rsid w:val="000A06DD"/>
    <w:rsid w:val="000A47FE"/>
    <w:rsid w:val="000A6324"/>
    <w:rsid w:val="000B1416"/>
    <w:rsid w:val="000C3AA8"/>
    <w:rsid w:val="000E0A07"/>
    <w:rsid w:val="000E1366"/>
    <w:rsid w:val="000E1B08"/>
    <w:rsid w:val="000E381C"/>
    <w:rsid w:val="000F1462"/>
    <w:rsid w:val="00121ADC"/>
    <w:rsid w:val="001276E8"/>
    <w:rsid w:val="001333A1"/>
    <w:rsid w:val="0014446A"/>
    <w:rsid w:val="00162BCA"/>
    <w:rsid w:val="00162C11"/>
    <w:rsid w:val="00166791"/>
    <w:rsid w:val="001836C5"/>
    <w:rsid w:val="00184342"/>
    <w:rsid w:val="001844D7"/>
    <w:rsid w:val="001B0125"/>
    <w:rsid w:val="001B190D"/>
    <w:rsid w:val="001C4A9F"/>
    <w:rsid w:val="001C5254"/>
    <w:rsid w:val="001C74AF"/>
    <w:rsid w:val="001D2C6D"/>
    <w:rsid w:val="001D7878"/>
    <w:rsid w:val="001E0C8E"/>
    <w:rsid w:val="001E4261"/>
    <w:rsid w:val="00203D32"/>
    <w:rsid w:val="002120D8"/>
    <w:rsid w:val="0021417B"/>
    <w:rsid w:val="0021700F"/>
    <w:rsid w:val="002344C8"/>
    <w:rsid w:val="00243C4B"/>
    <w:rsid w:val="00251D0D"/>
    <w:rsid w:val="002648E4"/>
    <w:rsid w:val="00266B84"/>
    <w:rsid w:val="0028465B"/>
    <w:rsid w:val="002B3175"/>
    <w:rsid w:val="002B4D75"/>
    <w:rsid w:val="002B7B99"/>
    <w:rsid w:val="002C05F2"/>
    <w:rsid w:val="002C1E84"/>
    <w:rsid w:val="002C3FEF"/>
    <w:rsid w:val="002C56D0"/>
    <w:rsid w:val="002D7592"/>
    <w:rsid w:val="002E6ACE"/>
    <w:rsid w:val="002F1956"/>
    <w:rsid w:val="00310C9D"/>
    <w:rsid w:val="00311414"/>
    <w:rsid w:val="003123DC"/>
    <w:rsid w:val="00312A46"/>
    <w:rsid w:val="0031619E"/>
    <w:rsid w:val="00323306"/>
    <w:rsid w:val="0032481B"/>
    <w:rsid w:val="00330E87"/>
    <w:rsid w:val="00332A84"/>
    <w:rsid w:val="00342F33"/>
    <w:rsid w:val="00345E06"/>
    <w:rsid w:val="00354A5A"/>
    <w:rsid w:val="003670C9"/>
    <w:rsid w:val="003712F6"/>
    <w:rsid w:val="00371586"/>
    <w:rsid w:val="00371A75"/>
    <w:rsid w:val="003738B0"/>
    <w:rsid w:val="00375600"/>
    <w:rsid w:val="003908D0"/>
    <w:rsid w:val="00393E7D"/>
    <w:rsid w:val="003A66B4"/>
    <w:rsid w:val="003A7F9B"/>
    <w:rsid w:val="003B0E62"/>
    <w:rsid w:val="003B1489"/>
    <w:rsid w:val="003B7DED"/>
    <w:rsid w:val="003C3EAA"/>
    <w:rsid w:val="003C552F"/>
    <w:rsid w:val="003D3778"/>
    <w:rsid w:val="003D3B29"/>
    <w:rsid w:val="003D3C52"/>
    <w:rsid w:val="00401A8C"/>
    <w:rsid w:val="0040245C"/>
    <w:rsid w:val="00402D7A"/>
    <w:rsid w:val="00406C97"/>
    <w:rsid w:val="00417906"/>
    <w:rsid w:val="00423299"/>
    <w:rsid w:val="00435534"/>
    <w:rsid w:val="00453EE2"/>
    <w:rsid w:val="00463EB5"/>
    <w:rsid w:val="0047190F"/>
    <w:rsid w:val="0047589D"/>
    <w:rsid w:val="00495681"/>
    <w:rsid w:val="004A5E70"/>
    <w:rsid w:val="004C050B"/>
    <w:rsid w:val="004C544C"/>
    <w:rsid w:val="004C6B70"/>
    <w:rsid w:val="004E07CD"/>
    <w:rsid w:val="004F1098"/>
    <w:rsid w:val="004F4BAD"/>
    <w:rsid w:val="004F4D0E"/>
    <w:rsid w:val="004F6B24"/>
    <w:rsid w:val="0050285C"/>
    <w:rsid w:val="00503381"/>
    <w:rsid w:val="0050413D"/>
    <w:rsid w:val="00510D19"/>
    <w:rsid w:val="005155C7"/>
    <w:rsid w:val="0051670B"/>
    <w:rsid w:val="0053076B"/>
    <w:rsid w:val="0053483F"/>
    <w:rsid w:val="0053485D"/>
    <w:rsid w:val="0054225A"/>
    <w:rsid w:val="0055093D"/>
    <w:rsid w:val="005514A2"/>
    <w:rsid w:val="00555465"/>
    <w:rsid w:val="00583DF8"/>
    <w:rsid w:val="0058440C"/>
    <w:rsid w:val="00585990"/>
    <w:rsid w:val="00587864"/>
    <w:rsid w:val="005A49DB"/>
    <w:rsid w:val="005B0236"/>
    <w:rsid w:val="005B09D3"/>
    <w:rsid w:val="005B2557"/>
    <w:rsid w:val="005B7903"/>
    <w:rsid w:val="005B7F9B"/>
    <w:rsid w:val="005D44BA"/>
    <w:rsid w:val="005E44A5"/>
    <w:rsid w:val="005F1642"/>
    <w:rsid w:val="00603ACE"/>
    <w:rsid w:val="00610619"/>
    <w:rsid w:val="00610A2C"/>
    <w:rsid w:val="00612C00"/>
    <w:rsid w:val="00627529"/>
    <w:rsid w:val="006275EC"/>
    <w:rsid w:val="0063485E"/>
    <w:rsid w:val="00641A5D"/>
    <w:rsid w:val="006430BF"/>
    <w:rsid w:val="00643812"/>
    <w:rsid w:val="00646D78"/>
    <w:rsid w:val="00652F2A"/>
    <w:rsid w:val="00655822"/>
    <w:rsid w:val="00662EB6"/>
    <w:rsid w:val="00666B5D"/>
    <w:rsid w:val="00667DAE"/>
    <w:rsid w:val="0067422B"/>
    <w:rsid w:val="00681CA5"/>
    <w:rsid w:val="00681E80"/>
    <w:rsid w:val="00683A3D"/>
    <w:rsid w:val="00685BA9"/>
    <w:rsid w:val="00692B9E"/>
    <w:rsid w:val="006A00BD"/>
    <w:rsid w:val="006A622E"/>
    <w:rsid w:val="006C6D3E"/>
    <w:rsid w:val="006F7C02"/>
    <w:rsid w:val="007074A2"/>
    <w:rsid w:val="00721AC0"/>
    <w:rsid w:val="0073533B"/>
    <w:rsid w:val="00736799"/>
    <w:rsid w:val="0074369F"/>
    <w:rsid w:val="007529D3"/>
    <w:rsid w:val="0075598E"/>
    <w:rsid w:val="00757C72"/>
    <w:rsid w:val="00760037"/>
    <w:rsid w:val="00762574"/>
    <w:rsid w:val="007643E3"/>
    <w:rsid w:val="0076680A"/>
    <w:rsid w:val="00773748"/>
    <w:rsid w:val="00777486"/>
    <w:rsid w:val="00780B9C"/>
    <w:rsid w:val="0078583A"/>
    <w:rsid w:val="0079732A"/>
    <w:rsid w:val="007B0C7F"/>
    <w:rsid w:val="007B2936"/>
    <w:rsid w:val="007B3C63"/>
    <w:rsid w:val="007B596E"/>
    <w:rsid w:val="007C34E4"/>
    <w:rsid w:val="007D0633"/>
    <w:rsid w:val="007D5CF8"/>
    <w:rsid w:val="007E594C"/>
    <w:rsid w:val="007F50AA"/>
    <w:rsid w:val="008011BB"/>
    <w:rsid w:val="00804705"/>
    <w:rsid w:val="00806BF1"/>
    <w:rsid w:val="00811A67"/>
    <w:rsid w:val="008126AC"/>
    <w:rsid w:val="00815763"/>
    <w:rsid w:val="008262DB"/>
    <w:rsid w:val="00826B6B"/>
    <w:rsid w:val="00830098"/>
    <w:rsid w:val="00832DE2"/>
    <w:rsid w:val="0083786F"/>
    <w:rsid w:val="008379DB"/>
    <w:rsid w:val="00840464"/>
    <w:rsid w:val="00842B72"/>
    <w:rsid w:val="00843C4A"/>
    <w:rsid w:val="0084596D"/>
    <w:rsid w:val="00846043"/>
    <w:rsid w:val="00865839"/>
    <w:rsid w:val="0087199E"/>
    <w:rsid w:val="008748AA"/>
    <w:rsid w:val="0087594C"/>
    <w:rsid w:val="0089685F"/>
    <w:rsid w:val="008969E4"/>
    <w:rsid w:val="008B6E58"/>
    <w:rsid w:val="008C71B8"/>
    <w:rsid w:val="008D12D2"/>
    <w:rsid w:val="008D2549"/>
    <w:rsid w:val="008E080D"/>
    <w:rsid w:val="008E727D"/>
    <w:rsid w:val="008F2F55"/>
    <w:rsid w:val="008F3E45"/>
    <w:rsid w:val="008F7329"/>
    <w:rsid w:val="0090330C"/>
    <w:rsid w:val="009130FC"/>
    <w:rsid w:val="00922214"/>
    <w:rsid w:val="00932AA9"/>
    <w:rsid w:val="00933EBB"/>
    <w:rsid w:val="009540B7"/>
    <w:rsid w:val="009548C1"/>
    <w:rsid w:val="009603F5"/>
    <w:rsid w:val="009615C5"/>
    <w:rsid w:val="00964270"/>
    <w:rsid w:val="00965524"/>
    <w:rsid w:val="0097185B"/>
    <w:rsid w:val="00982147"/>
    <w:rsid w:val="00982E6A"/>
    <w:rsid w:val="00983160"/>
    <w:rsid w:val="009900D8"/>
    <w:rsid w:val="0099049D"/>
    <w:rsid w:val="00991573"/>
    <w:rsid w:val="00992683"/>
    <w:rsid w:val="0099303B"/>
    <w:rsid w:val="00996D0E"/>
    <w:rsid w:val="009C1919"/>
    <w:rsid w:val="009E6904"/>
    <w:rsid w:val="009F430B"/>
    <w:rsid w:val="009F6CED"/>
    <w:rsid w:val="009F72AF"/>
    <w:rsid w:val="00A06B51"/>
    <w:rsid w:val="00A13C14"/>
    <w:rsid w:val="00A26B8B"/>
    <w:rsid w:val="00A306BD"/>
    <w:rsid w:val="00A37E1E"/>
    <w:rsid w:val="00A4149E"/>
    <w:rsid w:val="00A439B5"/>
    <w:rsid w:val="00A54FEF"/>
    <w:rsid w:val="00A553EF"/>
    <w:rsid w:val="00A55FC6"/>
    <w:rsid w:val="00A5719B"/>
    <w:rsid w:val="00A60E3B"/>
    <w:rsid w:val="00A62FB7"/>
    <w:rsid w:val="00A63631"/>
    <w:rsid w:val="00A64C88"/>
    <w:rsid w:val="00A71677"/>
    <w:rsid w:val="00A71BD4"/>
    <w:rsid w:val="00A76180"/>
    <w:rsid w:val="00A76F59"/>
    <w:rsid w:val="00A87D07"/>
    <w:rsid w:val="00AA68B0"/>
    <w:rsid w:val="00AB0E7E"/>
    <w:rsid w:val="00AB5AFD"/>
    <w:rsid w:val="00AB7CA9"/>
    <w:rsid w:val="00AC25FA"/>
    <w:rsid w:val="00AC298B"/>
    <w:rsid w:val="00AC7A70"/>
    <w:rsid w:val="00AD1C1A"/>
    <w:rsid w:val="00AF6FF4"/>
    <w:rsid w:val="00B03359"/>
    <w:rsid w:val="00B042E6"/>
    <w:rsid w:val="00B07206"/>
    <w:rsid w:val="00B129DE"/>
    <w:rsid w:val="00B2186D"/>
    <w:rsid w:val="00B22A67"/>
    <w:rsid w:val="00B24758"/>
    <w:rsid w:val="00B43211"/>
    <w:rsid w:val="00B44C86"/>
    <w:rsid w:val="00B46B2A"/>
    <w:rsid w:val="00B479B8"/>
    <w:rsid w:val="00B47F9D"/>
    <w:rsid w:val="00B60CD1"/>
    <w:rsid w:val="00B63942"/>
    <w:rsid w:val="00B65D76"/>
    <w:rsid w:val="00B72FBF"/>
    <w:rsid w:val="00B92B22"/>
    <w:rsid w:val="00B9555C"/>
    <w:rsid w:val="00B9642E"/>
    <w:rsid w:val="00B978D3"/>
    <w:rsid w:val="00BA3375"/>
    <w:rsid w:val="00BB2DCB"/>
    <w:rsid w:val="00BB4194"/>
    <w:rsid w:val="00BC287A"/>
    <w:rsid w:val="00BC3456"/>
    <w:rsid w:val="00BC67B0"/>
    <w:rsid w:val="00BE69B7"/>
    <w:rsid w:val="00C004A8"/>
    <w:rsid w:val="00C00502"/>
    <w:rsid w:val="00C04D5A"/>
    <w:rsid w:val="00C2497F"/>
    <w:rsid w:val="00C346B1"/>
    <w:rsid w:val="00C366DB"/>
    <w:rsid w:val="00C55314"/>
    <w:rsid w:val="00C57043"/>
    <w:rsid w:val="00C61B20"/>
    <w:rsid w:val="00C66479"/>
    <w:rsid w:val="00C714EF"/>
    <w:rsid w:val="00C75827"/>
    <w:rsid w:val="00C82A7D"/>
    <w:rsid w:val="00C87289"/>
    <w:rsid w:val="00C9141F"/>
    <w:rsid w:val="00CC66CF"/>
    <w:rsid w:val="00CD2E32"/>
    <w:rsid w:val="00CE0B0A"/>
    <w:rsid w:val="00CF0AE7"/>
    <w:rsid w:val="00CF5A31"/>
    <w:rsid w:val="00D00F9C"/>
    <w:rsid w:val="00D26BF2"/>
    <w:rsid w:val="00D275F9"/>
    <w:rsid w:val="00D44DD1"/>
    <w:rsid w:val="00D45E94"/>
    <w:rsid w:val="00D567F4"/>
    <w:rsid w:val="00D632F9"/>
    <w:rsid w:val="00D64CD8"/>
    <w:rsid w:val="00D76A09"/>
    <w:rsid w:val="00D85B97"/>
    <w:rsid w:val="00D85DE9"/>
    <w:rsid w:val="00D9120F"/>
    <w:rsid w:val="00D92D76"/>
    <w:rsid w:val="00D93EC3"/>
    <w:rsid w:val="00D9566E"/>
    <w:rsid w:val="00D966D5"/>
    <w:rsid w:val="00D97CCA"/>
    <w:rsid w:val="00DA0EEF"/>
    <w:rsid w:val="00DA79D5"/>
    <w:rsid w:val="00DB7209"/>
    <w:rsid w:val="00DC2AE1"/>
    <w:rsid w:val="00DD273C"/>
    <w:rsid w:val="00DD7B54"/>
    <w:rsid w:val="00DE2F45"/>
    <w:rsid w:val="00DE6D79"/>
    <w:rsid w:val="00DF09D9"/>
    <w:rsid w:val="00DF7A1A"/>
    <w:rsid w:val="00E0413F"/>
    <w:rsid w:val="00E06F5C"/>
    <w:rsid w:val="00E14A2B"/>
    <w:rsid w:val="00E20D11"/>
    <w:rsid w:val="00E2126B"/>
    <w:rsid w:val="00E32DD2"/>
    <w:rsid w:val="00E4479C"/>
    <w:rsid w:val="00E533DE"/>
    <w:rsid w:val="00E62A10"/>
    <w:rsid w:val="00E631DD"/>
    <w:rsid w:val="00E7471E"/>
    <w:rsid w:val="00E877D4"/>
    <w:rsid w:val="00E906DC"/>
    <w:rsid w:val="00EA598A"/>
    <w:rsid w:val="00EB7D84"/>
    <w:rsid w:val="00EC0FB6"/>
    <w:rsid w:val="00EC3F31"/>
    <w:rsid w:val="00ED2CCE"/>
    <w:rsid w:val="00ED4F15"/>
    <w:rsid w:val="00EE5BD4"/>
    <w:rsid w:val="00EE6102"/>
    <w:rsid w:val="00EF5D44"/>
    <w:rsid w:val="00EF62D3"/>
    <w:rsid w:val="00F14ED8"/>
    <w:rsid w:val="00F3301B"/>
    <w:rsid w:val="00F36FC5"/>
    <w:rsid w:val="00F518C5"/>
    <w:rsid w:val="00F778EE"/>
    <w:rsid w:val="00F84879"/>
    <w:rsid w:val="00F97E8F"/>
    <w:rsid w:val="00FA2CA4"/>
    <w:rsid w:val="00FA6622"/>
    <w:rsid w:val="00FA7838"/>
    <w:rsid w:val="00FB378A"/>
    <w:rsid w:val="00FB4FD1"/>
    <w:rsid w:val="00FB52F9"/>
    <w:rsid w:val="00FD01BE"/>
    <w:rsid w:val="00FD4142"/>
    <w:rsid w:val="00FD5965"/>
    <w:rsid w:val="00FD652A"/>
    <w:rsid w:val="00FF0DB7"/>
    <w:rsid w:val="00FF1038"/>
    <w:rsid w:val="00FF7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75D451"/>
  <w15:chartTrackingRefBased/>
  <w15:docId w15:val="{618B83DE-2517-4654-9201-038AD2E9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190F"/>
    <w:pPr>
      <w:widowControl w:val="0"/>
      <w:jc w:val="both"/>
    </w:pPr>
    <w:rPr>
      <w:kern w:val="2"/>
      <w:sz w:val="21"/>
    </w:rPr>
  </w:style>
  <w:style w:type="paragraph" w:styleId="1">
    <w:name w:val="heading 1"/>
    <w:basedOn w:val="a0"/>
    <w:next w:val="a"/>
    <w:link w:val="10"/>
    <w:qFormat/>
    <w:rsid w:val="001C74AF"/>
    <w:pPr>
      <w:numPr>
        <w:numId w:val="17"/>
      </w:numPr>
      <w:outlineLvl w:val="0"/>
    </w:pPr>
    <w:rPr>
      <w:b/>
      <w:bCs/>
      <w:sz w:val="24"/>
      <w:szCs w:val="24"/>
    </w:rPr>
  </w:style>
  <w:style w:type="paragraph" w:styleId="2">
    <w:name w:val="heading 2"/>
    <w:basedOn w:val="a0"/>
    <w:next w:val="a"/>
    <w:link w:val="20"/>
    <w:unhideWhenUsed/>
    <w:qFormat/>
    <w:rsid w:val="000C3AA8"/>
    <w:pPr>
      <w:numPr>
        <w:ilvl w:val="1"/>
        <w:numId w:val="17"/>
      </w:numPr>
      <w:outlineLvl w:val="1"/>
    </w:pPr>
    <w:rPr>
      <w:b/>
      <w:bCs/>
    </w:rPr>
  </w:style>
  <w:style w:type="paragraph" w:styleId="3">
    <w:name w:val="heading 3"/>
    <w:basedOn w:val="a"/>
    <w:next w:val="a"/>
    <w:link w:val="30"/>
    <w:unhideWhenUsed/>
    <w:qFormat/>
    <w:rsid w:val="00D85B9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pPr>
      <w:tabs>
        <w:tab w:val="center" w:pos="4153"/>
        <w:tab w:val="right" w:pos="8306"/>
      </w:tabs>
      <w:snapToGrid w:val="0"/>
      <w:jc w:val="left"/>
    </w:pPr>
    <w:rPr>
      <w:sz w:val="18"/>
    </w:rPr>
  </w:style>
  <w:style w:type="character" w:styleId="a6">
    <w:name w:val="page number"/>
    <w:basedOn w:val="a1"/>
  </w:style>
  <w:style w:type="paragraph" w:styleId="a7">
    <w:name w:val="header"/>
    <w:basedOn w:val="a"/>
    <w:link w:val="a8"/>
    <w:rsid w:val="00BB4194"/>
    <w:pPr>
      <w:pBdr>
        <w:bottom w:val="single" w:sz="6" w:space="1" w:color="auto"/>
      </w:pBdr>
      <w:tabs>
        <w:tab w:val="center" w:pos="4153"/>
        <w:tab w:val="right" w:pos="8306"/>
      </w:tabs>
      <w:snapToGrid w:val="0"/>
      <w:jc w:val="center"/>
    </w:pPr>
    <w:rPr>
      <w:sz w:val="18"/>
      <w:szCs w:val="18"/>
    </w:rPr>
  </w:style>
  <w:style w:type="paragraph" w:styleId="a9">
    <w:name w:val="Body Text"/>
    <w:basedOn w:val="a"/>
    <w:pPr>
      <w:framePr w:w="316" w:h="12109" w:hRule="exact" w:hSpace="180" w:wrap="around" w:vAnchor="text" w:hAnchor="page" w:x="959" w:y="185"/>
      <w:textDirection w:val="tbRlV"/>
    </w:pPr>
    <w:rPr>
      <w:spacing w:val="-20"/>
    </w:rPr>
  </w:style>
  <w:style w:type="paragraph" w:styleId="21">
    <w:name w:val="Body Text 2"/>
    <w:basedOn w:val="a"/>
    <w:pPr>
      <w:framePr w:w="421" w:h="12109" w:hRule="exact" w:hSpace="180" w:wrap="around" w:vAnchor="text" w:hAnchor="page" w:x="854" w:y="5"/>
      <w:pBdr>
        <w:top w:val="single" w:sz="6" w:space="1" w:color="auto"/>
        <w:left w:val="single" w:sz="6" w:space="1" w:color="auto"/>
        <w:bottom w:val="single" w:sz="6" w:space="1" w:color="auto"/>
        <w:right w:val="single" w:sz="6" w:space="1" w:color="auto"/>
      </w:pBdr>
      <w:textDirection w:val="tbRlV"/>
    </w:pPr>
    <w:rPr>
      <w:spacing w:val="-20"/>
    </w:rPr>
  </w:style>
  <w:style w:type="paragraph" w:styleId="aa">
    <w:name w:val="Balloon Text"/>
    <w:basedOn w:val="a"/>
    <w:semiHidden/>
    <w:rPr>
      <w:sz w:val="18"/>
      <w:szCs w:val="18"/>
    </w:rPr>
  </w:style>
  <w:style w:type="paragraph" w:styleId="ab">
    <w:name w:val="Plain Text"/>
    <w:basedOn w:val="a"/>
    <w:rPr>
      <w:rFonts w:ascii="宋体" w:hAnsi="Courier New" w:cs="Courier New"/>
      <w:szCs w:val="21"/>
    </w:rPr>
  </w:style>
  <w:style w:type="character" w:customStyle="1" w:styleId="a8">
    <w:name w:val="页眉 字符"/>
    <w:link w:val="a7"/>
    <w:rsid w:val="00BB4194"/>
    <w:rPr>
      <w:kern w:val="2"/>
      <w:sz w:val="18"/>
      <w:szCs w:val="18"/>
    </w:rPr>
  </w:style>
  <w:style w:type="character" w:customStyle="1" w:styleId="a5">
    <w:name w:val="页脚 字符"/>
    <w:link w:val="a4"/>
    <w:uiPriority w:val="99"/>
    <w:rsid w:val="00BB4194"/>
    <w:rPr>
      <w:kern w:val="2"/>
      <w:sz w:val="18"/>
    </w:rPr>
  </w:style>
  <w:style w:type="paragraph" w:customStyle="1" w:styleId="a0">
    <w:name w:val="报告正文"/>
    <w:basedOn w:val="a"/>
    <w:link w:val="ac"/>
    <w:qFormat/>
    <w:rsid w:val="002E6ACE"/>
    <w:pPr>
      <w:tabs>
        <w:tab w:val="num" w:pos="0"/>
      </w:tabs>
      <w:spacing w:line="276" w:lineRule="auto"/>
    </w:pPr>
    <w:rPr>
      <w:rFonts w:ascii="Consolas" w:hAnsi="Consolas"/>
    </w:rPr>
  </w:style>
  <w:style w:type="character" w:customStyle="1" w:styleId="10">
    <w:name w:val="标题 1 字符"/>
    <w:basedOn w:val="a1"/>
    <w:link w:val="1"/>
    <w:rsid w:val="001C74AF"/>
    <w:rPr>
      <w:rFonts w:ascii="宋体" w:hAnsi="宋体"/>
      <w:b/>
      <w:bCs/>
      <w:kern w:val="2"/>
      <w:sz w:val="24"/>
      <w:szCs w:val="24"/>
    </w:rPr>
  </w:style>
  <w:style w:type="character" w:customStyle="1" w:styleId="ac">
    <w:name w:val="报告正文 字符"/>
    <w:basedOn w:val="a1"/>
    <w:link w:val="a0"/>
    <w:rsid w:val="002E6ACE"/>
    <w:rPr>
      <w:rFonts w:ascii="Consolas" w:hAnsi="Consolas"/>
      <w:kern w:val="2"/>
      <w:sz w:val="21"/>
    </w:rPr>
  </w:style>
  <w:style w:type="character" w:customStyle="1" w:styleId="20">
    <w:name w:val="标题 2 字符"/>
    <w:basedOn w:val="a1"/>
    <w:link w:val="2"/>
    <w:rsid w:val="000C3AA8"/>
    <w:rPr>
      <w:rFonts w:ascii="宋体" w:hAnsi="宋体"/>
      <w:b/>
      <w:bCs/>
      <w:kern w:val="2"/>
      <w:sz w:val="21"/>
    </w:rPr>
  </w:style>
  <w:style w:type="table" w:styleId="ad">
    <w:name w:val="Table Grid"/>
    <w:basedOn w:val="a2"/>
    <w:rsid w:val="008F3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B65D76"/>
    <w:rPr>
      <w:rFonts w:asciiTheme="majorHAnsi" w:eastAsia="黑体" w:hAnsiTheme="majorHAnsi" w:cstheme="majorBidi"/>
      <w:sz w:val="20"/>
    </w:rPr>
  </w:style>
  <w:style w:type="table" w:styleId="3-5">
    <w:name w:val="List Table 3 Accent 5"/>
    <w:basedOn w:val="a2"/>
    <w:uiPriority w:val="48"/>
    <w:rsid w:val="004F4BAD"/>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30">
    <w:name w:val="标题 3 字符"/>
    <w:basedOn w:val="a1"/>
    <w:link w:val="3"/>
    <w:rsid w:val="00D85B97"/>
    <w:rPr>
      <w:b/>
      <w:bCs/>
      <w:kern w:val="2"/>
      <w:sz w:val="32"/>
      <w:szCs w:val="32"/>
    </w:rPr>
  </w:style>
  <w:style w:type="table" w:styleId="3-50">
    <w:name w:val="Medium Grid 3 Accent 5"/>
    <w:basedOn w:val="a2"/>
    <w:uiPriority w:val="69"/>
    <w:rsid w:val="00603AC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4650">
      <w:bodyDiv w:val="1"/>
      <w:marLeft w:val="0"/>
      <w:marRight w:val="0"/>
      <w:marTop w:val="0"/>
      <w:marBottom w:val="0"/>
      <w:divBdr>
        <w:top w:val="none" w:sz="0" w:space="0" w:color="auto"/>
        <w:left w:val="none" w:sz="0" w:space="0" w:color="auto"/>
        <w:bottom w:val="none" w:sz="0" w:space="0" w:color="auto"/>
        <w:right w:val="none" w:sz="0" w:space="0" w:color="auto"/>
      </w:divBdr>
      <w:divsChild>
        <w:div w:id="1907639351">
          <w:marLeft w:val="0"/>
          <w:marRight w:val="0"/>
          <w:marTop w:val="0"/>
          <w:marBottom w:val="0"/>
          <w:divBdr>
            <w:top w:val="none" w:sz="0" w:space="0" w:color="auto"/>
            <w:left w:val="none" w:sz="0" w:space="0" w:color="auto"/>
            <w:bottom w:val="none" w:sz="0" w:space="0" w:color="auto"/>
            <w:right w:val="none" w:sz="0" w:space="0" w:color="auto"/>
          </w:divBdr>
          <w:divsChild>
            <w:div w:id="3897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5840">
      <w:bodyDiv w:val="1"/>
      <w:marLeft w:val="0"/>
      <w:marRight w:val="0"/>
      <w:marTop w:val="0"/>
      <w:marBottom w:val="0"/>
      <w:divBdr>
        <w:top w:val="none" w:sz="0" w:space="0" w:color="auto"/>
        <w:left w:val="none" w:sz="0" w:space="0" w:color="auto"/>
        <w:bottom w:val="none" w:sz="0" w:space="0" w:color="auto"/>
        <w:right w:val="none" w:sz="0" w:space="0" w:color="auto"/>
      </w:divBdr>
      <w:divsChild>
        <w:div w:id="363407546">
          <w:marLeft w:val="0"/>
          <w:marRight w:val="0"/>
          <w:marTop w:val="0"/>
          <w:marBottom w:val="0"/>
          <w:divBdr>
            <w:top w:val="none" w:sz="0" w:space="0" w:color="auto"/>
            <w:left w:val="none" w:sz="0" w:space="0" w:color="auto"/>
            <w:bottom w:val="none" w:sz="0" w:space="0" w:color="auto"/>
            <w:right w:val="none" w:sz="0" w:space="0" w:color="auto"/>
          </w:divBdr>
          <w:divsChild>
            <w:div w:id="10879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417">
      <w:bodyDiv w:val="1"/>
      <w:marLeft w:val="0"/>
      <w:marRight w:val="0"/>
      <w:marTop w:val="0"/>
      <w:marBottom w:val="0"/>
      <w:divBdr>
        <w:top w:val="none" w:sz="0" w:space="0" w:color="auto"/>
        <w:left w:val="none" w:sz="0" w:space="0" w:color="auto"/>
        <w:bottom w:val="none" w:sz="0" w:space="0" w:color="auto"/>
        <w:right w:val="none" w:sz="0" w:space="0" w:color="auto"/>
      </w:divBdr>
      <w:divsChild>
        <w:div w:id="636491321">
          <w:marLeft w:val="0"/>
          <w:marRight w:val="0"/>
          <w:marTop w:val="0"/>
          <w:marBottom w:val="0"/>
          <w:divBdr>
            <w:top w:val="none" w:sz="0" w:space="0" w:color="auto"/>
            <w:left w:val="none" w:sz="0" w:space="0" w:color="auto"/>
            <w:bottom w:val="none" w:sz="0" w:space="0" w:color="auto"/>
            <w:right w:val="none" w:sz="0" w:space="0" w:color="auto"/>
          </w:divBdr>
          <w:divsChild>
            <w:div w:id="4491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970">
      <w:bodyDiv w:val="1"/>
      <w:marLeft w:val="0"/>
      <w:marRight w:val="0"/>
      <w:marTop w:val="0"/>
      <w:marBottom w:val="0"/>
      <w:divBdr>
        <w:top w:val="none" w:sz="0" w:space="0" w:color="auto"/>
        <w:left w:val="none" w:sz="0" w:space="0" w:color="auto"/>
        <w:bottom w:val="none" w:sz="0" w:space="0" w:color="auto"/>
        <w:right w:val="none" w:sz="0" w:space="0" w:color="auto"/>
      </w:divBdr>
      <w:divsChild>
        <w:div w:id="190143585">
          <w:marLeft w:val="0"/>
          <w:marRight w:val="0"/>
          <w:marTop w:val="0"/>
          <w:marBottom w:val="0"/>
          <w:divBdr>
            <w:top w:val="none" w:sz="0" w:space="0" w:color="auto"/>
            <w:left w:val="none" w:sz="0" w:space="0" w:color="auto"/>
            <w:bottom w:val="none" w:sz="0" w:space="0" w:color="auto"/>
            <w:right w:val="none" w:sz="0" w:space="0" w:color="auto"/>
          </w:divBdr>
          <w:divsChild>
            <w:div w:id="9301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8592">
      <w:bodyDiv w:val="1"/>
      <w:marLeft w:val="0"/>
      <w:marRight w:val="0"/>
      <w:marTop w:val="0"/>
      <w:marBottom w:val="0"/>
      <w:divBdr>
        <w:top w:val="none" w:sz="0" w:space="0" w:color="auto"/>
        <w:left w:val="none" w:sz="0" w:space="0" w:color="auto"/>
        <w:bottom w:val="none" w:sz="0" w:space="0" w:color="auto"/>
        <w:right w:val="none" w:sz="0" w:space="0" w:color="auto"/>
      </w:divBdr>
      <w:divsChild>
        <w:div w:id="655383829">
          <w:marLeft w:val="0"/>
          <w:marRight w:val="0"/>
          <w:marTop w:val="0"/>
          <w:marBottom w:val="0"/>
          <w:divBdr>
            <w:top w:val="none" w:sz="0" w:space="0" w:color="auto"/>
            <w:left w:val="none" w:sz="0" w:space="0" w:color="auto"/>
            <w:bottom w:val="none" w:sz="0" w:space="0" w:color="auto"/>
            <w:right w:val="none" w:sz="0" w:space="0" w:color="auto"/>
          </w:divBdr>
          <w:divsChild>
            <w:div w:id="15571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390">
      <w:bodyDiv w:val="1"/>
      <w:marLeft w:val="0"/>
      <w:marRight w:val="0"/>
      <w:marTop w:val="0"/>
      <w:marBottom w:val="0"/>
      <w:divBdr>
        <w:top w:val="none" w:sz="0" w:space="0" w:color="auto"/>
        <w:left w:val="none" w:sz="0" w:space="0" w:color="auto"/>
        <w:bottom w:val="none" w:sz="0" w:space="0" w:color="auto"/>
        <w:right w:val="none" w:sz="0" w:space="0" w:color="auto"/>
      </w:divBdr>
      <w:divsChild>
        <w:div w:id="1816557010">
          <w:marLeft w:val="0"/>
          <w:marRight w:val="0"/>
          <w:marTop w:val="0"/>
          <w:marBottom w:val="0"/>
          <w:divBdr>
            <w:top w:val="none" w:sz="0" w:space="0" w:color="auto"/>
            <w:left w:val="none" w:sz="0" w:space="0" w:color="auto"/>
            <w:bottom w:val="none" w:sz="0" w:space="0" w:color="auto"/>
            <w:right w:val="none" w:sz="0" w:space="0" w:color="auto"/>
          </w:divBdr>
          <w:divsChild>
            <w:div w:id="700396022">
              <w:marLeft w:val="0"/>
              <w:marRight w:val="0"/>
              <w:marTop w:val="0"/>
              <w:marBottom w:val="0"/>
              <w:divBdr>
                <w:top w:val="none" w:sz="0" w:space="0" w:color="auto"/>
                <w:left w:val="none" w:sz="0" w:space="0" w:color="auto"/>
                <w:bottom w:val="none" w:sz="0" w:space="0" w:color="auto"/>
                <w:right w:val="none" w:sz="0" w:space="0" w:color="auto"/>
              </w:divBdr>
            </w:div>
            <w:div w:id="1267229559">
              <w:marLeft w:val="0"/>
              <w:marRight w:val="0"/>
              <w:marTop w:val="0"/>
              <w:marBottom w:val="0"/>
              <w:divBdr>
                <w:top w:val="none" w:sz="0" w:space="0" w:color="auto"/>
                <w:left w:val="none" w:sz="0" w:space="0" w:color="auto"/>
                <w:bottom w:val="none" w:sz="0" w:space="0" w:color="auto"/>
                <w:right w:val="none" w:sz="0" w:space="0" w:color="auto"/>
              </w:divBdr>
            </w:div>
            <w:div w:id="1712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19585">
      <w:bodyDiv w:val="1"/>
      <w:marLeft w:val="0"/>
      <w:marRight w:val="0"/>
      <w:marTop w:val="0"/>
      <w:marBottom w:val="0"/>
      <w:divBdr>
        <w:top w:val="none" w:sz="0" w:space="0" w:color="auto"/>
        <w:left w:val="none" w:sz="0" w:space="0" w:color="auto"/>
        <w:bottom w:val="none" w:sz="0" w:space="0" w:color="auto"/>
        <w:right w:val="none" w:sz="0" w:space="0" w:color="auto"/>
      </w:divBdr>
      <w:divsChild>
        <w:div w:id="139932003">
          <w:marLeft w:val="0"/>
          <w:marRight w:val="0"/>
          <w:marTop w:val="0"/>
          <w:marBottom w:val="0"/>
          <w:divBdr>
            <w:top w:val="none" w:sz="0" w:space="0" w:color="auto"/>
            <w:left w:val="none" w:sz="0" w:space="0" w:color="auto"/>
            <w:bottom w:val="none" w:sz="0" w:space="0" w:color="auto"/>
            <w:right w:val="none" w:sz="0" w:space="0" w:color="auto"/>
          </w:divBdr>
          <w:divsChild>
            <w:div w:id="15440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4401">
      <w:bodyDiv w:val="1"/>
      <w:marLeft w:val="0"/>
      <w:marRight w:val="0"/>
      <w:marTop w:val="0"/>
      <w:marBottom w:val="0"/>
      <w:divBdr>
        <w:top w:val="none" w:sz="0" w:space="0" w:color="auto"/>
        <w:left w:val="none" w:sz="0" w:space="0" w:color="auto"/>
        <w:bottom w:val="none" w:sz="0" w:space="0" w:color="auto"/>
        <w:right w:val="none" w:sz="0" w:space="0" w:color="auto"/>
      </w:divBdr>
      <w:divsChild>
        <w:div w:id="313879517">
          <w:marLeft w:val="0"/>
          <w:marRight w:val="0"/>
          <w:marTop w:val="0"/>
          <w:marBottom w:val="0"/>
          <w:divBdr>
            <w:top w:val="none" w:sz="0" w:space="0" w:color="auto"/>
            <w:left w:val="none" w:sz="0" w:space="0" w:color="auto"/>
            <w:bottom w:val="none" w:sz="0" w:space="0" w:color="auto"/>
            <w:right w:val="none" w:sz="0" w:space="0" w:color="auto"/>
          </w:divBdr>
          <w:divsChild>
            <w:div w:id="13798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2328">
      <w:bodyDiv w:val="1"/>
      <w:marLeft w:val="0"/>
      <w:marRight w:val="0"/>
      <w:marTop w:val="0"/>
      <w:marBottom w:val="0"/>
      <w:divBdr>
        <w:top w:val="none" w:sz="0" w:space="0" w:color="auto"/>
        <w:left w:val="none" w:sz="0" w:space="0" w:color="auto"/>
        <w:bottom w:val="none" w:sz="0" w:space="0" w:color="auto"/>
        <w:right w:val="none" w:sz="0" w:space="0" w:color="auto"/>
      </w:divBdr>
      <w:divsChild>
        <w:div w:id="1712266270">
          <w:marLeft w:val="0"/>
          <w:marRight w:val="0"/>
          <w:marTop w:val="0"/>
          <w:marBottom w:val="0"/>
          <w:divBdr>
            <w:top w:val="none" w:sz="0" w:space="0" w:color="auto"/>
            <w:left w:val="none" w:sz="0" w:space="0" w:color="auto"/>
            <w:bottom w:val="none" w:sz="0" w:space="0" w:color="auto"/>
            <w:right w:val="none" w:sz="0" w:space="0" w:color="auto"/>
          </w:divBdr>
          <w:divsChild>
            <w:div w:id="10941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2828">
      <w:bodyDiv w:val="1"/>
      <w:marLeft w:val="0"/>
      <w:marRight w:val="0"/>
      <w:marTop w:val="0"/>
      <w:marBottom w:val="0"/>
      <w:divBdr>
        <w:top w:val="none" w:sz="0" w:space="0" w:color="auto"/>
        <w:left w:val="none" w:sz="0" w:space="0" w:color="auto"/>
        <w:bottom w:val="none" w:sz="0" w:space="0" w:color="auto"/>
        <w:right w:val="none" w:sz="0" w:space="0" w:color="auto"/>
      </w:divBdr>
      <w:divsChild>
        <w:div w:id="167982926">
          <w:marLeft w:val="0"/>
          <w:marRight w:val="0"/>
          <w:marTop w:val="0"/>
          <w:marBottom w:val="0"/>
          <w:divBdr>
            <w:top w:val="none" w:sz="0" w:space="0" w:color="auto"/>
            <w:left w:val="none" w:sz="0" w:space="0" w:color="auto"/>
            <w:bottom w:val="none" w:sz="0" w:space="0" w:color="auto"/>
            <w:right w:val="none" w:sz="0" w:space="0" w:color="auto"/>
          </w:divBdr>
          <w:divsChild>
            <w:div w:id="13287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1301">
      <w:bodyDiv w:val="1"/>
      <w:marLeft w:val="0"/>
      <w:marRight w:val="0"/>
      <w:marTop w:val="0"/>
      <w:marBottom w:val="0"/>
      <w:divBdr>
        <w:top w:val="none" w:sz="0" w:space="0" w:color="auto"/>
        <w:left w:val="none" w:sz="0" w:space="0" w:color="auto"/>
        <w:bottom w:val="none" w:sz="0" w:space="0" w:color="auto"/>
        <w:right w:val="none" w:sz="0" w:space="0" w:color="auto"/>
      </w:divBdr>
      <w:divsChild>
        <w:div w:id="1380981223">
          <w:marLeft w:val="0"/>
          <w:marRight w:val="0"/>
          <w:marTop w:val="0"/>
          <w:marBottom w:val="0"/>
          <w:divBdr>
            <w:top w:val="none" w:sz="0" w:space="0" w:color="auto"/>
            <w:left w:val="none" w:sz="0" w:space="0" w:color="auto"/>
            <w:bottom w:val="none" w:sz="0" w:space="0" w:color="auto"/>
            <w:right w:val="none" w:sz="0" w:space="0" w:color="auto"/>
          </w:divBdr>
          <w:divsChild>
            <w:div w:id="8665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174">
      <w:bodyDiv w:val="1"/>
      <w:marLeft w:val="0"/>
      <w:marRight w:val="0"/>
      <w:marTop w:val="0"/>
      <w:marBottom w:val="0"/>
      <w:divBdr>
        <w:top w:val="none" w:sz="0" w:space="0" w:color="auto"/>
        <w:left w:val="none" w:sz="0" w:space="0" w:color="auto"/>
        <w:bottom w:val="none" w:sz="0" w:space="0" w:color="auto"/>
        <w:right w:val="none" w:sz="0" w:space="0" w:color="auto"/>
      </w:divBdr>
      <w:divsChild>
        <w:div w:id="2144544679">
          <w:marLeft w:val="0"/>
          <w:marRight w:val="0"/>
          <w:marTop w:val="0"/>
          <w:marBottom w:val="0"/>
          <w:divBdr>
            <w:top w:val="none" w:sz="0" w:space="0" w:color="auto"/>
            <w:left w:val="none" w:sz="0" w:space="0" w:color="auto"/>
            <w:bottom w:val="none" w:sz="0" w:space="0" w:color="auto"/>
            <w:right w:val="none" w:sz="0" w:space="0" w:color="auto"/>
          </w:divBdr>
          <w:divsChild>
            <w:div w:id="14104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4874">
      <w:bodyDiv w:val="1"/>
      <w:marLeft w:val="0"/>
      <w:marRight w:val="0"/>
      <w:marTop w:val="0"/>
      <w:marBottom w:val="0"/>
      <w:divBdr>
        <w:top w:val="none" w:sz="0" w:space="0" w:color="auto"/>
        <w:left w:val="none" w:sz="0" w:space="0" w:color="auto"/>
        <w:bottom w:val="none" w:sz="0" w:space="0" w:color="auto"/>
        <w:right w:val="none" w:sz="0" w:space="0" w:color="auto"/>
      </w:divBdr>
      <w:divsChild>
        <w:div w:id="1957370597">
          <w:marLeft w:val="0"/>
          <w:marRight w:val="0"/>
          <w:marTop w:val="0"/>
          <w:marBottom w:val="0"/>
          <w:divBdr>
            <w:top w:val="none" w:sz="0" w:space="0" w:color="auto"/>
            <w:left w:val="none" w:sz="0" w:space="0" w:color="auto"/>
            <w:bottom w:val="none" w:sz="0" w:space="0" w:color="auto"/>
            <w:right w:val="none" w:sz="0" w:space="0" w:color="auto"/>
          </w:divBdr>
          <w:divsChild>
            <w:div w:id="13760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4050">
      <w:bodyDiv w:val="1"/>
      <w:marLeft w:val="0"/>
      <w:marRight w:val="0"/>
      <w:marTop w:val="0"/>
      <w:marBottom w:val="0"/>
      <w:divBdr>
        <w:top w:val="none" w:sz="0" w:space="0" w:color="auto"/>
        <w:left w:val="none" w:sz="0" w:space="0" w:color="auto"/>
        <w:bottom w:val="none" w:sz="0" w:space="0" w:color="auto"/>
        <w:right w:val="none" w:sz="0" w:space="0" w:color="auto"/>
      </w:divBdr>
      <w:divsChild>
        <w:div w:id="1152210739">
          <w:marLeft w:val="0"/>
          <w:marRight w:val="0"/>
          <w:marTop w:val="0"/>
          <w:marBottom w:val="0"/>
          <w:divBdr>
            <w:top w:val="none" w:sz="0" w:space="0" w:color="auto"/>
            <w:left w:val="none" w:sz="0" w:space="0" w:color="auto"/>
            <w:bottom w:val="none" w:sz="0" w:space="0" w:color="auto"/>
            <w:right w:val="none" w:sz="0" w:space="0" w:color="auto"/>
          </w:divBdr>
          <w:divsChild>
            <w:div w:id="20427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8273">
      <w:bodyDiv w:val="1"/>
      <w:marLeft w:val="0"/>
      <w:marRight w:val="0"/>
      <w:marTop w:val="0"/>
      <w:marBottom w:val="0"/>
      <w:divBdr>
        <w:top w:val="none" w:sz="0" w:space="0" w:color="auto"/>
        <w:left w:val="none" w:sz="0" w:space="0" w:color="auto"/>
        <w:bottom w:val="none" w:sz="0" w:space="0" w:color="auto"/>
        <w:right w:val="none" w:sz="0" w:space="0" w:color="auto"/>
      </w:divBdr>
      <w:divsChild>
        <w:div w:id="1788354287">
          <w:marLeft w:val="0"/>
          <w:marRight w:val="0"/>
          <w:marTop w:val="0"/>
          <w:marBottom w:val="0"/>
          <w:divBdr>
            <w:top w:val="none" w:sz="0" w:space="0" w:color="auto"/>
            <w:left w:val="none" w:sz="0" w:space="0" w:color="auto"/>
            <w:bottom w:val="none" w:sz="0" w:space="0" w:color="auto"/>
            <w:right w:val="none" w:sz="0" w:space="0" w:color="auto"/>
          </w:divBdr>
          <w:divsChild>
            <w:div w:id="185823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022">
      <w:bodyDiv w:val="1"/>
      <w:marLeft w:val="0"/>
      <w:marRight w:val="0"/>
      <w:marTop w:val="0"/>
      <w:marBottom w:val="0"/>
      <w:divBdr>
        <w:top w:val="none" w:sz="0" w:space="0" w:color="auto"/>
        <w:left w:val="none" w:sz="0" w:space="0" w:color="auto"/>
        <w:bottom w:val="none" w:sz="0" w:space="0" w:color="auto"/>
        <w:right w:val="none" w:sz="0" w:space="0" w:color="auto"/>
      </w:divBdr>
      <w:divsChild>
        <w:div w:id="1518690517">
          <w:marLeft w:val="0"/>
          <w:marRight w:val="0"/>
          <w:marTop w:val="0"/>
          <w:marBottom w:val="0"/>
          <w:divBdr>
            <w:top w:val="none" w:sz="0" w:space="0" w:color="auto"/>
            <w:left w:val="none" w:sz="0" w:space="0" w:color="auto"/>
            <w:bottom w:val="none" w:sz="0" w:space="0" w:color="auto"/>
            <w:right w:val="none" w:sz="0" w:space="0" w:color="auto"/>
          </w:divBdr>
          <w:divsChild>
            <w:div w:id="9298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190">
      <w:bodyDiv w:val="1"/>
      <w:marLeft w:val="0"/>
      <w:marRight w:val="0"/>
      <w:marTop w:val="0"/>
      <w:marBottom w:val="0"/>
      <w:divBdr>
        <w:top w:val="none" w:sz="0" w:space="0" w:color="auto"/>
        <w:left w:val="none" w:sz="0" w:space="0" w:color="auto"/>
        <w:bottom w:val="none" w:sz="0" w:space="0" w:color="auto"/>
        <w:right w:val="none" w:sz="0" w:space="0" w:color="auto"/>
      </w:divBdr>
      <w:divsChild>
        <w:div w:id="1146168775">
          <w:marLeft w:val="0"/>
          <w:marRight w:val="0"/>
          <w:marTop w:val="0"/>
          <w:marBottom w:val="0"/>
          <w:divBdr>
            <w:top w:val="none" w:sz="0" w:space="0" w:color="auto"/>
            <w:left w:val="none" w:sz="0" w:space="0" w:color="auto"/>
            <w:bottom w:val="none" w:sz="0" w:space="0" w:color="auto"/>
            <w:right w:val="none" w:sz="0" w:space="0" w:color="auto"/>
          </w:divBdr>
          <w:divsChild>
            <w:div w:id="12431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4823">
      <w:bodyDiv w:val="1"/>
      <w:marLeft w:val="0"/>
      <w:marRight w:val="0"/>
      <w:marTop w:val="0"/>
      <w:marBottom w:val="0"/>
      <w:divBdr>
        <w:top w:val="none" w:sz="0" w:space="0" w:color="auto"/>
        <w:left w:val="none" w:sz="0" w:space="0" w:color="auto"/>
        <w:bottom w:val="none" w:sz="0" w:space="0" w:color="auto"/>
        <w:right w:val="none" w:sz="0" w:space="0" w:color="auto"/>
      </w:divBdr>
      <w:divsChild>
        <w:div w:id="1365866887">
          <w:marLeft w:val="0"/>
          <w:marRight w:val="0"/>
          <w:marTop w:val="0"/>
          <w:marBottom w:val="0"/>
          <w:divBdr>
            <w:top w:val="none" w:sz="0" w:space="0" w:color="auto"/>
            <w:left w:val="none" w:sz="0" w:space="0" w:color="auto"/>
            <w:bottom w:val="none" w:sz="0" w:space="0" w:color="auto"/>
            <w:right w:val="none" w:sz="0" w:space="0" w:color="auto"/>
          </w:divBdr>
          <w:divsChild>
            <w:div w:id="3005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1209">
      <w:bodyDiv w:val="1"/>
      <w:marLeft w:val="0"/>
      <w:marRight w:val="0"/>
      <w:marTop w:val="0"/>
      <w:marBottom w:val="0"/>
      <w:divBdr>
        <w:top w:val="none" w:sz="0" w:space="0" w:color="auto"/>
        <w:left w:val="none" w:sz="0" w:space="0" w:color="auto"/>
        <w:bottom w:val="none" w:sz="0" w:space="0" w:color="auto"/>
        <w:right w:val="none" w:sz="0" w:space="0" w:color="auto"/>
      </w:divBdr>
      <w:divsChild>
        <w:div w:id="112286562">
          <w:marLeft w:val="0"/>
          <w:marRight w:val="0"/>
          <w:marTop w:val="0"/>
          <w:marBottom w:val="0"/>
          <w:divBdr>
            <w:top w:val="none" w:sz="0" w:space="0" w:color="auto"/>
            <w:left w:val="none" w:sz="0" w:space="0" w:color="auto"/>
            <w:bottom w:val="none" w:sz="0" w:space="0" w:color="auto"/>
            <w:right w:val="none" w:sz="0" w:space="0" w:color="auto"/>
          </w:divBdr>
          <w:divsChild>
            <w:div w:id="12865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0387">
      <w:bodyDiv w:val="1"/>
      <w:marLeft w:val="0"/>
      <w:marRight w:val="0"/>
      <w:marTop w:val="0"/>
      <w:marBottom w:val="0"/>
      <w:divBdr>
        <w:top w:val="none" w:sz="0" w:space="0" w:color="auto"/>
        <w:left w:val="none" w:sz="0" w:space="0" w:color="auto"/>
        <w:bottom w:val="none" w:sz="0" w:space="0" w:color="auto"/>
        <w:right w:val="none" w:sz="0" w:space="0" w:color="auto"/>
      </w:divBdr>
      <w:divsChild>
        <w:div w:id="1760250678">
          <w:marLeft w:val="0"/>
          <w:marRight w:val="0"/>
          <w:marTop w:val="0"/>
          <w:marBottom w:val="0"/>
          <w:divBdr>
            <w:top w:val="none" w:sz="0" w:space="0" w:color="auto"/>
            <w:left w:val="none" w:sz="0" w:space="0" w:color="auto"/>
            <w:bottom w:val="none" w:sz="0" w:space="0" w:color="auto"/>
            <w:right w:val="none" w:sz="0" w:space="0" w:color="auto"/>
          </w:divBdr>
          <w:divsChild>
            <w:div w:id="18555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7975">
      <w:bodyDiv w:val="1"/>
      <w:marLeft w:val="0"/>
      <w:marRight w:val="0"/>
      <w:marTop w:val="0"/>
      <w:marBottom w:val="0"/>
      <w:divBdr>
        <w:top w:val="none" w:sz="0" w:space="0" w:color="auto"/>
        <w:left w:val="none" w:sz="0" w:space="0" w:color="auto"/>
        <w:bottom w:val="none" w:sz="0" w:space="0" w:color="auto"/>
        <w:right w:val="none" w:sz="0" w:space="0" w:color="auto"/>
      </w:divBdr>
    </w:div>
    <w:div w:id="2072271332">
      <w:bodyDiv w:val="1"/>
      <w:marLeft w:val="0"/>
      <w:marRight w:val="0"/>
      <w:marTop w:val="0"/>
      <w:marBottom w:val="0"/>
      <w:divBdr>
        <w:top w:val="none" w:sz="0" w:space="0" w:color="auto"/>
        <w:left w:val="none" w:sz="0" w:space="0" w:color="auto"/>
        <w:bottom w:val="none" w:sz="0" w:space="0" w:color="auto"/>
        <w:right w:val="none" w:sz="0" w:space="0" w:color="auto"/>
      </w:divBdr>
      <w:divsChild>
        <w:div w:id="1899630636">
          <w:marLeft w:val="0"/>
          <w:marRight w:val="0"/>
          <w:marTop w:val="0"/>
          <w:marBottom w:val="0"/>
          <w:divBdr>
            <w:top w:val="none" w:sz="0" w:space="0" w:color="auto"/>
            <w:left w:val="none" w:sz="0" w:space="0" w:color="auto"/>
            <w:bottom w:val="none" w:sz="0" w:space="0" w:color="auto"/>
            <w:right w:val="none" w:sz="0" w:space="0" w:color="auto"/>
          </w:divBdr>
          <w:divsChild>
            <w:div w:id="4643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3497">
      <w:bodyDiv w:val="1"/>
      <w:marLeft w:val="0"/>
      <w:marRight w:val="0"/>
      <w:marTop w:val="0"/>
      <w:marBottom w:val="0"/>
      <w:divBdr>
        <w:top w:val="none" w:sz="0" w:space="0" w:color="auto"/>
        <w:left w:val="none" w:sz="0" w:space="0" w:color="auto"/>
        <w:bottom w:val="none" w:sz="0" w:space="0" w:color="auto"/>
        <w:right w:val="none" w:sz="0" w:space="0" w:color="auto"/>
      </w:divBdr>
      <w:divsChild>
        <w:div w:id="977613744">
          <w:marLeft w:val="0"/>
          <w:marRight w:val="0"/>
          <w:marTop w:val="0"/>
          <w:marBottom w:val="0"/>
          <w:divBdr>
            <w:top w:val="none" w:sz="0" w:space="0" w:color="auto"/>
            <w:left w:val="none" w:sz="0" w:space="0" w:color="auto"/>
            <w:bottom w:val="none" w:sz="0" w:space="0" w:color="auto"/>
            <w:right w:val="none" w:sz="0" w:space="0" w:color="auto"/>
          </w:divBdr>
          <w:divsChild>
            <w:div w:id="5967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522">
      <w:bodyDiv w:val="1"/>
      <w:marLeft w:val="0"/>
      <w:marRight w:val="0"/>
      <w:marTop w:val="0"/>
      <w:marBottom w:val="0"/>
      <w:divBdr>
        <w:top w:val="none" w:sz="0" w:space="0" w:color="auto"/>
        <w:left w:val="none" w:sz="0" w:space="0" w:color="auto"/>
        <w:bottom w:val="none" w:sz="0" w:space="0" w:color="auto"/>
        <w:right w:val="none" w:sz="0" w:space="0" w:color="auto"/>
      </w:divBdr>
      <w:divsChild>
        <w:div w:id="634919688">
          <w:marLeft w:val="0"/>
          <w:marRight w:val="0"/>
          <w:marTop w:val="0"/>
          <w:marBottom w:val="0"/>
          <w:divBdr>
            <w:top w:val="none" w:sz="0" w:space="0" w:color="auto"/>
            <w:left w:val="none" w:sz="0" w:space="0" w:color="auto"/>
            <w:bottom w:val="none" w:sz="0" w:space="0" w:color="auto"/>
            <w:right w:val="none" w:sz="0" w:space="0" w:color="auto"/>
          </w:divBdr>
          <w:divsChild>
            <w:div w:id="13126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78C3-1205-40B6-B835-7586327C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1014</Words>
  <Characters>5784</Characters>
  <Application>Microsoft Office Word</Application>
  <DocSecurity>0</DocSecurity>
  <Lines>48</Lines>
  <Paragraphs>13</Paragraphs>
  <ScaleCrop>false</ScaleCrop>
  <Company>cqu</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C语言基本控制结构应用</dc:title>
  <dc:subject/>
  <dc:creator>熊壮</dc:creator>
  <cp:keywords/>
  <cp:lastModifiedBy>Li Maxpicca</cp:lastModifiedBy>
  <cp:revision>218</cp:revision>
  <cp:lastPrinted>2007-04-25T13:50:00Z</cp:lastPrinted>
  <dcterms:created xsi:type="dcterms:W3CDTF">2022-04-07T14:18:00Z</dcterms:created>
  <dcterms:modified xsi:type="dcterms:W3CDTF">2022-04-07T18:17:00Z</dcterms:modified>
</cp:coreProperties>
</file>