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6DE6" w14:textId="3E069B1A" w:rsidR="00137E4B" w:rsidRDefault="00852123" w:rsidP="003066AC">
      <w:pPr>
        <w:pStyle w:val="a3"/>
      </w:pPr>
      <w:r>
        <w:rPr>
          <w:rFonts w:hint="eastAsia"/>
        </w:rPr>
        <w:t>《大数据分析与处理》</w:t>
      </w:r>
      <w:r w:rsidR="00910824">
        <w:rPr>
          <w:rFonts w:hint="eastAsia"/>
        </w:rPr>
        <w:t>第</w:t>
      </w:r>
      <w:r w:rsidR="00E97562">
        <w:rPr>
          <w:rFonts w:hint="eastAsia"/>
        </w:rPr>
        <w:t>4</w:t>
      </w:r>
      <w:r w:rsidR="00910824">
        <w:rPr>
          <w:rFonts w:hint="eastAsia"/>
        </w:rPr>
        <w:t>次作业</w:t>
      </w:r>
    </w:p>
    <w:p w14:paraId="48437ECD" w14:textId="005502A1" w:rsidR="00910824" w:rsidRPr="00910824" w:rsidRDefault="00910824" w:rsidP="008D47FD">
      <w:pPr>
        <w:spacing w:before="156"/>
        <w:ind w:firstLineChars="354" w:firstLine="850"/>
        <w:rPr>
          <w:u w:val="single"/>
        </w:rPr>
      </w:pPr>
      <w:r>
        <w:rPr>
          <w:rFonts w:hint="eastAsia"/>
        </w:rPr>
        <w:t>姓名：</w:t>
      </w:r>
      <w:r w:rsidRPr="00910824">
        <w:rPr>
          <w:rFonts w:hint="eastAsia"/>
          <w:u w:val="single"/>
        </w:rPr>
        <w:t xml:space="preserve"> </w:t>
      </w:r>
      <w:r w:rsidRPr="00910824">
        <w:rPr>
          <w:u w:val="single"/>
        </w:rPr>
        <w:t xml:space="preserve"> </w:t>
      </w:r>
      <w:r w:rsidR="00A8185E">
        <w:rPr>
          <w:rFonts w:hint="eastAsia"/>
          <w:u w:val="single"/>
        </w:rPr>
        <w:t>李燕琴</w:t>
      </w:r>
      <w:r w:rsidR="008D47FD">
        <w:rPr>
          <w:u w:val="single"/>
        </w:rPr>
        <w:t xml:space="preserve"> </w:t>
      </w:r>
      <w:r w:rsidR="00BA23C8">
        <w:rPr>
          <w:u w:val="single"/>
        </w:rPr>
        <w:t xml:space="preserve"> </w:t>
      </w:r>
      <w:r>
        <w:t xml:space="preserve"> </w:t>
      </w:r>
      <w:r w:rsidR="00BA23C8"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 xml:space="preserve"> </w:t>
      </w:r>
      <w:r>
        <w:rPr>
          <w:u w:val="single"/>
        </w:rPr>
        <w:t xml:space="preserve"> </w:t>
      </w:r>
      <w:r w:rsidR="00A8185E">
        <w:rPr>
          <w:u w:val="single"/>
        </w:rPr>
        <w:t>20195633</w:t>
      </w:r>
      <w:r>
        <w:rPr>
          <w:u w:val="single"/>
        </w:rPr>
        <w:t xml:space="preserve">  </w:t>
      </w:r>
      <w:r w:rsidR="008D47FD" w:rsidRPr="008D47FD">
        <w:t xml:space="preserve">  </w:t>
      </w:r>
      <w:r w:rsidR="008D47FD" w:rsidRPr="008D47FD">
        <w:rPr>
          <w:rFonts w:hint="eastAsia"/>
        </w:rPr>
        <w:t>日期：</w:t>
      </w:r>
      <w:r w:rsidR="008D47FD">
        <w:rPr>
          <w:rFonts w:hint="eastAsia"/>
          <w:u w:val="single"/>
        </w:rPr>
        <w:t xml:space="preserve"> </w:t>
      </w:r>
      <w:r w:rsidR="00A8185E">
        <w:rPr>
          <w:rFonts w:hint="eastAsia"/>
          <w:u w:val="single"/>
        </w:rPr>
        <w:t xml:space="preserve">2022-05-19 </w:t>
      </w:r>
    </w:p>
    <w:p w14:paraId="37F35D2D" w14:textId="6A252C1A" w:rsidR="008D6451" w:rsidRDefault="008D6451" w:rsidP="003709EB">
      <w:pPr>
        <w:spacing w:before="156"/>
      </w:pPr>
      <w:r w:rsidRPr="001D1A69">
        <w:rPr>
          <w:rFonts w:hint="eastAsia"/>
          <w:highlight w:val="yellow"/>
        </w:rPr>
        <w:t>1.</w:t>
      </w:r>
      <w:r w:rsidRPr="001D1A69">
        <w:rPr>
          <w:highlight w:val="yellow"/>
        </w:rPr>
        <w:t xml:space="preserve"> </w:t>
      </w:r>
      <w:r w:rsidR="001A26D3" w:rsidRPr="001D1A69">
        <w:rPr>
          <w:rFonts w:hint="eastAsia"/>
          <w:highlight w:val="yellow"/>
        </w:rPr>
        <w:t>考虑下图中所示的树，使用</w:t>
      </w:r>
      <w:r w:rsidR="001A26D3" w:rsidRPr="001D1A69">
        <w:rPr>
          <w:rFonts w:hint="eastAsia"/>
          <w:highlight w:val="yellow"/>
        </w:rPr>
        <w:t>BFS</w:t>
      </w:r>
      <w:r w:rsidR="001A26D3" w:rsidRPr="001D1A69">
        <w:rPr>
          <w:rFonts w:hint="eastAsia"/>
          <w:highlight w:val="yellow"/>
        </w:rPr>
        <w:t>和</w:t>
      </w:r>
      <w:r w:rsidR="001A26D3" w:rsidRPr="001D1A69">
        <w:rPr>
          <w:rFonts w:hint="eastAsia"/>
          <w:highlight w:val="yellow"/>
        </w:rPr>
        <w:t>DFS</w:t>
      </w:r>
      <w:r w:rsidR="001A26D3" w:rsidRPr="001D1A69">
        <w:rPr>
          <w:rFonts w:hint="eastAsia"/>
          <w:highlight w:val="yellow"/>
        </w:rPr>
        <w:t>算法遍历图，然后列出每种算法中访问节点的顺序（</w:t>
      </w:r>
      <w:r w:rsidR="001A26D3" w:rsidRPr="001D1A69">
        <w:rPr>
          <w:rFonts w:hint="eastAsia"/>
          <w:color w:val="FF0000"/>
          <w:highlight w:val="yellow"/>
        </w:rPr>
        <w:t>2</w:t>
      </w:r>
      <w:r w:rsidR="00F6615C" w:rsidRPr="001D1A69">
        <w:rPr>
          <w:rFonts w:hint="eastAsia"/>
          <w:color w:val="FF0000"/>
          <w:highlight w:val="yellow"/>
        </w:rPr>
        <w:t>5</w:t>
      </w:r>
      <w:r w:rsidR="001A26D3" w:rsidRPr="001D1A69">
        <w:rPr>
          <w:rFonts w:hint="eastAsia"/>
          <w:color w:val="FF0000"/>
          <w:highlight w:val="yellow"/>
        </w:rPr>
        <w:t>分</w:t>
      </w:r>
      <w:r w:rsidR="001A26D3" w:rsidRPr="001D1A69">
        <w:rPr>
          <w:rFonts w:hint="eastAsia"/>
          <w:highlight w:val="yellow"/>
        </w:rPr>
        <w:t>）</w:t>
      </w:r>
    </w:p>
    <w:p w14:paraId="3CA14292" w14:textId="1183BF72" w:rsidR="001A26D3" w:rsidRDefault="001A26D3" w:rsidP="001A26D3">
      <w:pPr>
        <w:spacing w:before="156"/>
        <w:jc w:val="center"/>
      </w:pPr>
      <w:r w:rsidRPr="003D61B2">
        <w:rPr>
          <w:noProof/>
        </w:rPr>
        <w:drawing>
          <wp:inline distT="0" distB="0" distL="0" distR="0" wp14:anchorId="06543B2E" wp14:editId="686F011E">
            <wp:extent cx="2112775" cy="1044620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281" cy="104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09B4" w14:textId="1C1E7CC3" w:rsidR="00AD43F2" w:rsidRDefault="00C06A04" w:rsidP="003709EB">
      <w:pPr>
        <w:spacing w:before="156"/>
      </w:pPr>
      <w:r>
        <w:rPr>
          <w:rFonts w:hint="eastAsia"/>
        </w:rPr>
        <w:t>BFS</w:t>
      </w:r>
      <w:r>
        <w:rPr>
          <w:rFonts w:hint="eastAsia"/>
        </w:rPr>
        <w:t>：</w:t>
      </w:r>
      <w:r w:rsidR="00513FF6">
        <w:rPr>
          <w:rFonts w:hint="eastAsia"/>
        </w:rPr>
        <w:t>v</w:t>
      </w:r>
      <w:r w:rsidR="00513FF6">
        <w:t>1,v2,v3,v4,v5,v6,v7,v8,v9,v10,v11,v12</w:t>
      </w:r>
    </w:p>
    <w:p w14:paraId="0180FFDD" w14:textId="48B02473" w:rsidR="0087188B" w:rsidRDefault="0087188B" w:rsidP="003709EB">
      <w:pPr>
        <w:spacing w:before="156"/>
      </w:pPr>
      <w:r>
        <w:rPr>
          <w:rFonts w:hint="eastAsia"/>
        </w:rPr>
        <w:t>DFS</w:t>
      </w:r>
      <w:r>
        <w:rPr>
          <w:rFonts w:hint="eastAsia"/>
        </w:rPr>
        <w:t>：</w:t>
      </w:r>
      <w:r w:rsidR="001F1CA0">
        <w:rPr>
          <w:rFonts w:hint="eastAsia"/>
        </w:rPr>
        <w:t>v</w:t>
      </w:r>
      <w:r w:rsidR="001F1CA0">
        <w:t>1,v2,v4,v8,v9,v5,v10,v11,v3,v6,v12,v7</w:t>
      </w:r>
    </w:p>
    <w:p w14:paraId="2873359B" w14:textId="77777777" w:rsidR="001F1CA0" w:rsidRDefault="001F1CA0" w:rsidP="003709EB">
      <w:pPr>
        <w:spacing w:before="156"/>
        <w:rPr>
          <w:rFonts w:hint="eastAsia"/>
        </w:rPr>
      </w:pPr>
    </w:p>
    <w:p w14:paraId="135206D1" w14:textId="520E0AD7" w:rsidR="00AD43F2" w:rsidRDefault="00AD43F2" w:rsidP="00137532">
      <w:pPr>
        <w:spacing w:before="156"/>
      </w:pPr>
      <w:r w:rsidRPr="001D1A69">
        <w:rPr>
          <w:rFonts w:hint="eastAsia"/>
          <w:highlight w:val="yellow"/>
        </w:rPr>
        <w:t>2</w:t>
      </w:r>
      <w:r w:rsidRPr="001D1A69">
        <w:rPr>
          <w:highlight w:val="yellow"/>
        </w:rPr>
        <w:t xml:space="preserve">. </w:t>
      </w:r>
      <w:r w:rsidR="001A26D3" w:rsidRPr="001D1A69">
        <w:rPr>
          <w:rFonts w:hint="eastAsia"/>
          <w:highlight w:val="yellow"/>
        </w:rPr>
        <w:t>使用</w:t>
      </w:r>
      <w:r w:rsidR="001A26D3" w:rsidRPr="001D1A69">
        <w:rPr>
          <w:rFonts w:hint="eastAsia"/>
          <w:highlight w:val="yellow"/>
        </w:rPr>
        <w:t>Prim</w:t>
      </w:r>
      <w:r w:rsidR="001A26D3" w:rsidRPr="001D1A69">
        <w:rPr>
          <w:rFonts w:hint="eastAsia"/>
          <w:highlight w:val="yellow"/>
        </w:rPr>
        <w:t>算法，计算下图的最小生成树</w:t>
      </w:r>
      <w:r w:rsidR="00C11134" w:rsidRPr="001D1A69">
        <w:rPr>
          <w:rFonts w:hint="eastAsia"/>
          <w:highlight w:val="yellow"/>
        </w:rPr>
        <w:t>（</w:t>
      </w:r>
      <w:r w:rsidR="00C11134" w:rsidRPr="001D1A69">
        <w:rPr>
          <w:rFonts w:hint="eastAsia"/>
          <w:color w:val="FF0000"/>
          <w:highlight w:val="yellow"/>
        </w:rPr>
        <w:t>2</w:t>
      </w:r>
      <w:r w:rsidR="00F6615C" w:rsidRPr="001D1A69">
        <w:rPr>
          <w:rFonts w:hint="eastAsia"/>
          <w:color w:val="FF0000"/>
          <w:highlight w:val="yellow"/>
        </w:rPr>
        <w:t>5</w:t>
      </w:r>
      <w:r w:rsidR="00C11134" w:rsidRPr="001D1A69">
        <w:rPr>
          <w:rFonts w:hint="eastAsia"/>
          <w:color w:val="FF0000"/>
          <w:highlight w:val="yellow"/>
        </w:rPr>
        <w:t>分</w:t>
      </w:r>
      <w:r w:rsidR="00C11134" w:rsidRPr="001D1A69">
        <w:rPr>
          <w:rFonts w:hint="eastAsia"/>
          <w:highlight w:val="yellow"/>
        </w:rPr>
        <w:t>）</w:t>
      </w:r>
    </w:p>
    <w:p w14:paraId="1540D24F" w14:textId="1205E86E" w:rsidR="00B5681F" w:rsidRDefault="00B5681F" w:rsidP="00B5681F">
      <w:pPr>
        <w:spacing w:before="156"/>
        <w:jc w:val="center"/>
      </w:pPr>
      <w:r w:rsidRPr="00CA68B0">
        <w:rPr>
          <w:noProof/>
        </w:rPr>
        <w:drawing>
          <wp:inline distT="0" distB="0" distL="0" distR="0" wp14:anchorId="07B27D96" wp14:editId="65888AC1">
            <wp:extent cx="1959429" cy="1307298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887" cy="131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D0D8" w14:textId="4E84861B" w:rsidR="00AE7FA1" w:rsidRDefault="00C726DE" w:rsidP="00F87C96">
      <w:pPr>
        <w:pStyle w:val="a5"/>
        <w:numPr>
          <w:ilvl w:val="0"/>
          <w:numId w:val="5"/>
        </w:numPr>
        <w:spacing w:before="156"/>
      </w:pPr>
      <w:r>
        <w:rPr>
          <w:rFonts w:hint="eastAsia"/>
        </w:rPr>
        <w:t>随机</w:t>
      </w:r>
      <w:r w:rsidR="00043935">
        <w:rPr>
          <w:rFonts w:hint="eastAsia"/>
        </w:rPr>
        <w:t>选择起点</w:t>
      </w:r>
      <w:r w:rsidR="00043935">
        <w:rPr>
          <w:rFonts w:hint="eastAsia"/>
        </w:rPr>
        <w:t>v</w:t>
      </w:r>
      <w:r w:rsidR="00043935">
        <w:t>1</w:t>
      </w:r>
      <w:r w:rsidR="00DC7D87">
        <w:rPr>
          <w:rFonts w:hint="eastAsia"/>
        </w:rPr>
        <w:t>，设边权和</w:t>
      </w:r>
      <w:r w:rsidR="00DC7D87" w:rsidRPr="00DC7D87">
        <w:t>weight</w:t>
      </w:r>
      <w:r w:rsidR="00DC7D87">
        <w:t xml:space="preserve"> </w:t>
      </w:r>
      <w:r w:rsidR="00DC7D87" w:rsidRPr="00DC7D87">
        <w:t>sum</w:t>
      </w:r>
      <w:r w:rsidR="00DC7D87">
        <w:rPr>
          <w:rFonts w:hint="eastAsia"/>
        </w:rPr>
        <w:t>为</w:t>
      </w:r>
      <w:r w:rsidR="00DC7D87">
        <w:rPr>
          <w:rFonts w:hint="eastAsia"/>
        </w:rPr>
        <w:t>w</w:t>
      </w:r>
      <w:r w:rsidR="00DC7D87">
        <w:t>s</w:t>
      </w:r>
      <w:r w:rsidR="00DC7D87">
        <w:rPr>
          <w:rFonts w:hint="eastAsia"/>
        </w:rPr>
        <w:t>；</w:t>
      </w:r>
    </w:p>
    <w:p w14:paraId="120D0590" w14:textId="74A441DB" w:rsidR="00043935" w:rsidRDefault="00163AB8" w:rsidP="00F87C96">
      <w:pPr>
        <w:pStyle w:val="a5"/>
        <w:numPr>
          <w:ilvl w:val="0"/>
          <w:numId w:val="5"/>
        </w:numPr>
        <w:spacing w:before="156"/>
      </w:pPr>
      <w:r>
        <w:rPr>
          <w:rFonts w:hint="eastAsia"/>
        </w:rPr>
        <w:t>{</w:t>
      </w:r>
      <w:r>
        <w:t>v1,v2}</w:t>
      </w:r>
      <w:r w:rsidR="0033145F">
        <w:rPr>
          <w:rFonts w:hint="eastAsia"/>
        </w:rPr>
        <w:t>,</w:t>
      </w:r>
      <w:r w:rsidR="00DC7D87">
        <w:rPr>
          <w:rFonts w:hint="eastAsia"/>
        </w:rPr>
        <w:t>ws</w:t>
      </w:r>
      <w:r w:rsidR="00507267">
        <w:t>=</w:t>
      </w:r>
      <w:r w:rsidR="00DC7D87">
        <w:t>5</w:t>
      </w:r>
      <w:r w:rsidR="0033145F">
        <w:rPr>
          <w:rFonts w:hint="eastAsia"/>
        </w:rPr>
        <w:t>;</w:t>
      </w:r>
    </w:p>
    <w:p w14:paraId="569DED5B" w14:textId="7773AEA8" w:rsidR="00DC7D87" w:rsidRDefault="00BD44AF" w:rsidP="00F87C96">
      <w:pPr>
        <w:pStyle w:val="a5"/>
        <w:numPr>
          <w:ilvl w:val="0"/>
          <w:numId w:val="5"/>
        </w:numPr>
        <w:spacing w:before="156"/>
      </w:pPr>
      <w:r>
        <w:rPr>
          <w:rFonts w:hint="eastAsia"/>
        </w:rPr>
        <w:t>{v</w:t>
      </w:r>
      <w:r>
        <w:t>1</w:t>
      </w:r>
      <w:r>
        <w:rPr>
          <w:rFonts w:hint="eastAsia"/>
        </w:rPr>
        <w:t>,v2,</w:t>
      </w:r>
      <w:r>
        <w:t>v3}</w:t>
      </w:r>
      <w:r w:rsidR="0033145F">
        <w:t>,</w:t>
      </w:r>
      <w:r>
        <w:rPr>
          <w:rFonts w:hint="eastAsia"/>
        </w:rPr>
        <w:t>ws</w:t>
      </w:r>
      <w:r>
        <w:t>=11;</w:t>
      </w:r>
    </w:p>
    <w:p w14:paraId="2B01935E" w14:textId="6D07DAD2" w:rsidR="00BD44AF" w:rsidRDefault="00F1743E" w:rsidP="00F87C96">
      <w:pPr>
        <w:pStyle w:val="a5"/>
        <w:numPr>
          <w:ilvl w:val="0"/>
          <w:numId w:val="5"/>
        </w:numPr>
        <w:spacing w:before="156"/>
      </w:pPr>
      <w:r>
        <w:rPr>
          <w:rFonts w:hint="eastAsia"/>
        </w:rPr>
        <w:t>{</w:t>
      </w:r>
      <w:r w:rsidR="00725273">
        <w:t>v1,v2,v3,v4</w:t>
      </w:r>
      <w:r>
        <w:t>}</w:t>
      </w:r>
      <w:r w:rsidR="00725273">
        <w:t>,ws=18;</w:t>
      </w:r>
    </w:p>
    <w:p w14:paraId="6162AB3D" w14:textId="64EA2A63" w:rsidR="00725273" w:rsidRDefault="004E0559" w:rsidP="00F87C96">
      <w:pPr>
        <w:pStyle w:val="a5"/>
        <w:numPr>
          <w:ilvl w:val="0"/>
          <w:numId w:val="5"/>
        </w:numPr>
        <w:spacing w:before="156"/>
      </w:pPr>
      <w:r>
        <w:rPr>
          <w:rFonts w:hint="eastAsia"/>
        </w:rPr>
        <w:t>{</w:t>
      </w:r>
      <w:r>
        <w:t>v1,v2,v3,v4,v5},ws=23;</w:t>
      </w:r>
    </w:p>
    <w:p w14:paraId="06691792" w14:textId="22D7610F" w:rsidR="004E0559" w:rsidRDefault="003C5367" w:rsidP="00F87C96">
      <w:pPr>
        <w:pStyle w:val="a5"/>
        <w:numPr>
          <w:ilvl w:val="0"/>
          <w:numId w:val="5"/>
        </w:numPr>
        <w:spacing w:before="156"/>
      </w:pPr>
      <w:r>
        <w:rPr>
          <w:rFonts w:hint="eastAsia"/>
        </w:rPr>
        <w:t>{</w:t>
      </w:r>
      <w:r>
        <w:t>v1,v2,v3,v4,v5,v6},</w:t>
      </w:r>
      <w:r w:rsidR="002D671C">
        <w:rPr>
          <w:rFonts w:hint="eastAsia"/>
        </w:rPr>
        <w:t>ws</w:t>
      </w:r>
      <w:r w:rsidR="002D671C">
        <w:t>=</w:t>
      </w:r>
      <w:r w:rsidR="00681606">
        <w:t>31;</w:t>
      </w:r>
    </w:p>
    <w:p w14:paraId="3BB33013" w14:textId="705A1886" w:rsidR="00681606" w:rsidRDefault="000A2352" w:rsidP="00F87C96">
      <w:pPr>
        <w:pStyle w:val="a5"/>
        <w:numPr>
          <w:ilvl w:val="0"/>
          <w:numId w:val="5"/>
        </w:numPr>
        <w:spacing w:before="156"/>
      </w:pPr>
      <w:r>
        <w:rPr>
          <w:rFonts w:hint="eastAsia"/>
        </w:rPr>
        <w:t>{</w:t>
      </w:r>
      <w:r w:rsidRPr="000A2352">
        <w:t>v1,v2,v3,v4,v5,v6</w:t>
      </w:r>
      <w:r>
        <w:t>,v7},ws=36;</w:t>
      </w:r>
    </w:p>
    <w:p w14:paraId="49B325E0" w14:textId="7C841DA7" w:rsidR="000A2352" w:rsidRDefault="000A2352" w:rsidP="000A2352">
      <w:pPr>
        <w:pStyle w:val="a5"/>
        <w:numPr>
          <w:ilvl w:val="0"/>
          <w:numId w:val="5"/>
        </w:numPr>
        <w:spacing w:before="156"/>
      </w:pPr>
      <w:r>
        <w:rPr>
          <w:rFonts w:hint="eastAsia"/>
        </w:rPr>
        <w:t>{</w:t>
      </w:r>
      <w:r w:rsidRPr="000A2352">
        <w:t>v1,v2,v3,v4,v5,v6</w:t>
      </w:r>
      <w:r>
        <w:t>,v7</w:t>
      </w:r>
      <w:r>
        <w:t>,v8</w:t>
      </w:r>
      <w:r>
        <w:t>},ws=</w:t>
      </w:r>
      <w:r>
        <w:t>43</w:t>
      </w:r>
      <w:r>
        <w:t>;</w:t>
      </w:r>
    </w:p>
    <w:p w14:paraId="4B6BBC2C" w14:textId="1F5F3FFF" w:rsidR="000A2352" w:rsidRDefault="00BC09C5" w:rsidP="00F87C96">
      <w:pPr>
        <w:pStyle w:val="a5"/>
        <w:numPr>
          <w:ilvl w:val="0"/>
          <w:numId w:val="5"/>
        </w:numPr>
        <w:spacing w:before="156"/>
      </w:pPr>
      <w:r w:rsidRPr="00BC09C5">
        <w:rPr>
          <w:rFonts w:hint="eastAsia"/>
        </w:rPr>
        <w:t>{</w:t>
      </w:r>
      <w:r w:rsidRPr="00BC09C5">
        <w:t>v1,v2,v3,v4,v5,v6,v7,v8</w:t>
      </w:r>
      <w:r>
        <w:t>,v9</w:t>
      </w:r>
      <w:r w:rsidRPr="00BC09C5">
        <w:t>},ws=</w:t>
      </w:r>
      <w:r>
        <w:t>51.</w:t>
      </w:r>
    </w:p>
    <w:p w14:paraId="2426EF22" w14:textId="4C296C9D" w:rsidR="008D078F" w:rsidRDefault="008D078F" w:rsidP="008D078F">
      <w:pPr>
        <w:spacing w:before="156"/>
        <w:rPr>
          <w:rFonts w:hint="eastAsia"/>
        </w:rPr>
      </w:pPr>
      <w:r>
        <w:rPr>
          <w:rFonts w:hint="eastAsia"/>
        </w:rPr>
        <w:t>得最小</w:t>
      </w:r>
      <w:r w:rsidR="001003BA">
        <w:rPr>
          <w:rFonts w:hint="eastAsia"/>
        </w:rPr>
        <w:t>生成树值为</w:t>
      </w:r>
      <w:r w:rsidR="001003BA">
        <w:rPr>
          <w:rFonts w:hint="eastAsia"/>
        </w:rPr>
        <w:t>5</w:t>
      </w:r>
      <w:r w:rsidR="001003BA">
        <w:t>1</w:t>
      </w:r>
      <w:r w:rsidR="001003BA">
        <w:rPr>
          <w:rFonts w:hint="eastAsia"/>
        </w:rPr>
        <w:t>。</w:t>
      </w:r>
    </w:p>
    <w:p w14:paraId="6ECA1F42" w14:textId="5B1E150B" w:rsidR="009D383D" w:rsidRDefault="00247638" w:rsidP="00247638">
      <w:pPr>
        <w:spacing w:before="156"/>
        <w:rPr>
          <w:rFonts w:hint="eastAsia"/>
        </w:rPr>
      </w:pPr>
      <w:r w:rsidRPr="001D1A69">
        <w:rPr>
          <w:rFonts w:hint="eastAsia"/>
          <w:highlight w:val="yellow"/>
        </w:rPr>
        <w:t>3</w:t>
      </w:r>
      <w:r w:rsidR="002C4C66" w:rsidRPr="001D1A69">
        <w:rPr>
          <w:rFonts w:hint="eastAsia"/>
          <w:highlight w:val="yellow"/>
        </w:rPr>
        <w:t>.</w:t>
      </w:r>
      <w:r w:rsidR="003E3123" w:rsidRPr="001D1A69">
        <w:rPr>
          <w:rFonts w:hint="eastAsia"/>
          <w:highlight w:val="yellow"/>
        </w:rPr>
        <w:t xml:space="preserve"> </w:t>
      </w:r>
      <w:r w:rsidR="00B5681F" w:rsidRPr="001D1A69">
        <w:rPr>
          <w:rFonts w:hint="eastAsia"/>
          <w:highlight w:val="yellow"/>
        </w:rPr>
        <w:t>计算给定下列条件时下图的</w:t>
      </w:r>
      <w:r w:rsidR="00B5681F" w:rsidRPr="001D1A69">
        <w:rPr>
          <w:rFonts w:hint="eastAsia"/>
          <w:highlight w:val="yellow"/>
        </w:rPr>
        <w:t>PageRank</w:t>
      </w:r>
      <w:r w:rsidR="00B5681F" w:rsidRPr="001D1A69">
        <w:rPr>
          <w:rFonts w:hint="eastAsia"/>
          <w:highlight w:val="yellow"/>
        </w:rPr>
        <w:t>值</w:t>
      </w:r>
      <w:r w:rsidR="00C11134" w:rsidRPr="001D1A69">
        <w:rPr>
          <w:rFonts w:hint="eastAsia"/>
          <w:highlight w:val="yellow"/>
        </w:rPr>
        <w:t>（</w:t>
      </w:r>
      <w:r w:rsidR="00C11134" w:rsidRPr="001D1A69">
        <w:rPr>
          <w:rFonts w:hint="eastAsia"/>
          <w:color w:val="FF0000"/>
          <w:highlight w:val="yellow"/>
        </w:rPr>
        <w:t>2</w:t>
      </w:r>
      <w:r w:rsidR="00F6615C" w:rsidRPr="001D1A69">
        <w:rPr>
          <w:rFonts w:hint="eastAsia"/>
          <w:color w:val="FF0000"/>
          <w:highlight w:val="yellow"/>
        </w:rPr>
        <w:t>5</w:t>
      </w:r>
      <w:r w:rsidR="00C11134" w:rsidRPr="001D1A69">
        <w:rPr>
          <w:rFonts w:hint="eastAsia"/>
          <w:color w:val="FF0000"/>
          <w:highlight w:val="yellow"/>
        </w:rPr>
        <w:t>分</w:t>
      </w:r>
      <w:r w:rsidR="00C11134" w:rsidRPr="001D1A69">
        <w:rPr>
          <w:rFonts w:hint="eastAsia"/>
          <w:highlight w:val="yellow"/>
        </w:rPr>
        <w:t>）</w:t>
      </w:r>
    </w:p>
    <w:p w14:paraId="2B5ADA8E" w14:textId="3D8CB7C0" w:rsidR="00B5681F" w:rsidRPr="00B5681F" w:rsidRDefault="00B5681F" w:rsidP="00B5681F">
      <w:pPr>
        <w:spacing w:before="156"/>
        <w:jc w:val="center"/>
      </w:pPr>
      <w:r w:rsidRPr="00222F14">
        <w:rPr>
          <w:rFonts w:hint="eastAsia"/>
          <w:noProof/>
        </w:rPr>
        <w:lastRenderedPageBreak/>
        <w:drawing>
          <wp:inline distT="0" distB="0" distL="0" distR="0" wp14:anchorId="5A72187D" wp14:editId="66226825">
            <wp:extent cx="1509423" cy="1359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927" cy="136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96D5" w14:textId="77777777" w:rsidR="00B5681F" w:rsidRDefault="00B5681F" w:rsidP="00B5681F">
      <w:pPr>
        <w:pStyle w:val="a5"/>
        <w:numPr>
          <w:ilvl w:val="0"/>
          <w:numId w:val="3"/>
        </w:numPr>
        <w:spacing w:before="156"/>
      </w:pPr>
      <w:r>
        <w:rPr>
          <w:rFonts w:hint="eastAsia"/>
        </w:rPr>
        <w:sym w:font="Symbol" w:char="F061"/>
      </w:r>
      <w:r>
        <w:rPr>
          <w:rFonts w:hint="eastAsia"/>
        </w:rPr>
        <w:t>=</w:t>
      </w:r>
      <w:r>
        <w:t xml:space="preserve">1, </w:t>
      </w:r>
      <w:r>
        <w:sym w:font="Symbol" w:char="F062"/>
      </w:r>
      <w:r>
        <w:t>=0</w:t>
      </w:r>
    </w:p>
    <w:p w14:paraId="66EA3B80" w14:textId="77777777" w:rsidR="00B5681F" w:rsidRDefault="00B5681F" w:rsidP="00B5681F">
      <w:pPr>
        <w:pStyle w:val="a5"/>
        <w:numPr>
          <w:ilvl w:val="0"/>
          <w:numId w:val="3"/>
        </w:numPr>
        <w:spacing w:before="156"/>
      </w:pPr>
      <w:r>
        <w:rPr>
          <w:rFonts w:hint="eastAsia"/>
        </w:rPr>
        <w:sym w:font="Symbol" w:char="F061"/>
      </w:r>
      <w:r>
        <w:rPr>
          <w:rFonts w:hint="eastAsia"/>
        </w:rPr>
        <w:t>=</w:t>
      </w:r>
      <w:r>
        <w:t xml:space="preserve">0.85, </w:t>
      </w:r>
      <w:r>
        <w:sym w:font="Symbol" w:char="F062"/>
      </w:r>
      <w:r>
        <w:t>=1</w:t>
      </w:r>
    </w:p>
    <w:p w14:paraId="42F97A56" w14:textId="77777777" w:rsidR="00B5681F" w:rsidRPr="004A6CD0" w:rsidRDefault="00B5681F" w:rsidP="00B5681F">
      <w:pPr>
        <w:pStyle w:val="a5"/>
        <w:numPr>
          <w:ilvl w:val="0"/>
          <w:numId w:val="3"/>
        </w:numPr>
        <w:spacing w:before="156"/>
      </w:pPr>
      <w:r>
        <w:rPr>
          <w:rFonts w:hint="eastAsia"/>
        </w:rPr>
        <w:sym w:font="Symbol" w:char="F061"/>
      </w:r>
      <w:r>
        <w:rPr>
          <w:rFonts w:hint="eastAsia"/>
        </w:rPr>
        <w:t>=</w:t>
      </w:r>
      <w:r>
        <w:t xml:space="preserve">0, </w:t>
      </w:r>
      <w:r>
        <w:sym w:font="Symbol" w:char="F062"/>
      </w:r>
      <w:r>
        <w:t>=1</w:t>
      </w:r>
    </w:p>
    <w:p w14:paraId="45EB0FD6" w14:textId="403AFEF5" w:rsidR="00682F8D" w:rsidRDefault="004F29AF" w:rsidP="00247638">
      <w:pPr>
        <w:spacing w:before="156"/>
      </w:pPr>
      <w:r>
        <w:rPr>
          <w:rFonts w:hint="eastAsia"/>
        </w:rPr>
        <w:t>根据</w:t>
      </w:r>
      <w:r>
        <w:t>PageRank</w:t>
      </w:r>
      <w:r>
        <w:rPr>
          <w:rFonts w:hint="eastAsia"/>
        </w:rPr>
        <w:t>算法的代数原理：</w:t>
      </w:r>
    </w:p>
    <w:p w14:paraId="3253C370" w14:textId="32C543B9" w:rsidR="004F29AF" w:rsidRDefault="004F29AF" w:rsidP="005C5782">
      <w:pPr>
        <w:spacing w:before="156"/>
        <w:jc w:val="center"/>
      </w:pPr>
      <w:r>
        <w:rPr>
          <w:noProof/>
        </w:rPr>
        <w:drawing>
          <wp:inline distT="0" distB="0" distL="0" distR="0" wp14:anchorId="0526A4B6" wp14:editId="17FEB9BF">
            <wp:extent cx="2250440" cy="398602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9337" cy="40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DD3B" w14:textId="4B061134" w:rsidR="00500441" w:rsidRDefault="00500441" w:rsidP="00247638">
      <w:pPr>
        <w:spacing w:before="156"/>
      </w:pPr>
      <w:r>
        <w:rPr>
          <w:rFonts w:hint="eastAsia"/>
        </w:rPr>
        <w:t>可改写为：</w:t>
      </w:r>
    </w:p>
    <w:p w14:paraId="42CEDD92" w14:textId="0B6B4717" w:rsidR="00500441" w:rsidRDefault="00500441" w:rsidP="005C5782">
      <w:pPr>
        <w:spacing w:before="156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92F81A" wp14:editId="6169743A">
            <wp:extent cx="2148840" cy="332188"/>
            <wp:effectExtent l="0" t="0" r="3810" b="0"/>
            <wp:docPr id="5" name="图片 5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徽标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7581" cy="3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156A" w14:textId="4897C186" w:rsidR="00500441" w:rsidRDefault="00F64092" w:rsidP="00247638">
      <w:pPr>
        <w:spacing w:before="156"/>
      </w:pPr>
      <w:r>
        <w:rPr>
          <w:rFonts w:hint="eastAsia"/>
        </w:rPr>
        <w:t>由题意得上图的邻接矩阵为：</w:t>
      </w:r>
    </w:p>
    <w:p w14:paraId="00E803A8" w14:textId="57CF8004" w:rsidR="00F64092" w:rsidRDefault="00EC7D20" w:rsidP="00247638">
      <w:pPr>
        <w:spacing w:before="156"/>
        <w:rPr>
          <w:rFonts w:hint="eastAsia"/>
        </w:rPr>
      </w:pPr>
      <w:r>
        <w:rPr>
          <w:rFonts w:hint="eastAsia"/>
        </w:rPr>
        <w:t>A</w:t>
      </w:r>
      <w:r>
        <w:t>=</w:t>
      </w:r>
      <w:r>
        <w:rPr>
          <w:noProof/>
        </w:rPr>
        <w:drawing>
          <wp:inline distT="0" distB="0" distL="0" distR="0" wp14:anchorId="76E9C26C" wp14:editId="0BEBFD5B">
            <wp:extent cx="1139658" cy="787400"/>
            <wp:effectExtent l="0" t="0" r="3810" b="0"/>
            <wp:docPr id="6" name="图片 6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日历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4269" cy="79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5ED">
        <w:t xml:space="preserve">, D = </w:t>
      </w:r>
      <w:r w:rsidR="002915ED">
        <w:rPr>
          <w:noProof/>
        </w:rPr>
        <w:drawing>
          <wp:inline distT="0" distB="0" distL="0" distR="0" wp14:anchorId="4E6EF564" wp14:editId="72784FFC">
            <wp:extent cx="900621" cy="787400"/>
            <wp:effectExtent l="0" t="0" r="0" b="0"/>
            <wp:docPr id="7" name="图片 7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日历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757" cy="7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CAB0" w14:textId="6E0C5980" w:rsidR="00B5681F" w:rsidRDefault="0044725D" w:rsidP="00247638">
      <w:pPr>
        <w:spacing w:before="156"/>
      </w:pPr>
      <w:r>
        <w:rPr>
          <w:rFonts w:hint="eastAsia"/>
        </w:rPr>
        <w:t>根据代数计算公式</w:t>
      </w:r>
      <w:r w:rsidR="00827E68">
        <w:rPr>
          <w:rFonts w:hint="eastAsia"/>
        </w:rPr>
        <w:t>，</w:t>
      </w:r>
      <w:r w:rsidR="00F56FBF">
        <w:rPr>
          <w:rFonts w:hint="eastAsia"/>
        </w:rPr>
        <w:t>编写代码</w:t>
      </w:r>
      <w:r w:rsidR="00AD5E0F">
        <w:rPr>
          <w:rFonts w:hint="eastAsia"/>
        </w:rPr>
        <w:t>，得到</w:t>
      </w:r>
      <w:r w:rsidR="00223933">
        <w:rPr>
          <w:rFonts w:hint="eastAsia"/>
        </w:rPr>
        <w:t>结果如下：</w:t>
      </w:r>
    </w:p>
    <w:p w14:paraId="6AD28799" w14:textId="161B7BBF" w:rsidR="00223933" w:rsidRDefault="00B2535F" w:rsidP="00247638">
      <w:pPr>
        <w:spacing w:before="156"/>
      </w:pPr>
      <w:r>
        <w:rPr>
          <w:noProof/>
        </w:rPr>
        <w:drawing>
          <wp:inline distT="0" distB="0" distL="0" distR="0" wp14:anchorId="3DBFF0EC" wp14:editId="714EB328">
            <wp:extent cx="5274310" cy="4686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0828" w14:textId="77777777" w:rsidR="00371A6A" w:rsidRDefault="00371A6A" w:rsidP="00247638">
      <w:pPr>
        <w:spacing w:before="156"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920" w14:paraId="0923CBB1" w14:textId="77777777" w:rsidTr="00B8649D">
        <w:tc>
          <w:tcPr>
            <w:tcW w:w="8296" w:type="dxa"/>
            <w:shd w:val="clear" w:color="auto" w:fill="DEEAF6" w:themeFill="accent1" w:themeFillTint="33"/>
          </w:tcPr>
          <w:p w14:paraId="017BE599" w14:textId="09AE9E6A" w:rsidR="00603920" w:rsidRDefault="00603920" w:rsidP="00371A6A">
            <w:pPr>
              <w:spacing w:beforeLines="0" w:before="0"/>
              <w:rPr>
                <w:rFonts w:hint="eastAsia"/>
              </w:rPr>
            </w:pPr>
            <w:r>
              <w:rPr>
                <w:rFonts w:hint="eastAsia"/>
              </w:rPr>
              <w:t>源代码</w:t>
            </w:r>
          </w:p>
        </w:tc>
      </w:tr>
      <w:tr w:rsidR="00603920" w14:paraId="5BD97072" w14:textId="77777777" w:rsidTr="00603920">
        <w:tc>
          <w:tcPr>
            <w:tcW w:w="8296" w:type="dxa"/>
          </w:tcPr>
          <w:p w14:paraId="534DE86B" w14:textId="77777777" w:rsidR="00603920" w:rsidRPr="00603920" w:rsidRDefault="00603920" w:rsidP="00603920">
            <w:pPr>
              <w:widowControl/>
              <w:shd w:val="clear" w:color="auto" w:fill="FFFFFF"/>
              <w:spacing w:beforeLines="0" w:before="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03920">
              <w:rPr>
                <w:rFonts w:ascii="Consolas" w:eastAsia="宋体" w:hAnsi="Consolas" w:cs="宋体"/>
                <w:color w:val="0070C1"/>
                <w:kern w:val="0"/>
                <w:sz w:val="20"/>
                <w:szCs w:val="20"/>
              </w:rPr>
              <w:t>A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603920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np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60392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array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([</w:t>
            </w:r>
          </w:p>
          <w:p w14:paraId="6EDA3858" w14:textId="77777777" w:rsidR="00603920" w:rsidRPr="00603920" w:rsidRDefault="00603920" w:rsidP="00603920">
            <w:pPr>
              <w:widowControl/>
              <w:shd w:val="clear" w:color="auto" w:fill="FFFFFF"/>
              <w:spacing w:beforeLines="0" w:before="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[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],</w:t>
            </w:r>
          </w:p>
          <w:p w14:paraId="44B08240" w14:textId="77777777" w:rsidR="00603920" w:rsidRPr="00603920" w:rsidRDefault="00603920" w:rsidP="00603920">
            <w:pPr>
              <w:widowControl/>
              <w:shd w:val="clear" w:color="auto" w:fill="FFFFFF"/>
              <w:spacing w:beforeLines="0" w:before="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[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],</w:t>
            </w:r>
          </w:p>
          <w:p w14:paraId="4281BBE0" w14:textId="77777777" w:rsidR="00603920" w:rsidRPr="00603920" w:rsidRDefault="00603920" w:rsidP="00603920">
            <w:pPr>
              <w:widowControl/>
              <w:shd w:val="clear" w:color="auto" w:fill="FFFFFF"/>
              <w:spacing w:beforeLines="0" w:before="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[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],</w:t>
            </w:r>
          </w:p>
          <w:p w14:paraId="06114610" w14:textId="77777777" w:rsidR="00603920" w:rsidRPr="00603920" w:rsidRDefault="00603920" w:rsidP="00603920">
            <w:pPr>
              <w:widowControl/>
              <w:shd w:val="clear" w:color="auto" w:fill="FFFFFF"/>
              <w:spacing w:beforeLines="0" w:before="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[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</w:t>
            </w:r>
          </w:p>
          <w:p w14:paraId="5FB98470" w14:textId="77777777" w:rsidR="00603920" w:rsidRPr="00603920" w:rsidRDefault="00603920" w:rsidP="00603920">
            <w:pPr>
              <w:widowControl/>
              <w:shd w:val="clear" w:color="auto" w:fill="FFFFFF"/>
              <w:spacing w:beforeLines="0" w:before="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])</w:t>
            </w:r>
          </w:p>
          <w:p w14:paraId="6B1AB877" w14:textId="77777777" w:rsidR="00603920" w:rsidRPr="00603920" w:rsidRDefault="00603920" w:rsidP="00603920">
            <w:pPr>
              <w:widowControl/>
              <w:shd w:val="clear" w:color="auto" w:fill="FFFFFF"/>
              <w:spacing w:beforeLines="0" w:before="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03920">
              <w:rPr>
                <w:rFonts w:ascii="Consolas" w:eastAsia="宋体" w:hAnsi="Consolas" w:cs="宋体"/>
                <w:color w:val="0070C1"/>
                <w:kern w:val="0"/>
                <w:sz w:val="20"/>
                <w:szCs w:val="20"/>
              </w:rPr>
              <w:t>D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603920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np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60392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diag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03920">
              <w:rPr>
                <w:rFonts w:ascii="Consolas" w:eastAsia="宋体" w:hAnsi="Consolas" w:cs="宋体"/>
                <w:color w:val="0070C1"/>
                <w:kern w:val="0"/>
                <w:sz w:val="20"/>
                <w:szCs w:val="20"/>
              </w:rPr>
              <w:t>A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.sum(</w:t>
            </w:r>
            <w:r w:rsidRPr="0060392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axis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))  </w:t>
            </w:r>
            <w:r w:rsidRPr="0060392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# </w:t>
            </w:r>
            <w:r w:rsidRPr="0060392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出度矩阵</w:t>
            </w:r>
          </w:p>
          <w:p w14:paraId="7B23B020" w14:textId="77777777" w:rsidR="00603920" w:rsidRPr="00603920" w:rsidRDefault="00603920" w:rsidP="00603920">
            <w:pPr>
              <w:widowControl/>
              <w:shd w:val="clear" w:color="auto" w:fill="FFFFFF"/>
              <w:spacing w:beforeLines="0" w:before="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039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def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0392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pageRankAlgebra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0392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a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b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):</w:t>
            </w:r>
          </w:p>
          <w:p w14:paraId="2328C86B" w14:textId="77777777" w:rsidR="00603920" w:rsidRPr="00603920" w:rsidRDefault="00603920" w:rsidP="00603920">
            <w:pPr>
              <w:widowControl/>
              <w:shd w:val="clear" w:color="auto" w:fill="FFFFFF"/>
              <w:spacing w:beforeLines="0" w:before="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603920">
              <w:rPr>
                <w:rFonts w:ascii="Consolas" w:eastAsia="宋体" w:hAnsi="Consolas" w:cs="宋体"/>
                <w:color w:val="0070C1"/>
                <w:kern w:val="0"/>
                <w:sz w:val="20"/>
                <w:szCs w:val="20"/>
              </w:rPr>
              <w:t>I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603920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np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60392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eye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03920">
              <w:rPr>
                <w:rFonts w:ascii="Consolas" w:eastAsia="宋体" w:hAnsi="Consolas" w:cs="宋体"/>
                <w:color w:val="0070C1"/>
                <w:kern w:val="0"/>
                <w:sz w:val="20"/>
                <w:szCs w:val="20"/>
              </w:rPr>
              <w:t>A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.shape[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])</w:t>
            </w:r>
          </w:p>
          <w:p w14:paraId="6E9D7008" w14:textId="77777777" w:rsidR="00603920" w:rsidRPr="00603920" w:rsidRDefault="00603920" w:rsidP="00603920">
            <w:pPr>
              <w:widowControl/>
              <w:shd w:val="clear" w:color="auto" w:fill="FFFFFF"/>
              <w:spacing w:beforeLines="0" w:before="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 xml:space="preserve">    </w:t>
            </w:r>
            <w:r w:rsidRPr="0060392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tmp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603920">
              <w:rPr>
                <w:rFonts w:ascii="Consolas" w:eastAsia="宋体" w:hAnsi="Consolas" w:cs="宋体"/>
                <w:color w:val="0070C1"/>
                <w:kern w:val="0"/>
                <w:sz w:val="20"/>
                <w:szCs w:val="20"/>
              </w:rPr>
              <w:t>I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-</w:t>
            </w:r>
            <w:r w:rsidRPr="0060392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a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*</w:t>
            </w:r>
            <w:r w:rsidRPr="00603920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np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60392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dot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03920">
              <w:rPr>
                <w:rFonts w:ascii="Consolas" w:eastAsia="宋体" w:hAnsi="Consolas" w:cs="宋体"/>
                <w:color w:val="0070C1"/>
                <w:kern w:val="0"/>
                <w:sz w:val="20"/>
                <w:szCs w:val="20"/>
              </w:rPr>
              <w:t>A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.T,</w:t>
            </w:r>
            <w:r w:rsidRPr="00603920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np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603920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linalg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60392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inv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03920">
              <w:rPr>
                <w:rFonts w:ascii="Consolas" w:eastAsia="宋体" w:hAnsi="Consolas" w:cs="宋体"/>
                <w:color w:val="0070C1"/>
                <w:kern w:val="0"/>
                <w:sz w:val="20"/>
                <w:szCs w:val="20"/>
              </w:rPr>
              <w:t>D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))</w:t>
            </w:r>
          </w:p>
          <w:p w14:paraId="28DFE7D5" w14:textId="77777777" w:rsidR="00603920" w:rsidRPr="00603920" w:rsidRDefault="00603920" w:rsidP="00603920">
            <w:pPr>
              <w:widowControl/>
              <w:shd w:val="clear" w:color="auto" w:fill="FFFFFF"/>
              <w:spacing w:beforeLines="0" w:before="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603920">
              <w:rPr>
                <w:rFonts w:ascii="Consolas" w:eastAsia="宋体" w:hAnsi="Consolas" w:cs="宋体"/>
                <w:color w:val="0070C1"/>
                <w:kern w:val="0"/>
                <w:sz w:val="20"/>
                <w:szCs w:val="20"/>
              </w:rPr>
              <w:t>C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60392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b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*</w:t>
            </w:r>
            <w:r w:rsidRPr="00603920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np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60392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dot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03920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np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603920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linalg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60392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inv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0392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tmp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),</w:t>
            </w:r>
            <w:r w:rsidRPr="00603920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np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60392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ones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03920">
              <w:rPr>
                <w:rFonts w:ascii="Consolas" w:eastAsia="宋体" w:hAnsi="Consolas" w:cs="宋体"/>
                <w:color w:val="0070C1"/>
                <w:kern w:val="0"/>
                <w:sz w:val="20"/>
                <w:szCs w:val="20"/>
              </w:rPr>
              <w:t>A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.shape[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]))</w:t>
            </w:r>
          </w:p>
          <w:p w14:paraId="30CD92D9" w14:textId="77777777" w:rsidR="00603920" w:rsidRPr="00603920" w:rsidRDefault="00603920" w:rsidP="00603920">
            <w:pPr>
              <w:widowControl/>
              <w:shd w:val="clear" w:color="auto" w:fill="FFFFFF"/>
              <w:spacing w:beforeLines="0" w:before="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60392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print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03920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 xml:space="preserve">"a = </w:t>
            </w:r>
            <w:r w:rsidRPr="006039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%.2f</w:t>
            </w:r>
            <w:r w:rsidRPr="00603920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 xml:space="preserve">, b = </w:t>
            </w:r>
            <w:r w:rsidRPr="006039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%.2f</w:t>
            </w:r>
            <w:r w:rsidRPr="00603920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, PageRank:"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%(</w:t>
            </w:r>
            <w:r w:rsidRPr="0060392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a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b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),</w:t>
            </w:r>
            <w:r w:rsidRPr="00603920">
              <w:rPr>
                <w:rFonts w:ascii="Consolas" w:eastAsia="宋体" w:hAnsi="Consolas" w:cs="宋体"/>
                <w:color w:val="0070C1"/>
                <w:kern w:val="0"/>
                <w:sz w:val="20"/>
                <w:szCs w:val="20"/>
              </w:rPr>
              <w:t>C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598758B6" w14:textId="77777777" w:rsidR="00603920" w:rsidRPr="00603920" w:rsidRDefault="00603920" w:rsidP="00603920">
            <w:pPr>
              <w:widowControl/>
              <w:shd w:val="clear" w:color="auto" w:fill="FFFFFF"/>
              <w:spacing w:beforeLines="0" w:before="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0392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pageRankAlgebra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38631BB4" w14:textId="77777777" w:rsidR="00603920" w:rsidRPr="00603920" w:rsidRDefault="00603920" w:rsidP="00603920">
            <w:pPr>
              <w:widowControl/>
              <w:shd w:val="clear" w:color="auto" w:fill="FFFFFF"/>
              <w:spacing w:beforeLines="0" w:before="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0392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pageRankAlgebra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0.85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4D2A9D35" w14:textId="77777777" w:rsidR="00603920" w:rsidRPr="00603920" w:rsidRDefault="00603920" w:rsidP="00603920">
            <w:pPr>
              <w:widowControl/>
              <w:shd w:val="clear" w:color="auto" w:fill="FFFFFF"/>
              <w:spacing w:beforeLines="0" w:before="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0392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pageRankAlgebra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76DDEBC4" w14:textId="77777777" w:rsidR="00603920" w:rsidRPr="00603920" w:rsidRDefault="00603920" w:rsidP="00603920">
            <w:pPr>
              <w:widowControl/>
              <w:shd w:val="clear" w:color="auto" w:fill="FFFFFF"/>
              <w:spacing w:beforeLines="0" w:before="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0392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print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03920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r w:rsidRPr="00603920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邻接矩阵</w:t>
            </w:r>
            <w:r w:rsidRPr="00603920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:</w:t>
            </w:r>
            <w:r w:rsidRPr="00603920">
              <w:rPr>
                <w:rFonts w:ascii="Consolas" w:eastAsia="宋体" w:hAnsi="Consolas" w:cs="宋体"/>
                <w:color w:val="EE0000"/>
                <w:kern w:val="0"/>
                <w:sz w:val="20"/>
                <w:szCs w:val="20"/>
              </w:rPr>
              <w:t>\n</w:t>
            </w:r>
            <w:r w:rsidRPr="00603920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070C1"/>
                <w:kern w:val="0"/>
                <w:sz w:val="20"/>
                <w:szCs w:val="20"/>
              </w:rPr>
              <w:t>A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3D4A061E" w14:textId="17E7826A" w:rsidR="00603920" w:rsidRPr="00B8649D" w:rsidRDefault="00603920" w:rsidP="00B8649D">
            <w:pPr>
              <w:widowControl/>
              <w:shd w:val="clear" w:color="auto" w:fill="FFFFFF"/>
              <w:spacing w:beforeLines="0" w:befor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</w:pPr>
            <w:r w:rsidRPr="0060392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print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03920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r w:rsidRPr="00603920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出度矩阵</w:t>
            </w:r>
            <w:r w:rsidRPr="00603920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:</w:t>
            </w:r>
            <w:r w:rsidRPr="00603920">
              <w:rPr>
                <w:rFonts w:ascii="Consolas" w:eastAsia="宋体" w:hAnsi="Consolas" w:cs="宋体"/>
                <w:color w:val="EE0000"/>
                <w:kern w:val="0"/>
                <w:sz w:val="20"/>
                <w:szCs w:val="20"/>
              </w:rPr>
              <w:t>\n</w:t>
            </w:r>
            <w:r w:rsidRPr="00603920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03920">
              <w:rPr>
                <w:rFonts w:ascii="Consolas" w:eastAsia="宋体" w:hAnsi="Consolas" w:cs="宋体"/>
                <w:color w:val="0070C1"/>
                <w:kern w:val="0"/>
                <w:sz w:val="20"/>
                <w:szCs w:val="20"/>
              </w:rPr>
              <w:t>D</w:t>
            </w:r>
            <w:r w:rsidRPr="006039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14:paraId="2485A6FD" w14:textId="77777777" w:rsidR="00827E68" w:rsidRDefault="00827E68" w:rsidP="00247638">
      <w:pPr>
        <w:spacing w:before="156"/>
        <w:rPr>
          <w:rFonts w:hint="eastAsia"/>
        </w:rPr>
      </w:pPr>
    </w:p>
    <w:p w14:paraId="7487445A" w14:textId="77777777" w:rsidR="00B5681F" w:rsidRDefault="00B5681F" w:rsidP="00247638">
      <w:pPr>
        <w:spacing w:before="156"/>
      </w:pPr>
    </w:p>
    <w:p w14:paraId="146E41F0" w14:textId="7A065FF8" w:rsidR="00C95231" w:rsidRDefault="00682F8D" w:rsidP="004038DF">
      <w:pPr>
        <w:spacing w:before="156"/>
      </w:pPr>
      <w:r w:rsidRPr="001D1A69">
        <w:rPr>
          <w:rFonts w:hint="eastAsia"/>
          <w:highlight w:val="yellow"/>
        </w:rPr>
        <w:t>4.</w:t>
      </w:r>
      <w:r w:rsidRPr="001D1A69">
        <w:rPr>
          <w:highlight w:val="yellow"/>
        </w:rPr>
        <w:t xml:space="preserve"> </w:t>
      </w:r>
      <w:r w:rsidR="00B9515A" w:rsidRPr="001D1A69">
        <w:rPr>
          <w:rFonts w:hint="eastAsia"/>
          <w:highlight w:val="yellow"/>
        </w:rPr>
        <w:t>简述</w:t>
      </w:r>
      <w:r w:rsidR="00B5681F" w:rsidRPr="001D1A69">
        <w:rPr>
          <w:rFonts w:hint="eastAsia"/>
          <w:highlight w:val="yellow"/>
        </w:rPr>
        <w:t>羊群效应、信息级联、创新扩散和流行病传播的主要联系与区别</w:t>
      </w:r>
      <w:r w:rsidR="000A1A34" w:rsidRPr="001D1A69">
        <w:rPr>
          <w:rFonts w:hint="eastAsia"/>
          <w:highlight w:val="yellow"/>
        </w:rPr>
        <w:t>（</w:t>
      </w:r>
      <w:r w:rsidR="00B9515A" w:rsidRPr="001D1A69">
        <w:rPr>
          <w:rFonts w:hint="eastAsia"/>
          <w:color w:val="FF0000"/>
          <w:highlight w:val="yellow"/>
        </w:rPr>
        <w:t>2</w:t>
      </w:r>
      <w:r w:rsidR="00F6615C" w:rsidRPr="001D1A69">
        <w:rPr>
          <w:rFonts w:hint="eastAsia"/>
          <w:color w:val="FF0000"/>
          <w:highlight w:val="yellow"/>
        </w:rPr>
        <w:t>5</w:t>
      </w:r>
      <w:r w:rsidR="000A1A34" w:rsidRPr="001D1A69">
        <w:rPr>
          <w:rFonts w:hint="eastAsia"/>
          <w:color w:val="FF0000"/>
          <w:highlight w:val="yellow"/>
        </w:rPr>
        <w:t>分</w:t>
      </w:r>
      <w:r w:rsidR="000A1A34" w:rsidRPr="001D1A69">
        <w:rPr>
          <w:rFonts w:hint="eastAsia"/>
          <w:highlight w:val="yellow"/>
        </w:rPr>
        <w:t>）</w:t>
      </w:r>
    </w:p>
    <w:p w14:paraId="619C9B89" w14:textId="77777777" w:rsidR="00A32281" w:rsidRDefault="00A32281" w:rsidP="00906328">
      <w:pPr>
        <w:spacing w:before="156"/>
        <w:rPr>
          <w:rFonts w:hint="eastAsia"/>
        </w:rPr>
      </w:pP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93273" w14:paraId="4B01BE76" w14:textId="77777777" w:rsidTr="00395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14:paraId="7CD53A6B" w14:textId="77777777" w:rsidR="00B93273" w:rsidRDefault="00B93273" w:rsidP="004038DF">
            <w:pPr>
              <w:spacing w:before="156"/>
            </w:pPr>
          </w:p>
        </w:tc>
        <w:tc>
          <w:tcPr>
            <w:tcW w:w="1659" w:type="dxa"/>
          </w:tcPr>
          <w:p w14:paraId="1B2F0353" w14:textId="5541AC79" w:rsidR="00B93273" w:rsidRDefault="003B47A2" w:rsidP="004038DF">
            <w:pPr>
              <w:spacing w:before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羊群效应</w:t>
            </w:r>
          </w:p>
        </w:tc>
        <w:tc>
          <w:tcPr>
            <w:tcW w:w="1659" w:type="dxa"/>
          </w:tcPr>
          <w:p w14:paraId="759F42B8" w14:textId="1AF9E434" w:rsidR="00B93273" w:rsidRDefault="003B47A2" w:rsidP="004038DF">
            <w:pPr>
              <w:spacing w:before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信息级联</w:t>
            </w:r>
          </w:p>
        </w:tc>
        <w:tc>
          <w:tcPr>
            <w:tcW w:w="1822" w:type="dxa"/>
          </w:tcPr>
          <w:p w14:paraId="79CF7631" w14:textId="48E407AF" w:rsidR="00B93273" w:rsidRDefault="003B47A2" w:rsidP="004038DF">
            <w:pPr>
              <w:spacing w:before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创新扩散</w:t>
            </w:r>
          </w:p>
        </w:tc>
        <w:tc>
          <w:tcPr>
            <w:tcW w:w="1497" w:type="dxa"/>
          </w:tcPr>
          <w:p w14:paraId="26F61EA1" w14:textId="0AE618E4" w:rsidR="00B93273" w:rsidRDefault="003B47A2" w:rsidP="004038DF">
            <w:pPr>
              <w:spacing w:before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流行病传播</w:t>
            </w:r>
          </w:p>
        </w:tc>
      </w:tr>
      <w:tr w:rsidR="00AC5D2C" w14:paraId="3046EAC9" w14:textId="77777777" w:rsidTr="00395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CF482A5" w14:textId="6BA26DBF" w:rsidR="00AC5D2C" w:rsidRDefault="00AC5D2C" w:rsidP="004038DF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网络结构可见性或个体知识域</w:t>
            </w:r>
          </w:p>
        </w:tc>
        <w:tc>
          <w:tcPr>
            <w:tcW w:w="1659" w:type="dxa"/>
          </w:tcPr>
          <w:p w14:paraId="6B44BC3F" w14:textId="0D5FC198" w:rsidR="00AC5D2C" w:rsidRDefault="00AC5D2C" w:rsidP="00787910">
            <w:pPr>
              <w:spacing w:before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557C6">
              <w:rPr>
                <w:rFonts w:hint="eastAsia"/>
              </w:rPr>
              <w:t>所有人的决策</w:t>
            </w:r>
            <w:r>
              <w:rPr>
                <w:rFonts w:hint="eastAsia"/>
              </w:rPr>
              <w:t>对所有用户可见，接近一个完全图</w:t>
            </w:r>
          </w:p>
        </w:tc>
        <w:tc>
          <w:tcPr>
            <w:tcW w:w="1659" w:type="dxa"/>
          </w:tcPr>
          <w:p w14:paraId="46F6A197" w14:textId="7E61498A" w:rsidR="00AC5D2C" w:rsidRDefault="00AC5D2C" w:rsidP="004038DF">
            <w:pPr>
              <w:spacing w:before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 w:rsidRPr="00A301FD">
              <w:t>一组个体中扩散</w:t>
            </w:r>
            <w:r>
              <w:rPr>
                <w:rFonts w:hint="eastAsia"/>
              </w:rPr>
              <w:t>，且个体之间通过网络连接，</w:t>
            </w:r>
            <w:r w:rsidRPr="00401149">
              <w:t>只能观察到其近邻（好友）的决策行为</w:t>
            </w:r>
            <w:r>
              <w:rPr>
                <w:rFonts w:hint="eastAsia"/>
              </w:rPr>
              <w:t>，可用信息少</w:t>
            </w:r>
          </w:p>
        </w:tc>
        <w:tc>
          <w:tcPr>
            <w:tcW w:w="1822" w:type="dxa"/>
          </w:tcPr>
          <w:p w14:paraId="7EA1FC7D" w14:textId="11F79954" w:rsidR="00AC5D2C" w:rsidRDefault="00AC5D2C" w:rsidP="004038DF">
            <w:pPr>
              <w:spacing w:before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外在高度可见，但网络传播结构未知；在可以了解到所有用户的决策行为时，用户本身的决策行为更容易受到其近邻的影响。</w:t>
            </w:r>
          </w:p>
        </w:tc>
        <w:tc>
          <w:tcPr>
            <w:tcW w:w="1497" w:type="dxa"/>
          </w:tcPr>
          <w:p w14:paraId="27603110" w14:textId="2FC79FBE" w:rsidR="00AC5D2C" w:rsidRDefault="00AC5D2C" w:rsidP="004038DF">
            <w:pPr>
              <w:spacing w:before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D4A3C">
              <w:t>通常假设传播的网络结构未知</w:t>
            </w:r>
            <w:r w:rsidR="00724233">
              <w:rPr>
                <w:rFonts w:hint="eastAsia"/>
              </w:rPr>
              <w:t xml:space="preserve"> </w:t>
            </w:r>
          </w:p>
        </w:tc>
      </w:tr>
      <w:tr w:rsidR="00542788" w14:paraId="1BD5755E" w14:textId="77777777" w:rsidTr="00395D50">
        <w:trPr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D1B7956" w14:textId="75CF9544" w:rsidR="00542788" w:rsidRDefault="00E01E76" w:rsidP="004038DF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影响</w:t>
            </w:r>
            <w:r w:rsidR="00542788">
              <w:rPr>
                <w:rFonts w:hint="eastAsia"/>
              </w:rPr>
              <w:t>途径</w:t>
            </w:r>
          </w:p>
        </w:tc>
        <w:tc>
          <w:tcPr>
            <w:tcW w:w="1659" w:type="dxa"/>
          </w:tcPr>
          <w:p w14:paraId="320AA3C5" w14:textId="6126F1EA" w:rsidR="00542788" w:rsidRPr="00B557C6" w:rsidRDefault="0027259B" w:rsidP="00787910">
            <w:pPr>
              <w:spacing w:before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受到所有用户的影响</w:t>
            </w:r>
          </w:p>
        </w:tc>
        <w:tc>
          <w:tcPr>
            <w:tcW w:w="1659" w:type="dxa"/>
          </w:tcPr>
          <w:p w14:paraId="5D399A00" w14:textId="3FCB3586" w:rsidR="00542788" w:rsidRDefault="00EE25E7" w:rsidP="004038DF">
            <w:pPr>
              <w:spacing w:before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只</w:t>
            </w:r>
            <w:r w:rsidR="00B12C8A">
              <w:rPr>
                <w:rFonts w:hint="eastAsia"/>
              </w:rPr>
              <w:t>受</w:t>
            </w:r>
            <w:r>
              <w:rPr>
                <w:rFonts w:hint="eastAsia"/>
              </w:rPr>
              <w:t>近邻影响</w:t>
            </w:r>
          </w:p>
        </w:tc>
        <w:tc>
          <w:tcPr>
            <w:tcW w:w="1822" w:type="dxa"/>
          </w:tcPr>
          <w:p w14:paraId="05D5DF40" w14:textId="1FC85FE1" w:rsidR="00542788" w:rsidRDefault="004A4B27" w:rsidP="004038DF">
            <w:pPr>
              <w:spacing w:before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受到</w:t>
            </w:r>
            <w:r w:rsidR="00B526B4">
              <w:rPr>
                <w:rFonts w:hint="eastAsia"/>
              </w:rPr>
              <w:t>内部</w:t>
            </w:r>
            <w:r w:rsidR="001F39D4">
              <w:rPr>
                <w:rFonts w:hint="eastAsia"/>
              </w:rPr>
              <w:t>（传播</w:t>
            </w:r>
            <w:r w:rsidR="008B4265">
              <w:rPr>
                <w:rFonts w:hint="eastAsia"/>
              </w:rPr>
              <w:t>本身特征</w:t>
            </w:r>
            <w:r w:rsidR="001F39D4">
              <w:rPr>
                <w:rFonts w:hint="eastAsia"/>
              </w:rPr>
              <w:t>）</w:t>
            </w:r>
            <w:r w:rsidR="00B526B4">
              <w:rPr>
                <w:rFonts w:hint="eastAsia"/>
              </w:rPr>
              <w:t>、外部</w:t>
            </w:r>
            <w:r w:rsidR="008B4265">
              <w:rPr>
                <w:rFonts w:hint="eastAsia"/>
              </w:rPr>
              <w:t>（新事物</w:t>
            </w:r>
            <w:r w:rsidR="00133CD1">
              <w:rPr>
                <w:rFonts w:hint="eastAsia"/>
              </w:rPr>
              <w:t>本身</w:t>
            </w:r>
            <w:r w:rsidR="001652E8">
              <w:rPr>
                <w:rFonts w:hint="eastAsia"/>
              </w:rPr>
              <w:t>特征</w:t>
            </w:r>
            <w:r w:rsidR="008B4265">
              <w:rPr>
                <w:rFonts w:hint="eastAsia"/>
              </w:rPr>
              <w:t>）</w:t>
            </w:r>
            <w:r w:rsidR="00B526B4">
              <w:rPr>
                <w:rFonts w:hint="eastAsia"/>
              </w:rPr>
              <w:t>因素影响</w:t>
            </w:r>
          </w:p>
        </w:tc>
        <w:tc>
          <w:tcPr>
            <w:tcW w:w="1497" w:type="dxa"/>
          </w:tcPr>
          <w:p w14:paraId="78E24747" w14:textId="27866C45" w:rsidR="00542788" w:rsidRPr="00FA0A4A" w:rsidRDefault="00734672" w:rsidP="004038DF">
            <w:pPr>
              <w:spacing w:before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受到</w:t>
            </w:r>
            <w:r w:rsidR="0045518F">
              <w:rPr>
                <w:rFonts w:hint="eastAsia"/>
              </w:rPr>
              <w:t>全局</w:t>
            </w:r>
            <w:r w:rsidR="00963DE5">
              <w:rPr>
                <w:rFonts w:hint="eastAsia"/>
              </w:rPr>
              <w:t>影响</w:t>
            </w:r>
            <w:r w:rsidR="00724233">
              <w:rPr>
                <w:rFonts w:hint="eastAsia"/>
              </w:rPr>
              <w:t>，</w:t>
            </w:r>
            <w:r w:rsidR="00724233" w:rsidRPr="00724233">
              <w:t>可以用来分析全局的传播模式</w:t>
            </w:r>
          </w:p>
        </w:tc>
      </w:tr>
    </w:tbl>
    <w:p w14:paraId="1036C377" w14:textId="6AD1216D" w:rsidR="00A81B95" w:rsidRDefault="00A81B95" w:rsidP="00EE5CD2">
      <w:pPr>
        <w:spacing w:beforeLines="0" w:before="0"/>
        <w:rPr>
          <w:rFonts w:hint="eastAsia"/>
        </w:rPr>
      </w:pPr>
    </w:p>
    <w:sectPr w:rsidR="00A81B9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25505" w14:textId="77777777" w:rsidR="00135FA4" w:rsidRDefault="00135FA4" w:rsidP="0030279C">
      <w:pPr>
        <w:spacing w:before="120"/>
      </w:pPr>
      <w:r>
        <w:separator/>
      </w:r>
    </w:p>
  </w:endnote>
  <w:endnote w:type="continuationSeparator" w:id="0">
    <w:p w14:paraId="57B07A25" w14:textId="77777777" w:rsidR="00135FA4" w:rsidRDefault="00135FA4" w:rsidP="0030279C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2104" w14:textId="77777777" w:rsidR="0030279C" w:rsidRDefault="0030279C">
    <w:pPr>
      <w:pStyle w:val="af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6E1C" w14:textId="77777777" w:rsidR="0030279C" w:rsidRDefault="0030279C">
    <w:pPr>
      <w:pStyle w:val="af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F848" w14:textId="77777777" w:rsidR="0030279C" w:rsidRDefault="0030279C">
    <w:pPr>
      <w:pStyle w:val="af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19FAF" w14:textId="77777777" w:rsidR="00135FA4" w:rsidRDefault="00135FA4" w:rsidP="0030279C">
      <w:pPr>
        <w:spacing w:before="120"/>
      </w:pPr>
      <w:r>
        <w:separator/>
      </w:r>
    </w:p>
  </w:footnote>
  <w:footnote w:type="continuationSeparator" w:id="0">
    <w:p w14:paraId="7997237D" w14:textId="77777777" w:rsidR="00135FA4" w:rsidRDefault="00135FA4" w:rsidP="0030279C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6CF5" w14:textId="77777777" w:rsidR="0030279C" w:rsidRDefault="0030279C">
    <w:pPr>
      <w:pStyle w:val="ad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0B1A5" w14:textId="77777777" w:rsidR="0030279C" w:rsidRDefault="0030279C">
    <w:pPr>
      <w:pStyle w:val="ad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0BF6C" w14:textId="77777777" w:rsidR="0030279C" w:rsidRDefault="0030279C">
    <w:pPr>
      <w:pStyle w:val="ad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C67FF"/>
    <w:multiLevelType w:val="hybridMultilevel"/>
    <w:tmpl w:val="E34C5516"/>
    <w:lvl w:ilvl="0" w:tplc="FAFE9E20">
      <w:start w:val="1"/>
      <w:numFmt w:val="decimal"/>
      <w:lvlText w:val="step%1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D4142C"/>
    <w:multiLevelType w:val="hybridMultilevel"/>
    <w:tmpl w:val="0FE4E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CF6A69"/>
    <w:multiLevelType w:val="multilevel"/>
    <w:tmpl w:val="4AA402D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805162"/>
    <w:multiLevelType w:val="multilevel"/>
    <w:tmpl w:val="A8544B8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2D5736"/>
    <w:multiLevelType w:val="hybridMultilevel"/>
    <w:tmpl w:val="49DA85D4"/>
    <w:lvl w:ilvl="0" w:tplc="B5FC0EF2">
      <w:start w:val="1"/>
      <w:numFmt w:val="decimal"/>
      <w:suff w:val="space"/>
      <w:lvlText w:val="step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5685871">
    <w:abstractNumId w:val="2"/>
  </w:num>
  <w:num w:numId="2" w16cid:durableId="253100115">
    <w:abstractNumId w:val="3"/>
  </w:num>
  <w:num w:numId="3" w16cid:durableId="187644441">
    <w:abstractNumId w:val="1"/>
  </w:num>
  <w:num w:numId="4" w16cid:durableId="1827549614">
    <w:abstractNumId w:val="0"/>
  </w:num>
  <w:num w:numId="5" w16cid:durableId="1393428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79"/>
    <w:rsid w:val="0000326B"/>
    <w:rsid w:val="000213DB"/>
    <w:rsid w:val="00026817"/>
    <w:rsid w:val="00041669"/>
    <w:rsid w:val="00042853"/>
    <w:rsid w:val="00043935"/>
    <w:rsid w:val="00067074"/>
    <w:rsid w:val="00070917"/>
    <w:rsid w:val="00081D1E"/>
    <w:rsid w:val="0008527E"/>
    <w:rsid w:val="000A1A34"/>
    <w:rsid w:val="000A2352"/>
    <w:rsid w:val="000D4A3C"/>
    <w:rsid w:val="000E0FA0"/>
    <w:rsid w:val="000F11C8"/>
    <w:rsid w:val="001003BA"/>
    <w:rsid w:val="00107616"/>
    <w:rsid w:val="00107B46"/>
    <w:rsid w:val="001170C9"/>
    <w:rsid w:val="00133CD1"/>
    <w:rsid w:val="00135FA4"/>
    <w:rsid w:val="00137532"/>
    <w:rsid w:val="00137E4B"/>
    <w:rsid w:val="001507FC"/>
    <w:rsid w:val="00163AB8"/>
    <w:rsid w:val="001652E8"/>
    <w:rsid w:val="001702BD"/>
    <w:rsid w:val="00181790"/>
    <w:rsid w:val="00187880"/>
    <w:rsid w:val="001A26D3"/>
    <w:rsid w:val="001B0CF0"/>
    <w:rsid w:val="001B6A97"/>
    <w:rsid w:val="001D1A69"/>
    <w:rsid w:val="001D271B"/>
    <w:rsid w:val="001E5096"/>
    <w:rsid w:val="001F1CA0"/>
    <w:rsid w:val="001F39D4"/>
    <w:rsid w:val="00215268"/>
    <w:rsid w:val="00223933"/>
    <w:rsid w:val="0022717E"/>
    <w:rsid w:val="00230BF2"/>
    <w:rsid w:val="00236CF9"/>
    <w:rsid w:val="00245DFC"/>
    <w:rsid w:val="002466E0"/>
    <w:rsid w:val="00247638"/>
    <w:rsid w:val="00263329"/>
    <w:rsid w:val="00265DB1"/>
    <w:rsid w:val="0027259B"/>
    <w:rsid w:val="002870BB"/>
    <w:rsid w:val="002915ED"/>
    <w:rsid w:val="00291D6E"/>
    <w:rsid w:val="002A50CD"/>
    <w:rsid w:val="002B469D"/>
    <w:rsid w:val="002B5BE6"/>
    <w:rsid w:val="002C273C"/>
    <w:rsid w:val="002C2FA4"/>
    <w:rsid w:val="002C347C"/>
    <w:rsid w:val="002C4C66"/>
    <w:rsid w:val="002D671C"/>
    <w:rsid w:val="0030279C"/>
    <w:rsid w:val="003066AC"/>
    <w:rsid w:val="0033145F"/>
    <w:rsid w:val="00331E9B"/>
    <w:rsid w:val="0033325F"/>
    <w:rsid w:val="00340262"/>
    <w:rsid w:val="00340B17"/>
    <w:rsid w:val="00350771"/>
    <w:rsid w:val="003709EB"/>
    <w:rsid w:val="00371A6A"/>
    <w:rsid w:val="00375E2E"/>
    <w:rsid w:val="00382A2D"/>
    <w:rsid w:val="00387747"/>
    <w:rsid w:val="00395D50"/>
    <w:rsid w:val="003A29BD"/>
    <w:rsid w:val="003B47A2"/>
    <w:rsid w:val="003B539E"/>
    <w:rsid w:val="003B67D0"/>
    <w:rsid w:val="003C5367"/>
    <w:rsid w:val="003E3123"/>
    <w:rsid w:val="003E47DE"/>
    <w:rsid w:val="00400C80"/>
    <w:rsid w:val="00401149"/>
    <w:rsid w:val="00401665"/>
    <w:rsid w:val="004038DF"/>
    <w:rsid w:val="00420E6E"/>
    <w:rsid w:val="0042604E"/>
    <w:rsid w:val="00431CD9"/>
    <w:rsid w:val="0044725D"/>
    <w:rsid w:val="0045518F"/>
    <w:rsid w:val="00460849"/>
    <w:rsid w:val="004A4B27"/>
    <w:rsid w:val="004B0E1A"/>
    <w:rsid w:val="004B226F"/>
    <w:rsid w:val="004C012E"/>
    <w:rsid w:val="004C29C4"/>
    <w:rsid w:val="004C51C7"/>
    <w:rsid w:val="004C5479"/>
    <w:rsid w:val="004D14F2"/>
    <w:rsid w:val="004D2E9B"/>
    <w:rsid w:val="004E0559"/>
    <w:rsid w:val="004F29AF"/>
    <w:rsid w:val="00500441"/>
    <w:rsid w:val="00507267"/>
    <w:rsid w:val="00507E30"/>
    <w:rsid w:val="00513FF6"/>
    <w:rsid w:val="00524D1D"/>
    <w:rsid w:val="00542788"/>
    <w:rsid w:val="00544554"/>
    <w:rsid w:val="00557C2D"/>
    <w:rsid w:val="00561293"/>
    <w:rsid w:val="005745C9"/>
    <w:rsid w:val="00576DDF"/>
    <w:rsid w:val="00587184"/>
    <w:rsid w:val="00590A33"/>
    <w:rsid w:val="00597B96"/>
    <w:rsid w:val="005A2D0E"/>
    <w:rsid w:val="005C5782"/>
    <w:rsid w:val="005C696A"/>
    <w:rsid w:val="005E408F"/>
    <w:rsid w:val="00603920"/>
    <w:rsid w:val="006303E6"/>
    <w:rsid w:val="00630B59"/>
    <w:rsid w:val="006755D5"/>
    <w:rsid w:val="00681606"/>
    <w:rsid w:val="00682F8D"/>
    <w:rsid w:val="006B0275"/>
    <w:rsid w:val="006B3340"/>
    <w:rsid w:val="006B51ED"/>
    <w:rsid w:val="006C2594"/>
    <w:rsid w:val="006C26E4"/>
    <w:rsid w:val="006D08B0"/>
    <w:rsid w:val="006D501C"/>
    <w:rsid w:val="00714F1D"/>
    <w:rsid w:val="00724233"/>
    <w:rsid w:val="00725273"/>
    <w:rsid w:val="00734672"/>
    <w:rsid w:val="007371FE"/>
    <w:rsid w:val="0073799F"/>
    <w:rsid w:val="00737BFB"/>
    <w:rsid w:val="007410B3"/>
    <w:rsid w:val="00747A29"/>
    <w:rsid w:val="00787910"/>
    <w:rsid w:val="007E27D4"/>
    <w:rsid w:val="00827E68"/>
    <w:rsid w:val="00843AF5"/>
    <w:rsid w:val="0084413B"/>
    <w:rsid w:val="00850C3B"/>
    <w:rsid w:val="00852123"/>
    <w:rsid w:val="00857A65"/>
    <w:rsid w:val="0087188B"/>
    <w:rsid w:val="00873889"/>
    <w:rsid w:val="00876081"/>
    <w:rsid w:val="00877317"/>
    <w:rsid w:val="00880C87"/>
    <w:rsid w:val="008839FD"/>
    <w:rsid w:val="0088603A"/>
    <w:rsid w:val="00896E8C"/>
    <w:rsid w:val="008B4265"/>
    <w:rsid w:val="008C42BC"/>
    <w:rsid w:val="008D078F"/>
    <w:rsid w:val="008D1CFE"/>
    <w:rsid w:val="008D30DA"/>
    <w:rsid w:val="008D47FD"/>
    <w:rsid w:val="008D6451"/>
    <w:rsid w:val="008E15FB"/>
    <w:rsid w:val="00906328"/>
    <w:rsid w:val="00910824"/>
    <w:rsid w:val="00915684"/>
    <w:rsid w:val="00923567"/>
    <w:rsid w:val="00936B25"/>
    <w:rsid w:val="009459F4"/>
    <w:rsid w:val="00951911"/>
    <w:rsid w:val="00963DE5"/>
    <w:rsid w:val="00971577"/>
    <w:rsid w:val="0097174F"/>
    <w:rsid w:val="00977D0B"/>
    <w:rsid w:val="00984BAB"/>
    <w:rsid w:val="00990AE2"/>
    <w:rsid w:val="009D093D"/>
    <w:rsid w:val="009D1078"/>
    <w:rsid w:val="009D383D"/>
    <w:rsid w:val="009D59D5"/>
    <w:rsid w:val="009D5FBF"/>
    <w:rsid w:val="009D7D4F"/>
    <w:rsid w:val="00A03178"/>
    <w:rsid w:val="00A124D1"/>
    <w:rsid w:val="00A13A64"/>
    <w:rsid w:val="00A146A2"/>
    <w:rsid w:val="00A24338"/>
    <w:rsid w:val="00A301FD"/>
    <w:rsid w:val="00A3148F"/>
    <w:rsid w:val="00A32281"/>
    <w:rsid w:val="00A66D8F"/>
    <w:rsid w:val="00A76C12"/>
    <w:rsid w:val="00A8185E"/>
    <w:rsid w:val="00A81B95"/>
    <w:rsid w:val="00A82D65"/>
    <w:rsid w:val="00A9359E"/>
    <w:rsid w:val="00A962AA"/>
    <w:rsid w:val="00AB415B"/>
    <w:rsid w:val="00AC5D2C"/>
    <w:rsid w:val="00AD40A3"/>
    <w:rsid w:val="00AD43F2"/>
    <w:rsid w:val="00AD5E0F"/>
    <w:rsid w:val="00AD6F5C"/>
    <w:rsid w:val="00AE2540"/>
    <w:rsid w:val="00AE6A51"/>
    <w:rsid w:val="00AE7FA1"/>
    <w:rsid w:val="00AF70B9"/>
    <w:rsid w:val="00B11101"/>
    <w:rsid w:val="00B12C8A"/>
    <w:rsid w:val="00B133CD"/>
    <w:rsid w:val="00B143B1"/>
    <w:rsid w:val="00B15D7B"/>
    <w:rsid w:val="00B16875"/>
    <w:rsid w:val="00B16A98"/>
    <w:rsid w:val="00B2535F"/>
    <w:rsid w:val="00B320B2"/>
    <w:rsid w:val="00B411C2"/>
    <w:rsid w:val="00B47D77"/>
    <w:rsid w:val="00B526B4"/>
    <w:rsid w:val="00B557C6"/>
    <w:rsid w:val="00B5681F"/>
    <w:rsid w:val="00B70B15"/>
    <w:rsid w:val="00B75A33"/>
    <w:rsid w:val="00B8649D"/>
    <w:rsid w:val="00B93273"/>
    <w:rsid w:val="00B9515A"/>
    <w:rsid w:val="00B958DA"/>
    <w:rsid w:val="00B969CD"/>
    <w:rsid w:val="00BA23C8"/>
    <w:rsid w:val="00BA3C62"/>
    <w:rsid w:val="00BC09C5"/>
    <w:rsid w:val="00BC3198"/>
    <w:rsid w:val="00BD44AF"/>
    <w:rsid w:val="00BD698D"/>
    <w:rsid w:val="00C06A04"/>
    <w:rsid w:val="00C10C11"/>
    <w:rsid w:val="00C11134"/>
    <w:rsid w:val="00C404B1"/>
    <w:rsid w:val="00C47960"/>
    <w:rsid w:val="00C61D37"/>
    <w:rsid w:val="00C63905"/>
    <w:rsid w:val="00C65179"/>
    <w:rsid w:val="00C726DE"/>
    <w:rsid w:val="00C95231"/>
    <w:rsid w:val="00CA372F"/>
    <w:rsid w:val="00CB1A96"/>
    <w:rsid w:val="00CB6F01"/>
    <w:rsid w:val="00CC6EEE"/>
    <w:rsid w:val="00CE162A"/>
    <w:rsid w:val="00CF32E5"/>
    <w:rsid w:val="00CF47F9"/>
    <w:rsid w:val="00CF7D38"/>
    <w:rsid w:val="00D0326F"/>
    <w:rsid w:val="00D22424"/>
    <w:rsid w:val="00D41602"/>
    <w:rsid w:val="00D71C2F"/>
    <w:rsid w:val="00D83046"/>
    <w:rsid w:val="00D87822"/>
    <w:rsid w:val="00DA5F40"/>
    <w:rsid w:val="00DC7D87"/>
    <w:rsid w:val="00DD38E3"/>
    <w:rsid w:val="00DD3E47"/>
    <w:rsid w:val="00DF3F96"/>
    <w:rsid w:val="00DF53DF"/>
    <w:rsid w:val="00DF7FE4"/>
    <w:rsid w:val="00E01E76"/>
    <w:rsid w:val="00E165D9"/>
    <w:rsid w:val="00E22528"/>
    <w:rsid w:val="00E66D76"/>
    <w:rsid w:val="00E758B8"/>
    <w:rsid w:val="00E9645B"/>
    <w:rsid w:val="00E96D52"/>
    <w:rsid w:val="00E97562"/>
    <w:rsid w:val="00EA63D0"/>
    <w:rsid w:val="00EB640B"/>
    <w:rsid w:val="00EC2555"/>
    <w:rsid w:val="00EC7D20"/>
    <w:rsid w:val="00ED5609"/>
    <w:rsid w:val="00ED66B2"/>
    <w:rsid w:val="00EE25E7"/>
    <w:rsid w:val="00EE4FF0"/>
    <w:rsid w:val="00EE5CD2"/>
    <w:rsid w:val="00F1743E"/>
    <w:rsid w:val="00F25865"/>
    <w:rsid w:val="00F52CD1"/>
    <w:rsid w:val="00F53540"/>
    <w:rsid w:val="00F56FBF"/>
    <w:rsid w:val="00F64092"/>
    <w:rsid w:val="00F6615C"/>
    <w:rsid w:val="00F67FB9"/>
    <w:rsid w:val="00F702B5"/>
    <w:rsid w:val="00F87C96"/>
    <w:rsid w:val="00F907D3"/>
    <w:rsid w:val="00F90F69"/>
    <w:rsid w:val="00F92511"/>
    <w:rsid w:val="00F94080"/>
    <w:rsid w:val="00FA0A4A"/>
    <w:rsid w:val="00FA3ED3"/>
    <w:rsid w:val="00FA4717"/>
    <w:rsid w:val="00FD6C7A"/>
    <w:rsid w:val="00FE4778"/>
    <w:rsid w:val="00FF1233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E191F"/>
  <w15:chartTrackingRefBased/>
  <w15:docId w15:val="{B0ADCB31-2077-48F9-A88C-9B7E4A1E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0CD"/>
    <w:pPr>
      <w:widowControl w:val="0"/>
      <w:spacing w:beforeLines="50" w:before="5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37E4B"/>
    <w:pPr>
      <w:keepNext/>
      <w:keepLines/>
      <w:spacing w:beforeLines="0" w:before="120" w:after="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7E4B"/>
    <w:pPr>
      <w:keepNext/>
      <w:keepLines/>
      <w:spacing w:beforeLines="0" w:before="120" w:after="6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7E4B"/>
    <w:pPr>
      <w:keepNext/>
      <w:keepLines/>
      <w:spacing w:beforeLines="0" w:before="120" w:after="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E4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37E4B"/>
    <w:rPr>
      <w:rFonts w:ascii="Times New Roman" w:eastAsiaTheme="majorEastAsia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137E4B"/>
    <w:pPr>
      <w:spacing w:beforeLines="0" w:before="120" w:after="120"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137E4B"/>
    <w:rPr>
      <w:rFonts w:ascii="Times New Roman" w:eastAsiaTheme="majorEastAsia" w:hAnsi="Times New Roman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137E4B"/>
    <w:rPr>
      <w:rFonts w:ascii="Times New Roman" w:hAnsi="Times New Roman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137E4B"/>
    <w:pPr>
      <w:ind w:firstLine="420"/>
    </w:pPr>
  </w:style>
  <w:style w:type="paragraph" w:customStyle="1" w:styleId="a6">
    <w:name w:val="图表标题"/>
    <w:basedOn w:val="a"/>
    <w:qFormat/>
    <w:rsid w:val="00400C80"/>
    <w:pPr>
      <w:spacing w:beforeLines="0" w:before="0" w:afterLines="50" w:after="50"/>
      <w:jc w:val="center"/>
    </w:pPr>
    <w:rPr>
      <w:sz w:val="21"/>
    </w:rPr>
  </w:style>
  <w:style w:type="paragraph" w:styleId="a7">
    <w:name w:val="Subtitle"/>
    <w:basedOn w:val="a"/>
    <w:next w:val="a"/>
    <w:link w:val="a8"/>
    <w:uiPriority w:val="11"/>
    <w:qFormat/>
    <w:rsid w:val="002A50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A50CD"/>
    <w:rPr>
      <w:rFonts w:ascii="Times New Roman" w:hAnsi="Times New Roman"/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C95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B143B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143B1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AD43F2"/>
    <w:rPr>
      <w:color w:val="808080"/>
    </w:rPr>
  </w:style>
  <w:style w:type="paragraph" w:styleId="ad">
    <w:name w:val="header"/>
    <w:basedOn w:val="a"/>
    <w:link w:val="ae"/>
    <w:uiPriority w:val="99"/>
    <w:unhideWhenUsed/>
    <w:rsid w:val="00302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0279C"/>
    <w:rPr>
      <w:rFonts w:ascii="Times New Roman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02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0279C"/>
    <w:rPr>
      <w:rFonts w:ascii="Times New Roman" w:hAnsi="Times New Roman"/>
      <w:sz w:val="18"/>
      <w:szCs w:val="18"/>
    </w:rPr>
  </w:style>
  <w:style w:type="table" w:styleId="4-1">
    <w:name w:val="Grid Table 4 Accent 1"/>
    <w:basedOn w:val="a1"/>
    <w:uiPriority w:val="49"/>
    <w:rsid w:val="00395D5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1">
    <w:name w:val="List Table 3 Accent 1"/>
    <w:basedOn w:val="a1"/>
    <w:uiPriority w:val="48"/>
    <w:rsid w:val="00395D50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3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shangjiaxing</dc:creator>
  <cp:keywords/>
  <dc:description/>
  <cp:lastModifiedBy>Li Maxpicca</cp:lastModifiedBy>
  <cp:revision>291</cp:revision>
  <dcterms:created xsi:type="dcterms:W3CDTF">2021-03-12T14:19:00Z</dcterms:created>
  <dcterms:modified xsi:type="dcterms:W3CDTF">2022-05-19T18:47:00Z</dcterms:modified>
</cp:coreProperties>
</file>