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56610" w14:textId="1B97771C" w:rsidR="005A5988" w:rsidRDefault="005A5988">
      <w:pPr>
        <w:jc w:val="center"/>
        <w:rPr>
          <w:rFonts w:ascii="黑体" w:eastAsia="黑体"/>
          <w:b/>
          <w:sz w:val="32"/>
        </w:rPr>
      </w:pPr>
      <w:r>
        <w:rPr>
          <w:rFonts w:ascii="黑体" w:eastAsia="黑体" w:hint="eastAsia"/>
          <w:b/>
          <w:sz w:val="32"/>
        </w:rPr>
        <w:t>《</w:t>
      </w:r>
      <w:r w:rsidR="00D37FB6" w:rsidRPr="00D37FB6">
        <w:rPr>
          <w:rFonts w:ascii="黑体" w:eastAsia="黑体" w:hint="eastAsia"/>
          <w:b/>
          <w:sz w:val="32"/>
        </w:rPr>
        <w:t>嵌入式系统及应用</w:t>
      </w:r>
      <w:r>
        <w:rPr>
          <w:rFonts w:ascii="黑体" w:eastAsia="黑体" w:hint="eastAsia"/>
          <w:b/>
          <w:sz w:val="32"/>
        </w:rPr>
        <w:t>》实验报告</w:t>
      </w:r>
    </w:p>
    <w:p w14:paraId="33B93394" w14:textId="77777777" w:rsidR="005A5988" w:rsidRDefault="005A5988">
      <w:pPr>
        <w:jc w:val="right"/>
      </w:pP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717"/>
        <w:gridCol w:w="1312"/>
        <w:gridCol w:w="1365"/>
        <w:gridCol w:w="1008"/>
        <w:gridCol w:w="851"/>
        <w:gridCol w:w="1864"/>
      </w:tblGrid>
      <w:tr w:rsidR="005A5988" w14:paraId="186E893F" w14:textId="77777777" w:rsidTr="008A78E1">
        <w:trPr>
          <w:cantSplit/>
          <w:trHeight w:val="425"/>
          <w:jc w:val="center"/>
        </w:trPr>
        <w:tc>
          <w:tcPr>
            <w:tcW w:w="1980" w:type="dxa"/>
            <w:gridSpan w:val="2"/>
            <w:vAlign w:val="center"/>
          </w:tcPr>
          <w:p w14:paraId="62FC7E58" w14:textId="77777777" w:rsidR="005A5988" w:rsidRDefault="005A5988">
            <w:pPr>
              <w:spacing w:line="480" w:lineRule="exact"/>
              <w:ind w:left="-42" w:right="-51"/>
              <w:jc w:val="center"/>
              <w:rPr>
                <w:rFonts w:ascii="宋体" w:hAnsi="宋体"/>
                <w:b/>
              </w:rPr>
            </w:pPr>
            <w:r>
              <w:rPr>
                <w:rFonts w:ascii="宋体" w:hAnsi="宋体" w:hint="eastAsia"/>
                <w:b/>
              </w:rPr>
              <w:t>年级、专业、班级</w:t>
            </w:r>
          </w:p>
        </w:tc>
        <w:tc>
          <w:tcPr>
            <w:tcW w:w="3685" w:type="dxa"/>
            <w:gridSpan w:val="3"/>
            <w:vAlign w:val="center"/>
          </w:tcPr>
          <w:p w14:paraId="0B87DE0C" w14:textId="5AD5858D" w:rsidR="005A5988" w:rsidRDefault="00F61312">
            <w:pPr>
              <w:ind w:right="-51"/>
              <w:jc w:val="center"/>
              <w:rPr>
                <w:rFonts w:ascii="宋体" w:hAnsi="宋体"/>
                <w:b/>
              </w:rPr>
            </w:pPr>
            <w:r>
              <w:rPr>
                <w:rFonts w:ascii="宋体" w:hAnsi="宋体" w:hint="eastAsia"/>
                <w:b/>
              </w:rPr>
              <w:t>2</w:t>
            </w:r>
            <w:r>
              <w:rPr>
                <w:rFonts w:ascii="宋体" w:hAnsi="宋体"/>
                <w:b/>
              </w:rPr>
              <w:t>019</w:t>
            </w:r>
            <w:r>
              <w:rPr>
                <w:rFonts w:ascii="宋体" w:hAnsi="宋体" w:hint="eastAsia"/>
                <w:b/>
              </w:rPr>
              <w:t>级计算机科学与技术卓越</w:t>
            </w:r>
          </w:p>
        </w:tc>
        <w:tc>
          <w:tcPr>
            <w:tcW w:w="851" w:type="dxa"/>
            <w:vAlign w:val="center"/>
          </w:tcPr>
          <w:p w14:paraId="765E314C" w14:textId="77777777" w:rsidR="005A5988" w:rsidRDefault="005A5988">
            <w:pPr>
              <w:spacing w:line="480" w:lineRule="exact"/>
              <w:ind w:right="-51"/>
              <w:jc w:val="center"/>
              <w:rPr>
                <w:rFonts w:ascii="宋体" w:hAnsi="宋体"/>
                <w:b/>
              </w:rPr>
            </w:pPr>
            <w:r>
              <w:rPr>
                <w:rFonts w:ascii="宋体" w:hAnsi="宋体" w:hint="eastAsia"/>
                <w:b/>
              </w:rPr>
              <w:t>姓名</w:t>
            </w:r>
          </w:p>
        </w:tc>
        <w:tc>
          <w:tcPr>
            <w:tcW w:w="1864" w:type="dxa"/>
            <w:vAlign w:val="center"/>
          </w:tcPr>
          <w:p w14:paraId="169620A1" w14:textId="338F681D" w:rsidR="005A5988" w:rsidRDefault="00F61312">
            <w:pPr>
              <w:ind w:right="-51"/>
              <w:jc w:val="center"/>
              <w:rPr>
                <w:rFonts w:ascii="宋体" w:hAnsi="宋体"/>
                <w:b/>
              </w:rPr>
            </w:pPr>
            <w:proofErr w:type="gramStart"/>
            <w:r>
              <w:rPr>
                <w:rFonts w:ascii="宋体" w:hAnsi="宋体" w:hint="eastAsia"/>
                <w:b/>
              </w:rPr>
              <w:t>李燕琴</w:t>
            </w:r>
            <w:proofErr w:type="gramEnd"/>
            <w:r w:rsidR="00245AB6">
              <w:rPr>
                <w:rFonts w:ascii="宋体" w:hAnsi="宋体" w:hint="eastAsia"/>
                <w:b/>
              </w:rPr>
              <w:t xml:space="preserve"> 李放</w:t>
            </w:r>
          </w:p>
        </w:tc>
      </w:tr>
      <w:tr w:rsidR="005A5988" w14:paraId="6C2C7102" w14:textId="77777777" w:rsidTr="008A78E1">
        <w:trPr>
          <w:cantSplit/>
          <w:trHeight w:val="590"/>
          <w:jc w:val="center"/>
        </w:trPr>
        <w:tc>
          <w:tcPr>
            <w:tcW w:w="1263" w:type="dxa"/>
            <w:vAlign w:val="center"/>
          </w:tcPr>
          <w:p w14:paraId="6393F7AC" w14:textId="77777777" w:rsidR="005A5988" w:rsidRDefault="005A5988">
            <w:pPr>
              <w:spacing w:line="480" w:lineRule="exact"/>
              <w:ind w:left="-42" w:right="-51"/>
              <w:jc w:val="center"/>
              <w:rPr>
                <w:rFonts w:ascii="宋体" w:hAnsi="宋体"/>
                <w:b/>
              </w:rPr>
            </w:pPr>
            <w:r>
              <w:rPr>
                <w:rFonts w:ascii="宋体" w:hAnsi="宋体" w:hint="eastAsia"/>
                <w:b/>
              </w:rPr>
              <w:t>实验题目</w:t>
            </w:r>
          </w:p>
        </w:tc>
        <w:tc>
          <w:tcPr>
            <w:tcW w:w="7117" w:type="dxa"/>
            <w:gridSpan w:val="6"/>
            <w:vAlign w:val="center"/>
          </w:tcPr>
          <w:p w14:paraId="3E916DC2" w14:textId="4BF7E688" w:rsidR="005A5988" w:rsidRDefault="00F55779">
            <w:pPr>
              <w:spacing w:line="480" w:lineRule="exact"/>
              <w:ind w:right="-51"/>
              <w:jc w:val="center"/>
              <w:rPr>
                <w:rFonts w:ascii="宋体" w:hAnsi="宋体"/>
                <w:b/>
                <w:sz w:val="28"/>
                <w:szCs w:val="28"/>
              </w:rPr>
            </w:pPr>
            <w:r>
              <w:rPr>
                <w:rFonts w:hint="eastAsia"/>
                <w:b/>
                <w:sz w:val="28"/>
                <w:szCs w:val="28"/>
              </w:rPr>
              <w:t>使用中断产生方波发声</w:t>
            </w:r>
          </w:p>
        </w:tc>
      </w:tr>
      <w:tr w:rsidR="005A5988" w14:paraId="2FDDA363" w14:textId="77777777" w:rsidTr="008A78E1">
        <w:trPr>
          <w:cantSplit/>
          <w:trHeight w:val="579"/>
          <w:jc w:val="center"/>
        </w:trPr>
        <w:tc>
          <w:tcPr>
            <w:tcW w:w="1263" w:type="dxa"/>
            <w:vAlign w:val="center"/>
          </w:tcPr>
          <w:p w14:paraId="7FF84924" w14:textId="77777777" w:rsidR="005A5988" w:rsidRDefault="005A5988">
            <w:pPr>
              <w:spacing w:line="400" w:lineRule="exact"/>
              <w:ind w:left="-40" w:right="-51"/>
              <w:jc w:val="center"/>
              <w:rPr>
                <w:rFonts w:ascii="宋体" w:hAnsi="宋体"/>
                <w:b/>
              </w:rPr>
            </w:pPr>
            <w:r>
              <w:rPr>
                <w:rFonts w:ascii="宋体" w:hAnsi="宋体" w:hint="eastAsia"/>
                <w:b/>
              </w:rPr>
              <w:t>实验时间</w:t>
            </w:r>
          </w:p>
        </w:tc>
        <w:tc>
          <w:tcPr>
            <w:tcW w:w="2029" w:type="dxa"/>
            <w:gridSpan w:val="2"/>
            <w:vAlign w:val="center"/>
          </w:tcPr>
          <w:p w14:paraId="731AEE2D" w14:textId="2B44627A" w:rsidR="005A5988" w:rsidRDefault="00020272">
            <w:pPr>
              <w:spacing w:line="400" w:lineRule="exact"/>
              <w:ind w:left="-40" w:right="-51"/>
              <w:rPr>
                <w:rFonts w:ascii="宋体" w:hAnsi="宋体"/>
                <w:b/>
              </w:rPr>
            </w:pPr>
            <w:r>
              <w:rPr>
                <w:rFonts w:ascii="宋体" w:hAnsi="宋体" w:hint="eastAsia"/>
                <w:b/>
              </w:rPr>
              <w:t>2022年4月17日</w:t>
            </w:r>
          </w:p>
        </w:tc>
        <w:tc>
          <w:tcPr>
            <w:tcW w:w="1365" w:type="dxa"/>
            <w:vAlign w:val="center"/>
          </w:tcPr>
          <w:p w14:paraId="6B30172D" w14:textId="77777777" w:rsidR="005A5988" w:rsidRDefault="005A5988">
            <w:pPr>
              <w:spacing w:line="400" w:lineRule="exact"/>
              <w:ind w:left="-40" w:right="-51"/>
              <w:jc w:val="center"/>
              <w:rPr>
                <w:rFonts w:ascii="宋体" w:hAnsi="宋体"/>
                <w:b/>
              </w:rPr>
            </w:pPr>
            <w:r>
              <w:rPr>
                <w:rFonts w:ascii="宋体" w:hAnsi="宋体" w:hint="eastAsia"/>
                <w:b/>
              </w:rPr>
              <w:t>实验地点</w:t>
            </w:r>
          </w:p>
        </w:tc>
        <w:tc>
          <w:tcPr>
            <w:tcW w:w="3723" w:type="dxa"/>
            <w:gridSpan w:val="3"/>
            <w:vAlign w:val="center"/>
          </w:tcPr>
          <w:p w14:paraId="2EF609AB" w14:textId="426E214D" w:rsidR="005A5988" w:rsidRDefault="00020272">
            <w:pPr>
              <w:spacing w:line="400" w:lineRule="exact"/>
              <w:ind w:left="-40" w:right="-51"/>
              <w:jc w:val="center"/>
              <w:rPr>
                <w:rFonts w:ascii="宋体" w:hAnsi="宋体"/>
                <w:b/>
              </w:rPr>
            </w:pPr>
            <w:r>
              <w:rPr>
                <w:rFonts w:ascii="宋体" w:hAnsi="宋体" w:hint="eastAsia"/>
                <w:b/>
              </w:rPr>
              <w:t>DS</w:t>
            </w:r>
            <w:r>
              <w:rPr>
                <w:rFonts w:ascii="宋体" w:hAnsi="宋体"/>
                <w:b/>
              </w:rPr>
              <w:t>3 305</w:t>
            </w:r>
          </w:p>
        </w:tc>
      </w:tr>
      <w:tr w:rsidR="005A5988" w14:paraId="3416392D" w14:textId="77777777" w:rsidTr="008A78E1">
        <w:trPr>
          <w:cantSplit/>
          <w:trHeight w:val="505"/>
          <w:jc w:val="center"/>
        </w:trPr>
        <w:tc>
          <w:tcPr>
            <w:tcW w:w="1263" w:type="dxa"/>
            <w:vAlign w:val="center"/>
          </w:tcPr>
          <w:p w14:paraId="64D1E4A1" w14:textId="77777777" w:rsidR="005A5988" w:rsidRDefault="005A5988">
            <w:pPr>
              <w:spacing w:line="400" w:lineRule="exact"/>
              <w:ind w:left="-40" w:right="-51"/>
              <w:jc w:val="center"/>
              <w:rPr>
                <w:rFonts w:ascii="宋体" w:hAnsi="宋体"/>
                <w:b/>
              </w:rPr>
            </w:pPr>
            <w:r>
              <w:rPr>
                <w:rFonts w:ascii="宋体" w:hAnsi="宋体" w:hint="eastAsia"/>
                <w:b/>
              </w:rPr>
              <w:t>实验成绩</w:t>
            </w:r>
          </w:p>
        </w:tc>
        <w:tc>
          <w:tcPr>
            <w:tcW w:w="2029" w:type="dxa"/>
            <w:gridSpan w:val="2"/>
            <w:vAlign w:val="center"/>
          </w:tcPr>
          <w:p w14:paraId="633CE242" w14:textId="0B469D3C" w:rsidR="005A5988" w:rsidRPr="00024062" w:rsidRDefault="005A5988">
            <w:pPr>
              <w:spacing w:line="480" w:lineRule="exact"/>
              <w:ind w:leftChars="-20" w:left="-42" w:right="171" w:firstLineChars="100" w:firstLine="211"/>
              <w:rPr>
                <w:rFonts w:ascii="宋体" w:hAnsi="宋体"/>
                <w:b/>
                <w:color w:val="FF0000"/>
              </w:rPr>
            </w:pPr>
          </w:p>
        </w:tc>
        <w:tc>
          <w:tcPr>
            <w:tcW w:w="1365" w:type="dxa"/>
            <w:vAlign w:val="center"/>
          </w:tcPr>
          <w:p w14:paraId="31C0DBCA" w14:textId="77777777" w:rsidR="005A5988" w:rsidRDefault="005A5988">
            <w:pPr>
              <w:spacing w:line="480" w:lineRule="exact"/>
              <w:ind w:leftChars="-20" w:left="-42" w:right="171"/>
              <w:jc w:val="center"/>
              <w:rPr>
                <w:rFonts w:ascii="宋体" w:hAnsi="宋体"/>
                <w:b/>
              </w:rPr>
            </w:pPr>
            <w:r>
              <w:rPr>
                <w:rFonts w:ascii="宋体" w:hAnsi="宋体" w:hint="eastAsia"/>
                <w:b/>
              </w:rPr>
              <w:t xml:space="preserve"> 实验性质</w:t>
            </w:r>
          </w:p>
        </w:tc>
        <w:tc>
          <w:tcPr>
            <w:tcW w:w="3723" w:type="dxa"/>
            <w:gridSpan w:val="3"/>
            <w:vAlign w:val="center"/>
          </w:tcPr>
          <w:p w14:paraId="4EBC97BE" w14:textId="77777777" w:rsidR="005A5988" w:rsidRDefault="00E51E16">
            <w:pPr>
              <w:spacing w:line="480" w:lineRule="exact"/>
              <w:ind w:left="-42" w:right="171"/>
              <w:jc w:val="center"/>
              <w:rPr>
                <w:rFonts w:ascii="宋体" w:hAnsi="宋体"/>
                <w:b/>
              </w:rPr>
            </w:pPr>
            <w:r>
              <w:rPr>
                <w:rFonts w:ascii="宋体" w:hAnsi="宋体" w:hint="eastAsia"/>
                <w:b/>
                <w:sz w:val="24"/>
              </w:rPr>
              <w:t>■</w:t>
            </w:r>
            <w:r w:rsidR="005A5988">
              <w:rPr>
                <w:rFonts w:ascii="宋体" w:hAnsi="宋体" w:hint="eastAsia"/>
                <w:b/>
              </w:rPr>
              <w:t xml:space="preserve">验证性  </w:t>
            </w:r>
            <w:r w:rsidR="005A5988">
              <w:rPr>
                <w:rFonts w:ascii="宋体" w:hAnsi="宋体" w:hint="eastAsia"/>
                <w:b/>
                <w:sz w:val="24"/>
              </w:rPr>
              <w:t>□</w:t>
            </w:r>
            <w:r w:rsidR="005A5988">
              <w:rPr>
                <w:rFonts w:ascii="宋体" w:hAnsi="宋体" w:hint="eastAsia"/>
                <w:b/>
              </w:rPr>
              <w:t xml:space="preserve">设计性  </w:t>
            </w:r>
            <w:r w:rsidR="005A5988">
              <w:rPr>
                <w:rFonts w:ascii="宋体" w:hAnsi="宋体" w:hint="eastAsia"/>
                <w:b/>
                <w:sz w:val="24"/>
              </w:rPr>
              <w:t>□</w:t>
            </w:r>
            <w:r w:rsidR="005A5988">
              <w:rPr>
                <w:rFonts w:ascii="宋体" w:hAnsi="宋体" w:hint="eastAsia"/>
                <w:b/>
              </w:rPr>
              <w:t>综合性</w:t>
            </w:r>
          </w:p>
        </w:tc>
      </w:tr>
      <w:tr w:rsidR="005A5988" w14:paraId="504F6A26" w14:textId="77777777" w:rsidTr="008A78E1">
        <w:trPr>
          <w:trHeight w:val="2196"/>
          <w:jc w:val="center"/>
        </w:trPr>
        <w:tc>
          <w:tcPr>
            <w:tcW w:w="8380" w:type="dxa"/>
            <w:gridSpan w:val="7"/>
            <w:tcBorders>
              <w:bottom w:val="single" w:sz="4" w:space="0" w:color="auto"/>
            </w:tcBorders>
            <w:tcMar>
              <w:top w:w="57" w:type="dxa"/>
              <w:left w:w="142" w:type="dxa"/>
              <w:bottom w:w="57" w:type="dxa"/>
              <w:right w:w="567" w:type="dxa"/>
            </w:tcMar>
          </w:tcPr>
          <w:p w14:paraId="539C556E" w14:textId="77777777" w:rsidR="005A5988" w:rsidRDefault="005A5988">
            <w:pPr>
              <w:spacing w:line="480" w:lineRule="exact"/>
              <w:ind w:right="-51"/>
              <w:rPr>
                <w:rFonts w:ascii="黑体" w:eastAsia="黑体"/>
                <w:sz w:val="24"/>
                <w:szCs w:val="24"/>
              </w:rPr>
            </w:pPr>
            <w:r>
              <w:rPr>
                <w:rFonts w:ascii="黑体" w:eastAsia="黑体" w:hint="eastAsia"/>
                <w:sz w:val="24"/>
                <w:szCs w:val="24"/>
              </w:rPr>
              <w:t>教师评价：</w:t>
            </w:r>
          </w:p>
          <w:p w14:paraId="2F862DE3" w14:textId="77777777" w:rsidR="005A5988" w:rsidRDefault="00E51E16">
            <w:pPr>
              <w:spacing w:line="480" w:lineRule="exact"/>
              <w:ind w:right="-51"/>
              <w:rPr>
                <w:rFonts w:ascii="楷体_GB2312" w:eastAsia="楷体_GB2312"/>
              </w:rPr>
            </w:pPr>
            <w:r>
              <w:rPr>
                <w:rFonts w:ascii="微软雅黑" w:eastAsia="微软雅黑" w:hAnsi="微软雅黑" w:hint="eastAsia"/>
              </w:rPr>
              <w:t>■</w:t>
            </w:r>
            <w:r w:rsidR="005A5988">
              <w:rPr>
                <w:rFonts w:ascii="楷体_GB2312" w:eastAsia="楷体_GB2312" w:hint="eastAsia"/>
              </w:rPr>
              <w:t xml:space="preserve">算法/实验过程正确；   </w:t>
            </w:r>
            <w:r>
              <w:rPr>
                <w:rFonts w:ascii="微软雅黑" w:eastAsia="微软雅黑" w:hAnsi="微软雅黑" w:hint="eastAsia"/>
              </w:rPr>
              <w:t>■</w:t>
            </w:r>
            <w:r w:rsidR="005A5988">
              <w:rPr>
                <w:rFonts w:ascii="楷体_GB2312" w:eastAsia="楷体_GB2312" w:hint="eastAsia"/>
              </w:rPr>
              <w:t xml:space="preserve">源程序/实验内容提交     </w:t>
            </w:r>
            <w:r>
              <w:rPr>
                <w:rFonts w:ascii="微软雅黑" w:eastAsia="微软雅黑" w:hAnsi="微软雅黑" w:hint="eastAsia"/>
              </w:rPr>
              <w:t>■</w:t>
            </w:r>
            <w:r w:rsidR="005A5988">
              <w:rPr>
                <w:rFonts w:ascii="楷体_GB2312" w:eastAsia="楷体_GB2312" w:hint="eastAsia"/>
              </w:rPr>
              <w:t>程序结构/实验步骤合理；</w:t>
            </w:r>
          </w:p>
          <w:p w14:paraId="499B1789" w14:textId="77777777" w:rsidR="005A5988" w:rsidRDefault="00E51E16">
            <w:pPr>
              <w:spacing w:line="480" w:lineRule="exact"/>
              <w:ind w:right="-51"/>
              <w:rPr>
                <w:rFonts w:ascii="楷体_GB2312" w:eastAsia="楷体_GB2312"/>
              </w:rPr>
            </w:pPr>
            <w:r>
              <w:rPr>
                <w:rFonts w:ascii="微软雅黑" w:eastAsia="微软雅黑" w:hAnsi="微软雅黑" w:hint="eastAsia"/>
              </w:rPr>
              <w:t>■</w:t>
            </w:r>
            <w:r w:rsidR="005A5988">
              <w:rPr>
                <w:rFonts w:ascii="楷体_GB2312" w:eastAsia="楷体_GB2312" w:hint="eastAsia"/>
              </w:rPr>
              <w:t xml:space="preserve">实验结果正确；        </w:t>
            </w:r>
            <w:r>
              <w:rPr>
                <w:rFonts w:ascii="微软雅黑" w:eastAsia="微软雅黑" w:hAnsi="微软雅黑" w:hint="eastAsia"/>
              </w:rPr>
              <w:t>■</w:t>
            </w:r>
            <w:r w:rsidR="005A5988">
              <w:rPr>
                <w:rFonts w:ascii="楷体_GB2312" w:eastAsia="楷体_GB2312" w:hint="eastAsia"/>
              </w:rPr>
              <w:t xml:space="preserve">语法、语义正确；        </w:t>
            </w:r>
            <w:r>
              <w:rPr>
                <w:rFonts w:ascii="微软雅黑" w:eastAsia="微软雅黑" w:hAnsi="微软雅黑" w:hint="eastAsia"/>
              </w:rPr>
              <w:t>■</w:t>
            </w:r>
            <w:r w:rsidR="005A5988">
              <w:rPr>
                <w:rFonts w:ascii="楷体_GB2312" w:eastAsia="楷体_GB2312" w:hint="eastAsia"/>
              </w:rPr>
              <w:t>报告规范；</w:t>
            </w:r>
            <w:r w:rsidR="005A5988">
              <w:rPr>
                <w:rFonts w:ascii="楷体_GB2312" w:eastAsia="楷体_GB2312" w:hint="eastAsia"/>
                <w:sz w:val="24"/>
              </w:rPr>
              <w:t xml:space="preserve">         </w:t>
            </w:r>
            <w:r w:rsidR="005A5988">
              <w:rPr>
                <w:rFonts w:ascii="楷体_GB2312" w:eastAsia="楷体_GB2312" w:hint="eastAsia"/>
              </w:rPr>
              <w:t xml:space="preserve">  </w:t>
            </w:r>
          </w:p>
          <w:p w14:paraId="5DE2B3D7" w14:textId="77777777" w:rsidR="005A5988" w:rsidRDefault="005A5988">
            <w:pPr>
              <w:spacing w:line="480" w:lineRule="exact"/>
              <w:ind w:right="-51"/>
              <w:rPr>
                <w:rFonts w:ascii="楷体_GB2312" w:eastAsia="楷体_GB2312"/>
              </w:rPr>
            </w:pPr>
            <w:r>
              <w:rPr>
                <w:rFonts w:ascii="楷体_GB2312" w:eastAsia="楷体_GB2312" w:hint="eastAsia"/>
              </w:rPr>
              <w:t>其他：</w:t>
            </w:r>
          </w:p>
          <w:p w14:paraId="5D1A2D79" w14:textId="77777777" w:rsidR="005A5988" w:rsidRDefault="005A5988">
            <w:pPr>
              <w:spacing w:line="480" w:lineRule="exact"/>
              <w:ind w:right="-51"/>
              <w:rPr>
                <w:rFonts w:ascii="宋体"/>
              </w:rPr>
            </w:pPr>
            <w:r>
              <w:rPr>
                <w:rFonts w:ascii="宋体" w:hint="eastAsia"/>
              </w:rPr>
              <w:t xml:space="preserve">                                          评价教师签名：</w:t>
            </w:r>
          </w:p>
        </w:tc>
      </w:tr>
      <w:tr w:rsidR="005A5988" w14:paraId="0196A214" w14:textId="77777777" w:rsidTr="008A78E1">
        <w:trPr>
          <w:trHeight w:val="1119"/>
          <w:jc w:val="center"/>
        </w:trPr>
        <w:tc>
          <w:tcPr>
            <w:tcW w:w="8380" w:type="dxa"/>
            <w:gridSpan w:val="7"/>
            <w:tcBorders>
              <w:bottom w:val="single" w:sz="4" w:space="0" w:color="auto"/>
            </w:tcBorders>
            <w:tcMar>
              <w:top w:w="57" w:type="dxa"/>
              <w:left w:w="142" w:type="dxa"/>
              <w:bottom w:w="57" w:type="dxa"/>
              <w:right w:w="567" w:type="dxa"/>
            </w:tcMar>
          </w:tcPr>
          <w:p w14:paraId="11A822ED" w14:textId="77777777" w:rsidR="005A5988" w:rsidRDefault="005A5988" w:rsidP="00DF7ED8">
            <w:pPr>
              <w:numPr>
                <w:ilvl w:val="0"/>
                <w:numId w:val="1"/>
              </w:numPr>
              <w:spacing w:line="480" w:lineRule="exact"/>
              <w:rPr>
                <w:rFonts w:eastAsia="黑体"/>
                <w:bCs/>
                <w:sz w:val="24"/>
              </w:rPr>
            </w:pPr>
            <w:r>
              <w:rPr>
                <w:rFonts w:eastAsia="黑体" w:hint="eastAsia"/>
                <w:bCs/>
                <w:sz w:val="24"/>
              </w:rPr>
              <w:t>实验目的</w:t>
            </w:r>
          </w:p>
          <w:p w14:paraId="311A4FAD" w14:textId="77777777" w:rsidR="005A5988" w:rsidRDefault="005A5988" w:rsidP="00DF7ED8">
            <w:pPr>
              <w:tabs>
                <w:tab w:val="left" w:pos="1140"/>
              </w:tabs>
            </w:pPr>
          </w:p>
          <w:p w14:paraId="256B1D4D" w14:textId="57856C14" w:rsidR="00DF7ED8" w:rsidRPr="003742E5" w:rsidRDefault="00550531" w:rsidP="003742E5">
            <w:pPr>
              <w:pStyle w:val="ad"/>
              <w:numPr>
                <w:ilvl w:val="0"/>
                <w:numId w:val="16"/>
              </w:numPr>
              <w:tabs>
                <w:tab w:val="left" w:pos="1140"/>
              </w:tabs>
              <w:ind w:leftChars="74" w:left="575" w:firstLineChars="0"/>
              <w:rPr>
                <w:rFonts w:ascii="宋体" w:hAnsi="宋体"/>
                <w:bCs/>
                <w:szCs w:val="21"/>
              </w:rPr>
            </w:pPr>
            <w:r w:rsidRPr="003742E5">
              <w:rPr>
                <w:rFonts w:ascii="宋体" w:hAnsi="宋体" w:hint="eastAsia"/>
                <w:bCs/>
                <w:szCs w:val="21"/>
              </w:rPr>
              <w:t>理解和学习中断软件</w:t>
            </w:r>
          </w:p>
          <w:p w14:paraId="19609DA2" w14:textId="77777777" w:rsidR="00550531" w:rsidRPr="003742E5" w:rsidRDefault="00550531" w:rsidP="003742E5">
            <w:pPr>
              <w:pStyle w:val="ad"/>
              <w:numPr>
                <w:ilvl w:val="0"/>
                <w:numId w:val="16"/>
              </w:numPr>
              <w:tabs>
                <w:tab w:val="left" w:pos="1140"/>
              </w:tabs>
              <w:ind w:leftChars="74" w:left="575" w:firstLineChars="0"/>
              <w:rPr>
                <w:rFonts w:ascii="宋体" w:hAnsi="宋体"/>
                <w:bCs/>
                <w:szCs w:val="21"/>
              </w:rPr>
            </w:pPr>
            <w:r w:rsidRPr="003742E5">
              <w:rPr>
                <w:rFonts w:ascii="宋体" w:hAnsi="宋体" w:hint="eastAsia"/>
                <w:bCs/>
                <w:szCs w:val="21"/>
              </w:rPr>
              <w:t>将接口输出到扬声器，使其能够将一个440HZ的方波音频发声出来。</w:t>
            </w:r>
          </w:p>
          <w:p w14:paraId="1CC6617C" w14:textId="025E9494" w:rsidR="00DF7ED8" w:rsidRPr="003742E5" w:rsidRDefault="003742E5" w:rsidP="003742E5">
            <w:pPr>
              <w:pStyle w:val="ad"/>
              <w:numPr>
                <w:ilvl w:val="0"/>
                <w:numId w:val="16"/>
              </w:numPr>
              <w:tabs>
                <w:tab w:val="left" w:pos="1140"/>
              </w:tabs>
              <w:ind w:leftChars="74" w:left="575" w:firstLineChars="0"/>
              <w:rPr>
                <w:rFonts w:ascii="宋体" w:hAnsi="宋体"/>
                <w:bCs/>
                <w:szCs w:val="21"/>
              </w:rPr>
            </w:pPr>
            <w:r w:rsidRPr="003742E5">
              <w:rPr>
                <w:rFonts w:ascii="宋体" w:hAnsi="宋体" w:hint="eastAsia"/>
                <w:bCs/>
                <w:szCs w:val="21"/>
              </w:rPr>
              <w:t>学习中断创造的音频的准确性。</w:t>
            </w:r>
          </w:p>
        </w:tc>
      </w:tr>
      <w:tr w:rsidR="005A5988" w14:paraId="0845C483" w14:textId="77777777" w:rsidTr="008A78E1">
        <w:trPr>
          <w:trHeight w:val="1574"/>
          <w:jc w:val="center"/>
        </w:trPr>
        <w:tc>
          <w:tcPr>
            <w:tcW w:w="8380" w:type="dxa"/>
            <w:gridSpan w:val="7"/>
            <w:tcMar>
              <w:top w:w="57" w:type="dxa"/>
              <w:left w:w="142" w:type="dxa"/>
              <w:bottom w:w="57" w:type="dxa"/>
              <w:right w:w="567" w:type="dxa"/>
            </w:tcMar>
          </w:tcPr>
          <w:p w14:paraId="0AD47D16" w14:textId="77777777" w:rsidR="005A5988" w:rsidRDefault="005A5988">
            <w:pPr>
              <w:numPr>
                <w:ilvl w:val="0"/>
                <w:numId w:val="2"/>
              </w:numPr>
              <w:tabs>
                <w:tab w:val="left" w:pos="1140"/>
              </w:tabs>
              <w:rPr>
                <w:rFonts w:eastAsia="黑体"/>
                <w:bCs/>
                <w:sz w:val="24"/>
              </w:rPr>
            </w:pPr>
            <w:r>
              <w:rPr>
                <w:rFonts w:eastAsia="黑体" w:hint="eastAsia"/>
                <w:bCs/>
                <w:sz w:val="24"/>
              </w:rPr>
              <w:t>实验项目内容</w:t>
            </w:r>
          </w:p>
          <w:p w14:paraId="498B315F" w14:textId="77777777" w:rsidR="00DF7ED8" w:rsidRPr="00DF7ED8" w:rsidRDefault="00DF7ED8" w:rsidP="00DF7ED8">
            <w:pPr>
              <w:pStyle w:val="ad"/>
              <w:numPr>
                <w:ilvl w:val="0"/>
                <w:numId w:val="14"/>
              </w:numPr>
              <w:tabs>
                <w:tab w:val="left" w:pos="1140"/>
              </w:tabs>
              <w:ind w:leftChars="74" w:left="575" w:firstLineChars="0"/>
              <w:rPr>
                <w:rFonts w:ascii="宋体" w:hAnsi="宋体"/>
                <w:bCs/>
                <w:szCs w:val="21"/>
              </w:rPr>
            </w:pPr>
            <w:r w:rsidRPr="00DF7ED8">
              <w:rPr>
                <w:rFonts w:ascii="宋体" w:hAnsi="宋体" w:hint="eastAsia"/>
                <w:bCs/>
                <w:szCs w:val="21"/>
              </w:rPr>
              <w:t>学习中断相关知识。</w:t>
            </w:r>
          </w:p>
          <w:p w14:paraId="7BF1F674" w14:textId="77777777" w:rsidR="00DF7ED8" w:rsidRPr="00DF7ED8" w:rsidRDefault="00DF7ED8" w:rsidP="00DF7ED8">
            <w:pPr>
              <w:pStyle w:val="ad"/>
              <w:numPr>
                <w:ilvl w:val="0"/>
                <w:numId w:val="14"/>
              </w:numPr>
              <w:tabs>
                <w:tab w:val="left" w:pos="1140"/>
              </w:tabs>
              <w:ind w:leftChars="74" w:left="575" w:firstLineChars="0"/>
              <w:rPr>
                <w:rFonts w:ascii="宋体" w:hAnsi="宋体"/>
                <w:bCs/>
                <w:szCs w:val="21"/>
              </w:rPr>
            </w:pPr>
            <w:r w:rsidRPr="00DF7ED8">
              <w:rPr>
                <w:rFonts w:ascii="宋体" w:hAnsi="宋体" w:hint="eastAsia"/>
                <w:bCs/>
                <w:szCs w:val="21"/>
              </w:rPr>
              <w:t>编写代码实现中断程序。</w:t>
            </w:r>
          </w:p>
          <w:p w14:paraId="168F0880" w14:textId="0C88C464" w:rsidR="005A5988" w:rsidRDefault="00DF7ED8" w:rsidP="00DF7ED8">
            <w:pPr>
              <w:pStyle w:val="ad"/>
              <w:numPr>
                <w:ilvl w:val="0"/>
                <w:numId w:val="14"/>
              </w:numPr>
              <w:tabs>
                <w:tab w:val="left" w:pos="1140"/>
              </w:tabs>
              <w:ind w:leftChars="74" w:left="575" w:firstLineChars="0"/>
            </w:pPr>
            <w:r w:rsidRPr="00DF7ED8">
              <w:rPr>
                <w:rFonts w:ascii="宋体" w:hAnsi="宋体" w:hint="eastAsia"/>
                <w:bCs/>
                <w:szCs w:val="21"/>
              </w:rPr>
              <w:t>利用中断将输入电流转换成440HZ的方波输出电流，使其能够在扬声器上发出对应音频的声音。</w:t>
            </w:r>
          </w:p>
        </w:tc>
      </w:tr>
      <w:tr w:rsidR="005A5988" w14:paraId="1F10DC65" w14:textId="77777777" w:rsidTr="008A78E1">
        <w:trPr>
          <w:trHeight w:val="1301"/>
          <w:jc w:val="center"/>
        </w:trPr>
        <w:tc>
          <w:tcPr>
            <w:tcW w:w="8380" w:type="dxa"/>
            <w:gridSpan w:val="7"/>
            <w:tcMar>
              <w:top w:w="57" w:type="dxa"/>
              <w:left w:w="142" w:type="dxa"/>
              <w:bottom w:w="57" w:type="dxa"/>
              <w:right w:w="567" w:type="dxa"/>
            </w:tcMar>
          </w:tcPr>
          <w:p w14:paraId="7790826E" w14:textId="77777777" w:rsidR="005A5988" w:rsidRDefault="005A5988">
            <w:pPr>
              <w:numPr>
                <w:ilvl w:val="0"/>
                <w:numId w:val="4"/>
              </w:numPr>
              <w:tabs>
                <w:tab w:val="left" w:pos="1140"/>
              </w:tabs>
              <w:rPr>
                <w:rFonts w:eastAsia="黑体"/>
                <w:bCs/>
                <w:sz w:val="24"/>
              </w:rPr>
            </w:pPr>
            <w:r>
              <w:rPr>
                <w:rFonts w:eastAsia="黑体" w:hint="eastAsia"/>
                <w:bCs/>
                <w:sz w:val="24"/>
              </w:rPr>
              <w:t>实验过程或算法（源程序）</w:t>
            </w:r>
          </w:p>
          <w:p w14:paraId="43EEC083" w14:textId="7626C745" w:rsidR="00DF7ED8" w:rsidRPr="003742E5" w:rsidRDefault="00DF7ED8" w:rsidP="003742E5">
            <w:pPr>
              <w:pStyle w:val="ad"/>
              <w:numPr>
                <w:ilvl w:val="0"/>
                <w:numId w:val="17"/>
              </w:numPr>
              <w:tabs>
                <w:tab w:val="left" w:pos="1140"/>
              </w:tabs>
              <w:ind w:firstLineChars="0"/>
              <w:rPr>
                <w:rFonts w:ascii="宋体" w:hAnsi="宋体"/>
                <w:bCs/>
                <w:szCs w:val="21"/>
              </w:rPr>
            </w:pPr>
            <w:r w:rsidRPr="003742E5">
              <w:rPr>
                <w:rFonts w:ascii="宋体" w:hAnsi="宋体" w:hint="eastAsia"/>
                <w:bCs/>
                <w:szCs w:val="21"/>
              </w:rPr>
              <w:t>首先需要按照本次实验的要求编写代码，利用中断实现将输入电流转换为440HZ的方波输出电流。但是由于本次实验能够找到源码，所以我们的任务变成了需要读懂实验代码并了解掌握是如何借助这些代码利用中断进行电流的转换。</w:t>
            </w:r>
          </w:p>
          <w:p w14:paraId="395C4133" w14:textId="07859914" w:rsidR="00DF7ED8" w:rsidRPr="003742E5" w:rsidRDefault="00DF7ED8" w:rsidP="003742E5">
            <w:pPr>
              <w:pStyle w:val="ad"/>
              <w:numPr>
                <w:ilvl w:val="0"/>
                <w:numId w:val="17"/>
              </w:numPr>
              <w:tabs>
                <w:tab w:val="left" w:pos="1140"/>
              </w:tabs>
              <w:ind w:firstLineChars="0"/>
              <w:rPr>
                <w:rFonts w:ascii="宋体" w:hAnsi="宋体"/>
                <w:bCs/>
                <w:szCs w:val="21"/>
              </w:rPr>
            </w:pPr>
            <w:r w:rsidRPr="003742E5">
              <w:rPr>
                <w:rFonts w:ascii="宋体" w:hAnsi="宋体" w:hint="eastAsia"/>
                <w:bCs/>
                <w:szCs w:val="21"/>
              </w:rPr>
              <w:t>按照接线图接线。在实验指导材料上有本次实验要用到的接线图，我们可以根据这个接线图完成接线工作,我们将PA3作为输入，PA2作为输出，将由PA3输入的电流转换为440HZ的方波电流由PA2输出。</w:t>
            </w:r>
          </w:p>
          <w:p w14:paraId="233E12AD" w14:textId="77786A86" w:rsidR="00DF7ED8" w:rsidRPr="003742E5" w:rsidRDefault="00DF7ED8" w:rsidP="003742E5">
            <w:pPr>
              <w:pStyle w:val="ad"/>
              <w:numPr>
                <w:ilvl w:val="0"/>
                <w:numId w:val="17"/>
              </w:numPr>
              <w:tabs>
                <w:tab w:val="left" w:pos="1140"/>
              </w:tabs>
              <w:ind w:firstLineChars="0"/>
              <w:rPr>
                <w:rFonts w:ascii="宋体" w:hAnsi="宋体"/>
                <w:bCs/>
                <w:szCs w:val="21"/>
              </w:rPr>
            </w:pPr>
            <w:r w:rsidRPr="003742E5">
              <w:rPr>
                <w:rFonts w:ascii="宋体" w:hAnsi="宋体" w:hint="eastAsia"/>
                <w:bCs/>
                <w:szCs w:val="21"/>
              </w:rPr>
              <w:t>进行实验，验证实验结果的正确性。将PA2的输出接到扬声器上，观察扬声器的发声情况。</w:t>
            </w:r>
          </w:p>
          <w:p w14:paraId="1F5F45D3" w14:textId="7019945D" w:rsidR="00DF7ED8" w:rsidRPr="003742E5" w:rsidRDefault="00DF7ED8" w:rsidP="003742E5">
            <w:pPr>
              <w:pStyle w:val="ad"/>
              <w:numPr>
                <w:ilvl w:val="0"/>
                <w:numId w:val="17"/>
              </w:numPr>
              <w:ind w:firstLineChars="0"/>
              <w:rPr>
                <w:rFonts w:ascii="宋体" w:hAnsi="宋体"/>
                <w:bCs/>
                <w:szCs w:val="21"/>
              </w:rPr>
            </w:pPr>
            <w:r w:rsidRPr="003742E5">
              <w:rPr>
                <w:rFonts w:ascii="宋体" w:hAnsi="宋体" w:hint="eastAsia"/>
                <w:bCs/>
                <w:szCs w:val="21"/>
              </w:rPr>
              <w:t>通过改变中断处理程序的处理频率，中断处理程序的频率和音频之间的关系为：</w:t>
            </w:r>
          </w:p>
          <w:p w14:paraId="2506745D" w14:textId="77777777" w:rsidR="00DF7ED8" w:rsidRPr="00DF7ED8" w:rsidRDefault="00DF7ED8" w:rsidP="00DF7ED8">
            <w:pPr>
              <w:rPr>
                <w:rFonts w:ascii="宋体" w:hAnsi="宋体"/>
                <w:bCs/>
                <w:szCs w:val="21"/>
              </w:rPr>
            </w:pPr>
            <w:r w:rsidRPr="00DF7ED8">
              <w:rPr>
                <w:rFonts w:ascii="宋体" w:hAnsi="宋体" w:hint="eastAsia"/>
                <w:bCs/>
                <w:szCs w:val="21"/>
              </w:rPr>
              <w:lastRenderedPageBreak/>
              <w:t xml:space="preserve">                </w:t>
            </w:r>
            <w:r w:rsidRPr="00DF7ED8">
              <w:rPr>
                <w:rFonts w:ascii="宋体" w:hAnsi="宋体" w:hint="eastAsia"/>
                <w:bCs/>
                <w:szCs w:val="21"/>
              </w:rPr>
              <w:object w:dxaOrig="3320" w:dyaOrig="640" w14:anchorId="3FC2D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3" o:spid="_x0000_i1025" type="#_x0000_t75" style="width:166.35pt;height:31.65pt" o:ole="">
                  <v:imagedata r:id="rId7" o:title=""/>
                </v:shape>
                <o:OLEObject Type="Embed" ProgID="Equation.3" ShapeID="图片 23" DrawAspect="Content" ObjectID="_1712146032" r:id="rId8">
                  <o:FieldCodes>\* MERGEFORMAT</o:FieldCodes>
                </o:OLEObject>
              </w:object>
            </w:r>
          </w:p>
          <w:p w14:paraId="03AADCEB" w14:textId="77777777" w:rsidR="00DF7ED8" w:rsidRPr="00DF7ED8" w:rsidRDefault="00DF7ED8" w:rsidP="00DF7ED8">
            <w:pPr>
              <w:rPr>
                <w:rFonts w:ascii="宋体" w:hAnsi="宋体"/>
                <w:bCs/>
                <w:szCs w:val="21"/>
              </w:rPr>
            </w:pPr>
            <w:r w:rsidRPr="00DF7ED8">
              <w:rPr>
                <w:rFonts w:ascii="宋体" w:hAnsi="宋体" w:hint="eastAsia"/>
                <w:bCs/>
                <w:szCs w:val="21"/>
              </w:rPr>
              <w:t>输出不同频率的方波电流，得到不同音频，得到不同的声音，观察修改频率后的扬声器发声情况。</w:t>
            </w:r>
          </w:p>
          <w:p w14:paraId="438201E2" w14:textId="77777777" w:rsidR="00DF7ED8" w:rsidRPr="003742E5" w:rsidRDefault="00DF7ED8" w:rsidP="003742E5">
            <w:pPr>
              <w:pStyle w:val="ad"/>
              <w:numPr>
                <w:ilvl w:val="0"/>
                <w:numId w:val="17"/>
              </w:numPr>
              <w:tabs>
                <w:tab w:val="left" w:pos="1140"/>
              </w:tabs>
              <w:ind w:firstLineChars="0"/>
              <w:rPr>
                <w:rFonts w:ascii="宋体" w:hAnsi="宋体"/>
                <w:bCs/>
                <w:szCs w:val="21"/>
              </w:rPr>
            </w:pPr>
            <w:r w:rsidRPr="003742E5">
              <w:rPr>
                <w:rFonts w:ascii="宋体" w:hAnsi="宋体" w:hint="eastAsia"/>
                <w:bCs/>
                <w:szCs w:val="21"/>
              </w:rPr>
              <w:t>实验电路连线图</w:t>
            </w:r>
          </w:p>
          <w:p w14:paraId="6D8F0281" w14:textId="77777777" w:rsidR="00DF7ED8" w:rsidRDefault="00DF7ED8" w:rsidP="00DF7ED8">
            <w:pPr>
              <w:tabs>
                <w:tab w:val="left" w:pos="1140"/>
              </w:tabs>
              <w:rPr>
                <w:rFonts w:eastAsia="黑体"/>
                <w:bCs/>
                <w:sz w:val="28"/>
                <w:szCs w:val="28"/>
              </w:rPr>
            </w:pPr>
            <w:r>
              <w:rPr>
                <w:rFonts w:eastAsia="黑体" w:hint="eastAsia"/>
                <w:bCs/>
                <w:sz w:val="28"/>
                <w:szCs w:val="28"/>
              </w:rPr>
              <w:t xml:space="preserve"> </w:t>
            </w:r>
          </w:p>
          <w:p w14:paraId="591AF9A9" w14:textId="134D78C8" w:rsidR="00020272" w:rsidRPr="00020272" w:rsidRDefault="00DF7ED8" w:rsidP="00DF7ED8">
            <w:pPr>
              <w:pStyle w:val="ab"/>
              <w:jc w:val="center"/>
            </w:pPr>
            <w:r>
              <w:rPr>
                <w:rFonts w:hint="eastAsia"/>
              </w:rPr>
              <w:t xml:space="preserve">               </w:t>
            </w:r>
            <w:r>
              <w:rPr>
                <w:noProof/>
              </w:rPr>
              <w:drawing>
                <wp:inline distT="0" distB="0" distL="0" distR="0" wp14:anchorId="31F94C3E" wp14:editId="2629E0B9">
                  <wp:extent cx="2722245" cy="997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2245" cy="997585"/>
                          </a:xfrm>
                          <a:prstGeom prst="rect">
                            <a:avLst/>
                          </a:prstGeom>
                          <a:noFill/>
                          <a:ln>
                            <a:noFill/>
                          </a:ln>
                        </pic:spPr>
                      </pic:pic>
                    </a:graphicData>
                  </a:graphic>
                </wp:inline>
              </w:drawing>
            </w:r>
          </w:p>
          <w:p w14:paraId="7AE8B629" w14:textId="77777777" w:rsidR="00020272" w:rsidRPr="00020272" w:rsidRDefault="00020272" w:rsidP="00020272">
            <w:pPr>
              <w:pStyle w:val="ab"/>
            </w:pPr>
          </w:p>
          <w:p w14:paraId="709C69D1" w14:textId="33EF47EF" w:rsidR="00020272" w:rsidRDefault="00020272" w:rsidP="00E27CA7">
            <w:pPr>
              <w:pStyle w:val="ab"/>
              <w:numPr>
                <w:ilvl w:val="0"/>
                <w:numId w:val="17"/>
              </w:numPr>
            </w:pPr>
            <w:r>
              <w:rPr>
                <w:rFonts w:hint="eastAsia"/>
              </w:rPr>
              <w:t>实验代码</w:t>
            </w:r>
          </w:p>
          <w:p w14:paraId="08AC0461"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#include "</w:t>
            </w:r>
            <w:proofErr w:type="spellStart"/>
            <w:r w:rsidRPr="00E76D90">
              <w:rPr>
                <w:rFonts w:ascii="Consolas" w:hAnsi="Consolas" w:cs="宋体"/>
                <w:color w:val="808080"/>
                <w:kern w:val="0"/>
                <w:sz w:val="18"/>
                <w:szCs w:val="18"/>
                <w:bdr w:val="none" w:sz="0" w:space="0" w:color="auto" w:frame="1"/>
              </w:rPr>
              <w:t>PLL.h</w:t>
            </w:r>
            <w:proofErr w:type="spellEnd"/>
            <w:r w:rsidRPr="00E76D90">
              <w:rPr>
                <w:rFonts w:ascii="Consolas" w:hAnsi="Consolas" w:cs="宋体"/>
                <w:color w:val="808080"/>
                <w:kern w:val="0"/>
                <w:sz w:val="18"/>
                <w:szCs w:val="18"/>
                <w:bdr w:val="none" w:sz="0" w:space="0" w:color="auto" w:frame="1"/>
              </w:rPr>
              <w:t>"</w:t>
            </w:r>
            <w:r w:rsidRPr="00E76D90">
              <w:rPr>
                <w:rFonts w:ascii="Consolas" w:hAnsi="Consolas" w:cs="宋体"/>
                <w:color w:val="000000"/>
                <w:kern w:val="0"/>
                <w:sz w:val="18"/>
                <w:szCs w:val="18"/>
                <w:bdr w:val="none" w:sz="0" w:space="0" w:color="auto" w:frame="1"/>
              </w:rPr>
              <w:t>  </w:t>
            </w:r>
          </w:p>
          <w:p w14:paraId="4A30BE80"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#include "</w:t>
            </w:r>
            <w:proofErr w:type="spellStart"/>
            <w:r w:rsidRPr="00E76D90">
              <w:rPr>
                <w:rFonts w:ascii="Consolas" w:hAnsi="Consolas" w:cs="宋体"/>
                <w:color w:val="808080"/>
                <w:kern w:val="0"/>
                <w:sz w:val="18"/>
                <w:szCs w:val="18"/>
                <w:bdr w:val="none" w:sz="0" w:space="0" w:color="auto" w:frame="1"/>
              </w:rPr>
              <w:t>SysTick.h</w:t>
            </w:r>
            <w:proofErr w:type="spellEnd"/>
            <w:r w:rsidRPr="00E76D90">
              <w:rPr>
                <w:rFonts w:ascii="Consolas" w:hAnsi="Consolas" w:cs="宋体"/>
                <w:color w:val="808080"/>
                <w:kern w:val="0"/>
                <w:sz w:val="18"/>
                <w:szCs w:val="18"/>
                <w:bdr w:val="none" w:sz="0" w:space="0" w:color="auto" w:frame="1"/>
              </w:rPr>
              <w:t>"</w:t>
            </w:r>
            <w:r w:rsidRPr="00E76D90">
              <w:rPr>
                <w:rFonts w:ascii="Consolas" w:hAnsi="Consolas" w:cs="宋体"/>
                <w:color w:val="000000"/>
                <w:kern w:val="0"/>
                <w:sz w:val="18"/>
                <w:szCs w:val="18"/>
                <w:bdr w:val="none" w:sz="0" w:space="0" w:color="auto" w:frame="1"/>
              </w:rPr>
              <w:t>  </w:t>
            </w:r>
          </w:p>
          <w:p w14:paraId="4B09165B"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#include "</w:t>
            </w:r>
            <w:proofErr w:type="spellStart"/>
            <w:r w:rsidRPr="00E76D90">
              <w:rPr>
                <w:rFonts w:ascii="Consolas" w:hAnsi="Consolas" w:cs="宋体"/>
                <w:color w:val="808080"/>
                <w:kern w:val="0"/>
                <w:sz w:val="18"/>
                <w:szCs w:val="18"/>
                <w:bdr w:val="none" w:sz="0" w:space="0" w:color="auto" w:frame="1"/>
              </w:rPr>
              <w:t>UART.h</w:t>
            </w:r>
            <w:proofErr w:type="spellEnd"/>
            <w:r w:rsidRPr="00E76D90">
              <w:rPr>
                <w:rFonts w:ascii="Consolas" w:hAnsi="Consolas" w:cs="宋体"/>
                <w:color w:val="808080"/>
                <w:kern w:val="0"/>
                <w:sz w:val="18"/>
                <w:szCs w:val="18"/>
                <w:bdr w:val="none" w:sz="0" w:space="0" w:color="auto" w:frame="1"/>
              </w:rPr>
              <w:t>"</w:t>
            </w:r>
            <w:r w:rsidRPr="00E76D90">
              <w:rPr>
                <w:rFonts w:ascii="Consolas" w:hAnsi="Consolas" w:cs="宋体"/>
                <w:color w:val="000000"/>
                <w:kern w:val="0"/>
                <w:sz w:val="18"/>
                <w:szCs w:val="18"/>
                <w:bdr w:val="none" w:sz="0" w:space="0" w:color="auto" w:frame="1"/>
              </w:rPr>
              <w:t>  </w:t>
            </w:r>
          </w:p>
          <w:p w14:paraId="36AB8371"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p>
          <w:p w14:paraId="6CDE4C7B"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#define GPIO_PORTF_DATA_R    </w:t>
            </w:r>
            <w:proofErr w:type="gramStart"/>
            <w:r w:rsidRPr="00E76D90">
              <w:rPr>
                <w:rFonts w:ascii="Consolas" w:hAnsi="Consolas" w:cs="宋体"/>
                <w:color w:val="808080"/>
                <w:kern w:val="0"/>
                <w:sz w:val="18"/>
                <w:szCs w:val="18"/>
                <w:bdr w:val="none" w:sz="0" w:space="0" w:color="auto" w:frame="1"/>
              </w:rPr>
              <w:t>   (</w:t>
            </w:r>
            <w:proofErr w:type="gramEnd"/>
            <w:r w:rsidRPr="00E76D90">
              <w:rPr>
                <w:rFonts w:ascii="Consolas" w:hAnsi="Consolas" w:cs="宋体"/>
                <w:color w:val="808080"/>
                <w:kern w:val="0"/>
                <w:sz w:val="18"/>
                <w:szCs w:val="18"/>
                <w:bdr w:val="none" w:sz="0" w:space="0" w:color="auto" w:frame="1"/>
              </w:rPr>
              <w:t>*((volatile unsigned long *)0x400253FC))</w:t>
            </w:r>
            <w:r w:rsidRPr="00E76D90">
              <w:rPr>
                <w:rFonts w:ascii="Consolas" w:hAnsi="Consolas" w:cs="宋体"/>
                <w:color w:val="000000"/>
                <w:kern w:val="0"/>
                <w:sz w:val="18"/>
                <w:szCs w:val="18"/>
                <w:bdr w:val="none" w:sz="0" w:space="0" w:color="auto" w:frame="1"/>
              </w:rPr>
              <w:t>  </w:t>
            </w:r>
          </w:p>
          <w:p w14:paraId="272900FF"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#define GPIO_PORTF_DIR_R     </w:t>
            </w:r>
            <w:proofErr w:type="gramStart"/>
            <w:r w:rsidRPr="00E76D90">
              <w:rPr>
                <w:rFonts w:ascii="Consolas" w:hAnsi="Consolas" w:cs="宋体"/>
                <w:color w:val="808080"/>
                <w:kern w:val="0"/>
                <w:sz w:val="18"/>
                <w:szCs w:val="18"/>
                <w:bdr w:val="none" w:sz="0" w:space="0" w:color="auto" w:frame="1"/>
              </w:rPr>
              <w:t>   (</w:t>
            </w:r>
            <w:proofErr w:type="gramEnd"/>
            <w:r w:rsidRPr="00E76D90">
              <w:rPr>
                <w:rFonts w:ascii="Consolas" w:hAnsi="Consolas" w:cs="宋体"/>
                <w:color w:val="808080"/>
                <w:kern w:val="0"/>
                <w:sz w:val="18"/>
                <w:szCs w:val="18"/>
                <w:bdr w:val="none" w:sz="0" w:space="0" w:color="auto" w:frame="1"/>
              </w:rPr>
              <w:t>*((volatile unsigned long *)0x40025400))</w:t>
            </w:r>
            <w:r w:rsidRPr="00E76D90">
              <w:rPr>
                <w:rFonts w:ascii="Consolas" w:hAnsi="Consolas" w:cs="宋体"/>
                <w:color w:val="000000"/>
                <w:kern w:val="0"/>
                <w:sz w:val="18"/>
                <w:szCs w:val="18"/>
                <w:bdr w:val="none" w:sz="0" w:space="0" w:color="auto" w:frame="1"/>
              </w:rPr>
              <w:t>  </w:t>
            </w:r>
          </w:p>
          <w:p w14:paraId="6B180948"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#define GPIO_PORTF_AFSEL_R   </w:t>
            </w:r>
            <w:proofErr w:type="gramStart"/>
            <w:r w:rsidRPr="00E76D90">
              <w:rPr>
                <w:rFonts w:ascii="Consolas" w:hAnsi="Consolas" w:cs="宋体"/>
                <w:color w:val="808080"/>
                <w:kern w:val="0"/>
                <w:sz w:val="18"/>
                <w:szCs w:val="18"/>
                <w:bdr w:val="none" w:sz="0" w:space="0" w:color="auto" w:frame="1"/>
              </w:rPr>
              <w:t>   (</w:t>
            </w:r>
            <w:proofErr w:type="gramEnd"/>
            <w:r w:rsidRPr="00E76D90">
              <w:rPr>
                <w:rFonts w:ascii="Consolas" w:hAnsi="Consolas" w:cs="宋体"/>
                <w:color w:val="808080"/>
                <w:kern w:val="0"/>
                <w:sz w:val="18"/>
                <w:szCs w:val="18"/>
                <w:bdr w:val="none" w:sz="0" w:space="0" w:color="auto" w:frame="1"/>
              </w:rPr>
              <w:t>*((volatile unsigned long *)0x40025420))</w:t>
            </w:r>
            <w:r w:rsidRPr="00E76D90">
              <w:rPr>
                <w:rFonts w:ascii="Consolas" w:hAnsi="Consolas" w:cs="宋体"/>
                <w:color w:val="000000"/>
                <w:kern w:val="0"/>
                <w:sz w:val="18"/>
                <w:szCs w:val="18"/>
                <w:bdr w:val="none" w:sz="0" w:space="0" w:color="auto" w:frame="1"/>
              </w:rPr>
              <w:t>  </w:t>
            </w:r>
          </w:p>
          <w:p w14:paraId="1428F669"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#define GPIO_PORTF_PUR_R     </w:t>
            </w:r>
            <w:proofErr w:type="gramStart"/>
            <w:r w:rsidRPr="00E76D90">
              <w:rPr>
                <w:rFonts w:ascii="Consolas" w:hAnsi="Consolas" w:cs="宋体"/>
                <w:color w:val="808080"/>
                <w:kern w:val="0"/>
                <w:sz w:val="18"/>
                <w:szCs w:val="18"/>
                <w:bdr w:val="none" w:sz="0" w:space="0" w:color="auto" w:frame="1"/>
              </w:rPr>
              <w:t>   (</w:t>
            </w:r>
            <w:proofErr w:type="gramEnd"/>
            <w:r w:rsidRPr="00E76D90">
              <w:rPr>
                <w:rFonts w:ascii="Consolas" w:hAnsi="Consolas" w:cs="宋体"/>
                <w:color w:val="808080"/>
                <w:kern w:val="0"/>
                <w:sz w:val="18"/>
                <w:szCs w:val="18"/>
                <w:bdr w:val="none" w:sz="0" w:space="0" w:color="auto" w:frame="1"/>
              </w:rPr>
              <w:t>*((volatile unsigned long *)0x40025510))</w:t>
            </w:r>
            <w:r w:rsidRPr="00E76D90">
              <w:rPr>
                <w:rFonts w:ascii="Consolas" w:hAnsi="Consolas" w:cs="宋体"/>
                <w:color w:val="000000"/>
                <w:kern w:val="0"/>
                <w:sz w:val="18"/>
                <w:szCs w:val="18"/>
                <w:bdr w:val="none" w:sz="0" w:space="0" w:color="auto" w:frame="1"/>
              </w:rPr>
              <w:t>  </w:t>
            </w:r>
          </w:p>
          <w:p w14:paraId="0281D950"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#define GPIO_PORTF_DEN_R     </w:t>
            </w:r>
            <w:proofErr w:type="gramStart"/>
            <w:r w:rsidRPr="00E76D90">
              <w:rPr>
                <w:rFonts w:ascii="Consolas" w:hAnsi="Consolas" w:cs="宋体"/>
                <w:color w:val="808080"/>
                <w:kern w:val="0"/>
                <w:sz w:val="18"/>
                <w:szCs w:val="18"/>
                <w:bdr w:val="none" w:sz="0" w:space="0" w:color="auto" w:frame="1"/>
              </w:rPr>
              <w:t>   (</w:t>
            </w:r>
            <w:proofErr w:type="gramEnd"/>
            <w:r w:rsidRPr="00E76D90">
              <w:rPr>
                <w:rFonts w:ascii="Consolas" w:hAnsi="Consolas" w:cs="宋体"/>
                <w:color w:val="808080"/>
                <w:kern w:val="0"/>
                <w:sz w:val="18"/>
                <w:szCs w:val="18"/>
                <w:bdr w:val="none" w:sz="0" w:space="0" w:color="auto" w:frame="1"/>
              </w:rPr>
              <w:t>*((volatile unsigned long *)0x4002551C))</w:t>
            </w:r>
            <w:r w:rsidRPr="00E76D90">
              <w:rPr>
                <w:rFonts w:ascii="Consolas" w:hAnsi="Consolas" w:cs="宋体"/>
                <w:color w:val="000000"/>
                <w:kern w:val="0"/>
                <w:sz w:val="18"/>
                <w:szCs w:val="18"/>
                <w:bdr w:val="none" w:sz="0" w:space="0" w:color="auto" w:frame="1"/>
              </w:rPr>
              <w:t>  </w:t>
            </w:r>
          </w:p>
          <w:p w14:paraId="4A7A8A42"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#define GPIO_PORTF_LOCK_R    </w:t>
            </w:r>
            <w:proofErr w:type="gramStart"/>
            <w:r w:rsidRPr="00E76D90">
              <w:rPr>
                <w:rFonts w:ascii="Consolas" w:hAnsi="Consolas" w:cs="宋体"/>
                <w:color w:val="808080"/>
                <w:kern w:val="0"/>
                <w:sz w:val="18"/>
                <w:szCs w:val="18"/>
                <w:bdr w:val="none" w:sz="0" w:space="0" w:color="auto" w:frame="1"/>
              </w:rPr>
              <w:t>   (</w:t>
            </w:r>
            <w:proofErr w:type="gramEnd"/>
            <w:r w:rsidRPr="00E76D90">
              <w:rPr>
                <w:rFonts w:ascii="Consolas" w:hAnsi="Consolas" w:cs="宋体"/>
                <w:color w:val="808080"/>
                <w:kern w:val="0"/>
                <w:sz w:val="18"/>
                <w:szCs w:val="18"/>
                <w:bdr w:val="none" w:sz="0" w:space="0" w:color="auto" w:frame="1"/>
              </w:rPr>
              <w:t>*((volatile unsigned long *)0x40025520))</w:t>
            </w:r>
            <w:r w:rsidRPr="00E76D90">
              <w:rPr>
                <w:rFonts w:ascii="Consolas" w:hAnsi="Consolas" w:cs="宋体"/>
                <w:color w:val="000000"/>
                <w:kern w:val="0"/>
                <w:sz w:val="18"/>
                <w:szCs w:val="18"/>
                <w:bdr w:val="none" w:sz="0" w:space="0" w:color="auto" w:frame="1"/>
              </w:rPr>
              <w:t>  </w:t>
            </w:r>
          </w:p>
          <w:p w14:paraId="5A16E8A8"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#define GPIO_PORTF_CR_R      </w:t>
            </w:r>
            <w:proofErr w:type="gramStart"/>
            <w:r w:rsidRPr="00E76D90">
              <w:rPr>
                <w:rFonts w:ascii="Consolas" w:hAnsi="Consolas" w:cs="宋体"/>
                <w:color w:val="808080"/>
                <w:kern w:val="0"/>
                <w:sz w:val="18"/>
                <w:szCs w:val="18"/>
                <w:bdr w:val="none" w:sz="0" w:space="0" w:color="auto" w:frame="1"/>
              </w:rPr>
              <w:t>   (</w:t>
            </w:r>
            <w:proofErr w:type="gramEnd"/>
            <w:r w:rsidRPr="00E76D90">
              <w:rPr>
                <w:rFonts w:ascii="Consolas" w:hAnsi="Consolas" w:cs="宋体"/>
                <w:color w:val="808080"/>
                <w:kern w:val="0"/>
                <w:sz w:val="18"/>
                <w:szCs w:val="18"/>
                <w:bdr w:val="none" w:sz="0" w:space="0" w:color="auto" w:frame="1"/>
              </w:rPr>
              <w:t>*((volatile unsigned long *)0x40025524))</w:t>
            </w:r>
            <w:r w:rsidRPr="00E76D90">
              <w:rPr>
                <w:rFonts w:ascii="Consolas" w:hAnsi="Consolas" w:cs="宋体"/>
                <w:color w:val="000000"/>
                <w:kern w:val="0"/>
                <w:sz w:val="18"/>
                <w:szCs w:val="18"/>
                <w:bdr w:val="none" w:sz="0" w:space="0" w:color="auto" w:frame="1"/>
              </w:rPr>
              <w:t>  </w:t>
            </w:r>
          </w:p>
          <w:p w14:paraId="3BE86E57"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#define GPIO_PORTF_AMSEL_R   </w:t>
            </w:r>
            <w:proofErr w:type="gramStart"/>
            <w:r w:rsidRPr="00E76D90">
              <w:rPr>
                <w:rFonts w:ascii="Consolas" w:hAnsi="Consolas" w:cs="宋体"/>
                <w:color w:val="808080"/>
                <w:kern w:val="0"/>
                <w:sz w:val="18"/>
                <w:szCs w:val="18"/>
                <w:bdr w:val="none" w:sz="0" w:space="0" w:color="auto" w:frame="1"/>
              </w:rPr>
              <w:t>   (</w:t>
            </w:r>
            <w:proofErr w:type="gramEnd"/>
            <w:r w:rsidRPr="00E76D90">
              <w:rPr>
                <w:rFonts w:ascii="Consolas" w:hAnsi="Consolas" w:cs="宋体"/>
                <w:color w:val="808080"/>
                <w:kern w:val="0"/>
                <w:sz w:val="18"/>
                <w:szCs w:val="18"/>
                <w:bdr w:val="none" w:sz="0" w:space="0" w:color="auto" w:frame="1"/>
              </w:rPr>
              <w:t>*((volatile unsigned long *)0x40025528))</w:t>
            </w:r>
            <w:r w:rsidRPr="00E76D90">
              <w:rPr>
                <w:rFonts w:ascii="Consolas" w:hAnsi="Consolas" w:cs="宋体"/>
                <w:color w:val="000000"/>
                <w:kern w:val="0"/>
                <w:sz w:val="18"/>
                <w:szCs w:val="18"/>
                <w:bdr w:val="none" w:sz="0" w:space="0" w:color="auto" w:frame="1"/>
              </w:rPr>
              <w:t>  </w:t>
            </w:r>
          </w:p>
          <w:p w14:paraId="5EDDDC5D"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#define GPIO_PORTF_PCTL_R    </w:t>
            </w:r>
            <w:proofErr w:type="gramStart"/>
            <w:r w:rsidRPr="00E76D90">
              <w:rPr>
                <w:rFonts w:ascii="Consolas" w:hAnsi="Consolas" w:cs="宋体"/>
                <w:color w:val="808080"/>
                <w:kern w:val="0"/>
                <w:sz w:val="18"/>
                <w:szCs w:val="18"/>
                <w:bdr w:val="none" w:sz="0" w:space="0" w:color="auto" w:frame="1"/>
              </w:rPr>
              <w:t>   (</w:t>
            </w:r>
            <w:proofErr w:type="gramEnd"/>
            <w:r w:rsidRPr="00E76D90">
              <w:rPr>
                <w:rFonts w:ascii="Consolas" w:hAnsi="Consolas" w:cs="宋体"/>
                <w:color w:val="808080"/>
                <w:kern w:val="0"/>
                <w:sz w:val="18"/>
                <w:szCs w:val="18"/>
                <w:bdr w:val="none" w:sz="0" w:space="0" w:color="auto" w:frame="1"/>
              </w:rPr>
              <w:t>*((volatile unsigned long *)0x4002552C))</w:t>
            </w:r>
            <w:r w:rsidRPr="00E76D90">
              <w:rPr>
                <w:rFonts w:ascii="Consolas" w:hAnsi="Consolas" w:cs="宋体"/>
                <w:color w:val="000000"/>
                <w:kern w:val="0"/>
                <w:sz w:val="18"/>
                <w:szCs w:val="18"/>
                <w:bdr w:val="none" w:sz="0" w:space="0" w:color="auto" w:frame="1"/>
              </w:rPr>
              <w:t>  </w:t>
            </w:r>
          </w:p>
          <w:p w14:paraId="005BD70C"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#define SYSCTL_RCGC2_R       </w:t>
            </w:r>
            <w:proofErr w:type="gramStart"/>
            <w:r w:rsidRPr="00E76D90">
              <w:rPr>
                <w:rFonts w:ascii="Consolas" w:hAnsi="Consolas" w:cs="宋体"/>
                <w:color w:val="808080"/>
                <w:kern w:val="0"/>
                <w:sz w:val="18"/>
                <w:szCs w:val="18"/>
                <w:bdr w:val="none" w:sz="0" w:space="0" w:color="auto" w:frame="1"/>
              </w:rPr>
              <w:t>   (</w:t>
            </w:r>
            <w:proofErr w:type="gramEnd"/>
            <w:r w:rsidRPr="00E76D90">
              <w:rPr>
                <w:rFonts w:ascii="Consolas" w:hAnsi="Consolas" w:cs="宋体"/>
                <w:color w:val="808080"/>
                <w:kern w:val="0"/>
                <w:sz w:val="18"/>
                <w:szCs w:val="18"/>
                <w:bdr w:val="none" w:sz="0" w:space="0" w:color="auto" w:frame="1"/>
              </w:rPr>
              <w:t>*((volatile unsigned long *)0x400FE108))</w:t>
            </w:r>
            <w:r w:rsidRPr="00E76D90">
              <w:rPr>
                <w:rFonts w:ascii="Consolas" w:hAnsi="Consolas" w:cs="宋体"/>
                <w:color w:val="000000"/>
                <w:kern w:val="0"/>
                <w:sz w:val="18"/>
                <w:szCs w:val="18"/>
                <w:bdr w:val="none" w:sz="0" w:space="0" w:color="auto" w:frame="1"/>
              </w:rPr>
              <w:t>  </w:t>
            </w:r>
          </w:p>
          <w:p w14:paraId="5E55931E"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808080"/>
                <w:kern w:val="0"/>
                <w:sz w:val="18"/>
                <w:szCs w:val="18"/>
                <w:bdr w:val="none" w:sz="0" w:space="0" w:color="auto" w:frame="1"/>
              </w:rPr>
              <w:t>#define GPIO_PORTF_PDR_R     </w:t>
            </w:r>
            <w:proofErr w:type="gramStart"/>
            <w:r w:rsidRPr="00E76D90">
              <w:rPr>
                <w:rFonts w:ascii="Consolas" w:hAnsi="Consolas" w:cs="宋体"/>
                <w:color w:val="808080"/>
                <w:kern w:val="0"/>
                <w:sz w:val="18"/>
                <w:szCs w:val="18"/>
                <w:bdr w:val="none" w:sz="0" w:space="0" w:color="auto" w:frame="1"/>
              </w:rPr>
              <w:t>   (</w:t>
            </w:r>
            <w:proofErr w:type="gramEnd"/>
            <w:r w:rsidRPr="00E76D90">
              <w:rPr>
                <w:rFonts w:ascii="Consolas" w:hAnsi="Consolas" w:cs="宋体"/>
                <w:color w:val="808080"/>
                <w:kern w:val="0"/>
                <w:sz w:val="18"/>
                <w:szCs w:val="18"/>
                <w:bdr w:val="none" w:sz="0" w:space="0" w:color="auto" w:frame="1"/>
              </w:rPr>
              <w:t>*((volatile unsigned long *)0x40025514))</w:t>
            </w:r>
            <w:r w:rsidRPr="00E76D90">
              <w:rPr>
                <w:rFonts w:ascii="Consolas" w:hAnsi="Consolas" w:cs="宋体"/>
                <w:color w:val="000000"/>
                <w:kern w:val="0"/>
                <w:sz w:val="18"/>
                <w:szCs w:val="18"/>
                <w:bdr w:val="none" w:sz="0" w:space="0" w:color="auto" w:frame="1"/>
              </w:rPr>
              <w:t>  </w:t>
            </w:r>
          </w:p>
          <w:p w14:paraId="13F9C2BD"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p>
          <w:p w14:paraId="6FB0908B"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b/>
                <w:bCs/>
                <w:color w:val="006699"/>
                <w:kern w:val="0"/>
                <w:sz w:val="18"/>
                <w:szCs w:val="18"/>
                <w:bdr w:val="none" w:sz="0" w:space="0" w:color="auto" w:frame="1"/>
              </w:rPr>
              <w:t>void</w:t>
            </w:r>
            <w:r w:rsidRPr="00E76D90">
              <w:rPr>
                <w:rFonts w:ascii="Consolas" w:hAnsi="Consolas" w:cs="宋体"/>
                <w:color w:val="000000"/>
                <w:kern w:val="0"/>
                <w:sz w:val="18"/>
                <w:szCs w:val="18"/>
                <w:bdr w:val="none" w:sz="0" w:space="0" w:color="auto" w:frame="1"/>
              </w:rPr>
              <w:t> </w:t>
            </w:r>
            <w:proofErr w:type="spellStart"/>
            <w:r w:rsidRPr="00E76D90">
              <w:rPr>
                <w:rFonts w:ascii="Consolas" w:hAnsi="Consolas" w:cs="宋体"/>
                <w:color w:val="000000"/>
                <w:kern w:val="0"/>
                <w:sz w:val="18"/>
                <w:szCs w:val="18"/>
                <w:bdr w:val="none" w:sz="0" w:space="0" w:color="auto" w:frame="1"/>
              </w:rPr>
              <w:t>PortF_Init</w:t>
            </w:r>
            <w:proofErr w:type="spellEnd"/>
            <w:r w:rsidRPr="00E76D90">
              <w:rPr>
                <w:rFonts w:ascii="Consolas" w:hAnsi="Consolas" w:cs="宋体"/>
                <w:color w:val="000000"/>
                <w:kern w:val="0"/>
                <w:sz w:val="18"/>
                <w:szCs w:val="18"/>
                <w:bdr w:val="none" w:sz="0" w:space="0" w:color="auto" w:frame="1"/>
              </w:rPr>
              <w:t>(</w:t>
            </w:r>
            <w:r w:rsidRPr="00E76D90">
              <w:rPr>
                <w:rFonts w:ascii="Consolas" w:hAnsi="Consolas" w:cs="宋体"/>
                <w:b/>
                <w:bCs/>
                <w:color w:val="006699"/>
                <w:kern w:val="0"/>
                <w:sz w:val="18"/>
                <w:szCs w:val="18"/>
                <w:bdr w:val="none" w:sz="0" w:space="0" w:color="auto" w:frame="1"/>
              </w:rPr>
              <w:t>void</w:t>
            </w:r>
            <w:proofErr w:type="gramStart"/>
            <w:r w:rsidRPr="00E76D90">
              <w:rPr>
                <w:rFonts w:ascii="Consolas" w:hAnsi="Consolas" w:cs="宋体"/>
                <w:color w:val="000000"/>
                <w:kern w:val="0"/>
                <w:sz w:val="18"/>
                <w:szCs w:val="18"/>
                <w:bdr w:val="none" w:sz="0" w:space="0" w:color="auto" w:frame="1"/>
              </w:rPr>
              <w:t>){ </w:t>
            </w:r>
            <w:r w:rsidRPr="00E76D90">
              <w:rPr>
                <w:rFonts w:ascii="Consolas" w:hAnsi="Consolas" w:cs="宋体"/>
                <w:b/>
                <w:bCs/>
                <w:color w:val="006699"/>
                <w:kern w:val="0"/>
                <w:sz w:val="18"/>
                <w:szCs w:val="18"/>
                <w:bdr w:val="none" w:sz="0" w:space="0" w:color="auto" w:frame="1"/>
              </w:rPr>
              <w:t>volatile</w:t>
            </w:r>
            <w:proofErr w:type="gramEnd"/>
            <w:r w:rsidRPr="00E76D90">
              <w:rPr>
                <w:rFonts w:ascii="Consolas" w:hAnsi="Consolas" w:cs="宋体"/>
                <w:color w:val="000000"/>
                <w:kern w:val="0"/>
                <w:sz w:val="18"/>
                <w:szCs w:val="18"/>
                <w:bdr w:val="none" w:sz="0" w:space="0" w:color="auto" w:frame="1"/>
              </w:rPr>
              <w:t> unsigned </w:t>
            </w:r>
            <w:r w:rsidRPr="00E76D90">
              <w:rPr>
                <w:rFonts w:ascii="Consolas" w:hAnsi="Consolas" w:cs="宋体"/>
                <w:b/>
                <w:bCs/>
                <w:color w:val="2E8B57"/>
                <w:kern w:val="0"/>
                <w:sz w:val="18"/>
                <w:szCs w:val="18"/>
                <w:bdr w:val="none" w:sz="0" w:space="0" w:color="auto" w:frame="1"/>
              </w:rPr>
              <w:t>long</w:t>
            </w:r>
            <w:r w:rsidRPr="00E76D90">
              <w:rPr>
                <w:rFonts w:ascii="Consolas" w:hAnsi="Consolas" w:cs="宋体"/>
                <w:color w:val="000000"/>
                <w:kern w:val="0"/>
                <w:sz w:val="18"/>
                <w:szCs w:val="18"/>
                <w:bdr w:val="none" w:sz="0" w:space="0" w:color="auto" w:frame="1"/>
              </w:rPr>
              <w:t> delay;  </w:t>
            </w:r>
          </w:p>
          <w:p w14:paraId="63A61410"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SYSCTL_RCGC2_R |= 0x20;         </w:t>
            </w:r>
            <w:r w:rsidRPr="00E76D90">
              <w:rPr>
                <w:rFonts w:ascii="Consolas" w:hAnsi="Consolas" w:cs="宋体"/>
                <w:color w:val="008200"/>
                <w:kern w:val="0"/>
                <w:sz w:val="18"/>
                <w:szCs w:val="18"/>
                <w:bdr w:val="none" w:sz="0" w:space="0" w:color="auto" w:frame="1"/>
              </w:rPr>
              <w:t>// 1) </w:t>
            </w:r>
            <w:r w:rsidRPr="00E76D90">
              <w:rPr>
                <w:rFonts w:ascii="Consolas" w:hAnsi="Consolas" w:cs="宋体"/>
                <w:color w:val="008200"/>
                <w:kern w:val="0"/>
                <w:sz w:val="18"/>
                <w:szCs w:val="18"/>
                <w:bdr w:val="none" w:sz="0" w:space="0" w:color="auto" w:frame="1"/>
              </w:rPr>
              <w:t>激活</w:t>
            </w:r>
            <w:r w:rsidRPr="00E76D90">
              <w:rPr>
                <w:rFonts w:ascii="Consolas" w:hAnsi="Consolas" w:cs="宋体"/>
                <w:color w:val="008200"/>
                <w:kern w:val="0"/>
                <w:sz w:val="18"/>
                <w:szCs w:val="18"/>
                <w:bdr w:val="none" w:sz="0" w:space="0" w:color="auto" w:frame="1"/>
              </w:rPr>
              <w:t>Port F</w:t>
            </w:r>
            <w:r w:rsidRPr="00E76D90">
              <w:rPr>
                <w:rFonts w:ascii="Consolas" w:hAnsi="Consolas" w:cs="宋体"/>
                <w:color w:val="000000"/>
                <w:kern w:val="0"/>
                <w:sz w:val="18"/>
                <w:szCs w:val="18"/>
                <w:bdr w:val="none" w:sz="0" w:space="0" w:color="auto" w:frame="1"/>
              </w:rPr>
              <w:t>  </w:t>
            </w:r>
          </w:p>
          <w:p w14:paraId="755C957B"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delay = SYSCTL_RCGC2_</w:t>
            </w:r>
            <w:proofErr w:type="gramStart"/>
            <w:r w:rsidRPr="00E76D90">
              <w:rPr>
                <w:rFonts w:ascii="Consolas" w:hAnsi="Consolas" w:cs="宋体"/>
                <w:color w:val="000000"/>
                <w:kern w:val="0"/>
                <w:sz w:val="18"/>
                <w:szCs w:val="18"/>
                <w:bdr w:val="none" w:sz="0" w:space="0" w:color="auto" w:frame="1"/>
              </w:rPr>
              <w:t>R;   </w:t>
            </w:r>
            <w:proofErr w:type="gramEnd"/>
            <w:r w:rsidRPr="00E76D90">
              <w:rPr>
                <w:rFonts w:ascii="Consolas" w:hAnsi="Consolas" w:cs="宋体"/>
                <w:color w:val="000000"/>
                <w:kern w:val="0"/>
                <w:sz w:val="18"/>
                <w:szCs w:val="18"/>
                <w:bdr w:val="none" w:sz="0" w:space="0" w:color="auto" w:frame="1"/>
              </w:rPr>
              <w:t>      </w:t>
            </w:r>
            <w:r w:rsidRPr="00E76D90">
              <w:rPr>
                <w:rFonts w:ascii="Consolas" w:hAnsi="Consolas" w:cs="宋体"/>
                <w:color w:val="008200"/>
                <w:kern w:val="0"/>
                <w:sz w:val="18"/>
                <w:szCs w:val="18"/>
                <w:bdr w:val="none" w:sz="0" w:space="0" w:color="auto" w:frame="1"/>
              </w:rPr>
              <w:t>// allow time for clock to stabilize</w:t>
            </w:r>
            <w:r w:rsidRPr="00E76D90">
              <w:rPr>
                <w:rFonts w:ascii="Consolas" w:hAnsi="Consolas" w:cs="宋体"/>
                <w:color w:val="000000"/>
                <w:kern w:val="0"/>
                <w:sz w:val="18"/>
                <w:szCs w:val="18"/>
                <w:bdr w:val="none" w:sz="0" w:space="0" w:color="auto" w:frame="1"/>
              </w:rPr>
              <w:t>  </w:t>
            </w:r>
          </w:p>
          <w:p w14:paraId="7BDF908F"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GPIO_PORTF_LOCK_R = 0x4C4F434B; </w:t>
            </w:r>
            <w:r w:rsidRPr="00E76D90">
              <w:rPr>
                <w:rFonts w:ascii="Consolas" w:hAnsi="Consolas" w:cs="宋体"/>
                <w:color w:val="008200"/>
                <w:kern w:val="0"/>
                <w:sz w:val="18"/>
                <w:szCs w:val="18"/>
                <w:bdr w:val="none" w:sz="0" w:space="0" w:color="auto" w:frame="1"/>
              </w:rPr>
              <w:t>// 2) unlock Port F lock</w:t>
            </w:r>
            <w:r w:rsidRPr="00E76D90">
              <w:rPr>
                <w:rFonts w:ascii="Consolas" w:hAnsi="Consolas" w:cs="宋体"/>
                <w:color w:val="000000"/>
                <w:kern w:val="0"/>
                <w:sz w:val="18"/>
                <w:szCs w:val="18"/>
                <w:bdr w:val="none" w:sz="0" w:space="0" w:color="auto" w:frame="1"/>
              </w:rPr>
              <w:t>  </w:t>
            </w:r>
          </w:p>
          <w:p w14:paraId="4AB9A7F9"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GPIO_PORTF_CR_R = 0x1F;         </w:t>
            </w:r>
            <w:r w:rsidRPr="00E76D90">
              <w:rPr>
                <w:rFonts w:ascii="Consolas" w:hAnsi="Consolas" w:cs="宋体"/>
                <w:color w:val="008200"/>
                <w:kern w:val="0"/>
                <w:sz w:val="18"/>
                <w:szCs w:val="18"/>
                <w:bdr w:val="none" w:sz="0" w:space="0" w:color="auto" w:frame="1"/>
              </w:rPr>
              <w:t>//   </w:t>
            </w:r>
            <w:r w:rsidRPr="00E76D90">
              <w:rPr>
                <w:rFonts w:ascii="Consolas" w:hAnsi="Consolas" w:cs="宋体"/>
                <w:color w:val="008200"/>
                <w:kern w:val="0"/>
                <w:sz w:val="18"/>
                <w:szCs w:val="18"/>
                <w:bdr w:val="none" w:sz="0" w:space="0" w:color="auto" w:frame="1"/>
              </w:rPr>
              <w:t>允许</w:t>
            </w:r>
            <w:r w:rsidRPr="00E76D90">
              <w:rPr>
                <w:rFonts w:ascii="Consolas" w:hAnsi="Consolas" w:cs="宋体"/>
                <w:color w:val="008200"/>
                <w:kern w:val="0"/>
                <w:sz w:val="18"/>
                <w:szCs w:val="18"/>
                <w:bdr w:val="none" w:sz="0" w:space="0" w:color="auto" w:frame="1"/>
              </w:rPr>
              <w:t>PF4-0</w:t>
            </w:r>
            <w:r w:rsidRPr="00E76D90">
              <w:rPr>
                <w:rFonts w:ascii="Consolas" w:hAnsi="Consolas" w:cs="宋体"/>
                <w:color w:val="008200"/>
                <w:kern w:val="0"/>
                <w:sz w:val="18"/>
                <w:szCs w:val="18"/>
                <w:bdr w:val="none" w:sz="0" w:space="0" w:color="auto" w:frame="1"/>
              </w:rPr>
              <w:t>改变配置</w:t>
            </w:r>
            <w:r w:rsidRPr="00E76D90">
              <w:rPr>
                <w:rFonts w:ascii="Consolas" w:hAnsi="Consolas" w:cs="宋体"/>
                <w:color w:val="000000"/>
                <w:kern w:val="0"/>
                <w:sz w:val="18"/>
                <w:szCs w:val="18"/>
                <w:bdr w:val="none" w:sz="0" w:space="0" w:color="auto" w:frame="1"/>
              </w:rPr>
              <w:t>  </w:t>
            </w:r>
          </w:p>
          <w:p w14:paraId="4F6DD632"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GPIO_PORTF_AMSEL_R = 0x00;      </w:t>
            </w:r>
            <w:r w:rsidRPr="00E76D90">
              <w:rPr>
                <w:rFonts w:ascii="Consolas" w:hAnsi="Consolas" w:cs="宋体"/>
                <w:color w:val="008200"/>
                <w:kern w:val="0"/>
                <w:sz w:val="18"/>
                <w:szCs w:val="18"/>
                <w:bdr w:val="none" w:sz="0" w:space="0" w:color="auto" w:frame="1"/>
              </w:rPr>
              <w:t>// 3) </w:t>
            </w:r>
            <w:r w:rsidRPr="00E76D90">
              <w:rPr>
                <w:rFonts w:ascii="Consolas" w:hAnsi="Consolas" w:cs="宋体"/>
                <w:color w:val="008200"/>
                <w:kern w:val="0"/>
                <w:sz w:val="18"/>
                <w:szCs w:val="18"/>
                <w:bdr w:val="none" w:sz="0" w:space="0" w:color="auto" w:frame="1"/>
              </w:rPr>
              <w:t>禁用</w:t>
            </w:r>
            <w:r w:rsidRPr="00E76D90">
              <w:rPr>
                <w:rFonts w:ascii="Consolas" w:hAnsi="Consolas" w:cs="宋体"/>
                <w:color w:val="008200"/>
                <w:kern w:val="0"/>
                <w:sz w:val="18"/>
                <w:szCs w:val="18"/>
                <w:bdr w:val="none" w:sz="0" w:space="0" w:color="auto" w:frame="1"/>
              </w:rPr>
              <w:t>PF4-0</w:t>
            </w:r>
            <w:r w:rsidRPr="00E76D90">
              <w:rPr>
                <w:rFonts w:ascii="Consolas" w:hAnsi="Consolas" w:cs="宋体"/>
                <w:color w:val="008200"/>
                <w:kern w:val="0"/>
                <w:sz w:val="18"/>
                <w:szCs w:val="18"/>
                <w:bdr w:val="none" w:sz="0" w:space="0" w:color="auto" w:frame="1"/>
              </w:rPr>
              <w:t>的模拟信号量</w:t>
            </w:r>
            <w:r w:rsidRPr="00E76D90">
              <w:rPr>
                <w:rFonts w:ascii="Consolas" w:hAnsi="Consolas" w:cs="宋体"/>
                <w:color w:val="000000"/>
                <w:kern w:val="0"/>
                <w:sz w:val="18"/>
                <w:szCs w:val="18"/>
                <w:bdr w:val="none" w:sz="0" w:space="0" w:color="auto" w:frame="1"/>
              </w:rPr>
              <w:t>  </w:t>
            </w:r>
          </w:p>
          <w:p w14:paraId="43BF14BB"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GPIO_PORTF_PCTL_R = 0x00000000; </w:t>
            </w:r>
            <w:r w:rsidRPr="00E76D90">
              <w:rPr>
                <w:rFonts w:ascii="Consolas" w:hAnsi="Consolas" w:cs="宋体"/>
                <w:color w:val="008200"/>
                <w:kern w:val="0"/>
                <w:sz w:val="18"/>
                <w:szCs w:val="18"/>
                <w:bdr w:val="none" w:sz="0" w:space="0" w:color="auto" w:frame="1"/>
              </w:rPr>
              <w:t>// 4) </w:t>
            </w:r>
            <w:r w:rsidRPr="00E76D90">
              <w:rPr>
                <w:rFonts w:ascii="Consolas" w:hAnsi="Consolas" w:cs="宋体"/>
                <w:color w:val="008200"/>
                <w:kern w:val="0"/>
                <w:sz w:val="18"/>
                <w:szCs w:val="18"/>
                <w:bdr w:val="none" w:sz="0" w:space="0" w:color="auto" w:frame="1"/>
              </w:rPr>
              <w:t>配置</w:t>
            </w:r>
            <w:r w:rsidRPr="00E76D90">
              <w:rPr>
                <w:rFonts w:ascii="Consolas" w:hAnsi="Consolas" w:cs="宋体"/>
                <w:color w:val="008200"/>
                <w:kern w:val="0"/>
                <w:sz w:val="18"/>
                <w:szCs w:val="18"/>
                <w:bdr w:val="none" w:sz="0" w:space="0" w:color="auto" w:frame="1"/>
              </w:rPr>
              <w:t> PF4-0 </w:t>
            </w:r>
            <w:r w:rsidRPr="00E76D90">
              <w:rPr>
                <w:rFonts w:ascii="Consolas" w:hAnsi="Consolas" w:cs="宋体"/>
                <w:color w:val="008200"/>
                <w:kern w:val="0"/>
                <w:sz w:val="18"/>
                <w:szCs w:val="18"/>
                <w:bdr w:val="none" w:sz="0" w:space="0" w:color="auto" w:frame="1"/>
              </w:rPr>
              <w:t>为</w:t>
            </w:r>
            <w:r w:rsidRPr="00E76D90">
              <w:rPr>
                <w:rFonts w:ascii="Consolas" w:hAnsi="Consolas" w:cs="宋体"/>
                <w:color w:val="008200"/>
                <w:kern w:val="0"/>
                <w:sz w:val="18"/>
                <w:szCs w:val="18"/>
                <w:bdr w:val="none" w:sz="0" w:space="0" w:color="auto" w:frame="1"/>
              </w:rPr>
              <w:t> GPIO</w:t>
            </w:r>
            <w:r w:rsidRPr="00E76D90">
              <w:rPr>
                <w:rFonts w:ascii="Consolas" w:hAnsi="Consolas" w:cs="宋体"/>
                <w:color w:val="008200"/>
                <w:kern w:val="0"/>
                <w:sz w:val="18"/>
                <w:szCs w:val="18"/>
                <w:bdr w:val="none" w:sz="0" w:space="0" w:color="auto" w:frame="1"/>
              </w:rPr>
              <w:t>并行输入输出端口</w:t>
            </w:r>
            <w:r w:rsidRPr="00E76D90">
              <w:rPr>
                <w:rFonts w:ascii="Consolas" w:hAnsi="Consolas" w:cs="宋体"/>
                <w:color w:val="000000"/>
                <w:kern w:val="0"/>
                <w:sz w:val="18"/>
                <w:szCs w:val="18"/>
                <w:bdr w:val="none" w:sz="0" w:space="0" w:color="auto" w:frame="1"/>
              </w:rPr>
              <w:t>  </w:t>
            </w:r>
          </w:p>
          <w:p w14:paraId="148B183D"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GPIO_PORTF_DIR_R = 0x0E;        </w:t>
            </w:r>
            <w:r w:rsidRPr="00E76D90">
              <w:rPr>
                <w:rFonts w:ascii="Consolas" w:hAnsi="Consolas" w:cs="宋体"/>
                <w:color w:val="008200"/>
                <w:kern w:val="0"/>
                <w:sz w:val="18"/>
                <w:szCs w:val="18"/>
                <w:bdr w:val="none" w:sz="0" w:space="0" w:color="auto" w:frame="1"/>
              </w:rPr>
              <w:t>// 5) PF4 and PF0 </w:t>
            </w:r>
            <w:r w:rsidRPr="00E76D90">
              <w:rPr>
                <w:rFonts w:ascii="Consolas" w:hAnsi="Consolas" w:cs="宋体"/>
                <w:color w:val="008200"/>
                <w:kern w:val="0"/>
                <w:sz w:val="18"/>
                <w:szCs w:val="18"/>
                <w:bdr w:val="none" w:sz="0" w:space="0" w:color="auto" w:frame="1"/>
              </w:rPr>
              <w:t>为输入</w:t>
            </w:r>
            <w:r w:rsidRPr="00E76D90">
              <w:rPr>
                <w:rFonts w:ascii="Consolas" w:hAnsi="Consolas" w:cs="宋体"/>
                <w:color w:val="008200"/>
                <w:kern w:val="0"/>
                <w:sz w:val="18"/>
                <w:szCs w:val="18"/>
                <w:bdr w:val="none" w:sz="0" w:space="0" w:color="auto" w:frame="1"/>
              </w:rPr>
              <w:t>, PF3-1 </w:t>
            </w:r>
            <w:r w:rsidRPr="00E76D90">
              <w:rPr>
                <w:rFonts w:ascii="Consolas" w:hAnsi="Consolas" w:cs="宋体"/>
                <w:color w:val="008200"/>
                <w:kern w:val="0"/>
                <w:sz w:val="18"/>
                <w:szCs w:val="18"/>
                <w:bdr w:val="none" w:sz="0" w:space="0" w:color="auto" w:frame="1"/>
              </w:rPr>
              <w:t>为输出</w:t>
            </w:r>
            <w:r w:rsidRPr="00E76D90">
              <w:rPr>
                <w:rFonts w:ascii="Consolas" w:hAnsi="Consolas" w:cs="宋体"/>
                <w:color w:val="008200"/>
                <w:kern w:val="0"/>
                <w:sz w:val="18"/>
                <w:szCs w:val="18"/>
                <w:bdr w:val="none" w:sz="0" w:space="0" w:color="auto" w:frame="1"/>
              </w:rPr>
              <w:t> 01110</w:t>
            </w:r>
            <w:r w:rsidRPr="00E76D90">
              <w:rPr>
                <w:rFonts w:ascii="Consolas" w:hAnsi="Consolas" w:cs="宋体"/>
                <w:color w:val="000000"/>
                <w:kern w:val="0"/>
                <w:sz w:val="18"/>
                <w:szCs w:val="18"/>
                <w:bdr w:val="none" w:sz="0" w:space="0" w:color="auto" w:frame="1"/>
              </w:rPr>
              <w:t>  </w:t>
            </w:r>
          </w:p>
          <w:p w14:paraId="372D8885"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GPIO_PORTF_AFSEL_R = 0x</w:t>
            </w:r>
            <w:proofErr w:type="gramStart"/>
            <w:r w:rsidRPr="00E76D90">
              <w:rPr>
                <w:rFonts w:ascii="Consolas" w:hAnsi="Consolas" w:cs="宋体"/>
                <w:color w:val="000000"/>
                <w:kern w:val="0"/>
                <w:sz w:val="18"/>
                <w:szCs w:val="18"/>
                <w:bdr w:val="none" w:sz="0" w:space="0" w:color="auto" w:frame="1"/>
              </w:rPr>
              <w:t>00;   </w:t>
            </w:r>
            <w:proofErr w:type="gramEnd"/>
            <w:r w:rsidRPr="00E76D90">
              <w:rPr>
                <w:rFonts w:ascii="Consolas" w:hAnsi="Consolas" w:cs="宋体"/>
                <w:color w:val="000000"/>
                <w:kern w:val="0"/>
                <w:sz w:val="18"/>
                <w:szCs w:val="18"/>
                <w:bdr w:val="none" w:sz="0" w:space="0" w:color="auto" w:frame="1"/>
              </w:rPr>
              <w:t>   </w:t>
            </w:r>
            <w:r w:rsidRPr="00E76D90">
              <w:rPr>
                <w:rFonts w:ascii="Consolas" w:hAnsi="Consolas" w:cs="宋体"/>
                <w:color w:val="008200"/>
                <w:kern w:val="0"/>
                <w:sz w:val="18"/>
                <w:szCs w:val="18"/>
                <w:bdr w:val="none" w:sz="0" w:space="0" w:color="auto" w:frame="1"/>
              </w:rPr>
              <w:t>// 6) disable alt funct on PF4-0</w:t>
            </w:r>
            <w:r w:rsidRPr="00E76D90">
              <w:rPr>
                <w:rFonts w:ascii="Consolas" w:hAnsi="Consolas" w:cs="宋体"/>
                <w:color w:val="000000"/>
                <w:kern w:val="0"/>
                <w:sz w:val="18"/>
                <w:szCs w:val="18"/>
                <w:bdr w:val="none" w:sz="0" w:space="0" w:color="auto" w:frame="1"/>
              </w:rPr>
              <w:t>  </w:t>
            </w:r>
          </w:p>
          <w:p w14:paraId="68DB1E2C"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GPIO_PORTF_DEN_R = 0x1F;        </w:t>
            </w:r>
            <w:r w:rsidRPr="00E76D90">
              <w:rPr>
                <w:rFonts w:ascii="Consolas" w:hAnsi="Consolas" w:cs="宋体"/>
                <w:color w:val="008200"/>
                <w:kern w:val="0"/>
                <w:sz w:val="18"/>
                <w:szCs w:val="18"/>
                <w:bdr w:val="none" w:sz="0" w:space="0" w:color="auto" w:frame="1"/>
              </w:rPr>
              <w:t>// 7) </w:t>
            </w:r>
            <w:r w:rsidRPr="00E76D90">
              <w:rPr>
                <w:rFonts w:ascii="Consolas" w:hAnsi="Consolas" w:cs="宋体"/>
                <w:color w:val="008200"/>
                <w:kern w:val="0"/>
                <w:sz w:val="18"/>
                <w:szCs w:val="18"/>
                <w:bdr w:val="none" w:sz="0" w:space="0" w:color="auto" w:frame="1"/>
              </w:rPr>
              <w:t>启用</w:t>
            </w:r>
            <w:r w:rsidRPr="00E76D90">
              <w:rPr>
                <w:rFonts w:ascii="Consolas" w:hAnsi="Consolas" w:cs="宋体"/>
                <w:color w:val="008200"/>
                <w:kern w:val="0"/>
                <w:sz w:val="18"/>
                <w:szCs w:val="18"/>
                <w:bdr w:val="none" w:sz="0" w:space="0" w:color="auto" w:frame="1"/>
              </w:rPr>
              <w:t>PF4-0</w:t>
            </w:r>
            <w:r w:rsidRPr="00E76D90">
              <w:rPr>
                <w:rFonts w:ascii="Consolas" w:hAnsi="Consolas" w:cs="宋体"/>
                <w:color w:val="008200"/>
                <w:kern w:val="0"/>
                <w:sz w:val="18"/>
                <w:szCs w:val="18"/>
                <w:bdr w:val="none" w:sz="0" w:space="0" w:color="auto" w:frame="1"/>
              </w:rPr>
              <w:t>的</w:t>
            </w:r>
            <w:r w:rsidRPr="00E76D90">
              <w:rPr>
                <w:rFonts w:ascii="Consolas" w:hAnsi="Consolas" w:cs="宋体"/>
                <w:color w:val="008200"/>
                <w:kern w:val="0"/>
                <w:sz w:val="18"/>
                <w:szCs w:val="18"/>
                <w:bdr w:val="none" w:sz="0" w:space="0" w:color="auto" w:frame="1"/>
              </w:rPr>
              <w:t>I/O</w:t>
            </w:r>
            <w:r w:rsidRPr="00E76D90">
              <w:rPr>
                <w:rFonts w:ascii="Consolas" w:hAnsi="Consolas" w:cs="宋体"/>
                <w:color w:val="008200"/>
                <w:kern w:val="0"/>
                <w:sz w:val="18"/>
                <w:szCs w:val="18"/>
                <w:bdr w:val="none" w:sz="0" w:space="0" w:color="auto" w:frame="1"/>
              </w:rPr>
              <w:t>信号量</w:t>
            </w:r>
            <w:r w:rsidRPr="00E76D90">
              <w:rPr>
                <w:rFonts w:ascii="Consolas" w:hAnsi="Consolas" w:cs="宋体"/>
                <w:color w:val="000000"/>
                <w:kern w:val="0"/>
                <w:sz w:val="18"/>
                <w:szCs w:val="18"/>
                <w:bdr w:val="none" w:sz="0" w:space="0" w:color="auto" w:frame="1"/>
              </w:rPr>
              <w:t>  </w:t>
            </w:r>
          </w:p>
          <w:p w14:paraId="39215F3E"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r w:rsidRPr="00E76D90">
              <w:rPr>
                <w:rFonts w:ascii="Consolas" w:hAnsi="Consolas" w:cs="宋体"/>
                <w:color w:val="008200"/>
                <w:kern w:val="0"/>
                <w:sz w:val="18"/>
                <w:szCs w:val="18"/>
                <w:bdr w:val="none" w:sz="0" w:space="0" w:color="auto" w:frame="1"/>
              </w:rPr>
              <w:t>// GPIO_PORTF_PUR_R = 0x</w:t>
            </w:r>
            <w:proofErr w:type="gramStart"/>
            <w:r w:rsidRPr="00E76D90">
              <w:rPr>
                <w:rFonts w:ascii="Consolas" w:hAnsi="Consolas" w:cs="宋体"/>
                <w:color w:val="008200"/>
                <w:kern w:val="0"/>
                <w:sz w:val="18"/>
                <w:szCs w:val="18"/>
                <w:bdr w:val="none" w:sz="0" w:space="0" w:color="auto" w:frame="1"/>
              </w:rPr>
              <w:t>11;   </w:t>
            </w:r>
            <w:proofErr w:type="gramEnd"/>
            <w:r w:rsidRPr="00E76D90">
              <w:rPr>
                <w:rFonts w:ascii="Consolas" w:hAnsi="Consolas" w:cs="宋体"/>
                <w:color w:val="008200"/>
                <w:kern w:val="0"/>
                <w:sz w:val="18"/>
                <w:szCs w:val="18"/>
                <w:bdr w:val="none" w:sz="0" w:space="0" w:color="auto" w:frame="1"/>
              </w:rPr>
              <w:t>     //    enable pull-up on PF4 and PF0</w:t>
            </w:r>
            <w:r w:rsidRPr="00E76D90">
              <w:rPr>
                <w:rFonts w:ascii="Consolas" w:hAnsi="Consolas" w:cs="宋体"/>
                <w:color w:val="000000"/>
                <w:kern w:val="0"/>
                <w:sz w:val="18"/>
                <w:szCs w:val="18"/>
                <w:bdr w:val="none" w:sz="0" w:space="0" w:color="auto" w:frame="1"/>
              </w:rPr>
              <w:t>  </w:t>
            </w:r>
          </w:p>
          <w:p w14:paraId="504F9E85"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GPIO_PORTF_PUR_R = 0x</w:t>
            </w:r>
            <w:proofErr w:type="gramStart"/>
            <w:r w:rsidRPr="00E76D90">
              <w:rPr>
                <w:rFonts w:ascii="Consolas" w:hAnsi="Consolas" w:cs="宋体"/>
                <w:color w:val="000000"/>
                <w:kern w:val="0"/>
                <w:sz w:val="18"/>
                <w:szCs w:val="18"/>
                <w:bdr w:val="none" w:sz="0" w:space="0" w:color="auto" w:frame="1"/>
              </w:rPr>
              <w:t>00;   </w:t>
            </w:r>
            <w:proofErr w:type="gramEnd"/>
            <w:r w:rsidRPr="00E76D90">
              <w:rPr>
                <w:rFonts w:ascii="Consolas" w:hAnsi="Consolas" w:cs="宋体"/>
                <w:color w:val="000000"/>
                <w:kern w:val="0"/>
                <w:sz w:val="18"/>
                <w:szCs w:val="18"/>
                <w:bdr w:val="none" w:sz="0" w:space="0" w:color="auto" w:frame="1"/>
              </w:rPr>
              <w:t>     </w:t>
            </w:r>
            <w:r w:rsidRPr="00E76D90">
              <w:rPr>
                <w:rFonts w:ascii="Consolas" w:hAnsi="Consolas" w:cs="宋体"/>
                <w:color w:val="008200"/>
                <w:kern w:val="0"/>
                <w:sz w:val="18"/>
                <w:szCs w:val="18"/>
                <w:bdr w:val="none" w:sz="0" w:space="0" w:color="auto" w:frame="1"/>
              </w:rPr>
              <w:t>//    disable pull-up on PF4 and PF0</w:t>
            </w:r>
            <w:r w:rsidRPr="00E76D90">
              <w:rPr>
                <w:rFonts w:ascii="Consolas" w:hAnsi="Consolas" w:cs="宋体"/>
                <w:color w:val="000000"/>
                <w:kern w:val="0"/>
                <w:sz w:val="18"/>
                <w:szCs w:val="18"/>
                <w:bdr w:val="none" w:sz="0" w:space="0" w:color="auto" w:frame="1"/>
              </w:rPr>
              <w:t>  </w:t>
            </w:r>
          </w:p>
          <w:p w14:paraId="19813BB8"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GPIO_PORTF_PDR_R = 0x</w:t>
            </w:r>
            <w:proofErr w:type="gramStart"/>
            <w:r w:rsidRPr="00E76D90">
              <w:rPr>
                <w:rFonts w:ascii="Consolas" w:hAnsi="Consolas" w:cs="宋体"/>
                <w:color w:val="000000"/>
                <w:kern w:val="0"/>
                <w:sz w:val="18"/>
                <w:szCs w:val="18"/>
                <w:bdr w:val="none" w:sz="0" w:space="0" w:color="auto" w:frame="1"/>
              </w:rPr>
              <w:t>11;   </w:t>
            </w:r>
            <w:proofErr w:type="gramEnd"/>
            <w:r w:rsidRPr="00E76D90">
              <w:rPr>
                <w:rFonts w:ascii="Consolas" w:hAnsi="Consolas" w:cs="宋体"/>
                <w:color w:val="000000"/>
                <w:kern w:val="0"/>
                <w:sz w:val="18"/>
                <w:szCs w:val="18"/>
                <w:bdr w:val="none" w:sz="0" w:space="0" w:color="auto" w:frame="1"/>
              </w:rPr>
              <w:t>     </w:t>
            </w:r>
            <w:r w:rsidRPr="00E76D90">
              <w:rPr>
                <w:rFonts w:ascii="Consolas" w:hAnsi="Consolas" w:cs="宋体"/>
                <w:color w:val="008200"/>
                <w:kern w:val="0"/>
                <w:sz w:val="18"/>
                <w:szCs w:val="18"/>
                <w:bdr w:val="none" w:sz="0" w:space="0" w:color="auto" w:frame="1"/>
              </w:rPr>
              <w:t>//    enable pull-down on PF4 and PF0</w:t>
            </w:r>
            <w:r w:rsidRPr="00E76D90">
              <w:rPr>
                <w:rFonts w:ascii="Consolas" w:hAnsi="Consolas" w:cs="宋体"/>
                <w:color w:val="000000"/>
                <w:kern w:val="0"/>
                <w:sz w:val="18"/>
                <w:szCs w:val="18"/>
                <w:bdr w:val="none" w:sz="0" w:space="0" w:color="auto" w:frame="1"/>
              </w:rPr>
              <w:t>  </w:t>
            </w:r>
          </w:p>
          <w:p w14:paraId="0DDCCECC"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lastRenderedPageBreak/>
              <w:t>}  </w:t>
            </w:r>
          </w:p>
          <w:p w14:paraId="6AF6307D"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p>
          <w:p w14:paraId="01AF1716"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8200"/>
                <w:kern w:val="0"/>
                <w:sz w:val="18"/>
                <w:szCs w:val="18"/>
                <w:bdr w:val="none" w:sz="0" w:space="0" w:color="auto" w:frame="1"/>
              </w:rPr>
              <w:t>/</w:t>
            </w:r>
            <w:proofErr w:type="gramStart"/>
            <w:r w:rsidRPr="00E76D90">
              <w:rPr>
                <w:rFonts w:ascii="Consolas" w:hAnsi="Consolas" w:cs="宋体"/>
                <w:color w:val="008200"/>
                <w:kern w:val="0"/>
                <w:sz w:val="18"/>
                <w:szCs w:val="18"/>
                <w:bdr w:val="none" w:sz="0" w:space="0" w:color="auto" w:frame="1"/>
              </w:rPr>
              <w:t>/  red</w:t>
            </w:r>
            <w:proofErr w:type="gramEnd"/>
            <w:r w:rsidRPr="00E76D90">
              <w:rPr>
                <w:rFonts w:ascii="Consolas" w:hAnsi="Consolas" w:cs="宋体"/>
                <w:color w:val="008200"/>
                <w:kern w:val="0"/>
                <w:sz w:val="18"/>
                <w:szCs w:val="18"/>
                <w:bdr w:val="none" w:sz="0" w:space="0" w:color="auto" w:frame="1"/>
              </w:rPr>
              <w:t>, yellow, green, light blue, blue, purple,  white,  dark</w:t>
            </w:r>
            <w:r w:rsidRPr="00E76D90">
              <w:rPr>
                <w:rFonts w:ascii="Consolas" w:hAnsi="Consolas" w:cs="宋体"/>
                <w:color w:val="000000"/>
                <w:kern w:val="0"/>
                <w:sz w:val="18"/>
                <w:szCs w:val="18"/>
                <w:bdr w:val="none" w:sz="0" w:space="0" w:color="auto" w:frame="1"/>
              </w:rPr>
              <w:t>  </w:t>
            </w:r>
          </w:p>
          <w:p w14:paraId="35155B38"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b/>
                <w:bCs/>
                <w:color w:val="006699"/>
                <w:kern w:val="0"/>
                <w:sz w:val="18"/>
                <w:szCs w:val="18"/>
                <w:bdr w:val="none" w:sz="0" w:space="0" w:color="auto" w:frame="1"/>
              </w:rPr>
              <w:t>const</w:t>
            </w:r>
            <w:r w:rsidRPr="00E76D90">
              <w:rPr>
                <w:rFonts w:ascii="Consolas" w:hAnsi="Consolas" w:cs="宋体"/>
                <w:color w:val="000000"/>
                <w:kern w:val="0"/>
                <w:sz w:val="18"/>
                <w:szCs w:val="18"/>
                <w:bdr w:val="none" w:sz="0" w:space="0" w:color="auto" w:frame="1"/>
              </w:rPr>
              <w:t> </w:t>
            </w:r>
            <w:r w:rsidRPr="00E76D90">
              <w:rPr>
                <w:rFonts w:ascii="Consolas" w:hAnsi="Consolas" w:cs="宋体"/>
                <w:b/>
                <w:bCs/>
                <w:color w:val="2E8B57"/>
                <w:kern w:val="0"/>
                <w:sz w:val="18"/>
                <w:szCs w:val="18"/>
                <w:bdr w:val="none" w:sz="0" w:space="0" w:color="auto" w:frame="1"/>
              </w:rPr>
              <w:t>long</w:t>
            </w:r>
            <w:r w:rsidRPr="00E76D90">
              <w:rPr>
                <w:rFonts w:ascii="Consolas" w:hAnsi="Consolas" w:cs="宋体"/>
                <w:color w:val="000000"/>
                <w:kern w:val="0"/>
                <w:sz w:val="18"/>
                <w:szCs w:val="18"/>
                <w:bdr w:val="none" w:sz="0" w:space="0" w:color="auto" w:frame="1"/>
              </w:rPr>
              <w:t> </w:t>
            </w:r>
            <w:proofErr w:type="gramStart"/>
            <w:r w:rsidRPr="00E76D90">
              <w:rPr>
                <w:rFonts w:ascii="Consolas" w:hAnsi="Consolas" w:cs="宋体"/>
                <w:color w:val="000000"/>
                <w:kern w:val="0"/>
                <w:sz w:val="18"/>
                <w:szCs w:val="18"/>
                <w:bdr w:val="none" w:sz="0" w:space="0" w:color="auto" w:frame="1"/>
              </w:rPr>
              <w:t>ColorWheel[</w:t>
            </w:r>
            <w:proofErr w:type="gramEnd"/>
            <w:r w:rsidRPr="00E76D90">
              <w:rPr>
                <w:rFonts w:ascii="Consolas" w:hAnsi="Consolas" w:cs="宋体"/>
                <w:color w:val="000000"/>
                <w:kern w:val="0"/>
                <w:sz w:val="18"/>
                <w:szCs w:val="18"/>
                <w:bdr w:val="none" w:sz="0" w:space="0" w:color="auto" w:frame="1"/>
              </w:rPr>
              <w:t>8] = {0x02,0x0A,0x08,0x0C,0x04,0x06,0x0E,0x00};  </w:t>
            </w:r>
          </w:p>
          <w:p w14:paraId="0F593DFA"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b/>
                <w:bCs/>
                <w:color w:val="2E8B57"/>
                <w:kern w:val="0"/>
                <w:sz w:val="18"/>
                <w:szCs w:val="18"/>
                <w:bdr w:val="none" w:sz="0" w:space="0" w:color="auto" w:frame="1"/>
              </w:rPr>
              <w:t>int</w:t>
            </w:r>
            <w:r w:rsidRPr="00E76D90">
              <w:rPr>
                <w:rFonts w:ascii="Consolas" w:hAnsi="Consolas" w:cs="宋体"/>
                <w:color w:val="000000"/>
                <w:kern w:val="0"/>
                <w:sz w:val="18"/>
                <w:szCs w:val="18"/>
                <w:bdr w:val="none" w:sz="0" w:space="0" w:color="auto" w:frame="1"/>
              </w:rPr>
              <w:t> main(</w:t>
            </w:r>
            <w:r w:rsidRPr="00E76D90">
              <w:rPr>
                <w:rFonts w:ascii="Consolas" w:hAnsi="Consolas" w:cs="宋体"/>
                <w:b/>
                <w:bCs/>
                <w:color w:val="006699"/>
                <w:kern w:val="0"/>
                <w:sz w:val="18"/>
                <w:szCs w:val="18"/>
                <w:bdr w:val="none" w:sz="0" w:space="0" w:color="auto" w:frame="1"/>
              </w:rPr>
              <w:t>void</w:t>
            </w:r>
            <w:proofErr w:type="gramStart"/>
            <w:r w:rsidRPr="00E76D90">
              <w:rPr>
                <w:rFonts w:ascii="Consolas" w:hAnsi="Consolas" w:cs="宋体"/>
                <w:color w:val="000000"/>
                <w:kern w:val="0"/>
                <w:sz w:val="18"/>
                <w:szCs w:val="18"/>
                <w:bdr w:val="none" w:sz="0" w:space="0" w:color="auto" w:frame="1"/>
              </w:rPr>
              <w:t>){</w:t>
            </w:r>
            <w:proofErr w:type="gramEnd"/>
            <w:r w:rsidRPr="00E76D90">
              <w:rPr>
                <w:rFonts w:ascii="Consolas" w:hAnsi="Consolas" w:cs="宋体"/>
                <w:color w:val="000000"/>
                <w:kern w:val="0"/>
                <w:sz w:val="18"/>
                <w:szCs w:val="18"/>
                <w:bdr w:val="none" w:sz="0" w:space="0" w:color="auto" w:frame="1"/>
              </w:rPr>
              <w:t>   </w:t>
            </w:r>
          </w:p>
          <w:p w14:paraId="6DAB6700"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unsigned </w:t>
            </w:r>
            <w:r w:rsidRPr="00E76D90">
              <w:rPr>
                <w:rFonts w:ascii="Consolas" w:hAnsi="Consolas" w:cs="宋体"/>
                <w:b/>
                <w:bCs/>
                <w:color w:val="2E8B57"/>
                <w:kern w:val="0"/>
                <w:sz w:val="18"/>
                <w:szCs w:val="18"/>
                <w:bdr w:val="none" w:sz="0" w:space="0" w:color="auto" w:frame="1"/>
              </w:rPr>
              <w:t>long</w:t>
            </w:r>
            <w:r w:rsidRPr="00E76D90">
              <w:rPr>
                <w:rFonts w:ascii="Consolas" w:hAnsi="Consolas" w:cs="宋体"/>
                <w:color w:val="000000"/>
                <w:kern w:val="0"/>
                <w:sz w:val="18"/>
                <w:szCs w:val="18"/>
                <w:bdr w:val="none" w:sz="0" w:space="0" w:color="auto" w:frame="1"/>
              </w:rPr>
              <w:t> SW</w:t>
            </w:r>
            <w:proofErr w:type="gramStart"/>
            <w:r w:rsidRPr="00E76D90">
              <w:rPr>
                <w:rFonts w:ascii="Consolas" w:hAnsi="Consolas" w:cs="宋体"/>
                <w:color w:val="000000"/>
                <w:kern w:val="0"/>
                <w:sz w:val="18"/>
                <w:szCs w:val="18"/>
                <w:bdr w:val="none" w:sz="0" w:space="0" w:color="auto" w:frame="1"/>
              </w:rPr>
              <w:t>1,SW</w:t>
            </w:r>
            <w:proofErr w:type="gramEnd"/>
            <w:r w:rsidRPr="00E76D90">
              <w:rPr>
                <w:rFonts w:ascii="Consolas" w:hAnsi="Consolas" w:cs="宋体"/>
                <w:color w:val="000000"/>
                <w:kern w:val="0"/>
                <w:sz w:val="18"/>
                <w:szCs w:val="18"/>
                <w:bdr w:val="none" w:sz="0" w:space="0" w:color="auto" w:frame="1"/>
              </w:rPr>
              <w:t>2;  </w:t>
            </w:r>
          </w:p>
          <w:p w14:paraId="639B5A44"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r w:rsidRPr="00E76D90">
              <w:rPr>
                <w:rFonts w:ascii="Consolas" w:hAnsi="Consolas" w:cs="宋体"/>
                <w:b/>
                <w:bCs/>
                <w:color w:val="2E8B57"/>
                <w:kern w:val="0"/>
                <w:sz w:val="18"/>
                <w:szCs w:val="18"/>
                <w:bdr w:val="none" w:sz="0" w:space="0" w:color="auto" w:frame="1"/>
              </w:rPr>
              <w:t>long</w:t>
            </w:r>
            <w:r w:rsidRPr="00E76D90">
              <w:rPr>
                <w:rFonts w:ascii="Consolas" w:hAnsi="Consolas" w:cs="宋体"/>
                <w:color w:val="000000"/>
                <w:kern w:val="0"/>
                <w:sz w:val="18"/>
                <w:szCs w:val="18"/>
                <w:bdr w:val="none" w:sz="0" w:space="0" w:color="auto" w:frame="1"/>
              </w:rPr>
              <w:t> prevSW1 = 0;        </w:t>
            </w:r>
            <w:r w:rsidRPr="00E76D90">
              <w:rPr>
                <w:rFonts w:ascii="Consolas" w:hAnsi="Consolas" w:cs="宋体"/>
                <w:color w:val="008200"/>
                <w:kern w:val="0"/>
                <w:sz w:val="18"/>
                <w:szCs w:val="18"/>
                <w:bdr w:val="none" w:sz="0" w:space="0" w:color="auto" w:frame="1"/>
              </w:rPr>
              <w:t>// SW1</w:t>
            </w:r>
            <w:r w:rsidRPr="00E76D90">
              <w:rPr>
                <w:rFonts w:ascii="Consolas" w:hAnsi="Consolas" w:cs="宋体"/>
                <w:color w:val="008200"/>
                <w:kern w:val="0"/>
                <w:sz w:val="18"/>
                <w:szCs w:val="18"/>
                <w:bdr w:val="none" w:sz="0" w:space="0" w:color="auto" w:frame="1"/>
              </w:rPr>
              <w:t>的先值</w:t>
            </w:r>
            <w:r w:rsidRPr="00E76D90">
              <w:rPr>
                <w:rFonts w:ascii="Consolas" w:hAnsi="Consolas" w:cs="宋体"/>
                <w:color w:val="000000"/>
                <w:kern w:val="0"/>
                <w:sz w:val="18"/>
                <w:szCs w:val="18"/>
                <w:bdr w:val="none" w:sz="0" w:space="0" w:color="auto" w:frame="1"/>
              </w:rPr>
              <w:t>  </w:t>
            </w:r>
          </w:p>
          <w:p w14:paraId="59E2D8DD"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r w:rsidRPr="00E76D90">
              <w:rPr>
                <w:rFonts w:ascii="Consolas" w:hAnsi="Consolas" w:cs="宋体"/>
                <w:b/>
                <w:bCs/>
                <w:color w:val="2E8B57"/>
                <w:kern w:val="0"/>
                <w:sz w:val="18"/>
                <w:szCs w:val="18"/>
                <w:bdr w:val="none" w:sz="0" w:space="0" w:color="auto" w:frame="1"/>
              </w:rPr>
              <w:t>long</w:t>
            </w:r>
            <w:r w:rsidRPr="00E76D90">
              <w:rPr>
                <w:rFonts w:ascii="Consolas" w:hAnsi="Consolas" w:cs="宋体"/>
                <w:color w:val="000000"/>
                <w:kern w:val="0"/>
                <w:sz w:val="18"/>
                <w:szCs w:val="18"/>
                <w:bdr w:val="none" w:sz="0" w:space="0" w:color="auto" w:frame="1"/>
              </w:rPr>
              <w:t> prevSW2 = 0;        </w:t>
            </w:r>
            <w:r w:rsidRPr="00E76D90">
              <w:rPr>
                <w:rFonts w:ascii="Consolas" w:hAnsi="Consolas" w:cs="宋体"/>
                <w:color w:val="008200"/>
                <w:kern w:val="0"/>
                <w:sz w:val="18"/>
                <w:szCs w:val="18"/>
                <w:bdr w:val="none" w:sz="0" w:space="0" w:color="auto" w:frame="1"/>
              </w:rPr>
              <w:t>// SW2</w:t>
            </w:r>
            <w:r w:rsidRPr="00E76D90">
              <w:rPr>
                <w:rFonts w:ascii="Consolas" w:hAnsi="Consolas" w:cs="宋体"/>
                <w:color w:val="008200"/>
                <w:kern w:val="0"/>
                <w:sz w:val="18"/>
                <w:szCs w:val="18"/>
                <w:bdr w:val="none" w:sz="0" w:space="0" w:color="auto" w:frame="1"/>
              </w:rPr>
              <w:t>的先值</w:t>
            </w:r>
            <w:r w:rsidRPr="00E76D90">
              <w:rPr>
                <w:rFonts w:ascii="Consolas" w:hAnsi="Consolas" w:cs="宋体"/>
                <w:color w:val="000000"/>
                <w:kern w:val="0"/>
                <w:sz w:val="18"/>
                <w:szCs w:val="18"/>
                <w:bdr w:val="none" w:sz="0" w:space="0" w:color="auto" w:frame="1"/>
              </w:rPr>
              <w:t>  </w:t>
            </w:r>
          </w:p>
          <w:p w14:paraId="6EA68148"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unsigned </w:t>
            </w:r>
            <w:r w:rsidRPr="00E76D90">
              <w:rPr>
                <w:rFonts w:ascii="Consolas" w:hAnsi="Consolas" w:cs="宋体"/>
                <w:b/>
                <w:bCs/>
                <w:color w:val="2E8B57"/>
                <w:kern w:val="0"/>
                <w:sz w:val="18"/>
                <w:szCs w:val="18"/>
                <w:bdr w:val="none" w:sz="0" w:space="0" w:color="auto" w:frame="1"/>
              </w:rPr>
              <w:t>char</w:t>
            </w:r>
            <w:r w:rsidRPr="00E76D90">
              <w:rPr>
                <w:rFonts w:ascii="Consolas" w:hAnsi="Consolas" w:cs="宋体"/>
                <w:color w:val="000000"/>
                <w:kern w:val="0"/>
                <w:sz w:val="18"/>
                <w:szCs w:val="18"/>
                <w:bdr w:val="none" w:sz="0" w:space="0" w:color="auto" w:frame="1"/>
              </w:rPr>
              <w:t> </w:t>
            </w:r>
            <w:proofErr w:type="spellStart"/>
            <w:r w:rsidRPr="00E76D90">
              <w:rPr>
                <w:rFonts w:ascii="Consolas" w:hAnsi="Consolas" w:cs="宋体"/>
                <w:color w:val="000000"/>
                <w:kern w:val="0"/>
                <w:sz w:val="18"/>
                <w:szCs w:val="18"/>
                <w:bdr w:val="none" w:sz="0" w:space="0" w:color="auto" w:frame="1"/>
              </w:rPr>
              <w:t>inColor</w:t>
            </w:r>
            <w:proofErr w:type="spellEnd"/>
            <w:r w:rsidRPr="00E76D90">
              <w:rPr>
                <w:rFonts w:ascii="Consolas" w:hAnsi="Consolas" w:cs="宋体"/>
                <w:color w:val="000000"/>
                <w:kern w:val="0"/>
                <w:sz w:val="18"/>
                <w:szCs w:val="18"/>
                <w:bdr w:val="none" w:sz="0" w:space="0" w:color="auto" w:frame="1"/>
              </w:rPr>
              <w:t>;   </w:t>
            </w:r>
            <w:r w:rsidRPr="00E76D90">
              <w:rPr>
                <w:rFonts w:ascii="Consolas" w:hAnsi="Consolas" w:cs="宋体"/>
                <w:color w:val="008200"/>
                <w:kern w:val="0"/>
                <w:sz w:val="18"/>
                <w:szCs w:val="18"/>
                <w:bdr w:val="none" w:sz="0" w:space="0" w:color="auto" w:frame="1"/>
              </w:rPr>
              <w:t>// </w:t>
            </w:r>
            <w:r w:rsidRPr="00E76D90">
              <w:rPr>
                <w:rFonts w:ascii="Consolas" w:hAnsi="Consolas" w:cs="宋体"/>
                <w:color w:val="008200"/>
                <w:kern w:val="0"/>
                <w:sz w:val="18"/>
                <w:szCs w:val="18"/>
                <w:bdr w:val="none" w:sz="0" w:space="0" w:color="auto" w:frame="1"/>
              </w:rPr>
              <w:t>其他实验板传入的颜色的值</w:t>
            </w:r>
            <w:r w:rsidRPr="00E76D90">
              <w:rPr>
                <w:rFonts w:ascii="Consolas" w:hAnsi="Consolas" w:cs="宋体"/>
                <w:color w:val="000000"/>
                <w:kern w:val="0"/>
                <w:sz w:val="18"/>
                <w:szCs w:val="18"/>
                <w:bdr w:val="none" w:sz="0" w:space="0" w:color="auto" w:frame="1"/>
              </w:rPr>
              <w:t>  </w:t>
            </w:r>
          </w:p>
          <w:p w14:paraId="04BA8FAF"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unsigned </w:t>
            </w:r>
            <w:r w:rsidRPr="00E76D90">
              <w:rPr>
                <w:rFonts w:ascii="Consolas" w:hAnsi="Consolas" w:cs="宋体"/>
                <w:b/>
                <w:bCs/>
                <w:color w:val="2E8B57"/>
                <w:kern w:val="0"/>
                <w:sz w:val="18"/>
                <w:szCs w:val="18"/>
                <w:bdr w:val="none" w:sz="0" w:space="0" w:color="auto" w:frame="1"/>
              </w:rPr>
              <w:t>char</w:t>
            </w:r>
            <w:r w:rsidRPr="00E76D90">
              <w:rPr>
                <w:rFonts w:ascii="Consolas" w:hAnsi="Consolas" w:cs="宋体"/>
                <w:color w:val="000000"/>
                <w:kern w:val="0"/>
                <w:sz w:val="18"/>
                <w:szCs w:val="18"/>
                <w:bdr w:val="none" w:sz="0" w:space="0" w:color="auto" w:frame="1"/>
              </w:rPr>
              <w:t> color = 0; </w:t>
            </w:r>
            <w:r w:rsidRPr="00E76D90">
              <w:rPr>
                <w:rFonts w:ascii="Consolas" w:hAnsi="Consolas" w:cs="宋体"/>
                <w:color w:val="008200"/>
                <w:kern w:val="0"/>
                <w:sz w:val="18"/>
                <w:szCs w:val="18"/>
                <w:bdr w:val="none" w:sz="0" w:space="0" w:color="auto" w:frame="1"/>
              </w:rPr>
              <w:t>// </w:t>
            </w:r>
            <w:r w:rsidRPr="00E76D90">
              <w:rPr>
                <w:rFonts w:ascii="Consolas" w:hAnsi="Consolas" w:cs="宋体"/>
                <w:color w:val="008200"/>
                <w:kern w:val="0"/>
                <w:sz w:val="18"/>
                <w:szCs w:val="18"/>
                <w:bdr w:val="none" w:sz="0" w:space="0" w:color="auto" w:frame="1"/>
              </w:rPr>
              <w:t>当前</w:t>
            </w:r>
            <w:r w:rsidRPr="00E76D90">
              <w:rPr>
                <w:rFonts w:ascii="Consolas" w:hAnsi="Consolas" w:cs="宋体"/>
                <w:color w:val="008200"/>
                <w:kern w:val="0"/>
                <w:sz w:val="18"/>
                <w:szCs w:val="18"/>
                <w:bdr w:val="none" w:sz="0" w:space="0" w:color="auto" w:frame="1"/>
              </w:rPr>
              <w:t>LED</w:t>
            </w:r>
            <w:r w:rsidRPr="00E76D90">
              <w:rPr>
                <w:rFonts w:ascii="Consolas" w:hAnsi="Consolas" w:cs="宋体"/>
                <w:color w:val="008200"/>
                <w:kern w:val="0"/>
                <w:sz w:val="18"/>
                <w:szCs w:val="18"/>
                <w:bdr w:val="none" w:sz="0" w:space="0" w:color="auto" w:frame="1"/>
              </w:rPr>
              <w:t>灯的颜色</w:t>
            </w:r>
            <w:r w:rsidRPr="00E76D90">
              <w:rPr>
                <w:rFonts w:ascii="Consolas" w:hAnsi="Consolas" w:cs="宋体"/>
                <w:color w:val="000000"/>
                <w:kern w:val="0"/>
                <w:sz w:val="18"/>
                <w:szCs w:val="18"/>
                <w:bdr w:val="none" w:sz="0" w:space="0" w:color="auto" w:frame="1"/>
              </w:rPr>
              <w:t>  </w:t>
            </w:r>
          </w:p>
          <w:p w14:paraId="0426EF0A"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proofErr w:type="spellStart"/>
            <w:r w:rsidRPr="00E76D90">
              <w:rPr>
                <w:rFonts w:ascii="Consolas" w:hAnsi="Consolas" w:cs="宋体"/>
                <w:color w:val="000000"/>
                <w:kern w:val="0"/>
                <w:sz w:val="18"/>
                <w:szCs w:val="18"/>
                <w:bdr w:val="none" w:sz="0" w:space="0" w:color="auto" w:frame="1"/>
              </w:rPr>
              <w:t>PLL_Init</w:t>
            </w:r>
            <w:proofErr w:type="spellEnd"/>
            <w:r w:rsidRPr="00E76D90">
              <w:rPr>
                <w:rFonts w:ascii="Consolas" w:hAnsi="Consolas" w:cs="宋体"/>
                <w:color w:val="000000"/>
                <w:kern w:val="0"/>
                <w:sz w:val="18"/>
                <w:szCs w:val="18"/>
                <w:bdr w:val="none" w:sz="0" w:space="0" w:color="auto" w:frame="1"/>
              </w:rPr>
              <w:t>();              </w:t>
            </w:r>
            <w:r w:rsidRPr="00E76D90">
              <w:rPr>
                <w:rFonts w:ascii="Consolas" w:hAnsi="Consolas" w:cs="宋体"/>
                <w:color w:val="008200"/>
                <w:kern w:val="0"/>
                <w:sz w:val="18"/>
                <w:szCs w:val="18"/>
                <w:bdr w:val="none" w:sz="0" w:space="0" w:color="auto" w:frame="1"/>
              </w:rPr>
              <w:t>// </w:t>
            </w:r>
            <w:r w:rsidRPr="00E76D90">
              <w:rPr>
                <w:rFonts w:ascii="Consolas" w:hAnsi="Consolas" w:cs="宋体"/>
                <w:color w:val="008200"/>
                <w:kern w:val="0"/>
                <w:sz w:val="18"/>
                <w:szCs w:val="18"/>
                <w:bdr w:val="none" w:sz="0" w:space="0" w:color="auto" w:frame="1"/>
              </w:rPr>
              <w:t>设置系统时钟为</w:t>
            </w:r>
            <w:r w:rsidRPr="00E76D90">
              <w:rPr>
                <w:rFonts w:ascii="Consolas" w:hAnsi="Consolas" w:cs="宋体"/>
                <w:color w:val="008200"/>
                <w:kern w:val="0"/>
                <w:sz w:val="18"/>
                <w:szCs w:val="18"/>
                <w:bdr w:val="none" w:sz="0" w:space="0" w:color="auto" w:frame="1"/>
              </w:rPr>
              <w:t>80 MHz</w:t>
            </w:r>
            <w:r w:rsidRPr="00E76D90">
              <w:rPr>
                <w:rFonts w:ascii="Consolas" w:hAnsi="Consolas" w:cs="宋体"/>
                <w:color w:val="000000"/>
                <w:kern w:val="0"/>
                <w:sz w:val="18"/>
                <w:szCs w:val="18"/>
                <w:bdr w:val="none" w:sz="0" w:space="0" w:color="auto" w:frame="1"/>
              </w:rPr>
              <w:t>  </w:t>
            </w:r>
          </w:p>
          <w:p w14:paraId="64AD0A87"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proofErr w:type="spellStart"/>
            <w:r w:rsidRPr="00E76D90">
              <w:rPr>
                <w:rFonts w:ascii="Consolas" w:hAnsi="Consolas" w:cs="宋体"/>
                <w:color w:val="000000"/>
                <w:kern w:val="0"/>
                <w:sz w:val="18"/>
                <w:szCs w:val="18"/>
                <w:bdr w:val="none" w:sz="0" w:space="0" w:color="auto" w:frame="1"/>
              </w:rPr>
              <w:t>SysTick_</w:t>
            </w:r>
            <w:proofErr w:type="gramStart"/>
            <w:r w:rsidRPr="00E76D90">
              <w:rPr>
                <w:rFonts w:ascii="Consolas" w:hAnsi="Consolas" w:cs="宋体"/>
                <w:color w:val="000000"/>
                <w:kern w:val="0"/>
                <w:sz w:val="18"/>
                <w:szCs w:val="18"/>
                <w:bdr w:val="none" w:sz="0" w:space="0" w:color="auto" w:frame="1"/>
              </w:rPr>
              <w:t>Init</w:t>
            </w:r>
            <w:proofErr w:type="spellEnd"/>
            <w:r w:rsidRPr="00E76D90">
              <w:rPr>
                <w:rFonts w:ascii="Consolas" w:hAnsi="Consolas" w:cs="宋体"/>
                <w:color w:val="000000"/>
                <w:kern w:val="0"/>
                <w:sz w:val="18"/>
                <w:szCs w:val="18"/>
                <w:bdr w:val="none" w:sz="0" w:space="0" w:color="auto" w:frame="1"/>
              </w:rPr>
              <w:t>(</w:t>
            </w:r>
            <w:proofErr w:type="gramEnd"/>
            <w:r w:rsidRPr="00E76D90">
              <w:rPr>
                <w:rFonts w:ascii="Consolas" w:hAnsi="Consolas" w:cs="宋体"/>
                <w:color w:val="000000"/>
                <w:kern w:val="0"/>
                <w:sz w:val="18"/>
                <w:szCs w:val="18"/>
                <w:bdr w:val="none" w:sz="0" w:space="0" w:color="auto" w:frame="1"/>
              </w:rPr>
              <w:t>);          </w:t>
            </w:r>
            <w:r w:rsidRPr="00E76D90">
              <w:rPr>
                <w:rFonts w:ascii="Consolas" w:hAnsi="Consolas" w:cs="宋体"/>
                <w:color w:val="008200"/>
                <w:kern w:val="0"/>
                <w:sz w:val="18"/>
                <w:szCs w:val="18"/>
                <w:bdr w:val="none" w:sz="0" w:space="0" w:color="auto" w:frame="1"/>
              </w:rPr>
              <w:t>// initialize </w:t>
            </w:r>
            <w:proofErr w:type="spellStart"/>
            <w:r w:rsidRPr="00E76D90">
              <w:rPr>
                <w:rFonts w:ascii="Consolas" w:hAnsi="Consolas" w:cs="宋体"/>
                <w:color w:val="008200"/>
                <w:kern w:val="0"/>
                <w:sz w:val="18"/>
                <w:szCs w:val="18"/>
                <w:bdr w:val="none" w:sz="0" w:space="0" w:color="auto" w:frame="1"/>
              </w:rPr>
              <w:t>SysTick</w:t>
            </w:r>
            <w:proofErr w:type="spellEnd"/>
            <w:r w:rsidRPr="00E76D90">
              <w:rPr>
                <w:rFonts w:ascii="Consolas" w:hAnsi="Consolas" w:cs="宋体"/>
                <w:color w:val="000000"/>
                <w:kern w:val="0"/>
                <w:sz w:val="18"/>
                <w:szCs w:val="18"/>
                <w:bdr w:val="none" w:sz="0" w:space="0" w:color="auto" w:frame="1"/>
              </w:rPr>
              <w:t>  </w:t>
            </w:r>
          </w:p>
          <w:p w14:paraId="5D79CA36"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proofErr w:type="spellStart"/>
            <w:r w:rsidRPr="00E76D90">
              <w:rPr>
                <w:rFonts w:ascii="Consolas" w:hAnsi="Consolas" w:cs="宋体"/>
                <w:color w:val="000000"/>
                <w:kern w:val="0"/>
                <w:sz w:val="18"/>
                <w:szCs w:val="18"/>
                <w:bdr w:val="none" w:sz="0" w:space="0" w:color="auto" w:frame="1"/>
              </w:rPr>
              <w:t>UART_</w:t>
            </w:r>
            <w:proofErr w:type="gramStart"/>
            <w:r w:rsidRPr="00E76D90">
              <w:rPr>
                <w:rFonts w:ascii="Consolas" w:hAnsi="Consolas" w:cs="宋体"/>
                <w:color w:val="000000"/>
                <w:kern w:val="0"/>
                <w:sz w:val="18"/>
                <w:szCs w:val="18"/>
                <w:bdr w:val="none" w:sz="0" w:space="0" w:color="auto" w:frame="1"/>
              </w:rPr>
              <w:t>Init</w:t>
            </w:r>
            <w:proofErr w:type="spellEnd"/>
            <w:r w:rsidRPr="00E76D90">
              <w:rPr>
                <w:rFonts w:ascii="Consolas" w:hAnsi="Consolas" w:cs="宋体"/>
                <w:color w:val="000000"/>
                <w:kern w:val="0"/>
                <w:sz w:val="18"/>
                <w:szCs w:val="18"/>
                <w:bdr w:val="none" w:sz="0" w:space="0" w:color="auto" w:frame="1"/>
              </w:rPr>
              <w:t>(</w:t>
            </w:r>
            <w:proofErr w:type="gramEnd"/>
            <w:r w:rsidRPr="00E76D90">
              <w:rPr>
                <w:rFonts w:ascii="Consolas" w:hAnsi="Consolas" w:cs="宋体"/>
                <w:color w:val="000000"/>
                <w:kern w:val="0"/>
                <w:sz w:val="18"/>
                <w:szCs w:val="18"/>
                <w:bdr w:val="none" w:sz="0" w:space="0" w:color="auto" w:frame="1"/>
              </w:rPr>
              <w:t>);             </w:t>
            </w:r>
            <w:r w:rsidRPr="00E76D90">
              <w:rPr>
                <w:rFonts w:ascii="Consolas" w:hAnsi="Consolas" w:cs="宋体"/>
                <w:color w:val="008200"/>
                <w:kern w:val="0"/>
                <w:sz w:val="18"/>
                <w:szCs w:val="18"/>
                <w:bdr w:val="none" w:sz="0" w:space="0" w:color="auto" w:frame="1"/>
              </w:rPr>
              <w:t>// initialize UART</w:t>
            </w:r>
            <w:r w:rsidRPr="00E76D90">
              <w:rPr>
                <w:rFonts w:ascii="Consolas" w:hAnsi="Consolas" w:cs="宋体"/>
                <w:color w:val="000000"/>
                <w:kern w:val="0"/>
                <w:sz w:val="18"/>
                <w:szCs w:val="18"/>
                <w:bdr w:val="none" w:sz="0" w:space="0" w:color="auto" w:frame="1"/>
              </w:rPr>
              <w:t>  </w:t>
            </w:r>
          </w:p>
          <w:p w14:paraId="244F6C69"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PortF_</w:t>
            </w:r>
            <w:proofErr w:type="gramStart"/>
            <w:r w:rsidRPr="00E76D90">
              <w:rPr>
                <w:rFonts w:ascii="Consolas" w:hAnsi="Consolas" w:cs="宋体"/>
                <w:color w:val="000000"/>
                <w:kern w:val="0"/>
                <w:sz w:val="18"/>
                <w:szCs w:val="18"/>
                <w:bdr w:val="none" w:sz="0" w:space="0" w:color="auto" w:frame="1"/>
              </w:rPr>
              <w:t>Init(</w:t>
            </w:r>
            <w:proofErr w:type="gramEnd"/>
            <w:r w:rsidRPr="00E76D90">
              <w:rPr>
                <w:rFonts w:ascii="Consolas" w:hAnsi="Consolas" w:cs="宋体"/>
                <w:color w:val="000000"/>
                <w:kern w:val="0"/>
                <w:sz w:val="18"/>
                <w:szCs w:val="18"/>
                <w:bdr w:val="none" w:sz="0" w:space="0" w:color="auto" w:frame="1"/>
              </w:rPr>
              <w:t>);            </w:t>
            </w:r>
            <w:r w:rsidRPr="00E76D90">
              <w:rPr>
                <w:rFonts w:ascii="Consolas" w:hAnsi="Consolas" w:cs="宋体"/>
                <w:color w:val="008200"/>
                <w:kern w:val="0"/>
                <w:sz w:val="18"/>
                <w:szCs w:val="18"/>
                <w:bdr w:val="none" w:sz="0" w:space="0" w:color="auto" w:frame="1"/>
              </w:rPr>
              <w:t>// initialize buttons and LEDs on Port F</w:t>
            </w:r>
            <w:r w:rsidRPr="00E76D90">
              <w:rPr>
                <w:rFonts w:ascii="Consolas" w:hAnsi="Consolas" w:cs="宋体"/>
                <w:color w:val="000000"/>
                <w:kern w:val="0"/>
                <w:sz w:val="18"/>
                <w:szCs w:val="18"/>
                <w:bdr w:val="none" w:sz="0" w:space="0" w:color="auto" w:frame="1"/>
              </w:rPr>
              <w:t>  </w:t>
            </w:r>
          </w:p>
          <w:p w14:paraId="15FEB61D"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proofErr w:type="gramStart"/>
            <w:r w:rsidRPr="00E76D90">
              <w:rPr>
                <w:rFonts w:ascii="Consolas" w:hAnsi="Consolas" w:cs="宋体"/>
                <w:b/>
                <w:bCs/>
                <w:color w:val="006699"/>
                <w:kern w:val="0"/>
                <w:sz w:val="18"/>
                <w:szCs w:val="18"/>
                <w:bdr w:val="none" w:sz="0" w:space="0" w:color="auto" w:frame="1"/>
              </w:rPr>
              <w:t>while</w:t>
            </w:r>
            <w:r w:rsidRPr="00E76D90">
              <w:rPr>
                <w:rFonts w:ascii="Consolas" w:hAnsi="Consolas" w:cs="宋体"/>
                <w:color w:val="000000"/>
                <w:kern w:val="0"/>
                <w:sz w:val="18"/>
                <w:szCs w:val="18"/>
                <w:bdr w:val="none" w:sz="0" w:space="0" w:color="auto" w:frame="1"/>
              </w:rPr>
              <w:t>(</w:t>
            </w:r>
            <w:proofErr w:type="gramEnd"/>
            <w:r w:rsidRPr="00E76D90">
              <w:rPr>
                <w:rFonts w:ascii="Consolas" w:hAnsi="Consolas" w:cs="宋体"/>
                <w:color w:val="000000"/>
                <w:kern w:val="0"/>
                <w:sz w:val="18"/>
                <w:szCs w:val="18"/>
                <w:bdr w:val="none" w:sz="0" w:space="0" w:color="auto" w:frame="1"/>
              </w:rPr>
              <w:t>1){  </w:t>
            </w:r>
          </w:p>
          <w:p w14:paraId="679D3253"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SW1 = GPIO_PORTF_DATA_R&amp;0x10; </w:t>
            </w:r>
            <w:r w:rsidRPr="00E76D90">
              <w:rPr>
                <w:rFonts w:ascii="Consolas" w:hAnsi="Consolas" w:cs="宋体"/>
                <w:color w:val="008200"/>
                <w:kern w:val="0"/>
                <w:sz w:val="18"/>
                <w:szCs w:val="18"/>
                <w:bdr w:val="none" w:sz="0" w:space="0" w:color="auto" w:frame="1"/>
              </w:rPr>
              <w:t>// Read SW1</w:t>
            </w:r>
            <w:r w:rsidRPr="00E76D90">
              <w:rPr>
                <w:rFonts w:ascii="Consolas" w:hAnsi="Consolas" w:cs="宋体"/>
                <w:color w:val="000000"/>
                <w:kern w:val="0"/>
                <w:sz w:val="18"/>
                <w:szCs w:val="18"/>
                <w:bdr w:val="none" w:sz="0" w:space="0" w:color="auto" w:frame="1"/>
              </w:rPr>
              <w:t>  </w:t>
            </w:r>
          </w:p>
          <w:p w14:paraId="14A09869"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proofErr w:type="gramStart"/>
            <w:r w:rsidRPr="00E76D90">
              <w:rPr>
                <w:rFonts w:ascii="Consolas" w:hAnsi="Consolas" w:cs="宋体"/>
                <w:b/>
                <w:bCs/>
                <w:color w:val="006699"/>
                <w:kern w:val="0"/>
                <w:sz w:val="18"/>
                <w:szCs w:val="18"/>
                <w:bdr w:val="none" w:sz="0" w:space="0" w:color="auto" w:frame="1"/>
              </w:rPr>
              <w:t>if</w:t>
            </w:r>
            <w:r w:rsidRPr="00E76D90">
              <w:rPr>
                <w:rFonts w:ascii="Consolas" w:hAnsi="Consolas" w:cs="宋体"/>
                <w:color w:val="000000"/>
                <w:kern w:val="0"/>
                <w:sz w:val="18"/>
                <w:szCs w:val="18"/>
                <w:bdr w:val="none" w:sz="0" w:space="0" w:color="auto" w:frame="1"/>
              </w:rPr>
              <w:t>(</w:t>
            </w:r>
            <w:proofErr w:type="gramEnd"/>
            <w:r w:rsidRPr="00E76D90">
              <w:rPr>
                <w:rFonts w:ascii="Consolas" w:hAnsi="Consolas" w:cs="宋体"/>
                <w:color w:val="000000"/>
                <w:kern w:val="0"/>
                <w:sz w:val="18"/>
                <w:szCs w:val="18"/>
                <w:bdr w:val="none" w:sz="0" w:space="0" w:color="auto" w:frame="1"/>
              </w:rPr>
              <w:t>(SW1 == 0) &amp;&amp; prevSW1){    </w:t>
            </w:r>
            <w:r w:rsidRPr="00E76D90">
              <w:rPr>
                <w:rFonts w:ascii="Consolas" w:hAnsi="Consolas" w:cs="宋体"/>
                <w:color w:val="008200"/>
                <w:kern w:val="0"/>
                <w:sz w:val="18"/>
                <w:szCs w:val="18"/>
                <w:bdr w:val="none" w:sz="0" w:space="0" w:color="auto" w:frame="1"/>
              </w:rPr>
              <w:t>// falling of SW1?</w:t>
            </w:r>
            <w:r w:rsidRPr="00E76D90">
              <w:rPr>
                <w:rFonts w:ascii="Consolas" w:hAnsi="Consolas" w:cs="宋体"/>
                <w:color w:val="000000"/>
                <w:kern w:val="0"/>
                <w:sz w:val="18"/>
                <w:szCs w:val="18"/>
                <w:bdr w:val="none" w:sz="0" w:space="0" w:color="auto" w:frame="1"/>
              </w:rPr>
              <w:t>  </w:t>
            </w:r>
          </w:p>
          <w:p w14:paraId="7003AA17"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color = (color+1)&amp;0x07;     </w:t>
            </w:r>
            <w:r w:rsidRPr="00E76D90">
              <w:rPr>
                <w:rFonts w:ascii="Consolas" w:hAnsi="Consolas" w:cs="宋体"/>
                <w:color w:val="008200"/>
                <w:kern w:val="0"/>
                <w:sz w:val="18"/>
                <w:szCs w:val="18"/>
                <w:bdr w:val="none" w:sz="0" w:space="0" w:color="auto" w:frame="1"/>
              </w:rPr>
              <w:t>// </w:t>
            </w:r>
            <w:r w:rsidRPr="00E76D90">
              <w:rPr>
                <w:rFonts w:ascii="Consolas" w:hAnsi="Consolas" w:cs="宋体"/>
                <w:color w:val="008200"/>
                <w:kern w:val="0"/>
                <w:sz w:val="18"/>
                <w:szCs w:val="18"/>
                <w:bdr w:val="none" w:sz="0" w:space="0" w:color="auto" w:frame="1"/>
              </w:rPr>
              <w:t>在按下开关</w:t>
            </w:r>
            <w:r w:rsidRPr="00E76D90">
              <w:rPr>
                <w:rFonts w:ascii="Consolas" w:hAnsi="Consolas" w:cs="宋体"/>
                <w:color w:val="008200"/>
                <w:kern w:val="0"/>
                <w:sz w:val="18"/>
                <w:szCs w:val="18"/>
                <w:bdr w:val="none" w:sz="0" w:space="0" w:color="auto" w:frame="1"/>
              </w:rPr>
              <w:t>SW1</w:t>
            </w:r>
            <w:r w:rsidRPr="00E76D90">
              <w:rPr>
                <w:rFonts w:ascii="Consolas" w:hAnsi="Consolas" w:cs="宋体"/>
                <w:color w:val="008200"/>
                <w:kern w:val="0"/>
                <w:sz w:val="18"/>
                <w:szCs w:val="18"/>
                <w:bdr w:val="none" w:sz="0" w:space="0" w:color="auto" w:frame="1"/>
              </w:rPr>
              <w:t>时进入</w:t>
            </w:r>
            <w:proofErr w:type="spellStart"/>
            <w:r w:rsidRPr="00E76D90">
              <w:rPr>
                <w:rFonts w:ascii="Consolas" w:hAnsi="Consolas" w:cs="宋体"/>
                <w:color w:val="008200"/>
                <w:kern w:val="0"/>
                <w:sz w:val="18"/>
                <w:szCs w:val="18"/>
                <w:bdr w:val="none" w:sz="0" w:space="0" w:color="auto" w:frame="1"/>
              </w:rPr>
              <w:t>ColorWheel</w:t>
            </w:r>
            <w:proofErr w:type="spellEnd"/>
            <w:r w:rsidRPr="00E76D90">
              <w:rPr>
                <w:rFonts w:ascii="Consolas" w:hAnsi="Consolas" w:cs="宋体"/>
                <w:color w:val="008200"/>
                <w:kern w:val="0"/>
                <w:sz w:val="18"/>
                <w:szCs w:val="18"/>
                <w:bdr w:val="none" w:sz="0" w:space="0" w:color="auto" w:frame="1"/>
              </w:rPr>
              <w:t>的下一种颜色</w:t>
            </w:r>
            <w:r w:rsidRPr="00E76D90">
              <w:rPr>
                <w:rFonts w:ascii="Consolas" w:hAnsi="Consolas" w:cs="宋体"/>
                <w:color w:val="000000"/>
                <w:kern w:val="0"/>
                <w:sz w:val="18"/>
                <w:szCs w:val="18"/>
                <w:bdr w:val="none" w:sz="0" w:space="0" w:color="auto" w:frame="1"/>
              </w:rPr>
              <w:t>  </w:t>
            </w:r>
          </w:p>
          <w:p w14:paraId="57A12C2A"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  </w:t>
            </w:r>
          </w:p>
          <w:p w14:paraId="5D28322E"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prevSW1 = SW1; </w:t>
            </w:r>
            <w:r w:rsidRPr="00E76D90">
              <w:rPr>
                <w:rFonts w:ascii="Consolas" w:hAnsi="Consolas" w:cs="宋体"/>
                <w:color w:val="008200"/>
                <w:kern w:val="0"/>
                <w:sz w:val="18"/>
                <w:szCs w:val="18"/>
                <w:bdr w:val="none" w:sz="0" w:space="0" w:color="auto" w:frame="1"/>
              </w:rPr>
              <w:t>// </w:t>
            </w:r>
            <w:r w:rsidRPr="00E76D90">
              <w:rPr>
                <w:rFonts w:ascii="Consolas" w:hAnsi="Consolas" w:cs="宋体"/>
                <w:color w:val="008200"/>
                <w:kern w:val="0"/>
                <w:sz w:val="18"/>
                <w:szCs w:val="18"/>
                <w:bdr w:val="none" w:sz="0" w:space="0" w:color="auto" w:frame="1"/>
              </w:rPr>
              <w:t>当前按下的是</w:t>
            </w:r>
            <w:r w:rsidRPr="00E76D90">
              <w:rPr>
                <w:rFonts w:ascii="Consolas" w:hAnsi="Consolas" w:cs="宋体"/>
                <w:color w:val="008200"/>
                <w:kern w:val="0"/>
                <w:sz w:val="18"/>
                <w:szCs w:val="18"/>
                <w:bdr w:val="none" w:sz="0" w:space="0" w:color="auto" w:frame="1"/>
              </w:rPr>
              <w:t>SW1 </w:t>
            </w:r>
            <w:r w:rsidRPr="00E76D90">
              <w:rPr>
                <w:rFonts w:ascii="Consolas" w:hAnsi="Consolas" w:cs="宋体"/>
                <w:color w:val="000000"/>
                <w:kern w:val="0"/>
                <w:sz w:val="18"/>
                <w:szCs w:val="18"/>
                <w:bdr w:val="none" w:sz="0" w:space="0" w:color="auto" w:frame="1"/>
              </w:rPr>
              <w:t>  </w:t>
            </w:r>
          </w:p>
          <w:p w14:paraId="6A19F044"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SW2 = GPIO_PORTF_DATA_R&amp;0x01; </w:t>
            </w:r>
            <w:r w:rsidRPr="00E76D90">
              <w:rPr>
                <w:rFonts w:ascii="Consolas" w:hAnsi="Consolas" w:cs="宋体"/>
                <w:color w:val="008200"/>
                <w:kern w:val="0"/>
                <w:sz w:val="18"/>
                <w:szCs w:val="18"/>
                <w:bdr w:val="none" w:sz="0" w:space="0" w:color="auto" w:frame="1"/>
              </w:rPr>
              <w:t>// Read SW2</w:t>
            </w:r>
            <w:r w:rsidRPr="00E76D90">
              <w:rPr>
                <w:rFonts w:ascii="Consolas" w:hAnsi="Consolas" w:cs="宋体"/>
                <w:color w:val="000000"/>
                <w:kern w:val="0"/>
                <w:sz w:val="18"/>
                <w:szCs w:val="18"/>
                <w:bdr w:val="none" w:sz="0" w:space="0" w:color="auto" w:frame="1"/>
              </w:rPr>
              <w:t>  </w:t>
            </w:r>
          </w:p>
          <w:p w14:paraId="00234D94"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proofErr w:type="gramStart"/>
            <w:r w:rsidRPr="00E76D90">
              <w:rPr>
                <w:rFonts w:ascii="Consolas" w:hAnsi="Consolas" w:cs="宋体"/>
                <w:b/>
                <w:bCs/>
                <w:color w:val="006699"/>
                <w:kern w:val="0"/>
                <w:sz w:val="18"/>
                <w:szCs w:val="18"/>
                <w:bdr w:val="none" w:sz="0" w:space="0" w:color="auto" w:frame="1"/>
              </w:rPr>
              <w:t>if</w:t>
            </w:r>
            <w:r w:rsidRPr="00E76D90">
              <w:rPr>
                <w:rFonts w:ascii="Consolas" w:hAnsi="Consolas" w:cs="宋体"/>
                <w:color w:val="000000"/>
                <w:kern w:val="0"/>
                <w:sz w:val="18"/>
                <w:szCs w:val="18"/>
                <w:bdr w:val="none" w:sz="0" w:space="0" w:color="auto" w:frame="1"/>
              </w:rPr>
              <w:t>(</w:t>
            </w:r>
            <w:proofErr w:type="gramEnd"/>
            <w:r w:rsidRPr="00E76D90">
              <w:rPr>
                <w:rFonts w:ascii="Consolas" w:hAnsi="Consolas" w:cs="宋体"/>
                <w:color w:val="000000"/>
                <w:kern w:val="0"/>
                <w:sz w:val="18"/>
                <w:szCs w:val="18"/>
                <w:bdr w:val="none" w:sz="0" w:space="0" w:color="auto" w:frame="1"/>
              </w:rPr>
              <w:t>(SW2 == 0) &amp;&amp; prevSW2){    </w:t>
            </w:r>
            <w:r w:rsidRPr="00E76D90">
              <w:rPr>
                <w:rFonts w:ascii="Consolas" w:hAnsi="Consolas" w:cs="宋体"/>
                <w:color w:val="008200"/>
                <w:kern w:val="0"/>
                <w:sz w:val="18"/>
                <w:szCs w:val="18"/>
                <w:bdr w:val="none" w:sz="0" w:space="0" w:color="auto" w:frame="1"/>
              </w:rPr>
              <w:t>// falling of SW2?</w:t>
            </w:r>
            <w:r w:rsidRPr="00E76D90">
              <w:rPr>
                <w:rFonts w:ascii="Consolas" w:hAnsi="Consolas" w:cs="宋体"/>
                <w:color w:val="000000"/>
                <w:kern w:val="0"/>
                <w:sz w:val="18"/>
                <w:szCs w:val="18"/>
                <w:bdr w:val="none" w:sz="0" w:space="0" w:color="auto" w:frame="1"/>
              </w:rPr>
              <w:t>  </w:t>
            </w:r>
          </w:p>
          <w:p w14:paraId="6563D751"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proofErr w:type="spellStart"/>
            <w:r w:rsidRPr="00E76D90">
              <w:rPr>
                <w:rFonts w:ascii="Consolas" w:hAnsi="Consolas" w:cs="宋体"/>
                <w:color w:val="000000"/>
                <w:kern w:val="0"/>
                <w:sz w:val="18"/>
                <w:szCs w:val="18"/>
                <w:bdr w:val="none" w:sz="0" w:space="0" w:color="auto" w:frame="1"/>
              </w:rPr>
              <w:t>UART_OutChar</w:t>
            </w:r>
            <w:proofErr w:type="spellEnd"/>
            <w:r w:rsidRPr="00E76D90">
              <w:rPr>
                <w:rFonts w:ascii="Consolas" w:hAnsi="Consolas" w:cs="宋体"/>
                <w:color w:val="000000"/>
                <w:kern w:val="0"/>
                <w:sz w:val="18"/>
                <w:szCs w:val="18"/>
                <w:bdr w:val="none" w:sz="0" w:space="0" w:color="auto" w:frame="1"/>
              </w:rPr>
              <w:t>(color+0x30);   </w:t>
            </w:r>
            <w:r w:rsidRPr="00E76D90">
              <w:rPr>
                <w:rFonts w:ascii="Consolas" w:hAnsi="Consolas" w:cs="宋体"/>
                <w:color w:val="008200"/>
                <w:kern w:val="0"/>
                <w:sz w:val="18"/>
                <w:szCs w:val="18"/>
                <w:bdr w:val="none" w:sz="0" w:space="0" w:color="auto" w:frame="1"/>
              </w:rPr>
              <w:t>// </w:t>
            </w:r>
            <w:r w:rsidRPr="00E76D90">
              <w:rPr>
                <w:rFonts w:ascii="Consolas" w:hAnsi="Consolas" w:cs="宋体"/>
                <w:color w:val="008200"/>
                <w:kern w:val="0"/>
                <w:sz w:val="18"/>
                <w:szCs w:val="18"/>
                <w:bdr w:val="none" w:sz="0" w:space="0" w:color="auto" w:frame="1"/>
              </w:rPr>
              <w:t>在按下开关</w:t>
            </w:r>
            <w:r w:rsidRPr="00E76D90">
              <w:rPr>
                <w:rFonts w:ascii="Consolas" w:hAnsi="Consolas" w:cs="宋体"/>
                <w:color w:val="008200"/>
                <w:kern w:val="0"/>
                <w:sz w:val="18"/>
                <w:szCs w:val="18"/>
                <w:bdr w:val="none" w:sz="0" w:space="0" w:color="auto" w:frame="1"/>
              </w:rPr>
              <w:t>SW2</w:t>
            </w:r>
            <w:r w:rsidRPr="00E76D90">
              <w:rPr>
                <w:rFonts w:ascii="Consolas" w:hAnsi="Consolas" w:cs="宋体"/>
                <w:color w:val="008200"/>
                <w:kern w:val="0"/>
                <w:sz w:val="18"/>
                <w:szCs w:val="18"/>
                <w:bdr w:val="none" w:sz="0" w:space="0" w:color="auto" w:frame="1"/>
              </w:rPr>
              <w:t>时发送颜色值的</w:t>
            </w:r>
            <w:r w:rsidRPr="00E76D90">
              <w:rPr>
                <w:rFonts w:ascii="Consolas" w:hAnsi="Consolas" w:cs="宋体"/>
                <w:color w:val="008200"/>
                <w:kern w:val="0"/>
                <w:sz w:val="18"/>
                <w:szCs w:val="18"/>
                <w:bdr w:val="none" w:sz="0" w:space="0" w:color="auto" w:frame="1"/>
              </w:rPr>
              <w:t>ASCALL</w:t>
            </w:r>
            <w:r w:rsidRPr="00E76D90">
              <w:rPr>
                <w:rFonts w:ascii="Consolas" w:hAnsi="Consolas" w:cs="宋体"/>
                <w:color w:val="008200"/>
                <w:kern w:val="0"/>
                <w:sz w:val="18"/>
                <w:szCs w:val="18"/>
                <w:bdr w:val="none" w:sz="0" w:space="0" w:color="auto" w:frame="1"/>
              </w:rPr>
              <w:t>码，</w:t>
            </w:r>
            <w:r w:rsidRPr="00E76D90">
              <w:rPr>
                <w:rFonts w:ascii="Consolas" w:hAnsi="Consolas" w:cs="宋体"/>
                <w:color w:val="008200"/>
                <w:kern w:val="0"/>
                <w:sz w:val="18"/>
                <w:szCs w:val="18"/>
                <w:bdr w:val="none" w:sz="0" w:space="0" w:color="auto" w:frame="1"/>
              </w:rPr>
              <w:t>as '0' - '7'</w:t>
            </w:r>
            <w:r w:rsidRPr="00E76D90">
              <w:rPr>
                <w:rFonts w:ascii="Consolas" w:hAnsi="Consolas" w:cs="宋体"/>
                <w:color w:val="000000"/>
                <w:kern w:val="0"/>
                <w:sz w:val="18"/>
                <w:szCs w:val="18"/>
                <w:bdr w:val="none" w:sz="0" w:space="0" w:color="auto" w:frame="1"/>
              </w:rPr>
              <w:t>  </w:t>
            </w:r>
          </w:p>
          <w:p w14:paraId="4248333E"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  </w:t>
            </w:r>
          </w:p>
          <w:p w14:paraId="66E29A34"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prevSW2 = SW2; </w:t>
            </w:r>
            <w:r w:rsidRPr="00E76D90">
              <w:rPr>
                <w:rFonts w:ascii="Consolas" w:hAnsi="Consolas" w:cs="宋体"/>
                <w:color w:val="008200"/>
                <w:kern w:val="0"/>
                <w:sz w:val="18"/>
                <w:szCs w:val="18"/>
                <w:bdr w:val="none" w:sz="0" w:space="0" w:color="auto" w:frame="1"/>
              </w:rPr>
              <w:t>// </w:t>
            </w:r>
            <w:r w:rsidRPr="00E76D90">
              <w:rPr>
                <w:rFonts w:ascii="Consolas" w:hAnsi="Consolas" w:cs="宋体"/>
                <w:color w:val="008200"/>
                <w:kern w:val="0"/>
                <w:sz w:val="18"/>
                <w:szCs w:val="18"/>
                <w:bdr w:val="none" w:sz="0" w:space="0" w:color="auto" w:frame="1"/>
              </w:rPr>
              <w:t>当前按下的是</w:t>
            </w:r>
            <w:r w:rsidRPr="00E76D90">
              <w:rPr>
                <w:rFonts w:ascii="Consolas" w:hAnsi="Consolas" w:cs="宋体"/>
                <w:color w:val="008200"/>
                <w:kern w:val="0"/>
                <w:sz w:val="18"/>
                <w:szCs w:val="18"/>
                <w:bdr w:val="none" w:sz="0" w:space="0" w:color="auto" w:frame="1"/>
              </w:rPr>
              <w:t>SW2</w:t>
            </w:r>
            <w:r w:rsidRPr="00E76D90">
              <w:rPr>
                <w:rFonts w:ascii="Consolas" w:hAnsi="Consolas" w:cs="宋体"/>
                <w:color w:val="000000"/>
                <w:kern w:val="0"/>
                <w:sz w:val="18"/>
                <w:szCs w:val="18"/>
                <w:bdr w:val="none" w:sz="0" w:space="0" w:color="auto" w:frame="1"/>
              </w:rPr>
              <w:t>  </w:t>
            </w:r>
          </w:p>
          <w:p w14:paraId="1E429E13"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proofErr w:type="spellStart"/>
            <w:r w:rsidRPr="00E76D90">
              <w:rPr>
                <w:rFonts w:ascii="Consolas" w:hAnsi="Consolas" w:cs="宋体"/>
                <w:color w:val="000000"/>
                <w:kern w:val="0"/>
                <w:sz w:val="18"/>
                <w:szCs w:val="18"/>
                <w:bdr w:val="none" w:sz="0" w:space="0" w:color="auto" w:frame="1"/>
              </w:rPr>
              <w:t>inColor</w:t>
            </w:r>
            <w:proofErr w:type="spellEnd"/>
            <w:r w:rsidRPr="00E76D90">
              <w:rPr>
                <w:rFonts w:ascii="Consolas" w:hAnsi="Consolas" w:cs="宋体"/>
                <w:color w:val="000000"/>
                <w:kern w:val="0"/>
                <w:sz w:val="18"/>
                <w:szCs w:val="18"/>
                <w:bdr w:val="none" w:sz="0" w:space="0" w:color="auto" w:frame="1"/>
              </w:rPr>
              <w:t> = </w:t>
            </w:r>
            <w:proofErr w:type="spellStart"/>
            <w:r w:rsidRPr="00E76D90">
              <w:rPr>
                <w:rFonts w:ascii="Consolas" w:hAnsi="Consolas" w:cs="宋体"/>
                <w:color w:val="000000"/>
                <w:kern w:val="0"/>
                <w:sz w:val="18"/>
                <w:szCs w:val="18"/>
                <w:bdr w:val="none" w:sz="0" w:space="0" w:color="auto" w:frame="1"/>
              </w:rPr>
              <w:t>UART_</w:t>
            </w:r>
            <w:proofErr w:type="gramStart"/>
            <w:r w:rsidRPr="00E76D90">
              <w:rPr>
                <w:rFonts w:ascii="Consolas" w:hAnsi="Consolas" w:cs="宋体"/>
                <w:color w:val="000000"/>
                <w:kern w:val="0"/>
                <w:sz w:val="18"/>
                <w:szCs w:val="18"/>
                <w:bdr w:val="none" w:sz="0" w:space="0" w:color="auto" w:frame="1"/>
              </w:rPr>
              <w:t>InCharNonBlocking</w:t>
            </w:r>
            <w:proofErr w:type="spellEnd"/>
            <w:r w:rsidRPr="00E76D90">
              <w:rPr>
                <w:rFonts w:ascii="Consolas" w:hAnsi="Consolas" w:cs="宋体"/>
                <w:color w:val="000000"/>
                <w:kern w:val="0"/>
                <w:sz w:val="18"/>
                <w:szCs w:val="18"/>
                <w:bdr w:val="none" w:sz="0" w:space="0" w:color="auto" w:frame="1"/>
              </w:rPr>
              <w:t>(</w:t>
            </w:r>
            <w:proofErr w:type="gramEnd"/>
            <w:r w:rsidRPr="00E76D90">
              <w:rPr>
                <w:rFonts w:ascii="Consolas" w:hAnsi="Consolas" w:cs="宋体"/>
                <w:color w:val="000000"/>
                <w:kern w:val="0"/>
                <w:sz w:val="18"/>
                <w:szCs w:val="18"/>
                <w:bdr w:val="none" w:sz="0" w:space="0" w:color="auto" w:frame="1"/>
              </w:rPr>
              <w:t>);  </w:t>
            </w:r>
          </w:p>
          <w:p w14:paraId="7CB708EE"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r w:rsidRPr="00E76D90">
              <w:rPr>
                <w:rFonts w:ascii="Consolas" w:hAnsi="Consolas" w:cs="宋体"/>
                <w:b/>
                <w:bCs/>
                <w:color w:val="006699"/>
                <w:kern w:val="0"/>
                <w:sz w:val="18"/>
                <w:szCs w:val="18"/>
                <w:bdr w:val="none" w:sz="0" w:space="0" w:color="auto" w:frame="1"/>
              </w:rPr>
              <w:t>if</w:t>
            </w:r>
            <w:r w:rsidRPr="00E76D90">
              <w:rPr>
                <w:rFonts w:ascii="Consolas" w:hAnsi="Consolas" w:cs="宋体"/>
                <w:color w:val="000000"/>
                <w:kern w:val="0"/>
                <w:sz w:val="18"/>
                <w:szCs w:val="18"/>
                <w:bdr w:val="none" w:sz="0" w:space="0" w:color="auto" w:frame="1"/>
              </w:rPr>
              <w:t>(</w:t>
            </w:r>
            <w:proofErr w:type="spellStart"/>
            <w:r w:rsidRPr="00E76D90">
              <w:rPr>
                <w:rFonts w:ascii="Consolas" w:hAnsi="Consolas" w:cs="宋体"/>
                <w:color w:val="000000"/>
                <w:kern w:val="0"/>
                <w:sz w:val="18"/>
                <w:szCs w:val="18"/>
                <w:bdr w:val="none" w:sz="0" w:space="0" w:color="auto" w:frame="1"/>
              </w:rPr>
              <w:t>inColor</w:t>
            </w:r>
            <w:proofErr w:type="spellEnd"/>
            <w:r w:rsidRPr="00E76D90">
              <w:rPr>
                <w:rFonts w:ascii="Consolas" w:hAnsi="Consolas" w:cs="宋体"/>
                <w:color w:val="000000"/>
                <w:kern w:val="0"/>
                <w:sz w:val="18"/>
                <w:szCs w:val="18"/>
                <w:bdr w:val="none" w:sz="0" w:space="0" w:color="auto" w:frame="1"/>
              </w:rPr>
              <w:t>){ </w:t>
            </w:r>
            <w:r w:rsidRPr="00E76D90">
              <w:rPr>
                <w:rFonts w:ascii="Consolas" w:hAnsi="Consolas" w:cs="宋体"/>
                <w:color w:val="008200"/>
                <w:kern w:val="0"/>
                <w:sz w:val="18"/>
                <w:szCs w:val="18"/>
                <w:bdr w:val="none" w:sz="0" w:space="0" w:color="auto" w:frame="1"/>
              </w:rPr>
              <w:t>// FIFO</w:t>
            </w:r>
            <w:r w:rsidRPr="00E76D90">
              <w:rPr>
                <w:rFonts w:ascii="Consolas" w:hAnsi="Consolas" w:cs="宋体"/>
                <w:color w:val="008200"/>
                <w:kern w:val="0"/>
                <w:sz w:val="18"/>
                <w:szCs w:val="18"/>
                <w:bdr w:val="none" w:sz="0" w:space="0" w:color="auto" w:frame="1"/>
              </w:rPr>
              <w:t>是否有新到达的数据</w:t>
            </w:r>
            <w:r w:rsidRPr="00E76D90">
              <w:rPr>
                <w:rFonts w:ascii="Consolas" w:hAnsi="Consolas" w:cs="宋体"/>
                <w:color w:val="000000"/>
                <w:kern w:val="0"/>
                <w:sz w:val="18"/>
                <w:szCs w:val="18"/>
                <w:bdr w:val="none" w:sz="0" w:space="0" w:color="auto" w:frame="1"/>
              </w:rPr>
              <w:t>  </w:t>
            </w:r>
          </w:p>
          <w:p w14:paraId="14DE7DFC"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color = inColor&amp;0x07;     </w:t>
            </w:r>
            <w:r w:rsidRPr="00E76D90">
              <w:rPr>
                <w:rFonts w:ascii="Consolas" w:hAnsi="Consolas" w:cs="宋体"/>
                <w:color w:val="008200"/>
                <w:kern w:val="0"/>
                <w:sz w:val="18"/>
                <w:szCs w:val="18"/>
                <w:bdr w:val="none" w:sz="0" w:space="0" w:color="auto" w:frame="1"/>
              </w:rPr>
              <w:t>// </w:t>
            </w:r>
            <w:r w:rsidRPr="00E76D90">
              <w:rPr>
                <w:rFonts w:ascii="Consolas" w:hAnsi="Consolas" w:cs="宋体"/>
                <w:color w:val="008200"/>
                <w:kern w:val="0"/>
                <w:sz w:val="18"/>
                <w:szCs w:val="18"/>
                <w:bdr w:val="none" w:sz="0" w:space="0" w:color="auto" w:frame="1"/>
              </w:rPr>
              <w:t>更新当前实验板的颜色</w:t>
            </w:r>
            <w:r w:rsidRPr="00E76D90">
              <w:rPr>
                <w:rFonts w:ascii="Consolas" w:hAnsi="Consolas" w:cs="宋体"/>
                <w:color w:val="000000"/>
                <w:kern w:val="0"/>
                <w:sz w:val="18"/>
                <w:szCs w:val="18"/>
                <w:bdr w:val="none" w:sz="0" w:space="0" w:color="auto" w:frame="1"/>
              </w:rPr>
              <w:t>  </w:t>
            </w:r>
          </w:p>
          <w:p w14:paraId="3693F933"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  </w:t>
            </w:r>
          </w:p>
          <w:p w14:paraId="65CBEC65"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GPIO_PORTF_DATA_R = </w:t>
            </w:r>
            <w:proofErr w:type="spellStart"/>
            <w:r w:rsidRPr="00E76D90">
              <w:rPr>
                <w:rFonts w:ascii="Consolas" w:hAnsi="Consolas" w:cs="宋体"/>
                <w:color w:val="000000"/>
                <w:kern w:val="0"/>
                <w:sz w:val="18"/>
                <w:szCs w:val="18"/>
                <w:bdr w:val="none" w:sz="0" w:space="0" w:color="auto" w:frame="1"/>
              </w:rPr>
              <w:t>ColorWheel</w:t>
            </w:r>
            <w:proofErr w:type="spellEnd"/>
            <w:r w:rsidRPr="00E76D90">
              <w:rPr>
                <w:rFonts w:ascii="Consolas" w:hAnsi="Consolas" w:cs="宋体"/>
                <w:color w:val="000000"/>
                <w:kern w:val="0"/>
                <w:sz w:val="18"/>
                <w:szCs w:val="18"/>
                <w:bdr w:val="none" w:sz="0" w:space="0" w:color="auto" w:frame="1"/>
              </w:rPr>
              <w:t>[color];  </w:t>
            </w:r>
            <w:r w:rsidRPr="00E76D90">
              <w:rPr>
                <w:rFonts w:ascii="Consolas" w:hAnsi="Consolas" w:cs="宋体"/>
                <w:color w:val="008200"/>
                <w:kern w:val="0"/>
                <w:sz w:val="18"/>
                <w:szCs w:val="18"/>
                <w:bdr w:val="none" w:sz="0" w:space="0" w:color="auto" w:frame="1"/>
              </w:rPr>
              <w:t>// </w:t>
            </w:r>
            <w:r w:rsidRPr="00E76D90">
              <w:rPr>
                <w:rFonts w:ascii="Consolas" w:hAnsi="Consolas" w:cs="宋体"/>
                <w:color w:val="008200"/>
                <w:kern w:val="0"/>
                <w:sz w:val="18"/>
                <w:szCs w:val="18"/>
                <w:bdr w:val="none" w:sz="0" w:space="0" w:color="auto" w:frame="1"/>
              </w:rPr>
              <w:t>更新</w:t>
            </w:r>
            <w:r w:rsidRPr="00E76D90">
              <w:rPr>
                <w:rFonts w:ascii="Consolas" w:hAnsi="Consolas" w:cs="宋体"/>
                <w:color w:val="008200"/>
                <w:kern w:val="0"/>
                <w:sz w:val="18"/>
                <w:szCs w:val="18"/>
                <w:bdr w:val="none" w:sz="0" w:space="0" w:color="auto" w:frame="1"/>
              </w:rPr>
              <w:t>LED</w:t>
            </w:r>
            <w:r w:rsidRPr="00E76D90">
              <w:rPr>
                <w:rFonts w:ascii="Consolas" w:hAnsi="Consolas" w:cs="宋体"/>
                <w:color w:val="008200"/>
                <w:kern w:val="0"/>
                <w:sz w:val="18"/>
                <w:szCs w:val="18"/>
                <w:bdr w:val="none" w:sz="0" w:space="0" w:color="auto" w:frame="1"/>
              </w:rPr>
              <w:t>灯</w:t>
            </w:r>
            <w:r w:rsidRPr="00E76D90">
              <w:rPr>
                <w:rFonts w:ascii="Consolas" w:hAnsi="Consolas" w:cs="宋体"/>
                <w:color w:val="000000"/>
                <w:kern w:val="0"/>
                <w:sz w:val="18"/>
                <w:szCs w:val="18"/>
                <w:bdr w:val="none" w:sz="0" w:space="0" w:color="auto" w:frame="1"/>
              </w:rPr>
              <w:t>  </w:t>
            </w:r>
          </w:p>
          <w:p w14:paraId="5B38DAD9"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SysTick_Wait10ms(2);        </w:t>
            </w:r>
            <w:r w:rsidRPr="00E76D90">
              <w:rPr>
                <w:rFonts w:ascii="Consolas" w:hAnsi="Consolas" w:cs="宋体"/>
                <w:color w:val="008200"/>
                <w:kern w:val="0"/>
                <w:sz w:val="18"/>
                <w:szCs w:val="18"/>
                <w:bdr w:val="none" w:sz="0" w:space="0" w:color="auto" w:frame="1"/>
              </w:rPr>
              <w:t>// </w:t>
            </w:r>
            <w:r w:rsidRPr="00E76D90">
              <w:rPr>
                <w:rFonts w:ascii="Consolas" w:hAnsi="Consolas" w:cs="宋体"/>
                <w:color w:val="008200"/>
                <w:kern w:val="0"/>
                <w:sz w:val="18"/>
                <w:szCs w:val="18"/>
                <w:bdr w:val="none" w:sz="0" w:space="0" w:color="auto" w:frame="1"/>
              </w:rPr>
              <w:t>防止开关反跳，即在</w:t>
            </w:r>
            <w:r w:rsidRPr="00E76D90">
              <w:rPr>
                <w:rFonts w:ascii="Consolas" w:hAnsi="Consolas" w:cs="宋体"/>
                <w:color w:val="008200"/>
                <w:kern w:val="0"/>
                <w:sz w:val="18"/>
                <w:szCs w:val="18"/>
                <w:bdr w:val="none" w:sz="0" w:space="0" w:color="auto" w:frame="1"/>
              </w:rPr>
              <w:t>20ms</w:t>
            </w:r>
            <w:r w:rsidRPr="00E76D90">
              <w:rPr>
                <w:rFonts w:ascii="Consolas" w:hAnsi="Consolas" w:cs="宋体"/>
                <w:color w:val="008200"/>
                <w:kern w:val="0"/>
                <w:sz w:val="18"/>
                <w:szCs w:val="18"/>
                <w:bdr w:val="none" w:sz="0" w:space="0" w:color="auto" w:frame="1"/>
              </w:rPr>
              <w:t>之内按下两次</w:t>
            </w:r>
            <w:r w:rsidRPr="00E76D90">
              <w:rPr>
                <w:rFonts w:ascii="Consolas" w:hAnsi="Consolas" w:cs="宋体"/>
                <w:color w:val="000000"/>
                <w:kern w:val="0"/>
                <w:sz w:val="18"/>
                <w:szCs w:val="18"/>
                <w:bdr w:val="none" w:sz="0" w:space="0" w:color="auto" w:frame="1"/>
              </w:rPr>
              <w:t>  </w:t>
            </w:r>
          </w:p>
          <w:p w14:paraId="2F308FD9" w14:textId="77777777" w:rsidR="00E76D90" w:rsidRPr="00E76D90" w:rsidRDefault="00E76D90" w:rsidP="00E76D90">
            <w:pPr>
              <w:widowControl/>
              <w:numPr>
                <w:ilvl w:val="0"/>
                <w:numId w:val="10"/>
              </w:numPr>
              <w:pBdr>
                <w:left w:val="single" w:sz="18" w:space="0" w:color="6CE26C"/>
              </w:pBdr>
              <w:shd w:val="clear" w:color="auto" w:fill="FFFFFF"/>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  </w:t>
            </w:r>
          </w:p>
          <w:p w14:paraId="750B4993" w14:textId="77777777" w:rsidR="00E76D90" w:rsidRPr="00E76D90" w:rsidRDefault="00E76D90" w:rsidP="00E76D90">
            <w:pPr>
              <w:widowControl/>
              <w:numPr>
                <w:ilvl w:val="0"/>
                <w:numId w:val="10"/>
              </w:numPr>
              <w:pBdr>
                <w:left w:val="single" w:sz="18" w:space="0" w:color="6CE26C"/>
              </w:pBdr>
              <w:shd w:val="clear" w:color="auto" w:fill="F8F8F8"/>
              <w:tabs>
                <w:tab w:val="num" w:pos="720"/>
              </w:tabs>
              <w:adjustRightInd w:val="0"/>
              <w:snapToGrid w:val="0"/>
              <w:jc w:val="left"/>
              <w:rPr>
                <w:rFonts w:ascii="Consolas" w:hAnsi="Consolas" w:cs="宋体"/>
                <w:color w:val="5C5C5C"/>
                <w:kern w:val="0"/>
                <w:sz w:val="18"/>
                <w:szCs w:val="18"/>
              </w:rPr>
            </w:pPr>
            <w:r w:rsidRPr="00E76D90">
              <w:rPr>
                <w:rFonts w:ascii="Consolas" w:hAnsi="Consolas" w:cs="宋体"/>
                <w:color w:val="000000"/>
                <w:kern w:val="0"/>
                <w:sz w:val="18"/>
                <w:szCs w:val="18"/>
                <w:bdr w:val="none" w:sz="0" w:space="0" w:color="auto" w:frame="1"/>
              </w:rPr>
              <w:t>}  </w:t>
            </w:r>
          </w:p>
          <w:p w14:paraId="34A76E5B" w14:textId="77777777" w:rsidR="00926B15" w:rsidRDefault="00926B15" w:rsidP="00020272">
            <w:pPr>
              <w:pStyle w:val="ab"/>
            </w:pPr>
          </w:p>
          <w:p w14:paraId="2D5B3519" w14:textId="1D62EE39" w:rsidR="005A5988" w:rsidRDefault="005A5988">
            <w:pPr>
              <w:tabs>
                <w:tab w:val="left" w:pos="1140"/>
              </w:tabs>
              <w:rPr>
                <w:rFonts w:eastAsia="黑体"/>
                <w:bCs/>
                <w:sz w:val="24"/>
              </w:rPr>
            </w:pPr>
          </w:p>
        </w:tc>
      </w:tr>
      <w:tr w:rsidR="008A78E1" w14:paraId="65FB71E4" w14:textId="77777777" w:rsidTr="008A78E1">
        <w:trPr>
          <w:trHeight w:val="1705"/>
          <w:jc w:val="center"/>
        </w:trPr>
        <w:tc>
          <w:tcPr>
            <w:tcW w:w="8380" w:type="dxa"/>
            <w:gridSpan w:val="7"/>
            <w:tcMar>
              <w:top w:w="57" w:type="dxa"/>
              <w:left w:w="142" w:type="dxa"/>
              <w:bottom w:w="57" w:type="dxa"/>
              <w:right w:w="567" w:type="dxa"/>
            </w:tcMar>
          </w:tcPr>
          <w:p w14:paraId="0D415766" w14:textId="77777777" w:rsidR="008A78E1" w:rsidRDefault="008A78E1" w:rsidP="008A78E1">
            <w:pPr>
              <w:numPr>
                <w:ilvl w:val="0"/>
                <w:numId w:val="6"/>
              </w:numPr>
              <w:tabs>
                <w:tab w:val="left" w:pos="1140"/>
              </w:tabs>
              <w:rPr>
                <w:rFonts w:eastAsia="黑体"/>
                <w:bCs/>
                <w:sz w:val="24"/>
              </w:rPr>
            </w:pPr>
            <w:r>
              <w:rPr>
                <w:rFonts w:eastAsia="黑体" w:hint="eastAsia"/>
                <w:bCs/>
                <w:sz w:val="24"/>
              </w:rPr>
              <w:lastRenderedPageBreak/>
              <w:t>实验结果及分析和（或）源程序调试过程</w:t>
            </w:r>
          </w:p>
          <w:p w14:paraId="1EC29403" w14:textId="77777777" w:rsidR="008A78E1" w:rsidRDefault="008A78E1" w:rsidP="008A78E1">
            <w:pPr>
              <w:pStyle w:val="ad"/>
              <w:numPr>
                <w:ilvl w:val="0"/>
                <w:numId w:val="19"/>
              </w:numPr>
              <w:tabs>
                <w:tab w:val="left" w:pos="1140"/>
              </w:tabs>
              <w:ind w:firstLineChars="0"/>
            </w:pPr>
            <w:r w:rsidRPr="00477087">
              <w:rPr>
                <w:rFonts w:hint="eastAsia"/>
              </w:rPr>
              <w:t>针对自己的</w:t>
            </w:r>
            <w:proofErr w:type="spellStart"/>
            <w:r w:rsidRPr="00477087">
              <w:rPr>
                <w:rFonts w:hint="eastAsia"/>
              </w:rPr>
              <w:t>L</w:t>
            </w:r>
            <w:r w:rsidRPr="00477087">
              <w:t>aunchPad</w:t>
            </w:r>
            <w:proofErr w:type="spellEnd"/>
            <w:r>
              <w:rPr>
                <w:rFonts w:hint="eastAsia"/>
              </w:rPr>
              <w:t>，下图展示为接线方式。</w:t>
            </w:r>
          </w:p>
          <w:p w14:paraId="29B4F428" w14:textId="77777777" w:rsidR="008A78E1" w:rsidRPr="00C075DB" w:rsidRDefault="008A78E1" w:rsidP="008A78E1">
            <w:pPr>
              <w:tabs>
                <w:tab w:val="left" w:pos="1140"/>
              </w:tabs>
              <w:rPr>
                <w:rFonts w:eastAsia="黑体"/>
                <w:bCs/>
                <w:sz w:val="24"/>
              </w:rPr>
            </w:pPr>
            <w:r>
              <w:rPr>
                <w:noProof/>
              </w:rPr>
              <w:lastRenderedPageBreak/>
              <w:drawing>
                <wp:inline distT="0" distB="0" distL="0" distR="0" wp14:anchorId="45A23263" wp14:editId="7A73D54E">
                  <wp:extent cx="4871085" cy="3653155"/>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1085" cy="3653155"/>
                          </a:xfrm>
                          <a:prstGeom prst="rect">
                            <a:avLst/>
                          </a:prstGeom>
                          <a:noFill/>
                          <a:ln>
                            <a:noFill/>
                          </a:ln>
                        </pic:spPr>
                      </pic:pic>
                    </a:graphicData>
                  </a:graphic>
                </wp:inline>
              </w:drawing>
            </w:r>
          </w:p>
          <w:p w14:paraId="1E077DCC" w14:textId="77777777" w:rsidR="008A78E1" w:rsidRPr="00304A6D" w:rsidRDefault="008A78E1" w:rsidP="008A78E1">
            <w:pPr>
              <w:pStyle w:val="ad"/>
              <w:numPr>
                <w:ilvl w:val="0"/>
                <w:numId w:val="19"/>
              </w:numPr>
              <w:tabs>
                <w:tab w:val="left" w:pos="1140"/>
              </w:tabs>
              <w:ind w:firstLineChars="0"/>
            </w:pPr>
            <w:r w:rsidRPr="00304A6D">
              <w:rPr>
                <w:rFonts w:hint="eastAsia"/>
              </w:rPr>
              <w:t>按下开关，耳机能清晰地听到声音。</w:t>
            </w:r>
          </w:p>
          <w:p w14:paraId="78DA33A0" w14:textId="2071B7BB" w:rsidR="008A78E1" w:rsidRDefault="008A78E1" w:rsidP="008A78E1">
            <w:pPr>
              <w:pStyle w:val="ab"/>
            </w:pPr>
            <w:r>
              <w:rPr>
                <w:noProof/>
              </w:rPr>
              <w:drawing>
                <wp:inline distT="0" distB="0" distL="0" distR="0" wp14:anchorId="48CB0D44" wp14:editId="30C8D454">
                  <wp:extent cx="4871085" cy="3653155"/>
                  <wp:effectExtent l="0" t="0" r="571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1085" cy="3653155"/>
                          </a:xfrm>
                          <a:prstGeom prst="rect">
                            <a:avLst/>
                          </a:prstGeom>
                          <a:noFill/>
                          <a:ln>
                            <a:noFill/>
                          </a:ln>
                        </pic:spPr>
                      </pic:pic>
                    </a:graphicData>
                  </a:graphic>
                </wp:inline>
              </w:drawing>
            </w:r>
          </w:p>
        </w:tc>
      </w:tr>
      <w:tr w:rsidR="000D79C1" w14:paraId="4089BFCD" w14:textId="77777777" w:rsidTr="008A78E1">
        <w:trPr>
          <w:trHeight w:val="1705"/>
          <w:jc w:val="center"/>
        </w:trPr>
        <w:tc>
          <w:tcPr>
            <w:tcW w:w="8380" w:type="dxa"/>
            <w:gridSpan w:val="7"/>
            <w:tcBorders>
              <w:bottom w:val="single" w:sz="4" w:space="0" w:color="auto"/>
            </w:tcBorders>
            <w:tcMar>
              <w:top w:w="57" w:type="dxa"/>
              <w:left w:w="142" w:type="dxa"/>
              <w:bottom w:w="57" w:type="dxa"/>
              <w:right w:w="567" w:type="dxa"/>
            </w:tcMar>
          </w:tcPr>
          <w:p w14:paraId="66077557" w14:textId="2FF0149C" w:rsidR="007F619A" w:rsidRPr="004E6458" w:rsidRDefault="000D79C1" w:rsidP="007F619A">
            <w:pPr>
              <w:numPr>
                <w:ilvl w:val="0"/>
                <w:numId w:val="6"/>
              </w:numPr>
              <w:tabs>
                <w:tab w:val="left" w:pos="1140"/>
              </w:tabs>
              <w:rPr>
                <w:rFonts w:eastAsia="黑体" w:hint="eastAsia"/>
                <w:bCs/>
                <w:sz w:val="24"/>
              </w:rPr>
            </w:pPr>
            <w:r>
              <w:rPr>
                <w:rFonts w:eastAsia="黑体" w:hint="eastAsia"/>
                <w:bCs/>
                <w:sz w:val="24"/>
              </w:rPr>
              <w:lastRenderedPageBreak/>
              <w:t>实验心得</w:t>
            </w:r>
          </w:p>
          <w:p w14:paraId="54118E37" w14:textId="2AE613F1" w:rsidR="00E27CA7" w:rsidRPr="00F55779" w:rsidRDefault="00F55779" w:rsidP="00E27CA7">
            <w:pPr>
              <w:tabs>
                <w:tab w:val="left" w:pos="1140"/>
              </w:tabs>
              <w:ind w:firstLineChars="200" w:firstLine="420"/>
              <w:rPr>
                <w:rFonts w:ascii="宋体" w:hAnsi="宋体" w:hint="eastAsia"/>
                <w:bCs/>
                <w:szCs w:val="21"/>
              </w:rPr>
            </w:pPr>
            <w:r>
              <w:rPr>
                <w:rFonts w:hint="eastAsia"/>
              </w:rPr>
              <w:t>本实验学习了</w:t>
            </w:r>
            <w:r w:rsidR="00442EBC" w:rsidRPr="00C7266E">
              <w:rPr>
                <w:rFonts w:ascii="宋体" w:hAnsi="宋体" w:hint="eastAsia"/>
                <w:bCs/>
                <w:szCs w:val="21"/>
              </w:rPr>
              <w:t>使用中断产生方波发声。其中我</w:t>
            </w:r>
            <w:r w:rsidR="00442EBC">
              <w:rPr>
                <w:rFonts w:hint="eastAsia"/>
              </w:rPr>
              <w:t>们学会了</w:t>
            </w:r>
            <w:r w:rsidRPr="00F55779">
              <w:rPr>
                <w:rFonts w:ascii="宋体" w:hAnsi="宋体" w:hint="eastAsia"/>
                <w:bCs/>
                <w:szCs w:val="21"/>
              </w:rPr>
              <w:t>编写代码实现中断程序</w:t>
            </w:r>
            <w:r w:rsidR="00442EBC">
              <w:rPr>
                <w:rFonts w:ascii="宋体" w:hAnsi="宋体" w:hint="eastAsia"/>
                <w:bCs/>
                <w:szCs w:val="21"/>
              </w:rPr>
              <w:t>并</w:t>
            </w:r>
            <w:r w:rsidRPr="00DF7ED8">
              <w:rPr>
                <w:rFonts w:ascii="宋体" w:hAnsi="宋体" w:hint="eastAsia"/>
                <w:bCs/>
                <w:szCs w:val="21"/>
              </w:rPr>
              <w:t>利用中断将输入电流转换成440HZ的方波输出电流，使其能够在扬声器上发出对应音频的声音。</w:t>
            </w:r>
            <w:r w:rsidR="00442EBC">
              <w:rPr>
                <w:rFonts w:ascii="宋体" w:hAnsi="宋体" w:hint="eastAsia"/>
                <w:bCs/>
                <w:szCs w:val="21"/>
              </w:rPr>
              <w:t>也学会了五脚耳机座的使用。</w:t>
            </w:r>
          </w:p>
        </w:tc>
      </w:tr>
    </w:tbl>
    <w:p w14:paraId="7A4D1FE6" w14:textId="77777777" w:rsidR="005A5988" w:rsidRDefault="005A5988">
      <w:pPr>
        <w:rPr>
          <w:rFonts w:hint="eastAsia"/>
          <w:sz w:val="24"/>
          <w:szCs w:val="24"/>
        </w:rPr>
      </w:pPr>
    </w:p>
    <w:sectPr w:rsidR="005A5988">
      <w:footerReference w:type="even" r:id="rId12"/>
      <w:footerReference w:type="default" r:id="rId13"/>
      <w:headerReference w:type="first" r:id="rId14"/>
      <w:footerReference w:type="first" r:id="rId15"/>
      <w:pgSz w:w="10433" w:h="14742"/>
      <w:pgMar w:top="1134" w:right="1588" w:bottom="1134" w:left="1588" w:header="851" w:footer="737"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5F54" w14:textId="77777777" w:rsidR="005B055F" w:rsidRDefault="005B055F">
      <w:r>
        <w:separator/>
      </w:r>
    </w:p>
  </w:endnote>
  <w:endnote w:type="continuationSeparator" w:id="0">
    <w:p w14:paraId="14365D5C" w14:textId="77777777" w:rsidR="005B055F" w:rsidRDefault="005B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A195" w14:textId="77777777" w:rsidR="005A5988" w:rsidRDefault="005A5988">
    <w:pPr>
      <w:pStyle w:val="a7"/>
      <w:framePr w:wrap="around" w:vAnchor="text" w:hAnchor="margin" w:xAlign="right" w:y="1"/>
      <w:rPr>
        <w:rStyle w:val="a5"/>
      </w:rPr>
    </w:pPr>
    <w:r>
      <w:fldChar w:fldCharType="begin"/>
    </w:r>
    <w:r>
      <w:rPr>
        <w:rStyle w:val="a5"/>
      </w:rPr>
      <w:instrText xml:space="preserve">PAGE  </w:instrText>
    </w:r>
    <w:r>
      <w:fldChar w:fldCharType="end"/>
    </w:r>
  </w:p>
  <w:p w14:paraId="0E6190E5" w14:textId="77777777" w:rsidR="005A5988" w:rsidRDefault="005A5988">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EFA4" w14:textId="77777777" w:rsidR="005A5988" w:rsidRDefault="005A5988">
    <w:pPr>
      <w:pStyle w:val="a7"/>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E496" w14:textId="77777777" w:rsidR="005A5988" w:rsidRDefault="005A5988">
    <w:pPr>
      <w:pStyle w:val="a7"/>
    </w:pPr>
    <w:proofErr w:type="spellStart"/>
    <w:r>
      <w:rPr>
        <w:rFonts w:hint="eastAsia"/>
      </w:rPr>
      <w:t>报告创建时间</w:t>
    </w:r>
    <w:proofErr w:type="spellEnd"/>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B236C" w14:textId="77777777" w:rsidR="005B055F" w:rsidRDefault="005B055F">
      <w:r>
        <w:separator/>
      </w:r>
    </w:p>
  </w:footnote>
  <w:footnote w:type="continuationSeparator" w:id="0">
    <w:p w14:paraId="24A86355" w14:textId="77777777" w:rsidR="005B055F" w:rsidRDefault="005B0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5E6C2" w14:textId="77777777" w:rsidR="005A5988" w:rsidRDefault="005A5988">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F38"/>
    <w:multiLevelType w:val="hybridMultilevel"/>
    <w:tmpl w:val="059CB4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1A5764"/>
    <w:multiLevelType w:val="hybridMultilevel"/>
    <w:tmpl w:val="9BFCC3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024A77"/>
    <w:multiLevelType w:val="hybridMultilevel"/>
    <w:tmpl w:val="E5B61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281A9E"/>
    <w:multiLevelType w:val="multilevel"/>
    <w:tmpl w:val="76225238"/>
    <w:lvl w:ilvl="0">
      <w:start w:val="1"/>
      <w:numFmt w:val="decimal"/>
      <w:suff w:val="space"/>
      <w:lvlText w:val="%1."/>
      <w:lvlJc w:val="left"/>
      <w:pPr>
        <w:ind w:left="0" w:firstLine="0"/>
      </w:pPr>
      <w:rPr>
        <w:rFonts w:hint="eastAsia"/>
      </w:rPr>
    </w:lvl>
    <w:lvl w:ilvl="1">
      <w:numFmt w:val="decimal"/>
      <w:lvlText w:val="%2."/>
      <w:lvlJc w:val="left"/>
      <w:pPr>
        <w:tabs>
          <w:tab w:val="num" w:pos="1440"/>
        </w:tabs>
        <w:ind w:left="1440" w:hanging="360"/>
      </w:pPr>
      <w:rPr>
        <w:rFonts w:hint="eastAsia"/>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4" w15:restartNumberingAfterBreak="0">
    <w:nsid w:val="40D02876"/>
    <w:multiLevelType w:val="hybridMultilevel"/>
    <w:tmpl w:val="F55C6D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670998"/>
    <w:multiLevelType w:val="hybridMultilevel"/>
    <w:tmpl w:val="5A526F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162CD1"/>
    <w:multiLevelType w:val="hybridMultilevel"/>
    <w:tmpl w:val="B2EA72BE"/>
    <w:lvl w:ilvl="0" w:tplc="04090011">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54019865"/>
    <w:multiLevelType w:val="singleLevel"/>
    <w:tmpl w:val="54019865"/>
    <w:lvl w:ilvl="0">
      <w:start w:val="2"/>
      <w:numFmt w:val="decimal"/>
      <w:suff w:val="nothing"/>
      <w:lvlText w:val="%1）"/>
      <w:lvlJc w:val="left"/>
    </w:lvl>
  </w:abstractNum>
  <w:abstractNum w:abstractNumId="8" w15:restartNumberingAfterBreak="0">
    <w:nsid w:val="5401A017"/>
    <w:multiLevelType w:val="singleLevel"/>
    <w:tmpl w:val="5401A017"/>
    <w:lvl w:ilvl="0">
      <w:start w:val="1"/>
      <w:numFmt w:val="decimal"/>
      <w:suff w:val="nothing"/>
      <w:lvlText w:val="%1）"/>
      <w:lvlJc w:val="left"/>
    </w:lvl>
  </w:abstractNum>
  <w:abstractNum w:abstractNumId="9" w15:restartNumberingAfterBreak="0">
    <w:nsid w:val="5401A25D"/>
    <w:multiLevelType w:val="singleLevel"/>
    <w:tmpl w:val="5401A25D"/>
    <w:lvl w:ilvl="0">
      <w:start w:val="1"/>
      <w:numFmt w:val="decimal"/>
      <w:suff w:val="nothing"/>
      <w:lvlText w:val="%1）"/>
      <w:lvlJc w:val="left"/>
    </w:lvl>
  </w:abstractNum>
  <w:abstractNum w:abstractNumId="10" w15:restartNumberingAfterBreak="0">
    <w:nsid w:val="562DAC3E"/>
    <w:multiLevelType w:val="singleLevel"/>
    <w:tmpl w:val="562DAC3E"/>
    <w:lvl w:ilvl="0">
      <w:start w:val="4"/>
      <w:numFmt w:val="chineseCounting"/>
      <w:suff w:val="nothing"/>
      <w:lvlText w:val="%1、"/>
      <w:lvlJc w:val="left"/>
    </w:lvl>
  </w:abstractNum>
  <w:abstractNum w:abstractNumId="11" w15:restartNumberingAfterBreak="0">
    <w:nsid w:val="562DAD64"/>
    <w:multiLevelType w:val="singleLevel"/>
    <w:tmpl w:val="562DAD64"/>
    <w:lvl w:ilvl="0">
      <w:start w:val="3"/>
      <w:numFmt w:val="chineseCounting"/>
      <w:suff w:val="nothing"/>
      <w:lvlText w:val="%1、"/>
      <w:lvlJc w:val="left"/>
    </w:lvl>
  </w:abstractNum>
  <w:abstractNum w:abstractNumId="12" w15:restartNumberingAfterBreak="0">
    <w:nsid w:val="562DAD77"/>
    <w:multiLevelType w:val="singleLevel"/>
    <w:tmpl w:val="562DAD77"/>
    <w:lvl w:ilvl="0">
      <w:start w:val="1"/>
      <w:numFmt w:val="decimal"/>
      <w:suff w:val="nothing"/>
      <w:lvlText w:val="%1."/>
      <w:lvlJc w:val="left"/>
    </w:lvl>
  </w:abstractNum>
  <w:abstractNum w:abstractNumId="13" w15:restartNumberingAfterBreak="0">
    <w:nsid w:val="562DADAE"/>
    <w:multiLevelType w:val="singleLevel"/>
    <w:tmpl w:val="562DADAE"/>
    <w:lvl w:ilvl="0">
      <w:start w:val="2"/>
      <w:numFmt w:val="chineseCounting"/>
      <w:suff w:val="nothing"/>
      <w:lvlText w:val="%1、"/>
      <w:lvlJc w:val="left"/>
    </w:lvl>
  </w:abstractNum>
  <w:abstractNum w:abstractNumId="14" w15:restartNumberingAfterBreak="0">
    <w:nsid w:val="562DADE7"/>
    <w:multiLevelType w:val="singleLevel"/>
    <w:tmpl w:val="562DADE7"/>
    <w:lvl w:ilvl="0">
      <w:start w:val="1"/>
      <w:numFmt w:val="chineseCounting"/>
      <w:suff w:val="nothing"/>
      <w:lvlText w:val="%1、"/>
      <w:lvlJc w:val="left"/>
    </w:lvl>
  </w:abstractNum>
  <w:abstractNum w:abstractNumId="15" w15:restartNumberingAfterBreak="0">
    <w:nsid w:val="5649FF40"/>
    <w:multiLevelType w:val="singleLevel"/>
    <w:tmpl w:val="5649FF40"/>
    <w:lvl w:ilvl="0">
      <w:start w:val="2"/>
      <w:numFmt w:val="decimal"/>
      <w:suff w:val="nothing"/>
      <w:lvlText w:val="%1."/>
      <w:lvlJc w:val="left"/>
    </w:lvl>
  </w:abstractNum>
  <w:abstractNum w:abstractNumId="16" w15:restartNumberingAfterBreak="0">
    <w:nsid w:val="5656F285"/>
    <w:multiLevelType w:val="singleLevel"/>
    <w:tmpl w:val="465C9E3C"/>
    <w:lvl w:ilvl="0">
      <w:start w:val="5"/>
      <w:numFmt w:val="decimal"/>
      <w:suff w:val="nothing"/>
      <w:lvlText w:val="（%1）"/>
      <w:lvlJc w:val="left"/>
      <w:pPr>
        <w:ind w:left="0" w:firstLine="0"/>
      </w:pPr>
      <w:rPr>
        <w:rFonts w:hint="eastAsia"/>
      </w:rPr>
    </w:lvl>
  </w:abstractNum>
  <w:abstractNum w:abstractNumId="17" w15:restartNumberingAfterBreak="0">
    <w:nsid w:val="57E81C1A"/>
    <w:multiLevelType w:val="hybridMultilevel"/>
    <w:tmpl w:val="AED23818"/>
    <w:lvl w:ilvl="0" w:tplc="26283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F27A08"/>
    <w:multiLevelType w:val="hybridMultilevel"/>
    <w:tmpl w:val="B2EA72B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71441DB7"/>
    <w:multiLevelType w:val="hybridMultilevel"/>
    <w:tmpl w:val="4EDA5C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9C1E5D"/>
    <w:multiLevelType w:val="hybridMultilevel"/>
    <w:tmpl w:val="34029C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4035620">
    <w:abstractNumId w:val="14"/>
  </w:num>
  <w:num w:numId="2" w16cid:durableId="1716347642">
    <w:abstractNumId w:val="13"/>
  </w:num>
  <w:num w:numId="3" w16cid:durableId="1766731745">
    <w:abstractNumId w:val="7"/>
  </w:num>
  <w:num w:numId="4" w16cid:durableId="382606465">
    <w:abstractNumId w:val="11"/>
  </w:num>
  <w:num w:numId="5" w16cid:durableId="1225214085">
    <w:abstractNumId w:val="12"/>
  </w:num>
  <w:num w:numId="6" w16cid:durableId="1205675103">
    <w:abstractNumId w:val="10"/>
  </w:num>
  <w:num w:numId="7" w16cid:durableId="1527326970">
    <w:abstractNumId w:val="8"/>
  </w:num>
  <w:num w:numId="8" w16cid:durableId="1085493362">
    <w:abstractNumId w:val="9"/>
  </w:num>
  <w:num w:numId="9" w16cid:durableId="948897887">
    <w:abstractNumId w:val="15"/>
  </w:num>
  <w:num w:numId="10" w16cid:durableId="92551616">
    <w:abstractNumId w:val="3"/>
  </w:num>
  <w:num w:numId="11" w16cid:durableId="837844412">
    <w:abstractNumId w:val="16"/>
  </w:num>
  <w:num w:numId="12" w16cid:durableId="440222004">
    <w:abstractNumId w:val="2"/>
  </w:num>
  <w:num w:numId="13" w16cid:durableId="617687982">
    <w:abstractNumId w:val="20"/>
  </w:num>
  <w:num w:numId="14" w16cid:durableId="298653375">
    <w:abstractNumId w:val="6"/>
  </w:num>
  <w:num w:numId="15" w16cid:durableId="611204140">
    <w:abstractNumId w:val="1"/>
  </w:num>
  <w:num w:numId="16" w16cid:durableId="1751542015">
    <w:abstractNumId w:val="5"/>
  </w:num>
  <w:num w:numId="17" w16cid:durableId="567302469">
    <w:abstractNumId w:val="0"/>
  </w:num>
  <w:num w:numId="18" w16cid:durableId="1933974271">
    <w:abstractNumId w:val="19"/>
  </w:num>
  <w:num w:numId="19" w16cid:durableId="1632706669">
    <w:abstractNumId w:val="17"/>
  </w:num>
  <w:num w:numId="20" w16cid:durableId="1745297543">
    <w:abstractNumId w:val="18"/>
  </w:num>
  <w:num w:numId="21" w16cid:durableId="850878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E9"/>
    <w:rsid w:val="000141CB"/>
    <w:rsid w:val="00020272"/>
    <w:rsid w:val="00024062"/>
    <w:rsid w:val="0003251B"/>
    <w:rsid w:val="00074A5B"/>
    <w:rsid w:val="00081DA2"/>
    <w:rsid w:val="000906D0"/>
    <w:rsid w:val="000B47A1"/>
    <w:rsid w:val="000D79C1"/>
    <w:rsid w:val="000E381C"/>
    <w:rsid w:val="0011197E"/>
    <w:rsid w:val="001200E4"/>
    <w:rsid w:val="001276E8"/>
    <w:rsid w:val="001333A1"/>
    <w:rsid w:val="00162C11"/>
    <w:rsid w:val="00184342"/>
    <w:rsid w:val="001844D7"/>
    <w:rsid w:val="00194592"/>
    <w:rsid w:val="001C4A9F"/>
    <w:rsid w:val="001E4261"/>
    <w:rsid w:val="002120D8"/>
    <w:rsid w:val="00226D6F"/>
    <w:rsid w:val="002344C8"/>
    <w:rsid w:val="00243C4B"/>
    <w:rsid w:val="00245AB6"/>
    <w:rsid w:val="00255257"/>
    <w:rsid w:val="0029281C"/>
    <w:rsid w:val="00296760"/>
    <w:rsid w:val="002B3175"/>
    <w:rsid w:val="002D7592"/>
    <w:rsid w:val="002F1956"/>
    <w:rsid w:val="00304A6D"/>
    <w:rsid w:val="003161FE"/>
    <w:rsid w:val="00323306"/>
    <w:rsid w:val="0032481B"/>
    <w:rsid w:val="003742E5"/>
    <w:rsid w:val="00375600"/>
    <w:rsid w:val="003776D2"/>
    <w:rsid w:val="00393E7D"/>
    <w:rsid w:val="003B0E62"/>
    <w:rsid w:val="003B3016"/>
    <w:rsid w:val="003C3EAA"/>
    <w:rsid w:val="003D3778"/>
    <w:rsid w:val="00402D7A"/>
    <w:rsid w:val="00406C97"/>
    <w:rsid w:val="00417906"/>
    <w:rsid w:val="00442EBC"/>
    <w:rsid w:val="004C050B"/>
    <w:rsid w:val="004C544C"/>
    <w:rsid w:val="004E6458"/>
    <w:rsid w:val="005011A5"/>
    <w:rsid w:val="00503381"/>
    <w:rsid w:val="00541751"/>
    <w:rsid w:val="0054225A"/>
    <w:rsid w:val="00550531"/>
    <w:rsid w:val="005723D4"/>
    <w:rsid w:val="00587864"/>
    <w:rsid w:val="005A5988"/>
    <w:rsid w:val="005B0236"/>
    <w:rsid w:val="005B055F"/>
    <w:rsid w:val="005B09D3"/>
    <w:rsid w:val="005B2557"/>
    <w:rsid w:val="005B7903"/>
    <w:rsid w:val="005C1B41"/>
    <w:rsid w:val="00624E24"/>
    <w:rsid w:val="0064464E"/>
    <w:rsid w:val="006526DA"/>
    <w:rsid w:val="00667DAE"/>
    <w:rsid w:val="006A622E"/>
    <w:rsid w:val="007074A2"/>
    <w:rsid w:val="0075598E"/>
    <w:rsid w:val="00764AB7"/>
    <w:rsid w:val="007F619A"/>
    <w:rsid w:val="00826B6B"/>
    <w:rsid w:val="008748AA"/>
    <w:rsid w:val="0087594C"/>
    <w:rsid w:val="008A78E1"/>
    <w:rsid w:val="008C46B2"/>
    <w:rsid w:val="00902AE7"/>
    <w:rsid w:val="00926B15"/>
    <w:rsid w:val="009540B7"/>
    <w:rsid w:val="00965524"/>
    <w:rsid w:val="00982147"/>
    <w:rsid w:val="009900D8"/>
    <w:rsid w:val="009E00D4"/>
    <w:rsid w:val="009E6904"/>
    <w:rsid w:val="009F430B"/>
    <w:rsid w:val="009F79EB"/>
    <w:rsid w:val="00A23F20"/>
    <w:rsid w:val="00A52723"/>
    <w:rsid w:val="00A553EF"/>
    <w:rsid w:val="00A55FC6"/>
    <w:rsid w:val="00A62FB7"/>
    <w:rsid w:val="00A76180"/>
    <w:rsid w:val="00AA70CE"/>
    <w:rsid w:val="00AB5AFD"/>
    <w:rsid w:val="00AC25FA"/>
    <w:rsid w:val="00B129DE"/>
    <w:rsid w:val="00BB4194"/>
    <w:rsid w:val="00BC287A"/>
    <w:rsid w:val="00BD69DA"/>
    <w:rsid w:val="00C346B1"/>
    <w:rsid w:val="00C366DB"/>
    <w:rsid w:val="00C7266E"/>
    <w:rsid w:val="00C75827"/>
    <w:rsid w:val="00CB334F"/>
    <w:rsid w:val="00CF5A31"/>
    <w:rsid w:val="00D00F9C"/>
    <w:rsid w:val="00D37FB6"/>
    <w:rsid w:val="00D76A09"/>
    <w:rsid w:val="00D85DE9"/>
    <w:rsid w:val="00D9120F"/>
    <w:rsid w:val="00D92D76"/>
    <w:rsid w:val="00D966D5"/>
    <w:rsid w:val="00DB7209"/>
    <w:rsid w:val="00DC2AE1"/>
    <w:rsid w:val="00DF7ED8"/>
    <w:rsid w:val="00E0413F"/>
    <w:rsid w:val="00E10F85"/>
    <w:rsid w:val="00E14A2B"/>
    <w:rsid w:val="00E27CA7"/>
    <w:rsid w:val="00E458DB"/>
    <w:rsid w:val="00E51E16"/>
    <w:rsid w:val="00E76D90"/>
    <w:rsid w:val="00EC0FB6"/>
    <w:rsid w:val="00EF5D44"/>
    <w:rsid w:val="00F12164"/>
    <w:rsid w:val="00F23743"/>
    <w:rsid w:val="00F55779"/>
    <w:rsid w:val="00F61312"/>
    <w:rsid w:val="00F778EE"/>
    <w:rsid w:val="00F85543"/>
    <w:rsid w:val="00F97E8F"/>
    <w:rsid w:val="134B7CB5"/>
    <w:rsid w:val="6ECD13B3"/>
    <w:rsid w:val="77EC12C6"/>
    <w:rsid w:val="7DD7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41D51753"/>
  <w15:chartTrackingRefBased/>
  <w15:docId w15:val="{A8E00871-AB02-482D-862F-212333FA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styleId="a5">
    <w:name w:val="page number"/>
    <w:basedOn w:val="a0"/>
  </w:style>
  <w:style w:type="character" w:customStyle="1" w:styleId="a6">
    <w:name w:val="页脚 字符"/>
    <w:link w:val="a7"/>
    <w:uiPriority w:val="99"/>
    <w:rPr>
      <w:kern w:val="2"/>
      <w:sz w:val="18"/>
    </w:rPr>
  </w:style>
  <w:style w:type="paragraph" w:styleId="a8">
    <w:name w:val="Body Text"/>
    <w:basedOn w:val="a"/>
    <w:pPr>
      <w:framePr w:w="316" w:h="12109" w:hRule="exact" w:hSpace="180" w:wrap="around" w:vAnchor="text" w:hAnchor="page" w:x="959" w:y="185"/>
    </w:pPr>
    <w:rPr>
      <w:spacing w:val="-20"/>
    </w:rPr>
  </w:style>
  <w:style w:type="paragraph" w:styleId="a9">
    <w:name w:val="Plain Text"/>
    <w:basedOn w:val="a"/>
    <w:rPr>
      <w:rFonts w:ascii="宋体" w:hAnsi="Courier New" w:cs="Courier New"/>
      <w:szCs w:val="21"/>
    </w:rPr>
  </w:style>
  <w:style w:type="paragraph" w:styleId="aa">
    <w:name w:val="Balloon Text"/>
    <w:basedOn w:val="a"/>
    <w:semiHidden/>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lang w:val="x-none" w:eastAsia="x-none"/>
    </w:rPr>
  </w:style>
  <w:style w:type="paragraph" w:styleId="2">
    <w:name w:val="Body Text 2"/>
    <w:basedOn w:val="a"/>
    <w:pPr>
      <w:framePr w:w="421" w:h="12109" w:hRule="exact" w:hSpace="180" w:wrap="around" w:vAnchor="text" w:hAnchor="page" w:x="854" w:y="5"/>
      <w:pBdr>
        <w:top w:val="single" w:sz="6" w:space="1" w:color="auto"/>
        <w:left w:val="single" w:sz="6" w:space="1" w:color="auto"/>
        <w:bottom w:val="single" w:sz="6" w:space="1" w:color="auto"/>
        <w:right w:val="single" w:sz="6" w:space="1" w:color="auto"/>
      </w:pBdr>
    </w:pPr>
    <w:rPr>
      <w:spacing w:val="-20"/>
    </w:rPr>
  </w:style>
  <w:style w:type="paragraph" w:styleId="a7">
    <w:name w:val="footer"/>
    <w:basedOn w:val="a"/>
    <w:link w:val="a6"/>
    <w:uiPriority w:val="99"/>
    <w:pPr>
      <w:tabs>
        <w:tab w:val="center" w:pos="4153"/>
        <w:tab w:val="right" w:pos="8306"/>
      </w:tabs>
      <w:snapToGrid w:val="0"/>
      <w:jc w:val="left"/>
    </w:pPr>
    <w:rPr>
      <w:sz w:val="18"/>
      <w:lang w:val="x-none" w:eastAsia="x-none"/>
    </w:rPr>
  </w:style>
  <w:style w:type="paragraph" w:customStyle="1" w:styleId="ab">
    <w:name w:val="报告正文"/>
    <w:basedOn w:val="a"/>
    <w:link w:val="ac"/>
    <w:qFormat/>
    <w:rsid w:val="00020272"/>
    <w:pPr>
      <w:spacing w:line="288" w:lineRule="auto"/>
    </w:pPr>
    <w:rPr>
      <w:rFonts w:ascii="宋体" w:hAnsi="宋体"/>
      <w:bCs/>
      <w:szCs w:val="21"/>
    </w:rPr>
  </w:style>
  <w:style w:type="character" w:customStyle="1" w:styleId="ac">
    <w:name w:val="报告正文 字符"/>
    <w:basedOn w:val="a0"/>
    <w:link w:val="ab"/>
    <w:rsid w:val="00020272"/>
    <w:rPr>
      <w:rFonts w:ascii="宋体" w:hAnsi="宋体"/>
      <w:bCs/>
      <w:kern w:val="2"/>
      <w:sz w:val="21"/>
      <w:szCs w:val="21"/>
    </w:rPr>
  </w:style>
  <w:style w:type="paragraph" w:styleId="ad">
    <w:name w:val="List Paragraph"/>
    <w:basedOn w:val="a"/>
    <w:uiPriority w:val="34"/>
    <w:qFormat/>
    <w:rsid w:val="00DF7E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12129">
      <w:bodyDiv w:val="1"/>
      <w:marLeft w:val="0"/>
      <w:marRight w:val="0"/>
      <w:marTop w:val="0"/>
      <w:marBottom w:val="0"/>
      <w:divBdr>
        <w:top w:val="none" w:sz="0" w:space="0" w:color="auto"/>
        <w:left w:val="none" w:sz="0" w:space="0" w:color="auto"/>
        <w:bottom w:val="none" w:sz="0" w:space="0" w:color="auto"/>
        <w:right w:val="none" w:sz="0" w:space="0" w:color="auto"/>
      </w:divBdr>
    </w:div>
    <w:div w:id="1214200607">
      <w:bodyDiv w:val="1"/>
      <w:marLeft w:val="0"/>
      <w:marRight w:val="0"/>
      <w:marTop w:val="0"/>
      <w:marBottom w:val="0"/>
      <w:divBdr>
        <w:top w:val="none" w:sz="0" w:space="0" w:color="auto"/>
        <w:left w:val="none" w:sz="0" w:space="0" w:color="auto"/>
        <w:bottom w:val="none" w:sz="0" w:space="0" w:color="auto"/>
        <w:right w:val="none" w:sz="0" w:space="0" w:color="auto"/>
      </w:divBdr>
    </w:div>
    <w:div w:id="121530955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602</Words>
  <Characters>3438</Characters>
  <Application>Microsoft Office Word</Application>
  <DocSecurity>0</DocSecurity>
  <PresentationFormat/>
  <Lines>28</Lines>
  <Paragraphs>8</Paragraphs>
  <Slides>0</Slides>
  <Notes>0</Notes>
  <HiddenSlides>0</HiddenSlides>
  <MMClips>0</MMClips>
  <ScaleCrop>false</ScaleCrop>
  <Manager/>
  <Company>cqu</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C语言基本控制结构应用</dc:title>
  <dc:subject/>
  <dc:creator>熊壮</dc:creator>
  <cp:keywords/>
  <dc:description/>
  <cp:lastModifiedBy>李 放</cp:lastModifiedBy>
  <cp:revision>14</cp:revision>
  <cp:lastPrinted>2007-04-25T13:50:00Z</cp:lastPrinted>
  <dcterms:created xsi:type="dcterms:W3CDTF">2022-04-17T13:51:00Z</dcterms:created>
  <dcterms:modified xsi:type="dcterms:W3CDTF">2022-04-22T07:21:00Z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