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50ED" w14:textId="77777777" w:rsidR="007C548F" w:rsidRDefault="007C548F">
      <w:pPr>
        <w:rPr>
          <w:rFonts w:eastAsia="黑体"/>
        </w:rPr>
      </w:pPr>
    </w:p>
    <w:p w14:paraId="1D7E64A6" w14:textId="77777777" w:rsidR="007C548F" w:rsidRDefault="00B12FB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14E7F1E6" w14:textId="77777777" w:rsidR="007C548F" w:rsidRDefault="00B12FBB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1-20</w:t>
      </w:r>
      <w:r>
        <w:rPr>
          <w:sz w:val="28"/>
        </w:rPr>
        <w:t>2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）</w:t>
      </w:r>
    </w:p>
    <w:p w14:paraId="2137C3DF" w14:textId="77777777" w:rsidR="007C548F" w:rsidRDefault="007C548F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C548F" w14:paraId="12DF4DE2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73620824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数据库系统原理project任务书</w:t>
            </w:r>
          </w:p>
        </w:tc>
      </w:tr>
      <w:tr w:rsidR="007C548F" w14:paraId="43EAE985" w14:textId="77777777">
        <w:trPr>
          <w:trHeight w:val="1039"/>
        </w:trPr>
        <w:tc>
          <w:tcPr>
            <w:tcW w:w="1705" w:type="dxa"/>
            <w:vAlign w:val="center"/>
          </w:tcPr>
          <w:p w14:paraId="1BBB93DF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06249168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数据模型设计与实现</w:t>
            </w:r>
          </w:p>
        </w:tc>
      </w:tr>
      <w:tr w:rsidR="007C548F" w14:paraId="19E0586C" w14:textId="77777777">
        <w:trPr>
          <w:trHeight w:val="996"/>
        </w:trPr>
        <w:tc>
          <w:tcPr>
            <w:tcW w:w="1705" w:type="dxa"/>
            <w:vAlign w:val="center"/>
          </w:tcPr>
          <w:p w14:paraId="260D69A3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6B9A4F47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7C548F" w14:paraId="5EE9EE37" w14:textId="77777777">
        <w:trPr>
          <w:trHeight w:val="3050"/>
        </w:trPr>
        <w:tc>
          <w:tcPr>
            <w:tcW w:w="1705" w:type="dxa"/>
            <w:vAlign w:val="center"/>
          </w:tcPr>
          <w:p w14:paraId="4EACE400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59B3B9C0" w14:textId="77777777" w:rsidR="007C548F" w:rsidRPr="00352622" w:rsidRDefault="00B12FBB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352622">
              <w:rPr>
                <w:rFonts w:ascii="宋体" w:eastAsia="宋体" w:hAnsi="宋体" w:hint="eastAsia"/>
              </w:rPr>
              <w:t>根据项目实际描述进行分析、设计，并使用powerdesigner画出数据流程图、ER图并转换为关系模型。</w:t>
            </w:r>
          </w:p>
        </w:tc>
      </w:tr>
      <w:tr w:rsidR="007C548F" w14:paraId="218F2FD1" w14:textId="77777777">
        <w:trPr>
          <w:trHeight w:val="1960"/>
        </w:trPr>
        <w:tc>
          <w:tcPr>
            <w:tcW w:w="1705" w:type="dxa"/>
            <w:vAlign w:val="center"/>
          </w:tcPr>
          <w:p w14:paraId="4F648A4C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5F1A690A" w14:textId="77777777" w:rsidR="007C548F" w:rsidRDefault="00B12FBB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（1）设计方案要合理；</w:t>
            </w:r>
          </w:p>
          <w:p w14:paraId="133C7FE6" w14:textId="77777777" w:rsidR="007C548F" w:rsidRDefault="00B12FBB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（2）能基于该方案完成系统要求的功能；</w:t>
            </w:r>
          </w:p>
          <w:p w14:paraId="1303572D" w14:textId="77777777" w:rsidR="007C548F" w:rsidRDefault="00B12FBB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（3）设计方案有一定的合理性分析。</w:t>
            </w:r>
          </w:p>
          <w:p w14:paraId="02340ACE" w14:textId="77777777" w:rsidR="007C548F" w:rsidRDefault="007C548F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8F" w14:paraId="7A576D4A" w14:textId="77777777">
        <w:trPr>
          <w:trHeight w:val="884"/>
        </w:trPr>
        <w:tc>
          <w:tcPr>
            <w:tcW w:w="1705" w:type="dxa"/>
            <w:vAlign w:val="center"/>
          </w:tcPr>
          <w:p w14:paraId="0D2A3A80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2812F540" w14:textId="77777777" w:rsidR="007C548F" w:rsidRDefault="00B12FBB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2年3月21日至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2年4月11日</w:t>
            </w:r>
          </w:p>
        </w:tc>
      </w:tr>
    </w:tbl>
    <w:p w14:paraId="0708B64F" w14:textId="77777777" w:rsidR="007C548F" w:rsidRDefault="00B12FBB">
      <w:r>
        <w:rPr>
          <w:rFonts w:hint="eastAsia"/>
        </w:rPr>
        <w:t xml:space="preserve">                                              </w:t>
      </w:r>
    </w:p>
    <w:p w14:paraId="7446A314" w14:textId="77777777" w:rsidR="007C548F" w:rsidRDefault="007C548F"/>
    <w:p w14:paraId="54EB20D0" w14:textId="77777777" w:rsidR="007C548F" w:rsidRDefault="007C548F"/>
    <w:p w14:paraId="5B56B0CA" w14:textId="77777777" w:rsidR="007C548F" w:rsidRDefault="007C548F"/>
    <w:p w14:paraId="27C91E6F" w14:textId="77777777" w:rsidR="007C548F" w:rsidRDefault="007C548F"/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3"/>
        <w:gridCol w:w="21"/>
        <w:gridCol w:w="1556"/>
        <w:gridCol w:w="820"/>
        <w:gridCol w:w="2385"/>
      </w:tblGrid>
      <w:tr w:rsidR="007C548F" w14:paraId="6D4B8D6E" w14:textId="7777777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14:paraId="69A15520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</w:tr>
      <w:tr w:rsidR="007C548F" w14:paraId="6F5B73AC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067DA8E1" w14:textId="45AAD95E" w:rsidR="007C548F" w:rsidRDefault="005B67F3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0195633</w:t>
            </w:r>
          </w:p>
        </w:tc>
        <w:tc>
          <w:tcPr>
            <w:tcW w:w="1248" w:type="pct"/>
            <w:gridSpan w:val="2"/>
            <w:vAlign w:val="center"/>
          </w:tcPr>
          <w:p w14:paraId="1DC47337" w14:textId="0B068AE1" w:rsidR="007C548F" w:rsidRDefault="00B202A1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 w:rsidRPr="00B202A1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2</w:t>
            </w:r>
            <w:r w:rsidRPr="00B202A1">
              <w:rPr>
                <w:rFonts w:ascii="宋体" w:eastAsia="宋体" w:hAnsi="宋体"/>
                <w:color w:val="C00000"/>
                <w:sz w:val="24"/>
                <w:szCs w:val="24"/>
              </w:rPr>
              <w:t>0192680</w:t>
            </w:r>
          </w:p>
        </w:tc>
        <w:tc>
          <w:tcPr>
            <w:tcW w:w="1249" w:type="pct"/>
            <w:gridSpan w:val="2"/>
            <w:vAlign w:val="center"/>
          </w:tcPr>
          <w:p w14:paraId="1484D6A8" w14:textId="6FAC89A8" w:rsidR="007C548F" w:rsidRDefault="002F1684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0195217</w:t>
            </w:r>
          </w:p>
        </w:tc>
        <w:tc>
          <w:tcPr>
            <w:tcW w:w="1253" w:type="pct"/>
            <w:vAlign w:val="center"/>
          </w:tcPr>
          <w:p w14:paraId="472B9E0F" w14:textId="649B8F07" w:rsidR="007C548F" w:rsidRDefault="002F1684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-</w:t>
            </w:r>
          </w:p>
        </w:tc>
      </w:tr>
      <w:tr w:rsidR="007C548F" w14:paraId="223EB1F6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22717F9A" w14:textId="1E0CC1D9" w:rsidR="007C548F" w:rsidRDefault="005B67F3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李燕琴</w:t>
            </w:r>
          </w:p>
        </w:tc>
        <w:tc>
          <w:tcPr>
            <w:tcW w:w="1248" w:type="pct"/>
            <w:gridSpan w:val="2"/>
            <w:vAlign w:val="center"/>
          </w:tcPr>
          <w:p w14:paraId="773902FF" w14:textId="6B736FBA" w:rsidR="007C548F" w:rsidRDefault="002F1684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杨旭峰</w:t>
            </w:r>
          </w:p>
        </w:tc>
        <w:tc>
          <w:tcPr>
            <w:tcW w:w="1249" w:type="pct"/>
            <w:gridSpan w:val="2"/>
            <w:vAlign w:val="center"/>
          </w:tcPr>
          <w:p w14:paraId="6134D87C" w14:textId="0AE7C012" w:rsidR="007C548F" w:rsidRDefault="002F1684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杨思怡</w:t>
            </w:r>
          </w:p>
        </w:tc>
        <w:tc>
          <w:tcPr>
            <w:tcW w:w="1253" w:type="pct"/>
            <w:vAlign w:val="center"/>
          </w:tcPr>
          <w:p w14:paraId="436203F5" w14:textId="18EB5B81" w:rsidR="007C548F" w:rsidRDefault="002F1684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-</w:t>
            </w:r>
          </w:p>
        </w:tc>
      </w:tr>
      <w:tr w:rsidR="007C548F" w14:paraId="143AA4B6" w14:textId="7777777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14:paraId="5A3DE9AE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7C548F" w14:paraId="1826AA9E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28CD8E32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 w14:paraId="70D4D0DA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 w14:paraId="2F5D4058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 w14:paraId="277A4145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7C548F" w14:paraId="6009DBDA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1E6C2BDE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 w14:paraId="36DBAD87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 w14:paraId="249CF1A1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33EE824F" w14:textId="77777777" w:rsidR="007C548F" w:rsidRDefault="007C548F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8F" w14:paraId="028E9EFF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75441B26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 w14:paraId="50D282A8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综合设计与实现</w:t>
            </w:r>
          </w:p>
        </w:tc>
        <w:tc>
          <w:tcPr>
            <w:tcW w:w="829" w:type="pct"/>
            <w:gridSpan w:val="2"/>
            <w:vAlign w:val="center"/>
          </w:tcPr>
          <w:p w14:paraId="36EB38A1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4分</w:t>
            </w:r>
          </w:p>
        </w:tc>
        <w:tc>
          <w:tcPr>
            <w:tcW w:w="1683" w:type="pct"/>
            <w:gridSpan w:val="2"/>
            <w:vAlign w:val="center"/>
          </w:tcPr>
          <w:p w14:paraId="78E84AE8" w14:textId="77777777" w:rsidR="007C548F" w:rsidRDefault="007C548F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8F" w14:paraId="1F16D6F7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347641BA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 w14:paraId="37C4530A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 w14:paraId="01B288A5" w14:textId="77777777" w:rsidR="007C548F" w:rsidRDefault="00B12FBB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3930C588" w14:textId="77777777" w:rsidR="007C548F" w:rsidRDefault="007C548F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8F" w14:paraId="4E4E0C00" w14:textId="7777777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14:paraId="4A418311" w14:textId="77777777" w:rsidR="007C548F" w:rsidRDefault="00B12FBB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14:paraId="232F3A43" w14:textId="77777777" w:rsidR="007C548F" w:rsidRDefault="007C548F">
      <w:pPr>
        <w:sectPr w:rsidR="007C54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DAE325" w14:textId="77777777" w:rsidR="007C548F" w:rsidRDefault="00B12FBB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7C548F" w14:paraId="21A9435B" w14:textId="7777777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14:paraId="1948F53C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EF4BCC4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2DFA66FF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A4E1C86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7C548F" w14:paraId="000A71EE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7589CB81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4250FEB6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384866DB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C9EB820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7C548F" w14:paraId="71A288AE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BC163D2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51F3726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9937557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909377C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7C548F" w14:paraId="3E85D964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3626623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0F507FB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3401C07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D7FE520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7C548F" w14:paraId="7F1B5CCD" w14:textId="7777777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FF196DD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2356557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57D9844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E47447E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7C548F" w14:paraId="70784C09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57C42C2B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1BDF45AA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5F804EA4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855D925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7C548F" w14:paraId="365F0AC4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209EF2D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2297F91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D0FBEEE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01CA7D3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7C548F" w14:paraId="4998836B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72CD51F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DF8F0E3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223DFA3A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EB53AAB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7C548F" w14:paraId="4E4ECE4D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AF67CC7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D1DE77C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F46705D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C518457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7C548F" w14:paraId="2356FEB4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404D51DD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14A68B8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EA04817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5FA6DE6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7C548F" w14:paraId="101DA2E5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5B75F377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5709FF49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3593724E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494EB8E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7C548F" w14:paraId="0872F640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BFEEBDA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DAB0108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4536CE5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F8550A1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7C548F" w14:paraId="397C29D8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3D5DACD9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DBCD221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FD618E6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3861263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7C548F" w14:paraId="2ABF15A5" w14:textId="7777777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B5E210D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526EAE8" w14:textId="77777777" w:rsidR="007C548F" w:rsidRDefault="007C548F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10E9170" w14:textId="77777777" w:rsidR="007C548F" w:rsidRDefault="00B12FB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6EE3047" w14:textId="77777777" w:rsidR="007C548F" w:rsidRDefault="00B12FB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7FAE2C89" w14:textId="77777777" w:rsidR="007C548F" w:rsidRDefault="00B12FBB">
      <w:r>
        <w:br w:type="page"/>
      </w:r>
    </w:p>
    <w:p w14:paraId="26CAA50B" w14:textId="7A8DB79D" w:rsidR="002234BD" w:rsidRDefault="002234BD" w:rsidP="002234BD">
      <w:pPr>
        <w:pStyle w:val="1"/>
      </w:pPr>
      <w:r w:rsidRPr="002234BD">
        <w:lastRenderedPageBreak/>
        <w:t>小组分工</w:t>
      </w:r>
    </w:p>
    <w:p w14:paraId="50DE58E8" w14:textId="5AB734A1" w:rsidR="000246C0" w:rsidRDefault="00C14261" w:rsidP="000246C0">
      <w:pPr>
        <w:pStyle w:val="2"/>
      </w:pPr>
      <w:r>
        <w:rPr>
          <w:rFonts w:hint="eastAsia"/>
        </w:rPr>
        <w:t>合作</w:t>
      </w:r>
    </w:p>
    <w:p w14:paraId="29C9F594" w14:textId="36C7587E" w:rsidR="006058DA" w:rsidRDefault="00F07CE2" w:rsidP="006F5D71">
      <w:pPr>
        <w:pStyle w:val="ac"/>
        <w:ind w:firstLine="480"/>
      </w:pPr>
      <w:r>
        <w:rPr>
          <w:rFonts w:hint="eastAsia"/>
        </w:rPr>
        <w:t>讨论</w:t>
      </w:r>
      <w:r w:rsidR="00986DF3">
        <w:rPr>
          <w:rFonts w:hint="eastAsia"/>
        </w:rPr>
        <w:t>确定需求</w:t>
      </w:r>
      <w:r w:rsidR="00CC0EEE">
        <w:rPr>
          <w:rFonts w:hint="eastAsia"/>
        </w:rPr>
        <w:t>，</w:t>
      </w:r>
      <w:r w:rsidR="00FD11AE">
        <w:rPr>
          <w:rFonts w:hint="eastAsia"/>
        </w:rPr>
        <w:t>ER模型</w:t>
      </w:r>
      <w:r w:rsidR="004C6ACA">
        <w:rPr>
          <w:rFonts w:hint="eastAsia"/>
        </w:rPr>
        <w:t>初版</w:t>
      </w:r>
      <w:r w:rsidR="004649C3">
        <w:rPr>
          <w:rFonts w:hint="eastAsia"/>
        </w:rPr>
        <w:t>的细节敲定</w:t>
      </w:r>
      <w:r w:rsidR="005527D3">
        <w:rPr>
          <w:rFonts w:hint="eastAsia"/>
        </w:rPr>
        <w:t>，</w:t>
      </w:r>
      <w:r w:rsidR="0003316C">
        <w:rPr>
          <w:rFonts w:hint="eastAsia"/>
        </w:rPr>
        <w:t>对</w:t>
      </w:r>
      <w:r w:rsidR="00D44AF1">
        <w:rPr>
          <w:rFonts w:hint="eastAsia"/>
        </w:rPr>
        <w:t>部分存疑</w:t>
      </w:r>
      <w:r w:rsidR="0003316C">
        <w:rPr>
          <w:rFonts w:hint="eastAsia"/>
        </w:rPr>
        <w:t>进行</w:t>
      </w:r>
      <w:r w:rsidR="00EA4809" w:rsidRPr="00EA4809">
        <w:rPr>
          <w:rFonts w:hint="eastAsia"/>
        </w:rPr>
        <w:t>解决方案</w:t>
      </w:r>
      <w:r w:rsidR="00C25B9B">
        <w:rPr>
          <w:rFonts w:hint="eastAsia"/>
        </w:rPr>
        <w:t>的</w:t>
      </w:r>
      <w:r w:rsidR="00D44AF1">
        <w:rPr>
          <w:rFonts w:hint="eastAsia"/>
        </w:rPr>
        <w:t>讨论</w:t>
      </w:r>
      <w:r w:rsidR="00D02B98">
        <w:rPr>
          <w:rFonts w:hint="eastAsia"/>
        </w:rPr>
        <w:t>。确定好各个细节后，</w:t>
      </w:r>
      <w:r w:rsidR="00B34DF5">
        <w:rPr>
          <w:rFonts w:hint="eastAsia"/>
        </w:rPr>
        <w:t>分工负责</w:t>
      </w:r>
      <w:r w:rsidR="0047020A">
        <w:rPr>
          <w:rFonts w:hint="eastAsia"/>
        </w:rPr>
        <w:t>报告</w:t>
      </w:r>
      <w:r w:rsidR="00913930">
        <w:rPr>
          <w:rFonts w:hint="eastAsia"/>
        </w:rPr>
        <w:t>的撰写</w:t>
      </w:r>
      <w:r w:rsidR="004409E1">
        <w:rPr>
          <w:rFonts w:hint="eastAsia"/>
        </w:rPr>
        <w:t>。</w:t>
      </w:r>
    </w:p>
    <w:p w14:paraId="116DC4E9" w14:textId="416ADDA7" w:rsidR="000246C0" w:rsidRDefault="000246C0" w:rsidP="000246C0">
      <w:pPr>
        <w:pStyle w:val="2"/>
      </w:pPr>
      <w:r>
        <w:rPr>
          <w:rFonts w:hint="eastAsia"/>
        </w:rPr>
        <w:t>分工</w:t>
      </w:r>
    </w:p>
    <w:p w14:paraId="4E73D5D4" w14:textId="74C9FC7F" w:rsidR="005D2BDF" w:rsidRPr="002A1E6B" w:rsidRDefault="005D2BDF" w:rsidP="006D1C1C">
      <w:pPr>
        <w:snapToGrid w:val="0"/>
        <w:spacing w:line="256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李燕琴：分析并撰写关系模型</w:t>
      </w:r>
      <w:r>
        <w:rPr>
          <w:rFonts w:ascii="宋体" w:eastAsia="宋体" w:hAnsi="宋体" w:hint="eastAsia"/>
          <w:color w:val="000000"/>
          <w:sz w:val="24"/>
          <w:szCs w:val="24"/>
        </w:rPr>
        <w:t>和字段说明，</w:t>
      </w:r>
      <w:r w:rsidR="007D3147">
        <w:rPr>
          <w:rFonts w:ascii="宋体" w:eastAsia="宋体" w:hAnsi="宋体" w:hint="eastAsia"/>
          <w:color w:val="000000"/>
          <w:sz w:val="24"/>
          <w:szCs w:val="24"/>
        </w:rPr>
        <w:t>报告汇总</w:t>
      </w:r>
    </w:p>
    <w:p w14:paraId="59AC1A46" w14:textId="3C882803" w:rsidR="006D1C1C" w:rsidRDefault="006D1C1C" w:rsidP="006D1C1C">
      <w:pPr>
        <w:snapToGrid w:val="0"/>
        <w:spacing w:line="256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杨旭峰：撰写需求分析、绘制并分析数据流程图</w:t>
      </w:r>
    </w:p>
    <w:p w14:paraId="3A78D329" w14:textId="77777777" w:rsidR="006D1C1C" w:rsidRDefault="006D1C1C" w:rsidP="006D1C1C">
      <w:pPr>
        <w:snapToGrid w:val="0"/>
        <w:spacing w:line="256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杨思怡：绘制并分析ER模型，撰写合理性分析</w:t>
      </w:r>
    </w:p>
    <w:p w14:paraId="42478C66" w14:textId="77777777" w:rsidR="002234BD" w:rsidRDefault="002234BD" w:rsidP="002234BD">
      <w:pPr>
        <w:pStyle w:val="1"/>
      </w:pPr>
      <w:r>
        <w:rPr>
          <w:rFonts w:hint="eastAsia"/>
        </w:rPr>
        <w:t>正文部分</w:t>
      </w:r>
    </w:p>
    <w:p w14:paraId="4EB248DC" w14:textId="6E1343E2" w:rsidR="008D4E1B" w:rsidRPr="008D4E1B" w:rsidRDefault="002234BD" w:rsidP="008D4E1B">
      <w:pPr>
        <w:pStyle w:val="2"/>
      </w:pPr>
      <w:r w:rsidRPr="002234BD">
        <w:t>需求分析</w:t>
      </w:r>
    </w:p>
    <w:p w14:paraId="7F317942" w14:textId="22CD9980" w:rsidR="00B202A1" w:rsidRDefault="00B202A1" w:rsidP="00B202A1">
      <w:pPr>
        <w:pStyle w:val="3"/>
      </w:pPr>
      <w:r>
        <w:rPr>
          <w:rFonts w:hint="eastAsia"/>
        </w:rPr>
        <w:t>任务描述</w:t>
      </w:r>
    </w:p>
    <w:p w14:paraId="7943BBD0" w14:textId="77777777" w:rsidR="008D4E1B" w:rsidRDefault="008D4E1B" w:rsidP="008D4E1B">
      <w:pPr>
        <w:snapToGrid w:val="0"/>
        <w:ind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Academy Cruises Company（ACA）已经决定，他们下个月将舍弃人工预订乘客上船系统，而使用新的线上预定系统。他们目前有两艘船（不包括新船），到2015年可能会扩大到五或六艘。它们被命名为 "Goodsea "和 "Goodwind"，而新的一艘将被称为 "Goodsky"。每艘船都有特定的载客量和注册地，注册地是指船舶注册的国家。不需要担心吨位或吃水或其他任何关于船的问题。</w:t>
      </w:r>
    </w:p>
    <w:p w14:paraId="36890915" w14:textId="77777777" w:rsidR="008D4E1B" w:rsidRDefault="008D4E1B" w:rsidP="008D4E1B">
      <w:pPr>
        <w:snapToGrid w:val="0"/>
        <w:ind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每年ACA都会推出一本资料手册，用来介绍他们的航线信息。每条航线都有一个名称和持续天数，航行天数有三天、七天、十一天和十四天。每条航线都有一个特定的船只，注意有些人只想乘坐较新的船只。每条航线都有不同的停靠港口：比如三天的航行只有一个停靠站，总是在航行的第二天；而七天的航行会停靠三个港口。卡斯卡特公司根据航线出发地的不同，有不同的港口停留点。例如，加州-洛杉矶的航线会去墨西哥的卡波圣卢卡斯和阿卡普尔科等港口，迈阿密的航线会去巴哈马和维尔京群岛，而安克雷奇的航线会在阿拉斯加各处停留。根据每条航线的持续时间长短，航行会在不同的日期停靠港口。</w:t>
      </w:r>
    </w:p>
    <w:p w14:paraId="44868FB4" w14:textId="31FC3600" w:rsidR="008D4E1B" w:rsidRPr="008D4E1B" w:rsidRDefault="008D4E1B" w:rsidP="008D4E1B">
      <w:pPr>
        <w:pStyle w:val="ac"/>
        <w:ind w:firstLine="480"/>
      </w:pPr>
      <w:r>
        <w:rPr>
          <w:rFonts w:ascii="宋体" w:eastAsia="宋体" w:hAnsi="宋体"/>
          <w:color w:val="000000"/>
        </w:rPr>
        <w:t>乘客预订一条特定的航线，该航线上有航行时间和停靠港口数量。根据他们选择的航线，客户将被告知可用的舱位。乘客选择船舱后，他们可以得到一个价格，这里价格也取决于船舱内的人数和船舱的 "等级"。舱位被预订后，就会从可用的舱位列表中删除，除非乘客表示要与其他人共享。如果客舱可以容纳四个人，而他们是独自旅行的，那么如果他们分享，价格会更便宜。在乘客被预订并收到订金后，进行预订的旅行</w:t>
      </w:r>
      <w:r w:rsidR="00976948">
        <w:rPr>
          <w:rFonts w:ascii="宋体" w:eastAsia="宋体" w:hAnsi="宋体" w:hint="eastAsia"/>
          <w:color w:val="000000"/>
        </w:rPr>
        <w:t>代理商</w:t>
      </w:r>
      <w:r>
        <w:rPr>
          <w:rFonts w:ascii="宋体" w:eastAsia="宋体" w:hAnsi="宋体"/>
          <w:color w:val="000000"/>
        </w:rPr>
        <w:t>将收到航线的回扣。</w:t>
      </w:r>
    </w:p>
    <w:p w14:paraId="3048A4AC" w14:textId="40848870" w:rsidR="00F84383" w:rsidRDefault="00B202A1" w:rsidP="00F84383">
      <w:pPr>
        <w:pStyle w:val="3"/>
      </w:pPr>
      <w:r>
        <w:rPr>
          <w:rFonts w:hint="eastAsia"/>
        </w:rPr>
        <w:lastRenderedPageBreak/>
        <w:t>功能需求</w:t>
      </w:r>
    </w:p>
    <w:p w14:paraId="534B77C6" w14:textId="6D3E6F48" w:rsidR="00075A82" w:rsidRPr="00075A82" w:rsidRDefault="006334DF" w:rsidP="002A1E6B">
      <w:pPr>
        <w:pStyle w:val="ac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 w:rsidR="00075A82" w:rsidRPr="00075A82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075A82" w:rsidRPr="00075A82">
        <w:rPr>
          <w:rFonts w:hint="eastAsia"/>
          <w:b/>
          <w:bCs/>
        </w:rPr>
        <w:t>用例图</w:t>
      </w:r>
    </w:p>
    <w:p w14:paraId="3772F805" w14:textId="217CFEE6" w:rsidR="00F84383" w:rsidRPr="00F84383" w:rsidRDefault="00F84383" w:rsidP="00F84383">
      <w:pPr>
        <w:pStyle w:val="ac"/>
        <w:ind w:firstLine="480"/>
      </w:pPr>
      <w:r>
        <w:rPr>
          <w:rFonts w:hint="eastAsia"/>
        </w:rPr>
        <w:t>结合任务描述，对</w:t>
      </w:r>
      <w:r w:rsidR="00E03B99">
        <w:rPr>
          <w:rFonts w:hint="eastAsia"/>
        </w:rPr>
        <w:t>该项目的用例图分析如</w:t>
      </w:r>
      <w:r w:rsidR="00E377F9">
        <w:fldChar w:fldCharType="begin"/>
      </w:r>
      <w:r w:rsidR="00E377F9">
        <w:instrText xml:space="preserve"> </w:instrText>
      </w:r>
      <w:r w:rsidR="00E377F9">
        <w:rPr>
          <w:rFonts w:hint="eastAsia"/>
        </w:rPr>
        <w:instrText>REF _Ref101083290 \h</w:instrText>
      </w:r>
      <w:r w:rsidR="00E377F9">
        <w:instrText xml:space="preserve"> </w:instrText>
      </w:r>
      <w:r w:rsidR="00E377F9">
        <w:fldChar w:fldCharType="separate"/>
      </w:r>
      <w:r w:rsidR="00E377F9">
        <w:t xml:space="preserve">图 </w:t>
      </w:r>
      <w:r w:rsidR="00E377F9">
        <w:rPr>
          <w:noProof/>
        </w:rPr>
        <w:t>1</w:t>
      </w:r>
      <w:r w:rsidR="00E377F9">
        <w:fldChar w:fldCharType="end"/>
      </w:r>
      <w:r w:rsidR="00E377F9">
        <w:rPr>
          <w:rFonts w:hint="eastAsia"/>
        </w:rPr>
        <w:t>所示：</w:t>
      </w:r>
    </w:p>
    <w:p w14:paraId="1D716DE0" w14:textId="5F499F44" w:rsidR="00E377F9" w:rsidRDefault="00976948" w:rsidP="007101A4">
      <w:pPr>
        <w:pStyle w:val="ac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66FE60C" wp14:editId="6E0C7702">
            <wp:extent cx="5940000" cy="5245731"/>
            <wp:effectExtent l="38100" t="38100" r="99060" b="8890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245731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2C54F" w14:textId="69B5A343" w:rsidR="006F5D71" w:rsidRPr="006F5D71" w:rsidRDefault="00E377F9" w:rsidP="00E377F9">
      <w:pPr>
        <w:pStyle w:val="ae"/>
        <w:jc w:val="center"/>
      </w:pPr>
      <w:bookmarkStart w:id="0" w:name="_Ref10108329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用例图分析</w:t>
      </w:r>
    </w:p>
    <w:p w14:paraId="1B501779" w14:textId="2AABC3B5" w:rsidR="006F5D71" w:rsidRPr="00FE04B2" w:rsidRDefault="006F5D71" w:rsidP="00FE04B2">
      <w:pPr>
        <w:pStyle w:val="ac"/>
        <w:ind w:firstLine="482"/>
        <w:rPr>
          <w:b/>
        </w:rPr>
      </w:pPr>
      <w:r w:rsidRPr="00FE04B2">
        <w:rPr>
          <w:b/>
        </w:rPr>
        <w:t>ACA工作人员</w:t>
      </w:r>
      <w:r w:rsidR="0081166E">
        <w:rPr>
          <w:rFonts w:hint="eastAsia"/>
          <w:b/>
        </w:rPr>
        <w:t>：</w:t>
      </w:r>
    </w:p>
    <w:p w14:paraId="2AEE8D20" w14:textId="65E69AB1" w:rsidR="00FE04B2" w:rsidRPr="003538C4" w:rsidRDefault="006F5D71" w:rsidP="00F84383">
      <w:pPr>
        <w:pStyle w:val="ac"/>
        <w:ind w:firstLine="480"/>
      </w:pPr>
      <w:r w:rsidRPr="006F5D71">
        <w:t>ACA工作人员一共关联港口查询、订单流水查询、航线查询和航船查询四个基用例。其中ACA工作人员可以根据港口查询结果去变更港口信息；也可以根据航线查询结果更改在系统中航线信息，即航线查询是航线变更的前置点；同时航船查询用例有两个扩展点：航船变更和舱位管理。</w:t>
      </w:r>
    </w:p>
    <w:p w14:paraId="1FEFFA3B" w14:textId="6B90A53D" w:rsidR="006F5D71" w:rsidRPr="00FE04B2" w:rsidRDefault="00043DEC" w:rsidP="00F84383">
      <w:pPr>
        <w:pStyle w:val="ac"/>
        <w:ind w:firstLine="482"/>
        <w:rPr>
          <w:b/>
          <w:bCs/>
        </w:rPr>
      </w:pPr>
      <w:r>
        <w:rPr>
          <w:rFonts w:hint="eastAsia"/>
          <w:b/>
          <w:bCs/>
        </w:rPr>
        <w:t>旅行代理商</w:t>
      </w:r>
      <w:r w:rsidR="006334DF">
        <w:rPr>
          <w:rFonts w:hint="eastAsia"/>
          <w:b/>
          <w:bCs/>
        </w:rPr>
        <w:t>：</w:t>
      </w:r>
    </w:p>
    <w:p w14:paraId="545F7389" w14:textId="18C19EE5" w:rsidR="006F5D71" w:rsidRPr="006F5D71" w:rsidRDefault="002A5519" w:rsidP="00F84383">
      <w:pPr>
        <w:pStyle w:val="ac"/>
        <w:ind w:firstLine="480"/>
      </w:pPr>
      <w:r>
        <w:rPr>
          <w:rFonts w:hint="eastAsia"/>
        </w:rPr>
        <w:lastRenderedPageBreak/>
        <w:t>在旅行代理商注册的乘客，</w:t>
      </w:r>
      <w:r w:rsidR="00316D1F">
        <w:rPr>
          <w:rFonts w:hint="eastAsia"/>
        </w:rPr>
        <w:t>通过旅行代理商</w:t>
      </w:r>
      <w:r w:rsidR="006F5D71" w:rsidRPr="006F5D71">
        <w:t>关联一个用例：预定航线，订单查询。乘客根据航线班次表查询航线，然后预定自己出行的航线，也可以查询自己的历史订单。</w:t>
      </w:r>
    </w:p>
    <w:p w14:paraId="6CE04142" w14:textId="77777777" w:rsidR="006F5D71" w:rsidRPr="006F5D71" w:rsidRDefault="006F5D71" w:rsidP="00F84383">
      <w:pPr>
        <w:pStyle w:val="ac"/>
        <w:ind w:firstLine="480"/>
      </w:pPr>
    </w:p>
    <w:p w14:paraId="5404569B" w14:textId="7346DACD" w:rsidR="0081166E" w:rsidRPr="006334DF" w:rsidRDefault="006334DF" w:rsidP="002A1E6B">
      <w:pPr>
        <w:pStyle w:val="ac"/>
        <w:ind w:firstLineChars="0" w:firstLine="0"/>
        <w:rPr>
          <w:b/>
          <w:bCs/>
        </w:rPr>
      </w:pPr>
      <w:r w:rsidRPr="006334DF">
        <w:rPr>
          <w:b/>
          <w:bCs/>
        </w:rPr>
        <w:t>（2）用例场景描述</w:t>
      </w:r>
    </w:p>
    <w:p w14:paraId="60B1B176" w14:textId="3AFD34F2" w:rsidR="006F5D71" w:rsidRDefault="006F5D71" w:rsidP="00F84383">
      <w:pPr>
        <w:pStyle w:val="ac"/>
        <w:ind w:firstLine="480"/>
      </w:pPr>
      <w:r w:rsidRPr="006F5D71">
        <w:t>这里挑选三个用例来解释一下：航线查询、航线变更、预定航线。</w:t>
      </w:r>
    </w:p>
    <w:p w14:paraId="083C7287" w14:textId="0587F5FA" w:rsidR="00087169" w:rsidRDefault="00C01854" w:rsidP="00C760D7">
      <w:pPr>
        <w:pStyle w:val="ac"/>
        <w:ind w:firstLine="480"/>
      </w:pPr>
      <w:r w:rsidRPr="00C01854">
        <w:t>航线查询用例场景描述</w:t>
      </w:r>
      <w:r w:rsidRPr="00B62AB3">
        <w:rPr>
          <w:rFonts w:hint="eastAsia"/>
        </w:rPr>
        <w:t>：</w:t>
      </w:r>
    </w:p>
    <w:tbl>
      <w:tblPr>
        <w:tblStyle w:val="V30"/>
        <w:tblpPr w:leftFromText="180" w:rightFromText="180" w:vertAnchor="text" w:horzAnchor="margin" w:tblpY="-5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00087169" w:rsidRPr="006F5D71" w14:paraId="5413F4DD" w14:textId="77777777" w:rsidTr="00087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9F8CCED" w14:textId="77777777" w:rsidR="00087169" w:rsidRPr="006F5D71" w:rsidRDefault="00087169" w:rsidP="00087169">
            <w:pPr>
              <w:pStyle w:val="ac"/>
              <w:ind w:firstLine="482"/>
            </w:pPr>
            <w:r w:rsidRPr="006F5D71">
              <w:t>用例名称</w:t>
            </w:r>
          </w:p>
        </w:tc>
        <w:tc>
          <w:tcPr>
            <w:tcW w:w="4665" w:type="dxa"/>
          </w:tcPr>
          <w:p w14:paraId="58DA91B0" w14:textId="77777777" w:rsidR="00087169" w:rsidRPr="006F5D71" w:rsidRDefault="00087169" w:rsidP="00087169">
            <w:pPr>
              <w:pStyle w:val="ac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航线查询</w:t>
            </w:r>
          </w:p>
        </w:tc>
      </w:tr>
      <w:tr w:rsidR="00087169" w:rsidRPr="006F5D71" w14:paraId="7CEC1B9B" w14:textId="77777777" w:rsidTr="0008716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CA599A7" w14:textId="77777777" w:rsidR="00087169" w:rsidRPr="006F5D71" w:rsidRDefault="00087169" w:rsidP="00087169">
            <w:pPr>
              <w:pStyle w:val="ac"/>
              <w:ind w:firstLine="480"/>
            </w:pPr>
            <w:r w:rsidRPr="006F5D71">
              <w:t>描述</w:t>
            </w:r>
          </w:p>
        </w:tc>
        <w:tc>
          <w:tcPr>
            <w:tcW w:w="4665" w:type="dxa"/>
          </w:tcPr>
          <w:p w14:paraId="18046D91" w14:textId="77777777" w:rsidR="00087169" w:rsidRPr="006F5D71" w:rsidRDefault="00087169" w:rsidP="00087169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ACA工作人员查询航线信息</w:t>
            </w:r>
          </w:p>
        </w:tc>
      </w:tr>
      <w:tr w:rsidR="00087169" w:rsidRPr="006F5D71" w14:paraId="69E93E96" w14:textId="77777777" w:rsidTr="0008716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8EBF18A" w14:textId="77777777" w:rsidR="00087169" w:rsidRPr="006F5D71" w:rsidRDefault="00087169" w:rsidP="00087169">
            <w:pPr>
              <w:pStyle w:val="ac"/>
              <w:ind w:firstLine="480"/>
            </w:pPr>
            <w:r w:rsidRPr="006F5D71">
              <w:t>参与者</w:t>
            </w:r>
          </w:p>
        </w:tc>
        <w:tc>
          <w:tcPr>
            <w:tcW w:w="4665" w:type="dxa"/>
          </w:tcPr>
          <w:p w14:paraId="5E9DE1B8" w14:textId="77777777" w:rsidR="00087169" w:rsidRPr="006F5D71" w:rsidRDefault="00087169" w:rsidP="00087169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ACA工作人员</w:t>
            </w:r>
          </w:p>
        </w:tc>
      </w:tr>
      <w:tr w:rsidR="00087169" w:rsidRPr="006F5D71" w14:paraId="37B42C97" w14:textId="77777777" w:rsidTr="0008716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412EC2A" w14:textId="77777777" w:rsidR="00087169" w:rsidRPr="006F5D71" w:rsidRDefault="00087169" w:rsidP="00087169">
            <w:pPr>
              <w:pStyle w:val="ac"/>
              <w:ind w:firstLine="480"/>
            </w:pPr>
            <w:r w:rsidRPr="006F5D71">
              <w:t>前置条件</w:t>
            </w:r>
          </w:p>
        </w:tc>
        <w:tc>
          <w:tcPr>
            <w:tcW w:w="4665" w:type="dxa"/>
          </w:tcPr>
          <w:p w14:paraId="54FAE1C5" w14:textId="77777777" w:rsidR="00087169" w:rsidRPr="006F5D71" w:rsidRDefault="00087169" w:rsidP="00087169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无</w:t>
            </w:r>
          </w:p>
        </w:tc>
      </w:tr>
      <w:tr w:rsidR="00087169" w:rsidRPr="006F5D71" w14:paraId="2A830F4F" w14:textId="77777777" w:rsidTr="0008716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61F7786" w14:textId="77777777" w:rsidR="00087169" w:rsidRPr="006F5D71" w:rsidRDefault="00087169" w:rsidP="00087169">
            <w:pPr>
              <w:pStyle w:val="ac"/>
              <w:ind w:firstLine="480"/>
            </w:pPr>
            <w:r w:rsidRPr="006F5D71">
              <w:t>基本流</w:t>
            </w:r>
          </w:p>
        </w:tc>
        <w:tc>
          <w:tcPr>
            <w:tcW w:w="4665" w:type="dxa"/>
          </w:tcPr>
          <w:p w14:paraId="5038FAEA" w14:textId="77777777" w:rsidR="00087169" w:rsidRPr="006F5D71" w:rsidRDefault="00087169" w:rsidP="00087169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ACA工作人员向系统申请查看航线信息。</w:t>
            </w:r>
          </w:p>
          <w:p w14:paraId="34FEB56E" w14:textId="77777777" w:rsidR="00087169" w:rsidRPr="006F5D71" w:rsidRDefault="00087169" w:rsidP="00087169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系统返回航线信息给ACA工作人员。</w:t>
            </w:r>
          </w:p>
        </w:tc>
      </w:tr>
      <w:tr w:rsidR="00087169" w:rsidRPr="006F5D71" w14:paraId="31B48154" w14:textId="77777777" w:rsidTr="0008716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0EF1515" w14:textId="77777777" w:rsidR="00087169" w:rsidRPr="006F5D71" w:rsidRDefault="00087169" w:rsidP="00087169">
            <w:pPr>
              <w:pStyle w:val="ac"/>
              <w:ind w:firstLine="480"/>
            </w:pPr>
            <w:r w:rsidRPr="006F5D71">
              <w:t>备选流</w:t>
            </w:r>
          </w:p>
        </w:tc>
        <w:tc>
          <w:tcPr>
            <w:tcW w:w="4665" w:type="dxa"/>
          </w:tcPr>
          <w:p w14:paraId="6F086FC3" w14:textId="77777777" w:rsidR="00087169" w:rsidRPr="006F5D71" w:rsidRDefault="00087169" w:rsidP="00087169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无</w:t>
            </w:r>
          </w:p>
        </w:tc>
      </w:tr>
      <w:tr w:rsidR="00087169" w:rsidRPr="006F5D71" w14:paraId="4BE875FB" w14:textId="77777777" w:rsidTr="0008716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4D251B3" w14:textId="77777777" w:rsidR="00087169" w:rsidRPr="006F5D71" w:rsidRDefault="00087169" w:rsidP="00087169">
            <w:pPr>
              <w:pStyle w:val="ac"/>
              <w:ind w:firstLine="480"/>
            </w:pPr>
            <w:r w:rsidRPr="006F5D71">
              <w:t>扩展点</w:t>
            </w:r>
          </w:p>
        </w:tc>
        <w:tc>
          <w:tcPr>
            <w:tcW w:w="4665" w:type="dxa"/>
          </w:tcPr>
          <w:p w14:paraId="4395263B" w14:textId="77777777" w:rsidR="00087169" w:rsidRPr="006F5D71" w:rsidRDefault="00087169" w:rsidP="00087169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航线变更</w:t>
            </w:r>
          </w:p>
        </w:tc>
      </w:tr>
      <w:tr w:rsidR="00087169" w:rsidRPr="006F5D71" w14:paraId="0AE18ED4" w14:textId="77777777" w:rsidTr="0008716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0030224" w14:textId="77777777" w:rsidR="00087169" w:rsidRPr="006F5D71" w:rsidRDefault="00087169" w:rsidP="00087169">
            <w:pPr>
              <w:pStyle w:val="ac"/>
              <w:ind w:firstLine="480"/>
            </w:pPr>
            <w:r w:rsidRPr="006F5D71">
              <w:t>非功能需求</w:t>
            </w:r>
          </w:p>
        </w:tc>
        <w:tc>
          <w:tcPr>
            <w:tcW w:w="4665" w:type="dxa"/>
          </w:tcPr>
          <w:p w14:paraId="7E75DE64" w14:textId="77777777" w:rsidR="00087169" w:rsidRPr="006F5D71" w:rsidRDefault="00087169" w:rsidP="00087169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D71">
              <w:t>无</w:t>
            </w:r>
          </w:p>
        </w:tc>
      </w:tr>
    </w:tbl>
    <w:p w14:paraId="1BF1D94E" w14:textId="579EA4B1" w:rsidR="006F5D71" w:rsidRPr="006F5D71" w:rsidRDefault="00C01854" w:rsidP="00C01854">
      <w:pPr>
        <w:pStyle w:val="ac"/>
        <w:ind w:firstLine="480"/>
      </w:pPr>
      <w:r w:rsidRPr="00C01854">
        <w:t>航船查询类似。</w:t>
      </w:r>
    </w:p>
    <w:p w14:paraId="3EC3004F" w14:textId="77777777" w:rsidR="006F5D71" w:rsidRPr="006F5D71" w:rsidRDefault="006F5D71" w:rsidP="00F84383">
      <w:pPr>
        <w:pStyle w:val="ac"/>
        <w:ind w:firstLine="480"/>
      </w:pPr>
    </w:p>
    <w:p w14:paraId="629B9A41" w14:textId="77F10C1A" w:rsidR="00FB40E0" w:rsidRDefault="006F5D71" w:rsidP="00375148">
      <w:pPr>
        <w:pStyle w:val="ac"/>
        <w:ind w:firstLine="480"/>
      </w:pPr>
      <w:r w:rsidRPr="003C2A66">
        <w:t>航线变更用例场景描述</w:t>
      </w:r>
      <w:r w:rsidR="003C2A66" w:rsidRPr="003C2A66">
        <w:rPr>
          <w:rFonts w:hint="eastAsia"/>
        </w:rPr>
        <w:t>:</w:t>
      </w:r>
    </w:p>
    <w:tbl>
      <w:tblPr>
        <w:tblStyle w:val="V30"/>
        <w:tblW w:w="5000" w:type="pct"/>
        <w:tblInd w:w="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2866CD" w:rsidRPr="002866CD" w14:paraId="3857BED0" w14:textId="77777777" w:rsidTr="00286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C0A257" w14:textId="77777777" w:rsidR="002866CD" w:rsidRPr="002866CD" w:rsidRDefault="002866CD" w:rsidP="002866CD">
            <w:pPr>
              <w:pStyle w:val="ac"/>
              <w:ind w:firstLine="482"/>
            </w:pPr>
            <w:r w:rsidRPr="002866CD">
              <w:t>用例名称</w:t>
            </w:r>
          </w:p>
        </w:tc>
        <w:tc>
          <w:tcPr>
            <w:tcW w:w="2500" w:type="pct"/>
          </w:tcPr>
          <w:p w14:paraId="6520D9FD" w14:textId="77777777" w:rsidR="002866CD" w:rsidRPr="002866CD" w:rsidRDefault="002866CD" w:rsidP="002866CD">
            <w:pPr>
              <w:pStyle w:val="ac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航线变更</w:t>
            </w:r>
          </w:p>
        </w:tc>
      </w:tr>
      <w:tr w:rsidR="002866CD" w:rsidRPr="002866CD" w14:paraId="50E85E5B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400DBA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描述</w:t>
            </w:r>
          </w:p>
        </w:tc>
        <w:tc>
          <w:tcPr>
            <w:tcW w:w="2500" w:type="pct"/>
          </w:tcPr>
          <w:p w14:paraId="495B5C15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ACA工作人员调整航线和其班次信息</w:t>
            </w:r>
          </w:p>
        </w:tc>
      </w:tr>
      <w:tr w:rsidR="002866CD" w:rsidRPr="002866CD" w14:paraId="716A419B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78A2E5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参与者</w:t>
            </w:r>
          </w:p>
        </w:tc>
        <w:tc>
          <w:tcPr>
            <w:tcW w:w="2500" w:type="pct"/>
          </w:tcPr>
          <w:p w14:paraId="180E233B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ACA工作人员</w:t>
            </w:r>
          </w:p>
        </w:tc>
      </w:tr>
      <w:tr w:rsidR="002866CD" w:rsidRPr="002866CD" w14:paraId="429E0C15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63D9D6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前置条件</w:t>
            </w:r>
          </w:p>
        </w:tc>
        <w:tc>
          <w:tcPr>
            <w:tcW w:w="2500" w:type="pct"/>
          </w:tcPr>
          <w:p w14:paraId="55A8AA67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航线查询</w:t>
            </w:r>
          </w:p>
        </w:tc>
      </w:tr>
      <w:tr w:rsidR="002866CD" w:rsidRPr="002866CD" w14:paraId="35C0CD23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42533A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基本流</w:t>
            </w:r>
          </w:p>
        </w:tc>
        <w:tc>
          <w:tcPr>
            <w:tcW w:w="2500" w:type="pct"/>
          </w:tcPr>
          <w:p w14:paraId="3F7FAA7E" w14:textId="77777777" w:rsidR="002866CD" w:rsidRPr="002866CD" w:rsidRDefault="002866CD" w:rsidP="002866CD">
            <w:pPr>
              <w:pStyle w:val="ac"/>
              <w:numPr>
                <w:ilvl w:val="0"/>
                <w:numId w:val="10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ACA工作人员向系统申请查询航线信息。</w:t>
            </w:r>
          </w:p>
          <w:p w14:paraId="1FBC761F" w14:textId="77777777" w:rsidR="002866CD" w:rsidRPr="002866CD" w:rsidRDefault="002866CD" w:rsidP="002866CD">
            <w:pPr>
              <w:pStyle w:val="ac"/>
              <w:numPr>
                <w:ilvl w:val="0"/>
                <w:numId w:val="10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系统返回航线信息给ACA工作人员。</w:t>
            </w:r>
          </w:p>
          <w:p w14:paraId="1C0C4EA4" w14:textId="77777777" w:rsidR="002866CD" w:rsidRPr="002866CD" w:rsidRDefault="002866CD" w:rsidP="002866CD">
            <w:pPr>
              <w:pStyle w:val="ac"/>
              <w:numPr>
                <w:ilvl w:val="0"/>
                <w:numId w:val="10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ACA工作人员根据查询结果修改某条航线信息。</w:t>
            </w:r>
          </w:p>
          <w:p w14:paraId="1F31B914" w14:textId="77777777" w:rsidR="002866CD" w:rsidRPr="002866CD" w:rsidRDefault="002866CD" w:rsidP="002866CD">
            <w:pPr>
              <w:pStyle w:val="ac"/>
              <w:numPr>
                <w:ilvl w:val="0"/>
                <w:numId w:val="10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修改该航线上航船信息。</w:t>
            </w:r>
          </w:p>
          <w:p w14:paraId="51960364" w14:textId="77777777" w:rsidR="002866CD" w:rsidRPr="002866CD" w:rsidRDefault="002866CD" w:rsidP="002866CD">
            <w:pPr>
              <w:pStyle w:val="ac"/>
              <w:numPr>
                <w:ilvl w:val="0"/>
                <w:numId w:val="10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lastRenderedPageBreak/>
              <w:t>修改该航线上舱位信息。</w:t>
            </w:r>
          </w:p>
          <w:p w14:paraId="030CE5FA" w14:textId="77777777" w:rsidR="002866CD" w:rsidRPr="002866CD" w:rsidRDefault="002866CD" w:rsidP="002866CD">
            <w:pPr>
              <w:pStyle w:val="ac"/>
              <w:numPr>
                <w:ilvl w:val="0"/>
                <w:numId w:val="10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修改该航线上停靠港口信息。</w:t>
            </w:r>
          </w:p>
          <w:p w14:paraId="20DF68B6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然后修改航线班次信息。</w:t>
            </w:r>
          </w:p>
        </w:tc>
      </w:tr>
      <w:tr w:rsidR="002866CD" w:rsidRPr="002866CD" w14:paraId="64D0FF3A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08A78FA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lastRenderedPageBreak/>
              <w:t>备选流</w:t>
            </w:r>
          </w:p>
        </w:tc>
        <w:tc>
          <w:tcPr>
            <w:tcW w:w="2500" w:type="pct"/>
          </w:tcPr>
          <w:p w14:paraId="1B4FF0AE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无</w:t>
            </w:r>
          </w:p>
        </w:tc>
      </w:tr>
      <w:tr w:rsidR="002866CD" w:rsidRPr="002866CD" w14:paraId="1A074428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0DC40DE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扩展点</w:t>
            </w:r>
          </w:p>
        </w:tc>
        <w:tc>
          <w:tcPr>
            <w:tcW w:w="2500" w:type="pct"/>
          </w:tcPr>
          <w:p w14:paraId="5CB15498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无</w:t>
            </w:r>
          </w:p>
        </w:tc>
      </w:tr>
      <w:tr w:rsidR="002866CD" w:rsidRPr="002866CD" w14:paraId="0557B10C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CE6C74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非功能需求</w:t>
            </w:r>
          </w:p>
        </w:tc>
        <w:tc>
          <w:tcPr>
            <w:tcW w:w="2500" w:type="pct"/>
          </w:tcPr>
          <w:p w14:paraId="41236147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无</w:t>
            </w:r>
          </w:p>
        </w:tc>
      </w:tr>
    </w:tbl>
    <w:p w14:paraId="756A4671" w14:textId="77777777" w:rsidR="00375148" w:rsidRDefault="00375148" w:rsidP="002866CD">
      <w:pPr>
        <w:pStyle w:val="ac"/>
        <w:ind w:firstLine="480"/>
      </w:pPr>
    </w:p>
    <w:p w14:paraId="6F314244" w14:textId="492F2A7E" w:rsidR="002A1E6B" w:rsidRDefault="002A1E6B" w:rsidP="00375148">
      <w:pPr>
        <w:pStyle w:val="ac"/>
        <w:ind w:firstLine="480"/>
      </w:pPr>
      <w:r w:rsidRPr="002A1E6B">
        <w:t>航船变更类似。</w:t>
      </w:r>
    </w:p>
    <w:p w14:paraId="529065F3" w14:textId="5E1C4913" w:rsidR="002A1E6B" w:rsidRDefault="00FB40E0" w:rsidP="00375148">
      <w:pPr>
        <w:pStyle w:val="ac"/>
        <w:ind w:firstLine="480"/>
      </w:pPr>
      <w:r w:rsidRPr="002A1E6B">
        <w:t>预定航线用例场景描述</w:t>
      </w:r>
      <w:r w:rsidR="00C760D7">
        <w:rPr>
          <w:rFonts w:hint="eastAsia"/>
        </w:rPr>
        <w:t>：</w:t>
      </w:r>
    </w:p>
    <w:tbl>
      <w:tblPr>
        <w:tblStyle w:val="V30"/>
        <w:tblW w:w="5000" w:type="pct"/>
        <w:tblInd w:w="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2866CD" w:rsidRPr="002866CD" w14:paraId="707C89FD" w14:textId="77777777" w:rsidTr="00286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2D6B26" w14:textId="77777777" w:rsidR="002866CD" w:rsidRPr="002866CD" w:rsidRDefault="002866CD" w:rsidP="002866CD">
            <w:pPr>
              <w:pStyle w:val="ac"/>
              <w:ind w:firstLine="482"/>
            </w:pPr>
            <w:r w:rsidRPr="002866CD">
              <w:t>用例名称</w:t>
            </w:r>
          </w:p>
        </w:tc>
        <w:tc>
          <w:tcPr>
            <w:tcW w:w="2500" w:type="pct"/>
          </w:tcPr>
          <w:p w14:paraId="3F746CBE" w14:textId="77777777" w:rsidR="002866CD" w:rsidRPr="002866CD" w:rsidRDefault="002866CD" w:rsidP="002866CD">
            <w:pPr>
              <w:pStyle w:val="ac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预定航线</w:t>
            </w:r>
          </w:p>
        </w:tc>
      </w:tr>
      <w:tr w:rsidR="002866CD" w:rsidRPr="002866CD" w14:paraId="1E0230AF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C6AE5C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描述</w:t>
            </w:r>
          </w:p>
        </w:tc>
        <w:tc>
          <w:tcPr>
            <w:tcW w:w="2500" w:type="pct"/>
          </w:tcPr>
          <w:p w14:paraId="051BFE94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乘客预定指定航线</w:t>
            </w:r>
          </w:p>
        </w:tc>
      </w:tr>
      <w:tr w:rsidR="002866CD" w:rsidRPr="002866CD" w14:paraId="7A89E95B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51276E6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参与者</w:t>
            </w:r>
          </w:p>
        </w:tc>
        <w:tc>
          <w:tcPr>
            <w:tcW w:w="2500" w:type="pct"/>
          </w:tcPr>
          <w:p w14:paraId="406840C7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乘客</w:t>
            </w:r>
          </w:p>
        </w:tc>
      </w:tr>
      <w:tr w:rsidR="002866CD" w:rsidRPr="002866CD" w14:paraId="395AB0A2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CA4AD0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前置条件</w:t>
            </w:r>
          </w:p>
        </w:tc>
        <w:tc>
          <w:tcPr>
            <w:tcW w:w="2500" w:type="pct"/>
          </w:tcPr>
          <w:p w14:paraId="46A4BFB0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无</w:t>
            </w:r>
          </w:p>
        </w:tc>
      </w:tr>
      <w:tr w:rsidR="002866CD" w:rsidRPr="002866CD" w14:paraId="7A7A7359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370DB1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基本流</w:t>
            </w:r>
          </w:p>
        </w:tc>
        <w:tc>
          <w:tcPr>
            <w:tcW w:w="2500" w:type="pct"/>
          </w:tcPr>
          <w:p w14:paraId="46152D25" w14:textId="77777777" w:rsidR="002866CD" w:rsidRPr="002866CD" w:rsidRDefault="002866CD" w:rsidP="002866CD">
            <w:pPr>
              <w:pStyle w:val="ac"/>
              <w:numPr>
                <w:ilvl w:val="0"/>
                <w:numId w:val="9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用户登录信息验证。</w:t>
            </w:r>
          </w:p>
          <w:p w14:paraId="3571C939" w14:textId="77777777" w:rsidR="002866CD" w:rsidRPr="002866CD" w:rsidRDefault="002866CD" w:rsidP="002866CD">
            <w:pPr>
              <w:pStyle w:val="ac"/>
              <w:numPr>
                <w:ilvl w:val="0"/>
                <w:numId w:val="9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查询航线和班次信息</w:t>
            </w:r>
          </w:p>
          <w:p w14:paraId="69414EF2" w14:textId="77777777" w:rsidR="002866CD" w:rsidRPr="002866CD" w:rsidRDefault="002866CD" w:rsidP="002866CD">
            <w:pPr>
              <w:pStyle w:val="ac"/>
              <w:numPr>
                <w:ilvl w:val="0"/>
                <w:numId w:val="9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选定座位。</w:t>
            </w:r>
          </w:p>
          <w:p w14:paraId="097E7F72" w14:textId="77777777" w:rsidR="002866CD" w:rsidRPr="002866CD" w:rsidRDefault="002866CD" w:rsidP="002866CD">
            <w:pPr>
              <w:pStyle w:val="ac"/>
              <w:numPr>
                <w:ilvl w:val="0"/>
                <w:numId w:val="9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进行缴费。</w:t>
            </w:r>
          </w:p>
          <w:p w14:paraId="54EBF09C" w14:textId="77777777" w:rsidR="002866CD" w:rsidRPr="002866CD" w:rsidRDefault="002866CD" w:rsidP="002866CD">
            <w:pPr>
              <w:pStyle w:val="ac"/>
              <w:numPr>
                <w:ilvl w:val="0"/>
                <w:numId w:val="9"/>
              </w:num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系统给用户开船票。</w:t>
            </w:r>
          </w:p>
        </w:tc>
      </w:tr>
      <w:tr w:rsidR="002866CD" w:rsidRPr="002866CD" w14:paraId="47233E30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A82600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备选流</w:t>
            </w:r>
          </w:p>
        </w:tc>
        <w:tc>
          <w:tcPr>
            <w:tcW w:w="2500" w:type="pct"/>
          </w:tcPr>
          <w:p w14:paraId="3BC6B3D4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1a. 如果用户未注册，则需要先注册。</w:t>
            </w:r>
          </w:p>
          <w:p w14:paraId="50EDA016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5a. 如果用户缴费失败，则需重新缴费。</w:t>
            </w:r>
          </w:p>
        </w:tc>
      </w:tr>
      <w:tr w:rsidR="002866CD" w:rsidRPr="002866CD" w14:paraId="02930C15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159B3E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扩展点</w:t>
            </w:r>
          </w:p>
        </w:tc>
        <w:tc>
          <w:tcPr>
            <w:tcW w:w="2500" w:type="pct"/>
          </w:tcPr>
          <w:p w14:paraId="0DF17145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无</w:t>
            </w:r>
          </w:p>
        </w:tc>
      </w:tr>
      <w:tr w:rsidR="002866CD" w:rsidRPr="002866CD" w14:paraId="4066714C" w14:textId="77777777" w:rsidTr="002866C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4334F4" w14:textId="77777777" w:rsidR="002866CD" w:rsidRPr="002866CD" w:rsidRDefault="002866CD" w:rsidP="002866CD">
            <w:pPr>
              <w:pStyle w:val="ac"/>
              <w:ind w:firstLine="480"/>
            </w:pPr>
            <w:r w:rsidRPr="002866CD">
              <w:t>非功能需求</w:t>
            </w:r>
          </w:p>
        </w:tc>
        <w:tc>
          <w:tcPr>
            <w:tcW w:w="2500" w:type="pct"/>
          </w:tcPr>
          <w:p w14:paraId="53535EBE" w14:textId="77777777" w:rsidR="002866CD" w:rsidRPr="002866CD" w:rsidRDefault="002866CD" w:rsidP="002866CD">
            <w:pPr>
              <w:pStyle w:val="ac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6CD">
              <w:t>无</w:t>
            </w:r>
          </w:p>
        </w:tc>
      </w:tr>
    </w:tbl>
    <w:p w14:paraId="2D3B5F7E" w14:textId="77777777" w:rsidR="002866CD" w:rsidRDefault="002866CD" w:rsidP="002866CD">
      <w:pPr>
        <w:pStyle w:val="ac"/>
        <w:ind w:firstLine="480"/>
      </w:pPr>
    </w:p>
    <w:p w14:paraId="713D3C6D" w14:textId="77777777" w:rsidR="008041B7" w:rsidRPr="006F5D71" w:rsidRDefault="008041B7" w:rsidP="002866CD">
      <w:pPr>
        <w:pStyle w:val="ac"/>
        <w:ind w:firstLine="480"/>
      </w:pPr>
    </w:p>
    <w:p w14:paraId="7B5197FF" w14:textId="77777777" w:rsidR="008041B7" w:rsidRDefault="008041B7" w:rsidP="008041B7">
      <w:pPr>
        <w:pStyle w:val="ac"/>
        <w:ind w:firstLineChars="0" w:firstLine="0"/>
      </w:pPr>
    </w:p>
    <w:p w14:paraId="6692130A" w14:textId="58E243D8" w:rsidR="00B202A1" w:rsidRDefault="00B202A1" w:rsidP="00B202A1">
      <w:pPr>
        <w:pStyle w:val="3"/>
      </w:pPr>
      <w:r>
        <w:rPr>
          <w:rFonts w:hint="eastAsia"/>
        </w:rPr>
        <w:t>数据流图和数据字典</w:t>
      </w:r>
    </w:p>
    <w:p w14:paraId="7B6D7494" w14:textId="77777777" w:rsidR="005D14FF" w:rsidRPr="00925265" w:rsidRDefault="005D14FF" w:rsidP="00925265">
      <w:pPr>
        <w:pStyle w:val="ac"/>
        <w:ind w:firstLineChars="0" w:firstLine="0"/>
        <w:rPr>
          <w:b/>
          <w:bCs/>
        </w:rPr>
      </w:pPr>
      <w:r w:rsidRPr="00925265">
        <w:rPr>
          <w:b/>
          <w:bCs/>
        </w:rPr>
        <w:t>顶层图</w:t>
      </w:r>
    </w:p>
    <w:p w14:paraId="311E4B60" w14:textId="0D70CA23" w:rsidR="005D14FF" w:rsidRDefault="00B047BF" w:rsidP="007101A4">
      <w:pPr>
        <w:pStyle w:val="ac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07699F" wp14:editId="70E048C7">
            <wp:extent cx="5940000" cy="1004596"/>
            <wp:effectExtent l="38100" t="38100" r="99060" b="10033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04596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E7438" w14:textId="77777777" w:rsidR="005D14FF" w:rsidRDefault="005D14FF" w:rsidP="005D14FF">
      <w:pPr>
        <w:pStyle w:val="ac"/>
        <w:ind w:firstLine="480"/>
      </w:pPr>
      <w:r>
        <w:rPr>
          <w:rFonts w:ascii="宋体" w:eastAsia="宋体" w:hAnsi="宋体" w:cs="宋体" w:hint="eastAsia"/>
        </w:rPr>
        <w:t>上图为航线预定系统的顶层数据流图，反映了整个系统的总体概念。真正的系统功能并没有得到细化。只为了用户对系统有一个整体认识，并宏观的看到系统所处理的数据流。</w:t>
      </w:r>
      <w:r>
        <w:rPr>
          <w:rFonts w:ascii="Helvetica Neue" w:eastAsia="Helvetica Neue" w:hAnsi="Helvetica Neue"/>
        </w:rPr>
        <w:t>ACA</w:t>
      </w:r>
      <w:r>
        <w:rPr>
          <w:rFonts w:ascii="宋体" w:eastAsia="宋体" w:hAnsi="宋体" w:cs="宋体" w:hint="eastAsia"/>
        </w:rPr>
        <w:t>工作人员负责把航船规格、航线出发时间、航线出发地和航线停靠的港口等基本信息录入到系统中，然后系统通过一定的操作把这些基本信息加工成有用的信息。即航线班次信息、航线信息、港口信息、航船信息等。然后这些数据流按照不同用户的需求流向不同的地方。</w:t>
      </w:r>
    </w:p>
    <w:p w14:paraId="60FD7A15" w14:textId="77777777" w:rsidR="005D14FF" w:rsidRDefault="005D14FF" w:rsidP="005D14FF">
      <w:pPr>
        <w:pStyle w:val="ac"/>
        <w:ind w:firstLine="480"/>
      </w:pPr>
    </w:p>
    <w:p w14:paraId="77416DA3" w14:textId="77777777" w:rsidR="005D14FF" w:rsidRPr="005D14FF" w:rsidRDefault="005D14FF" w:rsidP="0063044A">
      <w:pPr>
        <w:pStyle w:val="ac"/>
        <w:ind w:firstLineChars="0" w:firstLine="0"/>
        <w:rPr>
          <w:b/>
          <w:bCs/>
        </w:rPr>
      </w:pPr>
      <w:r w:rsidRPr="005D14FF">
        <w:rPr>
          <w:b/>
          <w:bCs/>
        </w:rPr>
        <w:t>0层图</w:t>
      </w:r>
    </w:p>
    <w:p w14:paraId="241809A4" w14:textId="6D0B2241" w:rsidR="005D14FF" w:rsidRDefault="00C67AB0" w:rsidP="007101A4">
      <w:pPr>
        <w:pStyle w:val="ac"/>
        <w:ind w:firstLineChars="0" w:firstLine="0"/>
        <w:jc w:val="center"/>
      </w:pPr>
      <w:r>
        <w:rPr>
          <w:noProof/>
        </w:rPr>
        <w:drawing>
          <wp:inline distT="0" distB="0" distL="0" distR="0" wp14:anchorId="5F2E0B4D" wp14:editId="6FD9A285">
            <wp:extent cx="5940000" cy="4001884"/>
            <wp:effectExtent l="38100" t="38100" r="99060" b="939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001884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36A322" w14:textId="77777777" w:rsidR="005D14FF" w:rsidRDefault="005D14FF" w:rsidP="005D14FF">
      <w:pPr>
        <w:pStyle w:val="ac"/>
        <w:ind w:firstLine="480"/>
      </w:pPr>
      <w:r>
        <w:rPr>
          <w:rFonts w:ascii="宋体" w:eastAsia="宋体" w:hAnsi="宋体" w:cs="宋体" w:hint="eastAsia"/>
        </w:rPr>
        <w:t>上图为</w:t>
      </w:r>
      <w:r>
        <w:rPr>
          <w:rFonts w:ascii="Helvetica Neue" w:eastAsia="Helvetica Neue" w:hAnsi="Helvetica Neue"/>
        </w:rPr>
        <w:t>ACA</w:t>
      </w:r>
      <w:r>
        <w:rPr>
          <w:rFonts w:ascii="宋体" w:eastAsia="宋体" w:hAnsi="宋体" w:cs="宋体" w:hint="eastAsia"/>
        </w:rPr>
        <w:t>航线预定系统的</w:t>
      </w:r>
      <w:r>
        <w:rPr>
          <w:rFonts w:ascii="Helvetica Neue" w:eastAsia="Helvetica Neue" w:hAnsi="Helvetica Neue"/>
        </w:rPr>
        <w:t>0</w:t>
      </w:r>
      <w:r>
        <w:rPr>
          <w:rFonts w:ascii="宋体" w:eastAsia="宋体" w:hAnsi="宋体" w:cs="宋体" w:hint="eastAsia"/>
        </w:rPr>
        <w:t>层数据流图。即把顶层数据流图的</w:t>
      </w:r>
      <w:r>
        <w:rPr>
          <w:rFonts w:ascii="Helvetica Neue" w:eastAsia="Helvetica Neue" w:hAnsi="Helvetica Neue"/>
        </w:rPr>
        <w:t>“</w:t>
      </w:r>
      <w:r>
        <w:rPr>
          <w:rFonts w:ascii="宋体" w:eastAsia="宋体" w:hAnsi="宋体" w:cs="宋体" w:hint="eastAsia"/>
        </w:rPr>
        <w:t>航线预定系统</w:t>
      </w:r>
      <w:r>
        <w:rPr>
          <w:rFonts w:ascii="Helvetica Neue" w:eastAsia="Helvetica Neue" w:hAnsi="Helvetica Neue"/>
        </w:rPr>
        <w:t>”</w:t>
      </w:r>
      <w:r>
        <w:rPr>
          <w:rFonts w:ascii="宋体" w:eastAsia="宋体" w:hAnsi="宋体" w:cs="宋体" w:hint="eastAsia"/>
        </w:rPr>
        <w:t>进行了细化。细化为一个个</w:t>
      </w:r>
      <w:r>
        <w:rPr>
          <w:rFonts w:ascii="Helvetica Neue" w:eastAsia="Helvetica Neue" w:hAnsi="Helvetica Neue"/>
        </w:rPr>
        <w:t>“</w:t>
      </w:r>
      <w:r>
        <w:rPr>
          <w:rFonts w:ascii="宋体" w:eastAsia="宋体" w:hAnsi="宋体" w:cs="宋体" w:hint="eastAsia"/>
        </w:rPr>
        <w:t>加工</w:t>
      </w:r>
      <w:r>
        <w:rPr>
          <w:rFonts w:ascii="Helvetica Neue" w:eastAsia="Helvetica Neue" w:hAnsi="Helvetica Neue"/>
        </w:rPr>
        <w:t>”</w:t>
      </w:r>
      <w:r>
        <w:rPr>
          <w:rFonts w:ascii="宋体" w:eastAsia="宋体" w:hAnsi="宋体" w:cs="宋体" w:hint="eastAsia"/>
        </w:rPr>
        <w:t>，这些</w:t>
      </w:r>
      <w:r>
        <w:rPr>
          <w:rFonts w:ascii="Helvetica Neue" w:eastAsia="Helvetica Neue" w:hAnsi="Helvetica Neue"/>
        </w:rPr>
        <w:t>“</w:t>
      </w:r>
      <w:r>
        <w:rPr>
          <w:rFonts w:ascii="宋体" w:eastAsia="宋体" w:hAnsi="宋体" w:cs="宋体" w:hint="eastAsia"/>
        </w:rPr>
        <w:t>加工</w:t>
      </w:r>
      <w:r>
        <w:rPr>
          <w:rFonts w:ascii="Helvetica Neue" w:eastAsia="Helvetica Neue" w:hAnsi="Helvetica Neue"/>
        </w:rPr>
        <w:t>”</w:t>
      </w:r>
      <w:r>
        <w:rPr>
          <w:rFonts w:ascii="宋体" w:eastAsia="宋体" w:hAnsi="宋体" w:cs="宋体" w:hint="eastAsia"/>
        </w:rPr>
        <w:t>本身也是子系统，其中包括了很多</w:t>
      </w:r>
      <w:r>
        <w:rPr>
          <w:rFonts w:ascii="Helvetica Neue" w:eastAsia="Helvetica Neue" w:hAnsi="Helvetica Neue"/>
        </w:rPr>
        <w:t>“</w:t>
      </w:r>
      <w:r>
        <w:rPr>
          <w:rFonts w:ascii="宋体" w:eastAsia="宋体" w:hAnsi="宋体" w:cs="宋体" w:hint="eastAsia"/>
        </w:rPr>
        <w:t>加工</w:t>
      </w:r>
      <w:r>
        <w:rPr>
          <w:rFonts w:ascii="Helvetica Neue" w:eastAsia="Helvetica Neue" w:hAnsi="Helvetica Neue"/>
        </w:rPr>
        <w:t>”</w:t>
      </w:r>
      <w:r>
        <w:rPr>
          <w:rFonts w:ascii="宋体" w:eastAsia="宋体" w:hAnsi="宋体" w:cs="宋体" w:hint="eastAsia"/>
        </w:rPr>
        <w:t>步骤，这些</w:t>
      </w:r>
      <w:r>
        <w:rPr>
          <w:rFonts w:ascii="Helvetica Neue" w:eastAsia="Helvetica Neue" w:hAnsi="Helvetica Neue"/>
        </w:rPr>
        <w:t>“</w:t>
      </w:r>
      <w:r>
        <w:rPr>
          <w:rFonts w:ascii="宋体" w:eastAsia="宋体" w:hAnsi="宋体" w:cs="宋体" w:hint="eastAsia"/>
        </w:rPr>
        <w:t>加工</w:t>
      </w:r>
      <w:r>
        <w:rPr>
          <w:rFonts w:ascii="Helvetica Neue" w:eastAsia="Helvetica Neue" w:hAnsi="Helvetica Neue"/>
        </w:rPr>
        <w:t>”</w:t>
      </w:r>
      <w:r>
        <w:rPr>
          <w:rFonts w:ascii="宋体" w:eastAsia="宋体" w:hAnsi="宋体" w:cs="宋体" w:hint="eastAsia"/>
        </w:rPr>
        <w:t>是数据流发生变化的地方。本图的</w:t>
      </w:r>
      <w:r>
        <w:rPr>
          <w:rFonts w:ascii="Helvetica Neue" w:eastAsia="Helvetica Neue" w:hAnsi="Helvetica Neue"/>
        </w:rPr>
        <w:t>“</w:t>
      </w:r>
      <w:r>
        <w:rPr>
          <w:rFonts w:ascii="宋体" w:eastAsia="宋体" w:hAnsi="宋体" w:cs="宋体" w:hint="eastAsia"/>
        </w:rPr>
        <w:t>加工</w:t>
      </w:r>
      <w:r>
        <w:rPr>
          <w:rFonts w:ascii="Helvetica Neue" w:eastAsia="Helvetica Neue" w:hAnsi="Helvetica Neue"/>
        </w:rPr>
        <w:t>”</w:t>
      </w:r>
      <w:r>
        <w:rPr>
          <w:rFonts w:ascii="宋体" w:eastAsia="宋体" w:hAnsi="宋体" w:cs="宋体" w:hint="eastAsia"/>
        </w:rPr>
        <w:t>是由系统功能确定的，即预定子系统、航线管理子系统、航船管理子系统、港口管理总系统。比如个人信息通过</w:t>
      </w:r>
      <w:r>
        <w:rPr>
          <w:rFonts w:ascii="Helvetica Neue" w:eastAsia="Helvetica Neue" w:hAnsi="Helvetica Neue"/>
        </w:rPr>
        <w:t>“</w:t>
      </w:r>
      <w:r>
        <w:rPr>
          <w:rFonts w:ascii="宋体" w:eastAsia="宋体" w:hAnsi="宋体" w:cs="宋体" w:hint="eastAsia"/>
        </w:rPr>
        <w:t>预定子</w:t>
      </w:r>
      <w:r>
        <w:rPr>
          <w:rFonts w:ascii="宋体" w:eastAsia="宋体" w:hAnsi="宋体" w:cs="宋体" w:hint="eastAsia"/>
        </w:rPr>
        <w:lastRenderedPageBreak/>
        <w:t>系统</w:t>
      </w:r>
      <w:r>
        <w:rPr>
          <w:rFonts w:ascii="Helvetica Neue" w:eastAsia="Helvetica Neue" w:hAnsi="Helvetica Neue"/>
        </w:rPr>
        <w:t>”</w:t>
      </w:r>
      <w:r>
        <w:rPr>
          <w:rFonts w:ascii="宋体" w:eastAsia="宋体" w:hAnsi="宋体" w:cs="宋体" w:hint="eastAsia"/>
        </w:rPr>
        <w:t>这一加工变成了预定船票，个人信息是乘客基本信息和所需航线基本信息的综合体，包含了乘客和航线的有用信息。</w:t>
      </w:r>
    </w:p>
    <w:p w14:paraId="4EBE2605" w14:textId="77777777" w:rsidR="0063044A" w:rsidRDefault="0063044A" w:rsidP="0063044A">
      <w:pPr>
        <w:pStyle w:val="ac"/>
        <w:ind w:firstLineChars="0" w:firstLine="0"/>
      </w:pPr>
    </w:p>
    <w:p w14:paraId="71036653" w14:textId="2908B96C" w:rsidR="005D14FF" w:rsidRPr="005D14FF" w:rsidRDefault="005D14FF" w:rsidP="0063044A">
      <w:pPr>
        <w:pStyle w:val="ac"/>
        <w:ind w:firstLineChars="0" w:firstLine="0"/>
        <w:rPr>
          <w:b/>
          <w:bCs/>
        </w:rPr>
      </w:pPr>
      <w:r w:rsidRPr="005D14FF">
        <w:rPr>
          <w:b/>
          <w:bCs/>
        </w:rPr>
        <w:t>1.1加工子图</w:t>
      </w:r>
    </w:p>
    <w:p w14:paraId="2A7965C8" w14:textId="18883240" w:rsidR="005D14FF" w:rsidRDefault="00AC585B" w:rsidP="007101A4">
      <w:pPr>
        <w:pStyle w:val="ac"/>
        <w:ind w:firstLineChars="0" w:firstLine="0"/>
        <w:jc w:val="center"/>
      </w:pPr>
      <w:r>
        <w:rPr>
          <w:noProof/>
        </w:rPr>
        <w:drawing>
          <wp:inline distT="0" distB="0" distL="0" distR="0" wp14:anchorId="3BFC7075" wp14:editId="705DE8A6">
            <wp:extent cx="5940000" cy="2634923"/>
            <wp:effectExtent l="38100" t="38100" r="99060" b="89535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634923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2653A" w14:textId="77777777" w:rsidR="005D14FF" w:rsidRDefault="005D14FF" w:rsidP="005D14FF">
      <w:pPr>
        <w:pStyle w:val="ac"/>
        <w:ind w:firstLine="480"/>
      </w:pPr>
      <w:r>
        <w:t>预定子系统主要分为用户登录、查询航线班次、选定舱位、缴费和开船票五个加工步骤。</w:t>
      </w:r>
    </w:p>
    <w:p w14:paraId="2432250F" w14:textId="77777777" w:rsidR="005D14FF" w:rsidRDefault="005D14FF" w:rsidP="005D14FF">
      <w:pPr>
        <w:pStyle w:val="ac"/>
        <w:ind w:firstLine="480"/>
      </w:pPr>
    </w:p>
    <w:p w14:paraId="3573732A" w14:textId="77777777" w:rsidR="005D14FF" w:rsidRPr="005D14FF" w:rsidRDefault="005D14FF" w:rsidP="0063044A">
      <w:pPr>
        <w:pStyle w:val="ac"/>
        <w:ind w:firstLineChars="0" w:firstLine="0"/>
        <w:rPr>
          <w:b/>
          <w:bCs/>
        </w:rPr>
      </w:pPr>
      <w:r w:rsidRPr="005D14FF">
        <w:rPr>
          <w:b/>
          <w:bCs/>
        </w:rPr>
        <w:t>1.2加工子图</w:t>
      </w:r>
    </w:p>
    <w:p w14:paraId="2915E14F" w14:textId="77777777" w:rsidR="005D14FF" w:rsidRDefault="005D14FF" w:rsidP="005D14FF">
      <w:pPr>
        <w:pStyle w:val="ac"/>
        <w:ind w:firstLine="480"/>
      </w:pPr>
    </w:p>
    <w:p w14:paraId="47715F60" w14:textId="77777777" w:rsidR="005D14FF" w:rsidRDefault="005D14FF" w:rsidP="007101A4">
      <w:pPr>
        <w:pStyle w:val="ac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707B05C" wp14:editId="3B44D305">
            <wp:extent cx="5940000" cy="3956386"/>
            <wp:effectExtent l="38100" t="38100" r="99060" b="10160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56386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64D13F" w14:textId="77777777" w:rsidR="005D14FF" w:rsidRDefault="005D14FF" w:rsidP="005D14FF">
      <w:pPr>
        <w:pStyle w:val="ac"/>
        <w:ind w:firstLine="480"/>
      </w:pPr>
      <w:r>
        <w:t>航线管理子系统主要分为航线查询、修改航线和修改航线班次信息三个加工步骤，而修改航线信息是涉及多个子步骤，分别修改航线对应的航船、舱位和停靠港口信息。</w:t>
      </w:r>
    </w:p>
    <w:p w14:paraId="2DBC42E4" w14:textId="77777777" w:rsidR="005D14FF" w:rsidRDefault="005D14FF" w:rsidP="005D14FF">
      <w:pPr>
        <w:pStyle w:val="ac"/>
        <w:ind w:firstLine="480"/>
      </w:pPr>
    </w:p>
    <w:p w14:paraId="2A5EF8F9" w14:textId="77777777" w:rsidR="005D14FF" w:rsidRPr="005D14FF" w:rsidRDefault="005D14FF" w:rsidP="0063044A">
      <w:pPr>
        <w:pStyle w:val="ac"/>
        <w:ind w:firstLineChars="0" w:firstLine="0"/>
        <w:rPr>
          <w:b/>
          <w:bCs/>
        </w:rPr>
      </w:pPr>
      <w:r w:rsidRPr="005D14FF">
        <w:rPr>
          <w:b/>
          <w:bCs/>
        </w:rPr>
        <w:t>1.3加工子图</w:t>
      </w:r>
    </w:p>
    <w:p w14:paraId="188241A0" w14:textId="77777777" w:rsidR="005D14FF" w:rsidRDefault="005D14FF" w:rsidP="007101A4">
      <w:pPr>
        <w:pStyle w:val="ac"/>
        <w:ind w:firstLineChars="0" w:firstLine="0"/>
        <w:jc w:val="center"/>
      </w:pPr>
      <w:r>
        <w:rPr>
          <w:noProof/>
        </w:rPr>
        <w:drawing>
          <wp:inline distT="0" distB="0" distL="0" distR="0" wp14:anchorId="741E4600" wp14:editId="1F596633">
            <wp:extent cx="5940000" cy="2048734"/>
            <wp:effectExtent l="38100" t="38100" r="99060" b="10414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48734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C5072" w14:textId="77777777" w:rsidR="005D14FF" w:rsidRDefault="005D14FF" w:rsidP="005D14FF">
      <w:pPr>
        <w:pStyle w:val="ac"/>
        <w:ind w:firstLine="480"/>
      </w:pPr>
      <w:r>
        <w:t>航船管理子系统主要分为航船查询、航船变更和舱位变更三个加工步骤。</w:t>
      </w:r>
    </w:p>
    <w:p w14:paraId="5146FD87" w14:textId="77777777" w:rsidR="005D14FF" w:rsidRDefault="005D14FF" w:rsidP="005D14FF">
      <w:pPr>
        <w:pStyle w:val="ac"/>
        <w:ind w:firstLine="480"/>
      </w:pPr>
    </w:p>
    <w:p w14:paraId="2B791543" w14:textId="77777777" w:rsidR="005D14FF" w:rsidRPr="005D14FF" w:rsidRDefault="005D14FF" w:rsidP="0063044A">
      <w:pPr>
        <w:pStyle w:val="ac"/>
        <w:ind w:firstLineChars="0" w:firstLine="0"/>
        <w:rPr>
          <w:b/>
          <w:bCs/>
        </w:rPr>
      </w:pPr>
      <w:r w:rsidRPr="005D14FF">
        <w:rPr>
          <w:b/>
          <w:bCs/>
        </w:rPr>
        <w:t>1.4加工子图</w:t>
      </w:r>
    </w:p>
    <w:p w14:paraId="5F31706C" w14:textId="77777777" w:rsidR="005D14FF" w:rsidRDefault="005D14FF" w:rsidP="007101A4">
      <w:pPr>
        <w:pStyle w:val="ac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A242AF4" wp14:editId="325E7D01">
            <wp:extent cx="5940000" cy="3431723"/>
            <wp:effectExtent l="38100" t="38100" r="99060" b="9271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31723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91CD5" w14:textId="71840334" w:rsidR="00B202A1" w:rsidRPr="005D14FF" w:rsidRDefault="005D14FF" w:rsidP="005D14FF">
      <w:pPr>
        <w:pStyle w:val="ac"/>
        <w:ind w:firstLine="480"/>
      </w:pPr>
      <w:r>
        <w:t>港口管理子系统主要分为停靠港口查询、港口信息修改和航线港口修改三个加工步骤。</w:t>
      </w:r>
    </w:p>
    <w:p w14:paraId="5BA700C8" w14:textId="77777777" w:rsidR="002234BD" w:rsidRDefault="002234BD" w:rsidP="002234BD">
      <w:pPr>
        <w:pStyle w:val="2"/>
      </w:pPr>
      <w:r>
        <w:rPr>
          <w:rFonts w:hint="eastAsia"/>
        </w:rPr>
        <w:t>设计实现</w:t>
      </w:r>
    </w:p>
    <w:p w14:paraId="3B0018AC" w14:textId="7FF6AB0C" w:rsidR="003B7D3A" w:rsidRDefault="003B7D3A" w:rsidP="003B7D3A">
      <w:pPr>
        <w:pStyle w:val="3"/>
      </w:pPr>
      <w:r>
        <w:rPr>
          <w:rFonts w:hint="eastAsia"/>
        </w:rPr>
        <w:t>E</w:t>
      </w:r>
      <w:r>
        <w:t>R</w:t>
      </w:r>
      <w:r w:rsidR="00A42C06">
        <w:rPr>
          <w:rFonts w:hint="eastAsia"/>
        </w:rPr>
        <w:t>模型</w:t>
      </w:r>
    </w:p>
    <w:p w14:paraId="108AB0BC" w14:textId="77777777" w:rsidR="005D14FF" w:rsidRPr="00C72ECB" w:rsidRDefault="005D14FF" w:rsidP="00C72ECB">
      <w:pPr>
        <w:pStyle w:val="ac"/>
        <w:ind w:firstLineChars="0" w:firstLine="0"/>
        <w:rPr>
          <w:b/>
          <w:bCs/>
        </w:rPr>
      </w:pPr>
      <w:r w:rsidRPr="00C72ECB">
        <w:rPr>
          <w:b/>
          <w:bCs/>
        </w:rPr>
        <w:t>1.实体集分析</w:t>
      </w:r>
    </w:p>
    <w:p w14:paraId="33AAC8A8" w14:textId="27E5024E" w:rsidR="005D14FF" w:rsidRPr="005D14FF" w:rsidRDefault="005D14FF" w:rsidP="00C72ECB">
      <w:pPr>
        <w:pStyle w:val="ac"/>
        <w:ind w:firstLine="480"/>
      </w:pPr>
      <w:r w:rsidRPr="005D14FF">
        <w:t>从人工预订系统初步分析中共抽象得到五个实体集，分别为cruise,</w:t>
      </w:r>
      <w:r w:rsidR="0070270C">
        <w:t xml:space="preserve"> </w:t>
      </w:r>
      <w:r w:rsidRPr="005D14FF">
        <w:t>ship,</w:t>
      </w:r>
      <w:r w:rsidR="0070270C">
        <w:t xml:space="preserve"> </w:t>
      </w:r>
      <w:r w:rsidRPr="005D14FF">
        <w:t>cabin,</w:t>
      </w:r>
      <w:r w:rsidR="0070270C">
        <w:t xml:space="preserve"> </w:t>
      </w:r>
      <w:r w:rsidRPr="005D14FF">
        <w:t>port,</w:t>
      </w:r>
      <w:r w:rsidR="0070270C">
        <w:t xml:space="preserve"> </w:t>
      </w:r>
      <w:r w:rsidRPr="005D14FF">
        <w:t>passenger。据材料中场景分析，设定各实体集中属性及对应主码如下所列。</w:t>
      </w:r>
    </w:p>
    <w:p w14:paraId="39E09CE3" w14:textId="77777777" w:rsidR="005D14FF" w:rsidRPr="005D14FF" w:rsidRDefault="005D14FF" w:rsidP="005D14FF">
      <w:pPr>
        <w:pStyle w:val="ac"/>
        <w:ind w:firstLine="480"/>
      </w:pPr>
      <w:r w:rsidRPr="005D14FF">
        <w:t>cruise(</w:t>
      </w:r>
      <w:r w:rsidRPr="005D14FF">
        <w:rPr>
          <w:u w:val="single"/>
        </w:rPr>
        <w:t>cruise_id</w:t>
      </w:r>
      <w:r w:rsidRPr="005D14FF">
        <w:t xml:space="preserve">,cruise_name,duration,originate) </w:t>
      </w:r>
    </w:p>
    <w:p w14:paraId="78EF91B8" w14:textId="77777777" w:rsidR="005D14FF" w:rsidRPr="005D14FF" w:rsidRDefault="005D14FF" w:rsidP="005D14FF">
      <w:pPr>
        <w:pStyle w:val="ac"/>
        <w:ind w:firstLine="480"/>
      </w:pPr>
      <w:r w:rsidRPr="005D14FF">
        <w:t>ship(</w:t>
      </w:r>
      <w:r w:rsidRPr="005D14FF">
        <w:rPr>
          <w:u w:val="single"/>
        </w:rPr>
        <w:t>ship_id</w:t>
      </w:r>
      <w:r w:rsidRPr="005D14FF">
        <w:t xml:space="preserve">,ship_name,ship_capacity,reg_country,reg_time) </w:t>
      </w:r>
    </w:p>
    <w:p w14:paraId="19B63735" w14:textId="77777777" w:rsidR="005D14FF" w:rsidRPr="005D14FF" w:rsidRDefault="005D14FF" w:rsidP="005D14FF">
      <w:pPr>
        <w:pStyle w:val="ac"/>
        <w:ind w:firstLine="480"/>
      </w:pPr>
      <w:r w:rsidRPr="005D14FF">
        <w:t>cabin(</w:t>
      </w:r>
      <w:r w:rsidRPr="005D14FF">
        <w:rPr>
          <w:u w:val="single"/>
        </w:rPr>
        <w:t>cabin_id</w:t>
      </w:r>
      <w:r w:rsidRPr="005D14FF">
        <w:t>,class,cabin_capacity,avai_capacity,perprice)</w:t>
      </w:r>
    </w:p>
    <w:p w14:paraId="7E70AD5D" w14:textId="77777777" w:rsidR="005D14FF" w:rsidRPr="005D14FF" w:rsidRDefault="005D14FF" w:rsidP="005D14FF">
      <w:pPr>
        <w:pStyle w:val="ac"/>
        <w:ind w:firstLine="480"/>
      </w:pPr>
      <w:r w:rsidRPr="005D14FF">
        <w:t>port(</w:t>
      </w:r>
      <w:r w:rsidRPr="005D14FF">
        <w:rPr>
          <w:u w:val="single"/>
        </w:rPr>
        <w:t>port_id</w:t>
      </w:r>
      <w:r w:rsidRPr="005D14FF">
        <w:t xml:space="preserve">,port_name)                </w:t>
      </w:r>
    </w:p>
    <w:p w14:paraId="43B7C311" w14:textId="77777777" w:rsidR="005D14FF" w:rsidRPr="005D14FF" w:rsidRDefault="005D14FF" w:rsidP="005D14FF">
      <w:pPr>
        <w:pStyle w:val="ac"/>
        <w:ind w:firstLine="480"/>
      </w:pPr>
      <w:r w:rsidRPr="005D14FF">
        <w:t>passenger(</w:t>
      </w:r>
      <w:r w:rsidRPr="005D14FF">
        <w:rPr>
          <w:u w:val="single"/>
        </w:rPr>
        <w:t>passenger_id</w:t>
      </w:r>
      <w:r w:rsidRPr="005D14FF">
        <w:t>,passenger_name)</w:t>
      </w:r>
    </w:p>
    <w:p w14:paraId="7BC34DCC" w14:textId="04119556" w:rsidR="005D14FF" w:rsidRPr="005D14FF" w:rsidRDefault="005D14FF" w:rsidP="005D14FF">
      <w:pPr>
        <w:pStyle w:val="ac"/>
        <w:ind w:firstLine="480"/>
      </w:pPr>
      <w:r w:rsidRPr="005D14FF">
        <w:t>考虑到乘客预订一次巡游时，需要获得cabin和cruise的动态信息，如cabin的剩余容量和cruise的起始时间，故增加一个实体集book_value以记录相关信息，利于查询。具体属性如下：</w:t>
      </w:r>
    </w:p>
    <w:p w14:paraId="0E8C7729" w14:textId="6AFF7C1E" w:rsidR="005D14FF" w:rsidRDefault="005D14FF" w:rsidP="005D14FF">
      <w:pPr>
        <w:pStyle w:val="ac"/>
        <w:ind w:firstLine="480"/>
      </w:pPr>
      <w:r w:rsidRPr="005D14FF">
        <w:t>book_value(</w:t>
      </w:r>
      <w:r w:rsidRPr="005D14FF">
        <w:rPr>
          <w:u w:val="single"/>
        </w:rPr>
        <w:t>book_id</w:t>
      </w:r>
      <w:r w:rsidRPr="005D14FF">
        <w:t>,is_available,rest_capacity,start_time)</w:t>
      </w:r>
    </w:p>
    <w:p w14:paraId="66497632" w14:textId="7A7A863D" w:rsidR="0040404D" w:rsidRDefault="001D505E" w:rsidP="005D14FF">
      <w:pPr>
        <w:pStyle w:val="ac"/>
        <w:ind w:firstLine="480"/>
      </w:pPr>
      <w:r>
        <w:rPr>
          <w:rFonts w:hint="eastAsia"/>
        </w:rPr>
        <w:t>又因</w:t>
      </w:r>
      <w:r w:rsidR="00DA592F">
        <w:rPr>
          <w:rFonts w:hint="eastAsia"/>
        </w:rPr>
        <w:t>乘客需要在对应的</w:t>
      </w:r>
      <w:r w:rsidR="003F66D5">
        <w:rPr>
          <w:rFonts w:hint="eastAsia"/>
        </w:rPr>
        <w:t>旅行商代理平台上进行预定，故</w:t>
      </w:r>
      <w:r w:rsidR="00243DE2">
        <w:rPr>
          <w:rFonts w:hint="eastAsia"/>
        </w:rPr>
        <w:t>添加旅行商实体:</w:t>
      </w:r>
    </w:p>
    <w:p w14:paraId="4BA380A1" w14:textId="2DD6CE67" w:rsidR="00243DE2" w:rsidRPr="00243DE2" w:rsidRDefault="00243DE2" w:rsidP="00243DE2">
      <w:pPr>
        <w:pStyle w:val="ac"/>
        <w:ind w:firstLine="480"/>
      </w:pPr>
      <w:r>
        <w:t>agent</w:t>
      </w:r>
      <w:r w:rsidRPr="00243DE2">
        <w:t>(</w:t>
      </w:r>
      <w:r>
        <w:rPr>
          <w:u w:val="single"/>
        </w:rPr>
        <w:t>agent</w:t>
      </w:r>
      <w:r w:rsidRPr="00243DE2">
        <w:rPr>
          <w:u w:val="single"/>
        </w:rPr>
        <w:t>_id</w:t>
      </w:r>
      <w:r w:rsidRPr="00243DE2">
        <w:t>,</w:t>
      </w:r>
      <w:r>
        <w:t>agent</w:t>
      </w:r>
      <w:r w:rsidRPr="00243DE2">
        <w:t>_name)</w:t>
      </w:r>
    </w:p>
    <w:p w14:paraId="25F99553" w14:textId="77777777" w:rsidR="00243DE2" w:rsidRPr="00243DE2" w:rsidRDefault="00243DE2" w:rsidP="005D14FF">
      <w:pPr>
        <w:pStyle w:val="ac"/>
        <w:ind w:firstLine="480"/>
      </w:pPr>
    </w:p>
    <w:p w14:paraId="3DC410AC" w14:textId="77777777" w:rsidR="005D14FF" w:rsidRPr="005D14FF" w:rsidRDefault="005D14FF" w:rsidP="005D14FF">
      <w:pPr>
        <w:pStyle w:val="ac"/>
        <w:ind w:firstLine="480"/>
      </w:pPr>
    </w:p>
    <w:p w14:paraId="25C079D7" w14:textId="77777777" w:rsidR="005D14FF" w:rsidRPr="00382F89" w:rsidRDefault="005D14FF" w:rsidP="00382F89">
      <w:pPr>
        <w:pStyle w:val="ac"/>
        <w:ind w:firstLineChars="0" w:firstLine="0"/>
        <w:rPr>
          <w:b/>
          <w:bCs/>
        </w:rPr>
      </w:pPr>
      <w:r w:rsidRPr="00382F89">
        <w:rPr>
          <w:b/>
          <w:bCs/>
        </w:rPr>
        <w:t>2.联系集分析</w:t>
      </w:r>
    </w:p>
    <w:p w14:paraId="640F0166" w14:textId="10930D6D" w:rsidR="005D14FF" w:rsidRPr="005D14FF" w:rsidRDefault="005D14FF" w:rsidP="005D14FF">
      <w:pPr>
        <w:pStyle w:val="ac"/>
        <w:ind w:firstLine="480"/>
      </w:pPr>
      <w:r w:rsidRPr="005D14FF">
        <w:t>初步分析后得到共</w:t>
      </w:r>
      <w:r w:rsidR="003E0B64">
        <w:rPr>
          <w:rFonts w:hint="eastAsia"/>
        </w:rPr>
        <w:t>四</w:t>
      </w:r>
      <w:r w:rsidRPr="005D14FF">
        <w:t>个联系，分别为assign（ship被分配给cruise）,belong（cabin属于ship）,stop_by（cruise停靠在port）</w:t>
      </w:r>
      <w:r w:rsidR="002878DD">
        <w:rPr>
          <w:rFonts w:hint="eastAsia"/>
        </w:rPr>
        <w:t>，a</w:t>
      </w:r>
      <w:r w:rsidR="002878DD">
        <w:t>gency</w:t>
      </w:r>
      <w:r w:rsidR="003E0B64">
        <w:rPr>
          <w:rFonts w:hint="eastAsia"/>
        </w:rPr>
        <w:t>（</w:t>
      </w:r>
      <w:r w:rsidR="007306C8">
        <w:rPr>
          <w:rFonts w:hint="eastAsia"/>
        </w:rPr>
        <w:t>乘客</w:t>
      </w:r>
      <w:r w:rsidR="00544D91">
        <w:rPr>
          <w:rFonts w:hint="eastAsia"/>
        </w:rPr>
        <w:t>需要</w:t>
      </w:r>
      <w:r w:rsidR="005852FC">
        <w:rPr>
          <w:rFonts w:hint="eastAsia"/>
        </w:rPr>
        <w:t>通过</w:t>
      </w:r>
      <w:r w:rsidR="00544D91">
        <w:rPr>
          <w:rFonts w:hint="eastAsia"/>
        </w:rPr>
        <w:t>旅行代理商上进行预定</w:t>
      </w:r>
      <w:r w:rsidR="003E0B64">
        <w:rPr>
          <w:rFonts w:hint="eastAsia"/>
        </w:rPr>
        <w:t>）</w:t>
      </w:r>
      <w:r w:rsidRPr="005D14FF">
        <w:t>。</w:t>
      </w:r>
    </w:p>
    <w:p w14:paraId="2EB58D28" w14:textId="3FD0856B" w:rsidR="005D14FF" w:rsidRPr="005D14FF" w:rsidRDefault="005D14FF" w:rsidP="00034A9E">
      <w:pPr>
        <w:pStyle w:val="ac"/>
        <w:ind w:leftChars="100" w:left="220" w:firstLineChars="100" w:firstLine="240"/>
      </w:pPr>
      <w:r w:rsidRPr="005D14FF">
        <w:t>进一步考虑乘客预订cruise及cabin这一行为，我们在book_value和passenge</w:t>
      </w:r>
      <w:r w:rsidR="00034A9E">
        <w:rPr>
          <w:rFonts w:hint="eastAsia"/>
        </w:rPr>
        <w:t>r和agent三</w:t>
      </w:r>
      <w:r w:rsidRPr="005D14FF">
        <w:t>个实体集间建立order</w:t>
      </w:r>
      <w:r w:rsidR="00034A9E">
        <w:rPr>
          <w:rFonts w:hint="eastAsia"/>
        </w:rPr>
        <w:t>三元</w:t>
      </w:r>
      <w:r w:rsidRPr="005D14FF">
        <w:t>联系。</w:t>
      </w:r>
    </w:p>
    <w:p w14:paraId="05F50EFA" w14:textId="77777777" w:rsidR="005D14FF" w:rsidRPr="005D14FF" w:rsidRDefault="005D14FF" w:rsidP="005D14FF">
      <w:pPr>
        <w:pStyle w:val="ac"/>
        <w:ind w:firstLine="480"/>
      </w:pPr>
    </w:p>
    <w:p w14:paraId="254C3F53" w14:textId="77777777" w:rsidR="005D14FF" w:rsidRPr="009163A5" w:rsidRDefault="005D14FF" w:rsidP="009163A5">
      <w:pPr>
        <w:pStyle w:val="ac"/>
        <w:ind w:firstLineChars="0" w:firstLine="0"/>
        <w:rPr>
          <w:b/>
          <w:bCs/>
        </w:rPr>
      </w:pPr>
      <w:r w:rsidRPr="009163A5">
        <w:rPr>
          <w:b/>
          <w:bCs/>
        </w:rPr>
        <w:t>3.实现ER模型</w:t>
      </w:r>
    </w:p>
    <w:p w14:paraId="792616F6" w14:textId="77777777" w:rsidR="005D14FF" w:rsidRPr="005D14FF" w:rsidRDefault="005D14FF" w:rsidP="005D14FF">
      <w:pPr>
        <w:pStyle w:val="ac"/>
        <w:ind w:firstLine="480"/>
      </w:pPr>
      <w:r w:rsidRPr="005D14FF">
        <w:t>结合上述分析，得到如下ER图。</w:t>
      </w:r>
    </w:p>
    <w:p w14:paraId="06A9CA74" w14:textId="14A61D82" w:rsidR="005D14FF" w:rsidRPr="005D14FF" w:rsidRDefault="00173824" w:rsidP="007101A4">
      <w:pPr>
        <w:pStyle w:val="ac"/>
        <w:ind w:firstLineChars="0" w:firstLine="0"/>
        <w:jc w:val="center"/>
      </w:pPr>
      <w:r>
        <w:rPr>
          <w:noProof/>
        </w:rPr>
        <w:drawing>
          <wp:inline distT="0" distB="0" distL="0" distR="0" wp14:anchorId="43C6C81D" wp14:editId="28CA96F3">
            <wp:extent cx="5943600" cy="202184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70F3" w14:textId="77777777" w:rsidR="005D14FF" w:rsidRPr="005D14FF" w:rsidRDefault="005D14FF" w:rsidP="005D14FF">
      <w:pPr>
        <w:pStyle w:val="ac"/>
        <w:ind w:firstLine="480"/>
      </w:pPr>
      <w:r w:rsidRPr="005D14FF">
        <w:t>实体集间关系说明：</w:t>
      </w:r>
    </w:p>
    <w:p w14:paraId="36A1E595" w14:textId="77777777" w:rsidR="005D14FF" w:rsidRPr="005D14FF" w:rsidRDefault="005D14FF" w:rsidP="00E76712">
      <w:pPr>
        <w:pStyle w:val="ac"/>
        <w:numPr>
          <w:ilvl w:val="0"/>
          <w:numId w:val="15"/>
        </w:numPr>
        <w:ind w:firstLineChars="0"/>
      </w:pPr>
      <w:r w:rsidRPr="005D14FF">
        <w:t>assign:cruise会被分配特定的ship，一个cruise对应一艘ship，但是一艘ship可以执行多个cruise，故ship到cruise为一对多的关系。</w:t>
      </w:r>
    </w:p>
    <w:p w14:paraId="7BF14DA8" w14:textId="77777777" w:rsidR="005D14FF" w:rsidRPr="005D14FF" w:rsidRDefault="005D14FF" w:rsidP="00E76712">
      <w:pPr>
        <w:pStyle w:val="ac"/>
        <w:numPr>
          <w:ilvl w:val="0"/>
          <w:numId w:val="15"/>
        </w:numPr>
        <w:ind w:firstLineChars="0"/>
      </w:pPr>
      <w:r w:rsidRPr="005D14FF">
        <w:t>belong:一艘ship拥有多个cabin，但是一个cabin只能唯一属于一艘ship，故ship到cabin为一对多的关系。</w:t>
      </w:r>
    </w:p>
    <w:p w14:paraId="733D1FA3" w14:textId="77777777" w:rsidR="005D14FF" w:rsidRPr="005D14FF" w:rsidRDefault="005D14FF" w:rsidP="00E76712">
      <w:pPr>
        <w:pStyle w:val="ac"/>
        <w:numPr>
          <w:ilvl w:val="0"/>
          <w:numId w:val="15"/>
        </w:numPr>
        <w:ind w:firstLineChars="0"/>
      </w:pPr>
      <w:r w:rsidRPr="005D14FF">
        <w:t>sale1,sale2：特定的的book_value指向唯一的cruise和cabin，但cruise和cabin依据不同的情况均可有多个book_value。</w:t>
      </w:r>
    </w:p>
    <w:p w14:paraId="0AF3A8EE" w14:textId="77777777" w:rsidR="005D14FF" w:rsidRPr="005D14FF" w:rsidRDefault="005D14FF" w:rsidP="00E76712">
      <w:pPr>
        <w:pStyle w:val="ac"/>
        <w:numPr>
          <w:ilvl w:val="0"/>
          <w:numId w:val="15"/>
        </w:numPr>
        <w:ind w:firstLineChars="0"/>
      </w:pPr>
      <w:r w:rsidRPr="005D14FF">
        <w:t>stop_by：cruise会停靠在多个port，同时每个port可以接受多个cruise的停靠。故stop_by为多对多的关系。同时不同的cruise在每个port的停靠时间不同，故stop_by有一stop_time属性，记录其停靠在port的时间。</w:t>
      </w:r>
    </w:p>
    <w:p w14:paraId="40A4578D" w14:textId="24B900FD" w:rsidR="005D14FF" w:rsidRDefault="005D14FF" w:rsidP="00E76712">
      <w:pPr>
        <w:pStyle w:val="ac"/>
        <w:numPr>
          <w:ilvl w:val="0"/>
          <w:numId w:val="15"/>
        </w:numPr>
        <w:ind w:firstLineChars="0"/>
      </w:pPr>
      <w:r w:rsidRPr="005D14FF">
        <w:t>order：一个passenger可能有多次预订行为，同时一个book_value也会被多个不同的乘客预订，故order为多对多的关系。同时，不同的乘客及book_value的值影响每次预订行为的结果，如cabin中的剩余座位量rest_capacity影响当下的order中cabin是否被共享，及cabin的class影响此次cruise的价格(price)。故order有is_share和price属性记录这两个变量。</w:t>
      </w:r>
    </w:p>
    <w:p w14:paraId="6867ACE5" w14:textId="236D7CEB" w:rsidR="00243DE2" w:rsidRPr="005D14FF" w:rsidRDefault="000566F3" w:rsidP="00E7671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a</w:t>
      </w:r>
      <w:r>
        <w:t xml:space="preserve">gency: </w:t>
      </w:r>
      <w:r w:rsidR="002D09AF">
        <w:rPr>
          <w:rFonts w:hint="eastAsia"/>
        </w:rPr>
        <w:t>p</w:t>
      </w:r>
      <w:r w:rsidR="002D09AF">
        <w:t>assenger</w:t>
      </w:r>
      <w:r w:rsidR="002D09AF">
        <w:rPr>
          <w:rFonts w:hint="eastAsia"/>
        </w:rPr>
        <w:t>为弱实体集，</w:t>
      </w:r>
      <w:r w:rsidR="002878DD">
        <w:rPr>
          <w:rFonts w:hint="eastAsia"/>
        </w:rPr>
        <w:t>如果需要访问ACA预定系统，</w:t>
      </w:r>
      <w:r w:rsidR="002D09AF">
        <w:rPr>
          <w:rFonts w:hint="eastAsia"/>
        </w:rPr>
        <w:t>需要依赖于</w:t>
      </w:r>
      <w:r w:rsidR="002878DD">
        <w:rPr>
          <w:rFonts w:hint="eastAsia"/>
        </w:rPr>
        <w:t>t</w:t>
      </w:r>
      <w:r w:rsidR="002878DD">
        <w:t>ravel_</w:t>
      </w:r>
      <w:r w:rsidR="002878DD">
        <w:rPr>
          <w:rFonts w:hint="eastAsia"/>
        </w:rPr>
        <w:t>a</w:t>
      </w:r>
      <w:r w:rsidR="002878DD">
        <w:t>gent</w:t>
      </w:r>
      <w:r w:rsidR="002878DD">
        <w:rPr>
          <w:rFonts w:hint="eastAsia"/>
        </w:rPr>
        <w:t>而存在</w:t>
      </w:r>
      <w:r w:rsidR="003E0B64">
        <w:rPr>
          <w:rFonts w:hint="eastAsia"/>
        </w:rPr>
        <w:t>。</w:t>
      </w:r>
    </w:p>
    <w:p w14:paraId="350CDB14" w14:textId="77777777" w:rsidR="005D14FF" w:rsidRPr="005D14FF" w:rsidRDefault="005D14FF" w:rsidP="005D14FF"/>
    <w:p w14:paraId="26AD01F5" w14:textId="0A9B029E" w:rsidR="003B7D3A" w:rsidRPr="003B7D3A" w:rsidRDefault="003B7D3A" w:rsidP="003B7D3A">
      <w:pPr>
        <w:pStyle w:val="3"/>
      </w:pPr>
      <w:r>
        <w:rPr>
          <w:rFonts w:hint="eastAsia"/>
        </w:rPr>
        <w:t>关系模型</w:t>
      </w:r>
    </w:p>
    <w:p w14:paraId="28D4EF93" w14:textId="77777777" w:rsidR="007405D9" w:rsidRPr="007405D9" w:rsidRDefault="007405D9" w:rsidP="007405D9">
      <w:pPr>
        <w:pStyle w:val="ac"/>
        <w:ind w:firstLine="480"/>
      </w:pPr>
      <w:r w:rsidRPr="007405D9">
        <w:rPr>
          <w:rFonts w:hint="eastAsia"/>
        </w:rPr>
        <w:t>根据ER分析，设计关系模式如下：</w:t>
      </w:r>
    </w:p>
    <w:p w14:paraId="0BF7A662" w14:textId="5A534BF8" w:rsidR="007405D9" w:rsidRPr="007405D9" w:rsidRDefault="00E37210" w:rsidP="007101A4">
      <w:pPr>
        <w:pStyle w:val="ac"/>
        <w:ind w:firstLineChars="0" w:firstLine="0"/>
        <w:jc w:val="center"/>
      </w:pPr>
      <w:r>
        <w:rPr>
          <w:noProof/>
        </w:rPr>
        <w:drawing>
          <wp:inline distT="0" distB="0" distL="0" distR="0" wp14:anchorId="489649FA" wp14:editId="5005BCEB">
            <wp:extent cx="5943600" cy="1957705"/>
            <wp:effectExtent l="0" t="0" r="0" b="444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81F" w14:textId="77777777" w:rsidR="007405D9" w:rsidRPr="007405D9" w:rsidRDefault="007405D9" w:rsidP="007405D9">
      <w:pPr>
        <w:pStyle w:val="ac"/>
        <w:ind w:firstLine="480"/>
      </w:pPr>
      <w:r w:rsidRPr="007405D9">
        <w:rPr>
          <w:rFonts w:hint="eastAsia"/>
        </w:rPr>
        <w:t>说明：</w:t>
      </w:r>
    </w:p>
    <w:p w14:paraId="1AC251C9" w14:textId="77777777" w:rsidR="007405D9" w:rsidRPr="007405D9" w:rsidRDefault="007405D9" w:rsidP="00E76712">
      <w:pPr>
        <w:pStyle w:val="ac"/>
        <w:numPr>
          <w:ilvl w:val="0"/>
          <w:numId w:val="16"/>
        </w:numPr>
        <w:ind w:left="357" w:firstLineChars="0" w:hanging="357"/>
      </w:pPr>
      <w:r w:rsidRPr="007405D9">
        <w:rPr>
          <w:rFonts w:hint="eastAsia"/>
        </w:rPr>
        <w:t>一艘ship可以执行多个cruises任务，即一对多的关系，故只需要Cruises表引用ship.shipId作为外键。</w:t>
      </w:r>
    </w:p>
    <w:p w14:paraId="2BC83B4D" w14:textId="77777777" w:rsidR="007405D9" w:rsidRPr="007405D9" w:rsidRDefault="007405D9" w:rsidP="00E76712">
      <w:pPr>
        <w:pStyle w:val="ac"/>
        <w:numPr>
          <w:ilvl w:val="0"/>
          <w:numId w:val="16"/>
        </w:numPr>
        <w:ind w:left="357" w:firstLineChars="0" w:hanging="357"/>
      </w:pPr>
      <w:r w:rsidRPr="007405D9">
        <w:rPr>
          <w:rFonts w:hint="eastAsia"/>
        </w:rPr>
        <w:t>一个cruise可以在多个port停靠，一个port可以是多个cruise的停靠点，为多对多的关系，需要建立新的关系表stop_by，其中以port.port_id和cruise.cruise_id作为外键，并根据cruise航线信息建立stop_time等属性。</w:t>
      </w:r>
    </w:p>
    <w:p w14:paraId="3B97C40D" w14:textId="77777777" w:rsidR="007405D9" w:rsidRPr="007405D9" w:rsidRDefault="007405D9" w:rsidP="00E76712">
      <w:pPr>
        <w:pStyle w:val="ac"/>
        <w:numPr>
          <w:ilvl w:val="0"/>
          <w:numId w:val="16"/>
        </w:numPr>
        <w:ind w:left="357" w:firstLineChars="0" w:hanging="357"/>
      </w:pPr>
      <w:r w:rsidRPr="007405D9">
        <w:rPr>
          <w:rFonts w:hint="eastAsia"/>
        </w:rPr>
        <w:t>一个ship有多个cabin，一个cabin只能属于一个ship，为一对多的关系，故cabin表以ship.ship_id作为外键。</w:t>
      </w:r>
    </w:p>
    <w:p w14:paraId="484900B6" w14:textId="77777777" w:rsidR="007405D9" w:rsidRPr="007405D9" w:rsidRDefault="007405D9" w:rsidP="00E76712">
      <w:pPr>
        <w:pStyle w:val="ac"/>
        <w:numPr>
          <w:ilvl w:val="0"/>
          <w:numId w:val="16"/>
        </w:numPr>
        <w:ind w:left="357" w:firstLineChars="0" w:hanging="357"/>
      </w:pPr>
      <w:r w:rsidRPr="007405D9">
        <w:rPr>
          <w:rFonts w:hint="eastAsia"/>
        </w:rPr>
        <w:t>一个cruise有多个canbin可供预定，一个cabin所在的ship可能参与多个cruise，故建立新的实体BookValue作为</w:t>
      </w:r>
      <w:r w:rsidRPr="007405D9">
        <w:rPr>
          <w:rFonts w:hint="eastAsia"/>
          <w:b/>
          <w:bCs/>
        </w:rPr>
        <w:t>乘客可预定列表</w:t>
      </w:r>
      <w:r w:rsidRPr="007405D9">
        <w:rPr>
          <w:rFonts w:hint="eastAsia"/>
        </w:rPr>
        <w:t>，其中与criuse为多对一的关系，与cabin表也为多对一的关系，故BookValue表中，以cabin.canbinId、cruise.cruiseId作为外键。</w:t>
      </w:r>
    </w:p>
    <w:p w14:paraId="33AD25BA" w14:textId="77777777" w:rsidR="007405D9" w:rsidRPr="007405D9" w:rsidRDefault="007405D9" w:rsidP="00E76712">
      <w:pPr>
        <w:pStyle w:val="ac"/>
        <w:numPr>
          <w:ilvl w:val="0"/>
          <w:numId w:val="16"/>
        </w:numPr>
        <w:ind w:left="357" w:firstLineChars="0" w:hanging="357"/>
      </w:pPr>
      <w:r w:rsidRPr="007405D9">
        <w:rPr>
          <w:rFonts w:hint="eastAsia"/>
        </w:rPr>
        <w:t>指定出发时间、指定cruise、指定cabin可以供一个或多个passenger预定（如果第一个预定该cabin愿意共享的话），一个passenger可能会预定多个BookValue，故passenger与BookValue为多对多的关系，需要建立新的表order，并添加is_share，price等作为该订单的订单详情。</w:t>
      </w:r>
    </w:p>
    <w:p w14:paraId="787A47B3" w14:textId="06714E06" w:rsidR="00FD455E" w:rsidRDefault="007405D9" w:rsidP="007405D9">
      <w:pPr>
        <w:pStyle w:val="3"/>
      </w:pPr>
      <w:r>
        <w:rPr>
          <w:rFonts w:hint="eastAsia"/>
        </w:rPr>
        <w:t>字段说明</w:t>
      </w:r>
    </w:p>
    <w:p w14:paraId="0D576F3F" w14:textId="570D601F" w:rsidR="007405D9" w:rsidRDefault="007405D9" w:rsidP="007405D9">
      <w:pPr>
        <w:pStyle w:val="ae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B40E0">
        <w:fldChar w:fldCharType="begin"/>
      </w:r>
      <w:r w:rsidR="00FB40E0">
        <w:instrText xml:space="preserve"> </w:instrText>
      </w:r>
      <w:r w:rsidR="00FB40E0">
        <w:rPr>
          <w:rFonts w:hint="eastAsia"/>
        </w:rPr>
        <w:instrText xml:space="preserve">SEQ </w:instrText>
      </w:r>
      <w:r w:rsidR="00FB40E0">
        <w:rPr>
          <w:rFonts w:hint="eastAsia"/>
        </w:rPr>
        <w:instrText>表</w:instrText>
      </w:r>
      <w:r w:rsidR="00FB40E0">
        <w:rPr>
          <w:rFonts w:hint="eastAsia"/>
        </w:rPr>
        <w:instrText xml:space="preserve"> \* ARABIC</w:instrText>
      </w:r>
      <w:r w:rsidR="00FB40E0">
        <w:instrText xml:space="preserve"> </w:instrText>
      </w:r>
      <w:r w:rsidR="00FB40E0">
        <w:fldChar w:fldCharType="separate"/>
      </w:r>
      <w:r w:rsidR="00514125">
        <w:rPr>
          <w:noProof/>
        </w:rPr>
        <w:t>1</w:t>
      </w:r>
      <w:r w:rsidR="00FB40E0">
        <w:fldChar w:fldCharType="end"/>
      </w:r>
      <w:r>
        <w:t xml:space="preserve"> ship</w:t>
      </w:r>
      <w:r>
        <w:rPr>
          <w:rFonts w:hint="eastAsia"/>
        </w:rPr>
        <w:t>表</w:t>
      </w:r>
    </w:p>
    <w:tbl>
      <w:tblPr>
        <w:tblStyle w:val="V30"/>
        <w:tblW w:w="8590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6"/>
        <w:gridCol w:w="1843"/>
        <w:gridCol w:w="2522"/>
        <w:gridCol w:w="2709"/>
      </w:tblGrid>
      <w:tr w:rsidR="007405D9" w:rsidRPr="007405D9" w14:paraId="10260862" w14:textId="77777777" w:rsidTr="00740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4793B23" w14:textId="77777777" w:rsidR="007405D9" w:rsidRPr="007405D9" w:rsidRDefault="007405D9" w:rsidP="007405D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名称</w:t>
            </w:r>
          </w:p>
        </w:tc>
        <w:tc>
          <w:tcPr>
            <w:tcW w:w="1843" w:type="dxa"/>
          </w:tcPr>
          <w:p w14:paraId="39DE6C95" w14:textId="77777777" w:rsidR="007405D9" w:rsidRPr="007405D9" w:rsidRDefault="007405D9" w:rsidP="007405D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类型</w:t>
            </w:r>
          </w:p>
        </w:tc>
        <w:tc>
          <w:tcPr>
            <w:tcW w:w="2522" w:type="dxa"/>
          </w:tcPr>
          <w:p w14:paraId="24F852D1" w14:textId="77777777" w:rsidR="007405D9" w:rsidRPr="007405D9" w:rsidRDefault="007405D9" w:rsidP="007405D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</w:tcPr>
          <w:p w14:paraId="658DE8BA" w14:textId="77777777" w:rsidR="007405D9" w:rsidRPr="007405D9" w:rsidRDefault="007405D9" w:rsidP="007405D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471F3E" w:rsidRPr="007405D9" w14:paraId="2518AD83" w14:textId="77777777" w:rsidTr="00661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1E1C3ECB" w14:textId="1E0FFF09" w:rsidR="00471F3E" w:rsidRPr="007405D9" w:rsidRDefault="00471F3E" w:rsidP="00471F3E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lastRenderedPageBreak/>
              <w:t>ship_id</w:t>
            </w:r>
          </w:p>
        </w:tc>
        <w:tc>
          <w:tcPr>
            <w:tcW w:w="1843" w:type="dxa"/>
          </w:tcPr>
          <w:p w14:paraId="3CA1A526" w14:textId="09781F8D" w:rsidR="00471F3E" w:rsidRPr="007405D9" w:rsidRDefault="00471F3E" w:rsidP="00471F3E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20496D83" w14:textId="77777777" w:rsidR="00471F3E" w:rsidRPr="007405D9" w:rsidRDefault="00471F3E" w:rsidP="00471F3E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09" w:type="dxa"/>
          </w:tcPr>
          <w:p w14:paraId="3BFAF1BD" w14:textId="262CA651" w:rsidR="00471F3E" w:rsidRPr="007405D9" w:rsidRDefault="003D676D" w:rsidP="00471F3E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船只编码</w:t>
            </w:r>
          </w:p>
        </w:tc>
      </w:tr>
      <w:tr w:rsidR="008A5173" w:rsidRPr="007405D9" w14:paraId="328FDF7A" w14:textId="77777777" w:rsidTr="00661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3EC549DD" w14:textId="30737D56" w:rsidR="008A5173" w:rsidRPr="007405D9" w:rsidRDefault="008A5173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ship_name</w:t>
            </w:r>
          </w:p>
        </w:tc>
        <w:tc>
          <w:tcPr>
            <w:tcW w:w="1843" w:type="dxa"/>
          </w:tcPr>
          <w:p w14:paraId="31AF83DE" w14:textId="388C1CA5" w:rsidR="008A5173" w:rsidRPr="007405D9" w:rsidRDefault="00471F3E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Pr="00471F3E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3562BAA9" w14:textId="548189D7" w:rsidR="008A5173" w:rsidRPr="007405D9" w:rsidRDefault="008A5173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279FA529" w14:textId="3874CA30" w:rsidR="008A5173" w:rsidRPr="007405D9" w:rsidRDefault="003D676D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3D676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船只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名称</w:t>
            </w:r>
          </w:p>
        </w:tc>
      </w:tr>
      <w:tr w:rsidR="008A5173" w:rsidRPr="007405D9" w14:paraId="2FC43F5B" w14:textId="77777777" w:rsidTr="00661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547D0D08" w14:textId="52FE2CE0" w:rsidR="008A5173" w:rsidRPr="007405D9" w:rsidRDefault="008A5173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ship_capacity</w:t>
            </w:r>
          </w:p>
        </w:tc>
        <w:tc>
          <w:tcPr>
            <w:tcW w:w="1843" w:type="dxa"/>
          </w:tcPr>
          <w:p w14:paraId="5C69D135" w14:textId="79E70C57" w:rsidR="008A5173" w:rsidRPr="007405D9" w:rsidRDefault="00471F3E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2" w:type="dxa"/>
          </w:tcPr>
          <w:p w14:paraId="628BCE45" w14:textId="0891D453" w:rsidR="008A5173" w:rsidRPr="007405D9" w:rsidRDefault="008A5173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28751C1D" w14:textId="756E74DF" w:rsidR="008A5173" w:rsidRPr="007405D9" w:rsidRDefault="003D676D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3D676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船只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载客量</w:t>
            </w:r>
          </w:p>
        </w:tc>
      </w:tr>
      <w:tr w:rsidR="008A5173" w:rsidRPr="007405D9" w14:paraId="3B55A09D" w14:textId="77777777" w:rsidTr="00661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16BF5017" w14:textId="021183F8" w:rsidR="008A5173" w:rsidRPr="007405D9" w:rsidRDefault="008A5173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reg_country</w:t>
            </w:r>
          </w:p>
        </w:tc>
        <w:tc>
          <w:tcPr>
            <w:tcW w:w="1843" w:type="dxa"/>
          </w:tcPr>
          <w:p w14:paraId="44704784" w14:textId="029C9288" w:rsidR="008A5173" w:rsidRPr="007405D9" w:rsidRDefault="00471F3E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Pr="00471F3E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22745F88" w14:textId="5D8B381C" w:rsidR="008A5173" w:rsidRPr="007405D9" w:rsidRDefault="008A5173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6581B04F" w14:textId="566E8230" w:rsidR="008A5173" w:rsidRPr="007405D9" w:rsidRDefault="003D676D" w:rsidP="008A5173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3D676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船只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注册国家</w:t>
            </w:r>
          </w:p>
        </w:tc>
      </w:tr>
      <w:tr w:rsidR="001B10FA" w:rsidRPr="007405D9" w14:paraId="19487A72" w14:textId="77777777" w:rsidTr="00BC1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646695E0" w14:textId="677D8212" w:rsidR="001B10FA" w:rsidRPr="007405D9" w:rsidRDefault="001B10FA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reg_time</w:t>
            </w:r>
          </w:p>
        </w:tc>
        <w:tc>
          <w:tcPr>
            <w:tcW w:w="1843" w:type="dxa"/>
          </w:tcPr>
          <w:p w14:paraId="4E909BA6" w14:textId="28A396AD" w:rsidR="001B10FA" w:rsidRPr="007405D9" w:rsidRDefault="001B10FA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</w:t>
            </w:r>
          </w:p>
        </w:tc>
        <w:tc>
          <w:tcPr>
            <w:tcW w:w="2522" w:type="dxa"/>
          </w:tcPr>
          <w:p w14:paraId="1CB01103" w14:textId="26D83E9F" w:rsidR="001B10FA" w:rsidRPr="007405D9" w:rsidRDefault="001B10FA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29897489" w14:textId="4B60E9EB" w:rsidR="001B10FA" w:rsidRPr="007405D9" w:rsidRDefault="001B10FA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3D676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船只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注册时间</w:t>
            </w:r>
          </w:p>
        </w:tc>
      </w:tr>
    </w:tbl>
    <w:p w14:paraId="3CA4F938" w14:textId="5A467CA7" w:rsidR="007405D9" w:rsidRDefault="007405D9" w:rsidP="007405D9"/>
    <w:p w14:paraId="5D28FAF7" w14:textId="0830CFF1" w:rsidR="001B10FA" w:rsidRDefault="001B10FA" w:rsidP="007405D9"/>
    <w:p w14:paraId="43329A58" w14:textId="13D90107" w:rsidR="00BF69CC" w:rsidRDefault="00BF69CC" w:rsidP="00BF69CC">
      <w:pPr>
        <w:pStyle w:val="ae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B40E0">
        <w:fldChar w:fldCharType="begin"/>
      </w:r>
      <w:r w:rsidR="00FB40E0">
        <w:instrText xml:space="preserve"> </w:instrText>
      </w:r>
      <w:r w:rsidR="00FB40E0">
        <w:rPr>
          <w:rFonts w:hint="eastAsia"/>
        </w:rPr>
        <w:instrText xml:space="preserve">SEQ </w:instrText>
      </w:r>
      <w:r w:rsidR="00FB40E0">
        <w:rPr>
          <w:rFonts w:hint="eastAsia"/>
        </w:rPr>
        <w:instrText>表</w:instrText>
      </w:r>
      <w:r w:rsidR="00FB40E0">
        <w:rPr>
          <w:rFonts w:hint="eastAsia"/>
        </w:rPr>
        <w:instrText xml:space="preserve"> \* ARABIC</w:instrText>
      </w:r>
      <w:r w:rsidR="00FB40E0">
        <w:instrText xml:space="preserve"> </w:instrText>
      </w:r>
      <w:r w:rsidR="00FB40E0">
        <w:fldChar w:fldCharType="separate"/>
      </w:r>
      <w:r w:rsidR="00514125">
        <w:rPr>
          <w:noProof/>
        </w:rPr>
        <w:t>2</w:t>
      </w:r>
      <w:r w:rsidR="00FB40E0">
        <w:fldChar w:fldCharType="end"/>
      </w:r>
      <w:r>
        <w:t xml:space="preserve"> cruise</w:t>
      </w:r>
    </w:p>
    <w:tbl>
      <w:tblPr>
        <w:tblStyle w:val="V30"/>
        <w:tblW w:w="8590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6"/>
        <w:gridCol w:w="1843"/>
        <w:gridCol w:w="2522"/>
        <w:gridCol w:w="2709"/>
      </w:tblGrid>
      <w:tr w:rsidR="001B10FA" w:rsidRPr="007405D9" w14:paraId="3C60020D" w14:textId="77777777" w:rsidTr="008D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4CE2AD1" w14:textId="77777777" w:rsidR="001B10FA" w:rsidRPr="007405D9" w:rsidRDefault="001B10FA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名称</w:t>
            </w:r>
          </w:p>
        </w:tc>
        <w:tc>
          <w:tcPr>
            <w:tcW w:w="1843" w:type="dxa"/>
          </w:tcPr>
          <w:p w14:paraId="544D6E5D" w14:textId="77777777" w:rsidR="001B10FA" w:rsidRPr="007405D9" w:rsidRDefault="001B10FA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类型</w:t>
            </w:r>
          </w:p>
        </w:tc>
        <w:tc>
          <w:tcPr>
            <w:tcW w:w="2522" w:type="dxa"/>
          </w:tcPr>
          <w:p w14:paraId="398FC8D7" w14:textId="77777777" w:rsidR="001B10FA" w:rsidRPr="007405D9" w:rsidRDefault="001B10FA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</w:tcPr>
          <w:p w14:paraId="5C18BEE3" w14:textId="77777777" w:rsidR="001B10FA" w:rsidRPr="007405D9" w:rsidRDefault="001B10FA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1B10FA" w:rsidRPr="007405D9" w14:paraId="6F655B12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4A3B82AA" w14:textId="7269E9A1" w:rsidR="001B10FA" w:rsidRPr="007405D9" w:rsidRDefault="001B10FA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cruise_id</w:t>
            </w:r>
          </w:p>
        </w:tc>
        <w:tc>
          <w:tcPr>
            <w:tcW w:w="1843" w:type="dxa"/>
          </w:tcPr>
          <w:p w14:paraId="68109AB5" w14:textId="545177E4" w:rsidR="001B10FA" w:rsidRPr="007405D9" w:rsidRDefault="001124B8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600C019F" w14:textId="1AC200F2" w:rsidR="001B10FA" w:rsidRPr="007405D9" w:rsidRDefault="001124B8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09" w:type="dxa"/>
          </w:tcPr>
          <w:p w14:paraId="47A711DE" w14:textId="45EA810A" w:rsidR="001B10FA" w:rsidRPr="007405D9" w:rsidRDefault="00BF69CC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航线编号</w:t>
            </w:r>
          </w:p>
        </w:tc>
      </w:tr>
      <w:tr w:rsidR="001B10FA" w:rsidRPr="007405D9" w14:paraId="473D606A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1E63B12F" w14:textId="562C7915" w:rsidR="001B10FA" w:rsidRPr="007405D9" w:rsidRDefault="001B10FA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ship_id</w:t>
            </w:r>
          </w:p>
        </w:tc>
        <w:tc>
          <w:tcPr>
            <w:tcW w:w="1843" w:type="dxa"/>
          </w:tcPr>
          <w:p w14:paraId="7191246C" w14:textId="3BAEE790" w:rsidR="001B10FA" w:rsidRPr="007405D9" w:rsidRDefault="001124B8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682F46F5" w14:textId="6862635D" w:rsidR="001B10FA" w:rsidRPr="007405D9" w:rsidRDefault="001124B8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FOREIGN KEY</w:t>
            </w:r>
          </w:p>
        </w:tc>
        <w:tc>
          <w:tcPr>
            <w:tcW w:w="2709" w:type="dxa"/>
          </w:tcPr>
          <w:p w14:paraId="78C20B6E" w14:textId="38C91C91" w:rsidR="001B10FA" w:rsidRPr="007405D9" w:rsidRDefault="001B10FA" w:rsidP="001B10F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3D676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船只</w:t>
            </w:r>
            <w:r w:rsidR="00F348F1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编号</w:t>
            </w:r>
          </w:p>
        </w:tc>
      </w:tr>
      <w:tr w:rsidR="001124B8" w:rsidRPr="007405D9" w14:paraId="6EEC3406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18A89A40" w14:textId="17D9F0CF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cruise_name</w:t>
            </w:r>
          </w:p>
        </w:tc>
        <w:tc>
          <w:tcPr>
            <w:tcW w:w="1843" w:type="dxa"/>
          </w:tcPr>
          <w:p w14:paraId="173257A1" w14:textId="3FB2F09B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01586ED1" w14:textId="77777777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38A00BA9" w14:textId="5F80958D" w:rsidR="001124B8" w:rsidRPr="007405D9" w:rsidRDefault="00F348F1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F348F1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航线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名称</w:t>
            </w:r>
          </w:p>
        </w:tc>
      </w:tr>
      <w:tr w:rsidR="001124B8" w:rsidRPr="007405D9" w14:paraId="1C839860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7694C97B" w14:textId="27CB7BD8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duration</w:t>
            </w:r>
          </w:p>
        </w:tc>
        <w:tc>
          <w:tcPr>
            <w:tcW w:w="1843" w:type="dxa"/>
          </w:tcPr>
          <w:p w14:paraId="450264E6" w14:textId="2826B616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2" w:type="dxa"/>
          </w:tcPr>
          <w:p w14:paraId="07E5B715" w14:textId="77777777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12AD46D8" w14:textId="316CFFCD" w:rsidR="001124B8" w:rsidRPr="007405D9" w:rsidRDefault="00F348F1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F348F1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航线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持续时间</w:t>
            </w:r>
          </w:p>
        </w:tc>
      </w:tr>
      <w:tr w:rsidR="001124B8" w:rsidRPr="007405D9" w14:paraId="5E0D9D4E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7F794E6C" w14:textId="6AB3FE0C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originate</w:t>
            </w:r>
          </w:p>
        </w:tc>
        <w:tc>
          <w:tcPr>
            <w:tcW w:w="1843" w:type="dxa"/>
          </w:tcPr>
          <w:p w14:paraId="6BC2843C" w14:textId="04BB5C0F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="00A578C0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20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2057ED81" w14:textId="77777777" w:rsidR="001124B8" w:rsidRPr="007405D9" w:rsidRDefault="001124B8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683F4381" w14:textId="5203DE78" w:rsidR="001124B8" w:rsidRPr="007405D9" w:rsidRDefault="00F348F1" w:rsidP="001124B8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F348F1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航线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出发地点</w:t>
            </w:r>
          </w:p>
        </w:tc>
      </w:tr>
    </w:tbl>
    <w:p w14:paraId="53A60DD7" w14:textId="11BCDDE4" w:rsidR="001B10FA" w:rsidRDefault="001B10FA" w:rsidP="007405D9"/>
    <w:p w14:paraId="025CD1B2" w14:textId="4C2BBCD8" w:rsidR="00F45A60" w:rsidRDefault="00F45A60" w:rsidP="00F45A60">
      <w:pPr>
        <w:pStyle w:val="ae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B40E0">
        <w:fldChar w:fldCharType="begin"/>
      </w:r>
      <w:r w:rsidR="00FB40E0">
        <w:instrText xml:space="preserve"> </w:instrText>
      </w:r>
      <w:r w:rsidR="00FB40E0">
        <w:rPr>
          <w:rFonts w:hint="eastAsia"/>
        </w:rPr>
        <w:instrText xml:space="preserve">SEQ </w:instrText>
      </w:r>
      <w:r w:rsidR="00FB40E0">
        <w:rPr>
          <w:rFonts w:hint="eastAsia"/>
        </w:rPr>
        <w:instrText>表</w:instrText>
      </w:r>
      <w:r w:rsidR="00FB40E0">
        <w:rPr>
          <w:rFonts w:hint="eastAsia"/>
        </w:rPr>
        <w:instrText xml:space="preserve"> \* ARABIC</w:instrText>
      </w:r>
      <w:r w:rsidR="00FB40E0">
        <w:instrText xml:space="preserve"> </w:instrText>
      </w:r>
      <w:r w:rsidR="00FB40E0">
        <w:fldChar w:fldCharType="separate"/>
      </w:r>
      <w:r w:rsidR="00514125">
        <w:rPr>
          <w:noProof/>
        </w:rPr>
        <w:t>3</w:t>
      </w:r>
      <w:r w:rsidR="00FB40E0">
        <w:fldChar w:fldCharType="end"/>
      </w:r>
      <w:r>
        <w:t xml:space="preserve"> </w:t>
      </w:r>
      <w:r>
        <w:rPr>
          <w:rFonts w:hint="eastAsia"/>
        </w:rPr>
        <w:t>port</w:t>
      </w:r>
    </w:p>
    <w:tbl>
      <w:tblPr>
        <w:tblStyle w:val="V30"/>
        <w:tblW w:w="8590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6"/>
        <w:gridCol w:w="1843"/>
        <w:gridCol w:w="2522"/>
        <w:gridCol w:w="2709"/>
      </w:tblGrid>
      <w:tr w:rsidR="004C0925" w:rsidRPr="007405D9" w14:paraId="64098697" w14:textId="77777777" w:rsidTr="008D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37D9C6A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名称</w:t>
            </w:r>
          </w:p>
        </w:tc>
        <w:tc>
          <w:tcPr>
            <w:tcW w:w="1843" w:type="dxa"/>
          </w:tcPr>
          <w:p w14:paraId="74E665F2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类型</w:t>
            </w:r>
          </w:p>
        </w:tc>
        <w:tc>
          <w:tcPr>
            <w:tcW w:w="2522" w:type="dxa"/>
          </w:tcPr>
          <w:p w14:paraId="45E1F424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</w:tcPr>
          <w:p w14:paraId="085FF368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4C0925" w:rsidRPr="007405D9" w14:paraId="537B432D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5C7D3654" w14:textId="0082EA7E" w:rsidR="004C0925" w:rsidRPr="007405D9" w:rsidRDefault="004C0925" w:rsidP="004C0925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port_id</w:t>
            </w:r>
          </w:p>
        </w:tc>
        <w:tc>
          <w:tcPr>
            <w:tcW w:w="1843" w:type="dxa"/>
          </w:tcPr>
          <w:p w14:paraId="4A9A2ECC" w14:textId="77777777" w:rsidR="004C0925" w:rsidRPr="007405D9" w:rsidRDefault="004C0925" w:rsidP="004C0925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180232BC" w14:textId="77777777" w:rsidR="004C0925" w:rsidRPr="007405D9" w:rsidRDefault="004C0925" w:rsidP="004C0925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09" w:type="dxa"/>
          </w:tcPr>
          <w:p w14:paraId="27611BFB" w14:textId="55E29C24" w:rsidR="004C0925" w:rsidRPr="007405D9" w:rsidRDefault="00F348F1" w:rsidP="004C0925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港口</w:t>
            </w:r>
            <w:r w:rsidR="004C0925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编码</w:t>
            </w:r>
          </w:p>
        </w:tc>
      </w:tr>
      <w:tr w:rsidR="004C0925" w:rsidRPr="007405D9" w14:paraId="0CCE421E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3ACCEAC4" w14:textId="4B332D29" w:rsidR="004C0925" w:rsidRPr="007405D9" w:rsidRDefault="004C0925" w:rsidP="004C0925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port_name</w:t>
            </w:r>
          </w:p>
        </w:tc>
        <w:tc>
          <w:tcPr>
            <w:tcW w:w="1843" w:type="dxa"/>
          </w:tcPr>
          <w:p w14:paraId="62573DBD" w14:textId="2B5B1FC0" w:rsidR="004C0925" w:rsidRPr="007405D9" w:rsidRDefault="004C0925" w:rsidP="004C0925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2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47E86203" w14:textId="61DDE429" w:rsidR="004C0925" w:rsidRPr="007405D9" w:rsidRDefault="004C0925" w:rsidP="004C0925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3904EB93" w14:textId="45B8B4F1" w:rsidR="004C0925" w:rsidRPr="007405D9" w:rsidRDefault="00F348F1" w:rsidP="004C0925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F348F1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港口</w:t>
            </w:r>
            <w:r w:rsidR="004C0925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名称</w:t>
            </w:r>
          </w:p>
        </w:tc>
      </w:tr>
    </w:tbl>
    <w:p w14:paraId="159924E9" w14:textId="3E2E3E97" w:rsidR="004C0925" w:rsidRDefault="004C0925" w:rsidP="007405D9"/>
    <w:p w14:paraId="279AEF6B" w14:textId="1B43D898" w:rsidR="004A16BC" w:rsidRDefault="004A16BC" w:rsidP="004A16BC">
      <w:pPr>
        <w:pStyle w:val="ae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B40E0">
        <w:fldChar w:fldCharType="begin"/>
      </w:r>
      <w:r w:rsidR="00FB40E0">
        <w:instrText xml:space="preserve"> </w:instrText>
      </w:r>
      <w:r w:rsidR="00FB40E0">
        <w:rPr>
          <w:rFonts w:hint="eastAsia"/>
        </w:rPr>
        <w:instrText xml:space="preserve">SEQ </w:instrText>
      </w:r>
      <w:r w:rsidR="00FB40E0">
        <w:rPr>
          <w:rFonts w:hint="eastAsia"/>
        </w:rPr>
        <w:instrText>表</w:instrText>
      </w:r>
      <w:r w:rsidR="00FB40E0">
        <w:rPr>
          <w:rFonts w:hint="eastAsia"/>
        </w:rPr>
        <w:instrText xml:space="preserve"> \* ARABIC</w:instrText>
      </w:r>
      <w:r w:rsidR="00FB40E0">
        <w:instrText xml:space="preserve"> </w:instrText>
      </w:r>
      <w:r w:rsidR="00FB40E0">
        <w:fldChar w:fldCharType="separate"/>
      </w:r>
      <w:r w:rsidR="00514125">
        <w:rPr>
          <w:noProof/>
        </w:rPr>
        <w:t>4</w:t>
      </w:r>
      <w:r w:rsidR="00FB40E0">
        <w:fldChar w:fldCharType="end"/>
      </w:r>
      <w:r>
        <w:t xml:space="preserve"> port_by</w:t>
      </w:r>
    </w:p>
    <w:tbl>
      <w:tblPr>
        <w:tblStyle w:val="V30"/>
        <w:tblW w:w="8590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6"/>
        <w:gridCol w:w="1843"/>
        <w:gridCol w:w="2522"/>
        <w:gridCol w:w="2709"/>
      </w:tblGrid>
      <w:tr w:rsidR="004C0925" w:rsidRPr="007405D9" w14:paraId="093DC480" w14:textId="77777777" w:rsidTr="008D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4CE6E872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名称</w:t>
            </w:r>
          </w:p>
        </w:tc>
        <w:tc>
          <w:tcPr>
            <w:tcW w:w="1843" w:type="dxa"/>
          </w:tcPr>
          <w:p w14:paraId="51704DA8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类型</w:t>
            </w:r>
          </w:p>
        </w:tc>
        <w:tc>
          <w:tcPr>
            <w:tcW w:w="2522" w:type="dxa"/>
          </w:tcPr>
          <w:p w14:paraId="5C60039E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</w:tcPr>
          <w:p w14:paraId="6A779937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4C0925" w:rsidRPr="007405D9" w14:paraId="5D55C1DA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21A81D19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cruise_id</w:t>
            </w:r>
          </w:p>
        </w:tc>
        <w:tc>
          <w:tcPr>
            <w:tcW w:w="1843" w:type="dxa"/>
          </w:tcPr>
          <w:p w14:paraId="4970FD35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79898D4D" w14:textId="77777777" w:rsidR="004C0925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  <w:p w14:paraId="0EAEABC7" w14:textId="180468A8" w:rsidR="00B3268A" w:rsidRPr="007405D9" w:rsidRDefault="00B3268A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B3268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FOREIGN KEY</w:t>
            </w:r>
            <w:r w:rsidR="008572D3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09" w:type="dxa"/>
          </w:tcPr>
          <w:p w14:paraId="5E00BCBF" w14:textId="2A176475" w:rsidR="004C0925" w:rsidRPr="007405D9" w:rsidRDefault="00F348F1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航线</w:t>
            </w:r>
            <w:r w:rsidR="004C0925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编码</w:t>
            </w:r>
          </w:p>
        </w:tc>
      </w:tr>
      <w:tr w:rsidR="004C0925" w:rsidRPr="007405D9" w14:paraId="500C60E9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3DFAB990" w14:textId="5391A040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port_id</w:t>
            </w:r>
          </w:p>
        </w:tc>
        <w:tc>
          <w:tcPr>
            <w:tcW w:w="1843" w:type="dxa"/>
          </w:tcPr>
          <w:p w14:paraId="56AD9C55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4C7F67C9" w14:textId="77777777" w:rsidR="00B3268A" w:rsidRPr="00B3268A" w:rsidRDefault="00B3268A" w:rsidP="00B3268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B3268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  <w:p w14:paraId="5D534C9B" w14:textId="54D55AAC" w:rsidR="004C0925" w:rsidRPr="007405D9" w:rsidRDefault="00B3268A" w:rsidP="00B3268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B3268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FOREIGN KEY</w:t>
            </w:r>
            <w:r w:rsidR="008572D3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2</w:t>
            </w:r>
          </w:p>
        </w:tc>
        <w:tc>
          <w:tcPr>
            <w:tcW w:w="2709" w:type="dxa"/>
          </w:tcPr>
          <w:p w14:paraId="5FAECD71" w14:textId="18C85827" w:rsidR="004C0925" w:rsidRPr="007405D9" w:rsidRDefault="00F348F1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港口</w:t>
            </w:r>
            <w:r w:rsidR="004C0925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名称</w:t>
            </w:r>
          </w:p>
        </w:tc>
      </w:tr>
      <w:tr w:rsidR="004C0925" w:rsidRPr="007405D9" w14:paraId="3B70985A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05EEA3F7" w14:textId="0B126143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stop_</w:t>
            </w:r>
            <w:r w:rsidR="00870550">
              <w:rPr>
                <w:rFonts w:hint="eastAsia"/>
              </w:rPr>
              <w:t>time</w:t>
            </w:r>
          </w:p>
        </w:tc>
        <w:tc>
          <w:tcPr>
            <w:tcW w:w="1843" w:type="dxa"/>
          </w:tcPr>
          <w:p w14:paraId="2F14DBA0" w14:textId="5ABB9375" w:rsidR="004C0925" w:rsidRPr="007405D9" w:rsidRDefault="00895733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 &amp; TIME</w:t>
            </w:r>
          </w:p>
        </w:tc>
        <w:tc>
          <w:tcPr>
            <w:tcW w:w="2522" w:type="dxa"/>
          </w:tcPr>
          <w:p w14:paraId="4E3A58FF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2F75209B" w14:textId="727B5DD7" w:rsidR="004C0925" w:rsidRPr="007405D9" w:rsidRDefault="00F45A60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停泊时间</w:t>
            </w:r>
          </w:p>
        </w:tc>
      </w:tr>
    </w:tbl>
    <w:p w14:paraId="0F23F828" w14:textId="01A027AB" w:rsidR="004C0925" w:rsidRDefault="004C0925" w:rsidP="007405D9"/>
    <w:p w14:paraId="781E7B4C" w14:textId="77777777" w:rsidR="004C0925" w:rsidRDefault="004C0925" w:rsidP="007405D9"/>
    <w:p w14:paraId="4FC304CB" w14:textId="1DFB78E5" w:rsidR="004A16BC" w:rsidRDefault="004A16BC" w:rsidP="004A16BC">
      <w:pPr>
        <w:pStyle w:val="ae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FB40E0">
        <w:fldChar w:fldCharType="begin"/>
      </w:r>
      <w:r w:rsidR="00FB40E0">
        <w:instrText xml:space="preserve"> </w:instrText>
      </w:r>
      <w:r w:rsidR="00FB40E0">
        <w:rPr>
          <w:rFonts w:hint="eastAsia"/>
        </w:rPr>
        <w:instrText xml:space="preserve">SEQ </w:instrText>
      </w:r>
      <w:r w:rsidR="00FB40E0">
        <w:rPr>
          <w:rFonts w:hint="eastAsia"/>
        </w:rPr>
        <w:instrText>表</w:instrText>
      </w:r>
      <w:r w:rsidR="00FB40E0">
        <w:rPr>
          <w:rFonts w:hint="eastAsia"/>
        </w:rPr>
        <w:instrText xml:space="preserve"> \* ARABIC</w:instrText>
      </w:r>
      <w:r w:rsidR="00FB40E0">
        <w:instrText xml:space="preserve"> </w:instrText>
      </w:r>
      <w:r w:rsidR="00FB40E0">
        <w:fldChar w:fldCharType="separate"/>
      </w:r>
      <w:r w:rsidR="00514125">
        <w:rPr>
          <w:noProof/>
        </w:rPr>
        <w:t>5</w:t>
      </w:r>
      <w:r w:rsidR="00FB40E0">
        <w:fldChar w:fldCharType="end"/>
      </w:r>
      <w:r>
        <w:t xml:space="preserve"> cabin</w:t>
      </w:r>
    </w:p>
    <w:tbl>
      <w:tblPr>
        <w:tblStyle w:val="V30"/>
        <w:tblW w:w="8590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843"/>
        <w:gridCol w:w="1701"/>
        <w:gridCol w:w="2337"/>
        <w:gridCol w:w="2709"/>
      </w:tblGrid>
      <w:tr w:rsidR="004C0925" w:rsidRPr="007405D9" w14:paraId="4ABDDDFB" w14:textId="77777777" w:rsidTr="0057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9A4B2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名称</w:t>
            </w:r>
          </w:p>
        </w:tc>
        <w:tc>
          <w:tcPr>
            <w:tcW w:w="1701" w:type="dxa"/>
          </w:tcPr>
          <w:p w14:paraId="39B016C2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类型</w:t>
            </w:r>
          </w:p>
        </w:tc>
        <w:tc>
          <w:tcPr>
            <w:tcW w:w="2337" w:type="dxa"/>
          </w:tcPr>
          <w:p w14:paraId="3365DF01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</w:tcPr>
          <w:p w14:paraId="6628EAA0" w14:textId="77777777" w:rsidR="004C0925" w:rsidRPr="007405D9" w:rsidRDefault="004C0925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574242" w:rsidRPr="007405D9" w14:paraId="5FDC65A9" w14:textId="77777777" w:rsidTr="0057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top"/>
          </w:tcPr>
          <w:p w14:paraId="70F9C890" w14:textId="7659820F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cabin_id</w:t>
            </w:r>
          </w:p>
        </w:tc>
        <w:tc>
          <w:tcPr>
            <w:tcW w:w="1701" w:type="dxa"/>
          </w:tcPr>
          <w:p w14:paraId="3990291C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337" w:type="dxa"/>
          </w:tcPr>
          <w:p w14:paraId="6A85E71E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09" w:type="dxa"/>
          </w:tcPr>
          <w:p w14:paraId="2E0062D6" w14:textId="360A0E83" w:rsidR="00574242" w:rsidRPr="007405D9" w:rsidRDefault="006C56B7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客舱</w:t>
            </w:r>
            <w:r w:rsidR="00574242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编码</w:t>
            </w:r>
          </w:p>
        </w:tc>
      </w:tr>
      <w:tr w:rsidR="00574242" w:rsidRPr="007405D9" w14:paraId="34BD758B" w14:textId="77777777" w:rsidTr="0057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top"/>
          </w:tcPr>
          <w:p w14:paraId="2534EDE5" w14:textId="32170FBE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ship_id</w:t>
            </w:r>
          </w:p>
        </w:tc>
        <w:tc>
          <w:tcPr>
            <w:tcW w:w="1701" w:type="dxa"/>
          </w:tcPr>
          <w:p w14:paraId="7A973A70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337" w:type="dxa"/>
          </w:tcPr>
          <w:p w14:paraId="16A9C922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FOREIGN KEY</w:t>
            </w:r>
          </w:p>
        </w:tc>
        <w:tc>
          <w:tcPr>
            <w:tcW w:w="2709" w:type="dxa"/>
          </w:tcPr>
          <w:p w14:paraId="0A95ED4E" w14:textId="40D65765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3D676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船只</w:t>
            </w:r>
            <w:r w:rsidR="006C56B7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编码</w:t>
            </w:r>
          </w:p>
        </w:tc>
      </w:tr>
      <w:tr w:rsidR="00574242" w:rsidRPr="007405D9" w14:paraId="0F11E7A5" w14:textId="77777777" w:rsidTr="0057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top"/>
          </w:tcPr>
          <w:p w14:paraId="635335C7" w14:textId="2722DA1B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701" w:type="dxa"/>
          </w:tcPr>
          <w:p w14:paraId="0A42FCCC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337" w:type="dxa"/>
          </w:tcPr>
          <w:p w14:paraId="46E8C7FF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6B4D49B7" w14:textId="1242CD2F" w:rsidR="00574242" w:rsidRPr="007405D9" w:rsidRDefault="006C56B7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客舱等级</w:t>
            </w:r>
          </w:p>
        </w:tc>
      </w:tr>
      <w:tr w:rsidR="00574242" w:rsidRPr="007405D9" w14:paraId="5383E9CB" w14:textId="77777777" w:rsidTr="0057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top"/>
          </w:tcPr>
          <w:p w14:paraId="3CF069A7" w14:textId="09885BAB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cabin_capacity</w:t>
            </w:r>
          </w:p>
        </w:tc>
        <w:tc>
          <w:tcPr>
            <w:tcW w:w="1701" w:type="dxa"/>
          </w:tcPr>
          <w:p w14:paraId="6E11F4CC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337" w:type="dxa"/>
          </w:tcPr>
          <w:p w14:paraId="41E91ABD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26B39C67" w14:textId="6DCCDB56" w:rsidR="00574242" w:rsidRPr="007405D9" w:rsidRDefault="006C56B7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客舱容量</w:t>
            </w:r>
          </w:p>
        </w:tc>
      </w:tr>
      <w:tr w:rsidR="00574242" w:rsidRPr="007405D9" w14:paraId="47CB5A21" w14:textId="77777777" w:rsidTr="0057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top"/>
          </w:tcPr>
          <w:p w14:paraId="7AE5419D" w14:textId="5F4D7DE7" w:rsidR="00574242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</w:pPr>
            <w:r>
              <w:t>perprice</w:t>
            </w:r>
          </w:p>
        </w:tc>
        <w:tc>
          <w:tcPr>
            <w:tcW w:w="1701" w:type="dxa"/>
          </w:tcPr>
          <w:p w14:paraId="48131540" w14:textId="6973F4CE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337" w:type="dxa"/>
          </w:tcPr>
          <w:p w14:paraId="1F2323C6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22202F82" w14:textId="6A2F46CC" w:rsidR="00574242" w:rsidRPr="003D676D" w:rsidRDefault="006C56B7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客舱单座价格</w:t>
            </w:r>
          </w:p>
        </w:tc>
      </w:tr>
    </w:tbl>
    <w:p w14:paraId="4C1ACE57" w14:textId="0D898AF9" w:rsidR="001B10FA" w:rsidRDefault="001B10FA" w:rsidP="007405D9"/>
    <w:p w14:paraId="17CA755D" w14:textId="3C67B403" w:rsidR="00BB6554" w:rsidRDefault="00BB6554" w:rsidP="00BB6554">
      <w:pPr>
        <w:pStyle w:val="ae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B40E0">
        <w:fldChar w:fldCharType="begin"/>
      </w:r>
      <w:r w:rsidR="00FB40E0">
        <w:instrText xml:space="preserve"> </w:instrText>
      </w:r>
      <w:r w:rsidR="00FB40E0">
        <w:rPr>
          <w:rFonts w:hint="eastAsia"/>
        </w:rPr>
        <w:instrText xml:space="preserve">SEQ </w:instrText>
      </w:r>
      <w:r w:rsidR="00FB40E0">
        <w:rPr>
          <w:rFonts w:hint="eastAsia"/>
        </w:rPr>
        <w:instrText>表</w:instrText>
      </w:r>
      <w:r w:rsidR="00FB40E0">
        <w:rPr>
          <w:rFonts w:hint="eastAsia"/>
        </w:rPr>
        <w:instrText xml:space="preserve"> \* ARABIC</w:instrText>
      </w:r>
      <w:r w:rsidR="00FB40E0">
        <w:instrText xml:space="preserve"> </w:instrText>
      </w:r>
      <w:r w:rsidR="00FB40E0">
        <w:fldChar w:fldCharType="separate"/>
      </w:r>
      <w:r w:rsidR="00514125">
        <w:rPr>
          <w:noProof/>
        </w:rPr>
        <w:t>6</w:t>
      </w:r>
      <w:r w:rsidR="00FB40E0">
        <w:fldChar w:fldCharType="end"/>
      </w:r>
      <w:r>
        <w:t xml:space="preserve"> book_value</w:t>
      </w:r>
    </w:p>
    <w:tbl>
      <w:tblPr>
        <w:tblStyle w:val="V30"/>
        <w:tblW w:w="8590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6"/>
        <w:gridCol w:w="1843"/>
        <w:gridCol w:w="2522"/>
        <w:gridCol w:w="2709"/>
      </w:tblGrid>
      <w:tr w:rsidR="00574242" w:rsidRPr="007405D9" w14:paraId="02203D32" w14:textId="77777777" w:rsidTr="008D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6782614" w14:textId="77777777" w:rsidR="00574242" w:rsidRPr="007405D9" w:rsidRDefault="00574242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名称</w:t>
            </w:r>
          </w:p>
        </w:tc>
        <w:tc>
          <w:tcPr>
            <w:tcW w:w="1843" w:type="dxa"/>
          </w:tcPr>
          <w:p w14:paraId="5A59A36F" w14:textId="77777777" w:rsidR="00574242" w:rsidRPr="007405D9" w:rsidRDefault="00574242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类型</w:t>
            </w:r>
          </w:p>
        </w:tc>
        <w:tc>
          <w:tcPr>
            <w:tcW w:w="2522" w:type="dxa"/>
          </w:tcPr>
          <w:p w14:paraId="3BDFAED1" w14:textId="77777777" w:rsidR="00574242" w:rsidRPr="007405D9" w:rsidRDefault="00574242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</w:tcPr>
          <w:p w14:paraId="0F426B6F" w14:textId="77777777" w:rsidR="00574242" w:rsidRPr="007405D9" w:rsidRDefault="00574242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574242" w:rsidRPr="007405D9" w14:paraId="577A849D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29D85FA9" w14:textId="371B7630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book_id</w:t>
            </w:r>
          </w:p>
        </w:tc>
        <w:tc>
          <w:tcPr>
            <w:tcW w:w="1843" w:type="dxa"/>
          </w:tcPr>
          <w:p w14:paraId="6CDAAE96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1C689952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09" w:type="dxa"/>
          </w:tcPr>
          <w:p w14:paraId="73CE96C2" w14:textId="42D5191A" w:rsidR="00574242" w:rsidRPr="007405D9" w:rsidRDefault="00B90A73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订阅</w:t>
            </w:r>
            <w:r w:rsidR="00574242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编码</w:t>
            </w:r>
          </w:p>
        </w:tc>
      </w:tr>
      <w:tr w:rsidR="00FB0077" w:rsidRPr="007405D9" w14:paraId="654C28D6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123E69DB" w14:textId="7F4D5EDC" w:rsidR="00FB0077" w:rsidRPr="007405D9" w:rsidRDefault="00FB0077" w:rsidP="00FB00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cabin_id</w:t>
            </w:r>
          </w:p>
        </w:tc>
        <w:tc>
          <w:tcPr>
            <w:tcW w:w="1843" w:type="dxa"/>
          </w:tcPr>
          <w:p w14:paraId="7F6FC2D5" w14:textId="1F61C607" w:rsidR="00FB0077" w:rsidRPr="007405D9" w:rsidRDefault="00FB0077" w:rsidP="00FB00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7D926222" w14:textId="272FC4CB" w:rsidR="00FB0077" w:rsidRPr="007405D9" w:rsidRDefault="00FB0077" w:rsidP="00FB00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FOREI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GN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 xml:space="preserve"> KEY1</w:t>
            </w:r>
          </w:p>
        </w:tc>
        <w:tc>
          <w:tcPr>
            <w:tcW w:w="2709" w:type="dxa"/>
          </w:tcPr>
          <w:p w14:paraId="73CB9CD2" w14:textId="051A843F" w:rsidR="00FB0077" w:rsidRPr="007405D9" w:rsidRDefault="00FB0077" w:rsidP="00FB00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客舱编码</w:t>
            </w:r>
          </w:p>
        </w:tc>
      </w:tr>
      <w:tr w:rsidR="00574242" w:rsidRPr="007405D9" w14:paraId="62A0ECBB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33100AE0" w14:textId="52A6BF36" w:rsidR="00574242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</w:pPr>
            <w:r>
              <w:t>cruise_id</w:t>
            </w:r>
          </w:p>
        </w:tc>
        <w:tc>
          <w:tcPr>
            <w:tcW w:w="1843" w:type="dxa"/>
          </w:tcPr>
          <w:p w14:paraId="097E0400" w14:textId="2D77BB6C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426C388F" w14:textId="5C14DB59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FOREI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GN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 xml:space="preserve"> KEY2</w:t>
            </w:r>
          </w:p>
        </w:tc>
        <w:tc>
          <w:tcPr>
            <w:tcW w:w="2709" w:type="dxa"/>
          </w:tcPr>
          <w:p w14:paraId="4CC2A781" w14:textId="6F37009F" w:rsidR="00574242" w:rsidRPr="003D676D" w:rsidRDefault="00FB0077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航线编码</w:t>
            </w:r>
          </w:p>
        </w:tc>
      </w:tr>
      <w:tr w:rsidR="00574242" w:rsidRPr="007405D9" w14:paraId="5314C139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2785320F" w14:textId="5E4594F3" w:rsidR="00574242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</w:pPr>
            <w:r>
              <w:t>is_available</w:t>
            </w:r>
          </w:p>
        </w:tc>
        <w:tc>
          <w:tcPr>
            <w:tcW w:w="1843" w:type="dxa"/>
          </w:tcPr>
          <w:p w14:paraId="3BDE27A4" w14:textId="6E7C41B5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B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OOLEAN</w:t>
            </w:r>
          </w:p>
        </w:tc>
        <w:tc>
          <w:tcPr>
            <w:tcW w:w="2522" w:type="dxa"/>
          </w:tcPr>
          <w:p w14:paraId="54A38F46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21BC6253" w14:textId="371E3DD1" w:rsidR="00574242" w:rsidRPr="003D676D" w:rsidRDefault="00FB0077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是否</w:t>
            </w:r>
            <w:r w:rsidR="00F11274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可获取</w:t>
            </w:r>
          </w:p>
        </w:tc>
      </w:tr>
      <w:tr w:rsidR="00574242" w:rsidRPr="007405D9" w14:paraId="285D952B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07756463" w14:textId="37619925" w:rsidR="00574242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</w:pPr>
            <w:r>
              <w:t>res</w:t>
            </w:r>
            <w:r w:rsidR="0032208D">
              <w:rPr>
                <w:rFonts w:hint="eastAsia"/>
              </w:rPr>
              <w:t>t</w:t>
            </w:r>
            <w:r>
              <w:t>_capacity</w:t>
            </w:r>
          </w:p>
        </w:tc>
        <w:tc>
          <w:tcPr>
            <w:tcW w:w="1843" w:type="dxa"/>
          </w:tcPr>
          <w:p w14:paraId="3D98D6EC" w14:textId="6B154625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NTEGER</w:t>
            </w:r>
          </w:p>
        </w:tc>
        <w:tc>
          <w:tcPr>
            <w:tcW w:w="2522" w:type="dxa"/>
          </w:tcPr>
          <w:p w14:paraId="2B79F4FA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00B7DB1D" w14:textId="59A56F00" w:rsidR="00574242" w:rsidRPr="003D676D" w:rsidRDefault="0032208D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剩余容量</w:t>
            </w:r>
          </w:p>
        </w:tc>
      </w:tr>
      <w:tr w:rsidR="00574242" w:rsidRPr="007405D9" w14:paraId="54FC31BA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5973FDB0" w14:textId="6A0C87E8" w:rsidR="00574242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</w:pPr>
            <w:r>
              <w:t>start_time</w:t>
            </w:r>
          </w:p>
        </w:tc>
        <w:tc>
          <w:tcPr>
            <w:tcW w:w="1843" w:type="dxa"/>
          </w:tcPr>
          <w:p w14:paraId="51D82EB0" w14:textId="07DDC51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 &amp; TIME</w:t>
            </w:r>
          </w:p>
        </w:tc>
        <w:tc>
          <w:tcPr>
            <w:tcW w:w="2522" w:type="dxa"/>
          </w:tcPr>
          <w:p w14:paraId="6D840966" w14:textId="77777777" w:rsidR="00574242" w:rsidRPr="007405D9" w:rsidRDefault="00574242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7D698ABB" w14:textId="24DBD692" w:rsidR="00574242" w:rsidRPr="003D676D" w:rsidRDefault="0032208D" w:rsidP="00574242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出发时间</w:t>
            </w:r>
          </w:p>
        </w:tc>
      </w:tr>
    </w:tbl>
    <w:p w14:paraId="70A522C8" w14:textId="5F3DCA06" w:rsidR="00574242" w:rsidRDefault="00574242" w:rsidP="007405D9"/>
    <w:p w14:paraId="467C1FE6" w14:textId="04F443D4" w:rsidR="00E4599C" w:rsidRDefault="00E4599C" w:rsidP="00E4599C">
      <w:pPr>
        <w:pStyle w:val="ae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B40E0">
        <w:fldChar w:fldCharType="begin"/>
      </w:r>
      <w:r w:rsidR="00FB40E0">
        <w:instrText xml:space="preserve"> </w:instrText>
      </w:r>
      <w:r w:rsidR="00FB40E0">
        <w:rPr>
          <w:rFonts w:hint="eastAsia"/>
        </w:rPr>
        <w:instrText xml:space="preserve">SEQ </w:instrText>
      </w:r>
      <w:r w:rsidR="00FB40E0">
        <w:rPr>
          <w:rFonts w:hint="eastAsia"/>
        </w:rPr>
        <w:instrText>表</w:instrText>
      </w:r>
      <w:r w:rsidR="00FB40E0">
        <w:rPr>
          <w:rFonts w:hint="eastAsia"/>
        </w:rPr>
        <w:instrText xml:space="preserve"> \* ARABIC</w:instrText>
      </w:r>
      <w:r w:rsidR="00FB40E0">
        <w:instrText xml:space="preserve"> </w:instrText>
      </w:r>
      <w:r w:rsidR="00FB40E0">
        <w:fldChar w:fldCharType="separate"/>
      </w:r>
      <w:r w:rsidR="00514125">
        <w:rPr>
          <w:noProof/>
        </w:rPr>
        <w:t>7</w:t>
      </w:r>
      <w:r w:rsidR="00FB40E0">
        <w:fldChar w:fldCharType="end"/>
      </w:r>
      <w:r>
        <w:t xml:space="preserve"> order</w:t>
      </w:r>
    </w:p>
    <w:tbl>
      <w:tblPr>
        <w:tblStyle w:val="V30"/>
        <w:tblW w:w="8590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6"/>
        <w:gridCol w:w="1843"/>
        <w:gridCol w:w="2522"/>
        <w:gridCol w:w="2709"/>
      </w:tblGrid>
      <w:tr w:rsidR="00D5521D" w:rsidRPr="007405D9" w14:paraId="4D8C46FD" w14:textId="77777777" w:rsidTr="008D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4CEB11A4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名称</w:t>
            </w:r>
          </w:p>
        </w:tc>
        <w:tc>
          <w:tcPr>
            <w:tcW w:w="1843" w:type="dxa"/>
          </w:tcPr>
          <w:p w14:paraId="7110A607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类型</w:t>
            </w:r>
          </w:p>
        </w:tc>
        <w:tc>
          <w:tcPr>
            <w:tcW w:w="2522" w:type="dxa"/>
          </w:tcPr>
          <w:p w14:paraId="26BE5880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</w:tcPr>
          <w:p w14:paraId="6F55E703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D5521D" w:rsidRPr="007405D9" w14:paraId="6B4D0C88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198C3D24" w14:textId="10C66F6A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passenger_id</w:t>
            </w:r>
          </w:p>
        </w:tc>
        <w:tc>
          <w:tcPr>
            <w:tcW w:w="1843" w:type="dxa"/>
          </w:tcPr>
          <w:p w14:paraId="341250C4" w14:textId="7B066CB0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39221CE7" w14:textId="77777777" w:rsidR="00D5521D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  <w:p w14:paraId="3DB13C01" w14:textId="6CBBA793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B3268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FOREIGN KEY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09" w:type="dxa"/>
          </w:tcPr>
          <w:p w14:paraId="5357D32B" w14:textId="0B5D2991" w:rsidR="00D5521D" w:rsidRPr="007405D9" w:rsidRDefault="0032208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乘客</w:t>
            </w:r>
            <w:r w:rsidR="00D5521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编码</w:t>
            </w:r>
          </w:p>
        </w:tc>
      </w:tr>
      <w:tr w:rsidR="00D5521D" w:rsidRPr="007405D9" w14:paraId="6976B5F4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05E6BD8A" w14:textId="2FF9F724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book_id</w:t>
            </w:r>
          </w:p>
        </w:tc>
        <w:tc>
          <w:tcPr>
            <w:tcW w:w="1843" w:type="dxa"/>
          </w:tcPr>
          <w:p w14:paraId="0001FBA1" w14:textId="2CD372B2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2" w:type="dxa"/>
          </w:tcPr>
          <w:p w14:paraId="46E3D8AD" w14:textId="77777777" w:rsidR="00D5521D" w:rsidRPr="00B3268A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B3268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  <w:p w14:paraId="671EEE35" w14:textId="2DFC3FAA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B3268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FOREIGN KEY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2</w:t>
            </w:r>
          </w:p>
        </w:tc>
        <w:tc>
          <w:tcPr>
            <w:tcW w:w="2709" w:type="dxa"/>
          </w:tcPr>
          <w:p w14:paraId="28A5533B" w14:textId="08F8082E" w:rsidR="00D5521D" w:rsidRPr="007405D9" w:rsidRDefault="0032208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订阅编码</w:t>
            </w:r>
          </w:p>
        </w:tc>
      </w:tr>
      <w:tr w:rsidR="00D5521D" w:rsidRPr="007405D9" w14:paraId="5E09CF60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7CBDD01C" w14:textId="396571E3" w:rsidR="00D5521D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</w:pPr>
            <w:r>
              <w:t>is_share</w:t>
            </w:r>
          </w:p>
        </w:tc>
        <w:tc>
          <w:tcPr>
            <w:tcW w:w="1843" w:type="dxa"/>
          </w:tcPr>
          <w:p w14:paraId="18E5CD77" w14:textId="5211BA0C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B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OOLEAN</w:t>
            </w:r>
          </w:p>
        </w:tc>
        <w:tc>
          <w:tcPr>
            <w:tcW w:w="2522" w:type="dxa"/>
          </w:tcPr>
          <w:p w14:paraId="43081B7B" w14:textId="77777777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291321F0" w14:textId="4748B928" w:rsidR="00D5521D" w:rsidRPr="003D676D" w:rsidRDefault="0032208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是否共享</w:t>
            </w:r>
          </w:p>
        </w:tc>
      </w:tr>
      <w:tr w:rsidR="00D5521D" w:rsidRPr="007405D9" w14:paraId="53FDBE52" w14:textId="77777777" w:rsidTr="008D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top"/>
          </w:tcPr>
          <w:p w14:paraId="174659B6" w14:textId="487B2342" w:rsidR="00D5521D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</w:pPr>
            <w:r>
              <w:t>price</w:t>
            </w:r>
          </w:p>
        </w:tc>
        <w:tc>
          <w:tcPr>
            <w:tcW w:w="1843" w:type="dxa"/>
          </w:tcPr>
          <w:p w14:paraId="00EC659A" w14:textId="0818CA6E" w:rsidR="00D5521D" w:rsidRPr="007405D9" w:rsidRDefault="00D33FA3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FLOAT</w:t>
            </w:r>
          </w:p>
        </w:tc>
        <w:tc>
          <w:tcPr>
            <w:tcW w:w="2522" w:type="dxa"/>
          </w:tcPr>
          <w:p w14:paraId="08026731" w14:textId="77777777" w:rsidR="00D5521D" w:rsidRPr="007405D9" w:rsidRDefault="00D5521D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5F3D76A7" w14:textId="6DA96261" w:rsidR="00D5521D" w:rsidRPr="003D676D" w:rsidRDefault="003F50A8" w:rsidP="00D5521D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支付价格</w:t>
            </w:r>
          </w:p>
        </w:tc>
      </w:tr>
    </w:tbl>
    <w:p w14:paraId="607C40BD" w14:textId="6164EA37" w:rsidR="00D5521D" w:rsidRDefault="00D5521D" w:rsidP="007405D9"/>
    <w:p w14:paraId="3AB344CC" w14:textId="729DD7D7" w:rsidR="00E4599C" w:rsidRDefault="00E4599C" w:rsidP="00E4599C">
      <w:pPr>
        <w:pStyle w:val="ae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B40E0">
        <w:fldChar w:fldCharType="begin"/>
      </w:r>
      <w:r w:rsidR="00FB40E0" w:rsidRPr="00514125">
        <w:instrText xml:space="preserve"> </w:instrText>
      </w:r>
      <w:r w:rsidR="00FB40E0" w:rsidRPr="00514125">
        <w:rPr>
          <w:rFonts w:hint="eastAsia"/>
        </w:rPr>
        <w:instrText xml:space="preserve">SEQ </w:instrText>
      </w:r>
      <w:r w:rsidR="00FB40E0" w:rsidRPr="00514125">
        <w:rPr>
          <w:rFonts w:hint="eastAsia"/>
        </w:rPr>
        <w:instrText>表</w:instrText>
      </w:r>
      <w:r w:rsidR="00FB40E0" w:rsidRPr="00514125">
        <w:rPr>
          <w:rFonts w:hint="eastAsia"/>
        </w:rPr>
        <w:instrText xml:space="preserve"> \* ARABIC</w:instrText>
      </w:r>
      <w:r w:rsidR="00FB40E0" w:rsidRPr="00514125">
        <w:instrText xml:space="preserve"> </w:instrText>
      </w:r>
      <w:r w:rsidR="00FB40E0">
        <w:fldChar w:fldCharType="separate"/>
      </w:r>
      <w:r w:rsidR="00514125">
        <w:rPr>
          <w:noProof/>
        </w:rPr>
        <w:t>8</w:t>
      </w:r>
      <w:r w:rsidR="00FB40E0">
        <w:fldChar w:fldCharType="end"/>
      </w:r>
      <w:r>
        <w:t xml:space="preserve"> passenger</w:t>
      </w:r>
    </w:p>
    <w:tbl>
      <w:tblPr>
        <w:tblStyle w:val="V30"/>
        <w:tblW w:w="8590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985"/>
        <w:gridCol w:w="1984"/>
        <w:gridCol w:w="1912"/>
        <w:gridCol w:w="2709"/>
      </w:tblGrid>
      <w:tr w:rsidR="00D5521D" w:rsidRPr="007405D9" w14:paraId="70787584" w14:textId="77777777" w:rsidTr="00E7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E1A9A87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名称</w:t>
            </w:r>
          </w:p>
        </w:tc>
        <w:tc>
          <w:tcPr>
            <w:tcW w:w="1984" w:type="dxa"/>
          </w:tcPr>
          <w:p w14:paraId="5DA71B56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类型</w:t>
            </w:r>
          </w:p>
        </w:tc>
        <w:tc>
          <w:tcPr>
            <w:tcW w:w="1912" w:type="dxa"/>
          </w:tcPr>
          <w:p w14:paraId="6ED09A77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</w:tcPr>
          <w:p w14:paraId="53C2BA78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D5521D" w:rsidRPr="007405D9" w14:paraId="16ECFDA9" w14:textId="77777777" w:rsidTr="00E7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top"/>
          </w:tcPr>
          <w:p w14:paraId="584146AF" w14:textId="335B0452" w:rsidR="00D5521D" w:rsidRPr="007405D9" w:rsidRDefault="00223A97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223A97">
              <w:lastRenderedPageBreak/>
              <w:t>passenger_id</w:t>
            </w:r>
          </w:p>
        </w:tc>
        <w:tc>
          <w:tcPr>
            <w:tcW w:w="1984" w:type="dxa"/>
          </w:tcPr>
          <w:p w14:paraId="5B41799F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10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1912" w:type="dxa"/>
          </w:tcPr>
          <w:p w14:paraId="79E39EA0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09" w:type="dxa"/>
          </w:tcPr>
          <w:p w14:paraId="2C496679" w14:textId="2A7AA9D3" w:rsidR="00D5521D" w:rsidRPr="007405D9" w:rsidRDefault="00E4599C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乘客</w:t>
            </w:r>
            <w:r w:rsidR="00D5521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编码</w:t>
            </w:r>
          </w:p>
        </w:tc>
      </w:tr>
      <w:tr w:rsidR="00D5521D" w:rsidRPr="007405D9" w14:paraId="4DF18005" w14:textId="77777777" w:rsidTr="00E7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top"/>
          </w:tcPr>
          <w:p w14:paraId="1CCBFDBC" w14:textId="321A7473" w:rsidR="00D5521D" w:rsidRPr="007405D9" w:rsidRDefault="00223A97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223A97">
              <w:t>passenger_</w:t>
            </w:r>
            <w:r w:rsidR="00D5521D">
              <w:t>name</w:t>
            </w:r>
          </w:p>
        </w:tc>
        <w:tc>
          <w:tcPr>
            <w:tcW w:w="1984" w:type="dxa"/>
          </w:tcPr>
          <w:p w14:paraId="58D1D7C2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2</w:t>
            </w:r>
            <w:r w:rsidRPr="001B10F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0</w:t>
            </w:r>
            <w:r w:rsidRPr="007405D9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1912" w:type="dxa"/>
          </w:tcPr>
          <w:p w14:paraId="054F0BBE" w14:textId="77777777" w:rsidR="00D5521D" w:rsidRPr="007405D9" w:rsidRDefault="00D5521D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</w:tcPr>
          <w:p w14:paraId="44821878" w14:textId="0637A5FE" w:rsidR="00D5521D" w:rsidRPr="007405D9" w:rsidRDefault="00E4599C" w:rsidP="008D52A9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E4599C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乘客</w:t>
            </w:r>
            <w:r w:rsidR="00D5521D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名称</w:t>
            </w:r>
          </w:p>
        </w:tc>
      </w:tr>
    </w:tbl>
    <w:p w14:paraId="777A1C37" w14:textId="77777777" w:rsidR="00D5521D" w:rsidRDefault="00D5521D" w:rsidP="007405D9"/>
    <w:p w14:paraId="3698841F" w14:textId="6B14AA9F" w:rsidR="00514125" w:rsidRPr="00514125" w:rsidRDefault="00514125" w:rsidP="00514125">
      <w:pPr>
        <w:pStyle w:val="ac"/>
        <w:ind w:firstLineChars="0" w:firstLine="0"/>
      </w:pPr>
    </w:p>
    <w:tbl>
      <w:tblPr>
        <w:tblStyle w:val="V30"/>
        <w:tblW w:w="5000" w:type="pct"/>
        <w:tblInd w:w="0" w:type="dxa"/>
        <w:tblLook w:val="01E0" w:firstRow="1" w:lastRow="1" w:firstColumn="1" w:lastColumn="1" w:noHBand="0" w:noVBand="0"/>
      </w:tblPr>
      <w:tblGrid>
        <w:gridCol w:w="2155"/>
        <w:gridCol w:w="2155"/>
        <w:gridCol w:w="2077"/>
        <w:gridCol w:w="2943"/>
      </w:tblGrid>
      <w:tr w:rsidR="00514125" w:rsidRPr="00514125" w14:paraId="4C70F243" w14:textId="77777777" w:rsidTr="00514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14117CEB" w14:textId="77777777" w:rsidR="00514125" w:rsidRPr="00514125" w:rsidRDefault="00514125" w:rsidP="00514125">
            <w:pPr>
              <w:pStyle w:val="ac"/>
              <w:ind w:firstLineChars="0" w:firstLine="0"/>
              <w:jc w:val="left"/>
            </w:pPr>
            <w:r w:rsidRPr="00514125">
              <w:rPr>
                <w:rFonts w:hint="eastAsia"/>
              </w:rPr>
              <w:t>字段</w:t>
            </w:r>
            <w:r w:rsidRPr="00514125">
              <w:t>名称</w:t>
            </w:r>
          </w:p>
        </w:tc>
        <w:tc>
          <w:tcPr>
            <w:tcW w:w="1155" w:type="pct"/>
          </w:tcPr>
          <w:p w14:paraId="7DF20D2C" w14:textId="77777777" w:rsidR="00514125" w:rsidRPr="00514125" w:rsidRDefault="00514125" w:rsidP="00514125">
            <w:pPr>
              <w:pStyle w:val="ac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125">
              <w:rPr>
                <w:rFonts w:hint="eastAsia"/>
              </w:rPr>
              <w:t>字段</w:t>
            </w:r>
            <w:r w:rsidRPr="00514125">
              <w:t>类型</w:t>
            </w:r>
          </w:p>
        </w:tc>
        <w:tc>
          <w:tcPr>
            <w:tcW w:w="1113" w:type="pct"/>
          </w:tcPr>
          <w:p w14:paraId="49F04DF7" w14:textId="77777777" w:rsidR="00514125" w:rsidRPr="00514125" w:rsidRDefault="00514125" w:rsidP="00514125">
            <w:pPr>
              <w:pStyle w:val="ac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125">
              <w:rPr>
                <w:rFonts w:hint="eastAsia"/>
              </w:rPr>
              <w:t>约束</w:t>
            </w:r>
          </w:p>
        </w:tc>
        <w:tc>
          <w:tcPr>
            <w:tcW w:w="1577" w:type="pct"/>
          </w:tcPr>
          <w:p w14:paraId="22EBD5AC" w14:textId="77777777" w:rsidR="00514125" w:rsidRPr="00514125" w:rsidRDefault="00514125" w:rsidP="00514125">
            <w:pPr>
              <w:pStyle w:val="ac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125">
              <w:rPr>
                <w:rFonts w:hint="eastAsia"/>
              </w:rPr>
              <w:t>说明</w:t>
            </w:r>
          </w:p>
        </w:tc>
      </w:tr>
      <w:tr w:rsidR="00514125" w:rsidRPr="00514125" w14:paraId="40129AA7" w14:textId="77777777" w:rsidTr="00514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240AD8D2" w14:textId="77777777" w:rsidR="00514125" w:rsidRPr="00514125" w:rsidRDefault="00514125" w:rsidP="00514125">
            <w:pPr>
              <w:pStyle w:val="ac"/>
              <w:ind w:firstLineChars="0" w:firstLine="0"/>
              <w:jc w:val="left"/>
            </w:pPr>
            <w:r w:rsidRPr="00514125">
              <w:t>passenger_id</w:t>
            </w:r>
          </w:p>
        </w:tc>
        <w:tc>
          <w:tcPr>
            <w:tcW w:w="1155" w:type="pct"/>
          </w:tcPr>
          <w:p w14:paraId="4F2CBA05" w14:textId="77777777" w:rsidR="00514125" w:rsidRPr="00514125" w:rsidRDefault="00514125" w:rsidP="0051412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125">
              <w:t>VARCHAR(10)</w:t>
            </w:r>
          </w:p>
        </w:tc>
        <w:tc>
          <w:tcPr>
            <w:tcW w:w="1113" w:type="pct"/>
          </w:tcPr>
          <w:p w14:paraId="01E92178" w14:textId="77777777" w:rsidR="00514125" w:rsidRPr="00514125" w:rsidRDefault="00514125" w:rsidP="0051412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125">
              <w:t>PRIMARY KEY</w:t>
            </w:r>
          </w:p>
        </w:tc>
        <w:tc>
          <w:tcPr>
            <w:tcW w:w="1577" w:type="pct"/>
          </w:tcPr>
          <w:p w14:paraId="67B5AF4A" w14:textId="77777777" w:rsidR="00514125" w:rsidRPr="00514125" w:rsidRDefault="00514125" w:rsidP="0051412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125">
              <w:rPr>
                <w:rFonts w:hint="eastAsia"/>
              </w:rPr>
              <w:t>乘客编码</w:t>
            </w:r>
          </w:p>
        </w:tc>
      </w:tr>
      <w:tr w:rsidR="00514125" w:rsidRPr="00514125" w14:paraId="451802ED" w14:textId="77777777" w:rsidTr="00514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24C3D14F" w14:textId="77777777" w:rsidR="00514125" w:rsidRPr="00514125" w:rsidRDefault="00514125" w:rsidP="00514125">
            <w:pPr>
              <w:pStyle w:val="ac"/>
              <w:ind w:firstLineChars="0" w:firstLine="0"/>
              <w:jc w:val="left"/>
            </w:pPr>
            <w:r w:rsidRPr="00514125">
              <w:t>passenger_name</w:t>
            </w:r>
          </w:p>
        </w:tc>
        <w:tc>
          <w:tcPr>
            <w:tcW w:w="1155" w:type="pct"/>
          </w:tcPr>
          <w:p w14:paraId="074198F9" w14:textId="77777777" w:rsidR="00514125" w:rsidRPr="00514125" w:rsidRDefault="00514125" w:rsidP="0051412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125">
              <w:t>VARCHAR(20)</w:t>
            </w:r>
          </w:p>
        </w:tc>
        <w:tc>
          <w:tcPr>
            <w:tcW w:w="1113" w:type="pct"/>
          </w:tcPr>
          <w:p w14:paraId="7A9630B1" w14:textId="77777777" w:rsidR="00514125" w:rsidRPr="00514125" w:rsidRDefault="00514125" w:rsidP="0051412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pct"/>
          </w:tcPr>
          <w:p w14:paraId="6ED6E4E4" w14:textId="77777777" w:rsidR="00514125" w:rsidRPr="00514125" w:rsidRDefault="00514125" w:rsidP="00514125">
            <w:pPr>
              <w:pStyle w:val="ac"/>
              <w:keepNext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125">
              <w:rPr>
                <w:rFonts w:hint="eastAsia"/>
              </w:rPr>
              <w:t>乘客名称</w:t>
            </w:r>
          </w:p>
        </w:tc>
      </w:tr>
    </w:tbl>
    <w:p w14:paraId="53E98AF8" w14:textId="7A27FCA8" w:rsidR="00D5521D" w:rsidRPr="007405D9" w:rsidRDefault="00514125" w:rsidP="00514125">
      <w:pPr>
        <w:pStyle w:val="ae"/>
        <w:jc w:val="center"/>
      </w:pPr>
      <w:r>
        <w:t>表</w:t>
      </w:r>
      <w:r>
        <w:t xml:space="preserve"> </w:t>
      </w:r>
      <w:r>
        <w:fldChar w:fldCharType="begin"/>
      </w:r>
      <w:r w:rsidRPr="00514125">
        <w:instrText xml:space="preserve"> SEQ </w:instrText>
      </w:r>
      <w:r w:rsidRPr="00514125">
        <w:instrText>表</w:instrText>
      </w:r>
      <w:r w:rsidRPr="00514125"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travel_agent</w:t>
      </w:r>
    </w:p>
    <w:p w14:paraId="3A548348" w14:textId="4F078F61" w:rsidR="00FD455E" w:rsidRDefault="006A0940" w:rsidP="00F9304E">
      <w:pPr>
        <w:pStyle w:val="2"/>
      </w:pPr>
      <w:r>
        <w:rPr>
          <w:rFonts w:hint="eastAsia"/>
        </w:rPr>
        <w:t>总结部分</w:t>
      </w:r>
    </w:p>
    <w:p w14:paraId="7014698E" w14:textId="2BCEC825" w:rsidR="00E62965" w:rsidRDefault="00E62965" w:rsidP="00F9304E">
      <w:pPr>
        <w:pStyle w:val="3"/>
      </w:pPr>
      <w:r>
        <w:rPr>
          <w:rFonts w:hint="eastAsia"/>
        </w:rPr>
        <w:t>合理性分析</w:t>
      </w:r>
    </w:p>
    <w:p w14:paraId="3A5E9540" w14:textId="3CE5EAC1" w:rsidR="00E76712" w:rsidRDefault="00E76712" w:rsidP="00E76712">
      <w:pPr>
        <w:pStyle w:val="ac"/>
        <w:numPr>
          <w:ilvl w:val="0"/>
          <w:numId w:val="18"/>
        </w:numPr>
        <w:ind w:left="0" w:firstLineChars="0" w:firstLine="0"/>
      </w:pPr>
      <w:r w:rsidRPr="00E76712">
        <w:rPr>
          <w:b/>
          <w:bCs/>
        </w:rPr>
        <w:t>与现实世界场景描述相符</w:t>
      </w:r>
      <w:r>
        <w:br/>
        <w:t>本实验的分析均基于材料中的场景描述，同时结合现实世界中的各对象间的数据关联及行为关联进行分析。这使得本实验中的模型与现实世界的场景能较好的对应。</w:t>
      </w:r>
    </w:p>
    <w:p w14:paraId="17057347" w14:textId="4FDA3936" w:rsidR="00E76712" w:rsidRDefault="00E76712" w:rsidP="00E76712">
      <w:pPr>
        <w:pStyle w:val="ac"/>
        <w:numPr>
          <w:ilvl w:val="0"/>
          <w:numId w:val="18"/>
        </w:numPr>
        <w:ind w:left="0" w:firstLineChars="0" w:firstLine="0"/>
      </w:pPr>
      <w:r w:rsidRPr="00E76712">
        <w:rPr>
          <w:b/>
          <w:bCs/>
        </w:rPr>
        <w:t>字段合理，表义清晰</w:t>
      </w:r>
      <w:r w:rsidRPr="00E76712">
        <w:rPr>
          <w:b/>
          <w:bCs/>
        </w:rPr>
        <w:br/>
      </w:r>
      <w:r>
        <w:t>字段的命名规范统一，能清晰的体现字段的含义。整个设计中无重名字段。同时，每个字段均能表示对象的某一特性，且不是计算得到的结果。</w:t>
      </w:r>
    </w:p>
    <w:p w14:paraId="4F3CD3A7" w14:textId="622DF0B6" w:rsidR="00E76712" w:rsidRDefault="00E76712" w:rsidP="00E76712">
      <w:pPr>
        <w:pStyle w:val="ac"/>
        <w:numPr>
          <w:ilvl w:val="0"/>
          <w:numId w:val="18"/>
        </w:numPr>
        <w:ind w:left="0" w:firstLineChars="0" w:firstLine="0"/>
      </w:pPr>
      <w:r w:rsidRPr="00E76712">
        <w:rPr>
          <w:b/>
          <w:bCs/>
        </w:rPr>
        <w:t>表的描述对象单一，内容合理规范</w:t>
      </w:r>
      <w:r w:rsidRPr="00E76712">
        <w:rPr>
          <w:b/>
          <w:bCs/>
        </w:rPr>
        <w:br/>
      </w:r>
      <w:r>
        <w:t>每张表描述的都是单一的事物，每张表都有一个主键，且表中无不必要的复制列。</w:t>
      </w:r>
    </w:p>
    <w:p w14:paraId="18C4782F" w14:textId="42D8A183" w:rsidR="00E76712" w:rsidRDefault="00E76712" w:rsidP="00E76712">
      <w:pPr>
        <w:pStyle w:val="ac"/>
        <w:numPr>
          <w:ilvl w:val="0"/>
          <w:numId w:val="18"/>
        </w:numPr>
        <w:ind w:left="0" w:firstLineChars="0" w:firstLine="0"/>
      </w:pPr>
      <w:r w:rsidRPr="00E76712">
        <w:rPr>
          <w:b/>
          <w:bCs/>
        </w:rPr>
        <w:t>完整性约束</w:t>
      </w:r>
      <w:r w:rsidRPr="00E76712">
        <w:rPr>
          <w:b/>
          <w:bCs/>
        </w:rPr>
        <w:br/>
      </w:r>
      <w:r>
        <w:t>满足实体完整性：表的每一行在表中是唯一的实体；</w:t>
      </w:r>
      <w:r>
        <w:br/>
        <w:t>满足域完整性约束：字段数据类型及取值范围均完善合理；</w:t>
      </w:r>
      <w:r>
        <w:br/>
        <w:t>满足参照完整性约束：根据表间的关系，为字段添加了相应的外键约束。</w:t>
      </w:r>
    </w:p>
    <w:p w14:paraId="36E0FD19" w14:textId="77777777" w:rsidR="00E76712" w:rsidRPr="00E76712" w:rsidRDefault="00E76712" w:rsidP="00E76712"/>
    <w:p w14:paraId="179721C7" w14:textId="77D434AA" w:rsidR="000D35B4" w:rsidRDefault="000D35B4" w:rsidP="000D35B4">
      <w:pPr>
        <w:pStyle w:val="3"/>
      </w:pPr>
      <w:r>
        <w:rPr>
          <w:rFonts w:hint="eastAsia"/>
        </w:rPr>
        <w:t>小结</w:t>
      </w:r>
    </w:p>
    <w:p w14:paraId="796C9689" w14:textId="07327041" w:rsidR="003D48EB" w:rsidRPr="003D48EB" w:rsidRDefault="00422898" w:rsidP="007D3147">
      <w:pPr>
        <w:pStyle w:val="ac"/>
        <w:ind w:firstLine="480"/>
      </w:pPr>
      <w:r>
        <w:rPr>
          <w:rFonts w:hint="eastAsia"/>
        </w:rPr>
        <w:t>本实验基于</w:t>
      </w:r>
      <w:r w:rsidRPr="005C4BFA">
        <w:t>Academy Cruises Company</w:t>
      </w:r>
      <w:r>
        <w:rPr>
          <w:rFonts w:hint="eastAsia"/>
        </w:rPr>
        <w:t>的需求，设计</w:t>
      </w:r>
      <w:r w:rsidR="00CB50B3">
        <w:rPr>
          <w:rFonts w:hint="eastAsia"/>
        </w:rPr>
        <w:t>航线预定系统，其中包括预定子系统、港口管理子系统、航线管理子系统、航船管理子系统4个子系统完成相应的功能需求，</w:t>
      </w:r>
      <w:r w:rsidR="0015406F">
        <w:rPr>
          <w:rFonts w:hint="eastAsia"/>
        </w:rPr>
        <w:t>并利用数据流程图的方式进行呈现</w:t>
      </w:r>
      <w:r w:rsidR="00EC7C0C">
        <w:rPr>
          <w:rFonts w:hint="eastAsia"/>
        </w:rPr>
        <w:t>。</w:t>
      </w:r>
      <w:r w:rsidR="0015406F">
        <w:rPr>
          <w:rFonts w:hint="eastAsia"/>
        </w:rPr>
        <w:t>进一步地，我们</w:t>
      </w:r>
      <w:r w:rsidR="0004020D">
        <w:rPr>
          <w:rFonts w:hint="eastAsia"/>
        </w:rPr>
        <w:t>整理了需求中需要存储</w:t>
      </w:r>
      <w:r w:rsidR="00314949">
        <w:rPr>
          <w:rFonts w:hint="eastAsia"/>
        </w:rPr>
        <w:t>到数据库</w:t>
      </w:r>
      <w:r w:rsidR="0004020D">
        <w:rPr>
          <w:rFonts w:hint="eastAsia"/>
        </w:rPr>
        <w:t>的数据</w:t>
      </w:r>
      <w:r w:rsidR="00314949">
        <w:rPr>
          <w:rFonts w:hint="eastAsia"/>
        </w:rPr>
        <w:t>，分析实体-关系，建立E</w:t>
      </w:r>
      <w:r w:rsidR="00314949">
        <w:t>R</w:t>
      </w:r>
      <w:r w:rsidR="00314949">
        <w:rPr>
          <w:rFonts w:hint="eastAsia"/>
        </w:rPr>
        <w:t>模型，并转为关系模型，最后我们给出了我们设计的数据表</w:t>
      </w:r>
      <w:r w:rsidR="003844BF">
        <w:rPr>
          <w:rFonts w:hint="eastAsia"/>
        </w:rPr>
        <w:t>的各个字段说明</w:t>
      </w:r>
      <w:r w:rsidR="00BC3D90">
        <w:rPr>
          <w:rFonts w:hint="eastAsia"/>
        </w:rPr>
        <w:t>，并进行了</w:t>
      </w:r>
      <w:r w:rsidR="00701622">
        <w:rPr>
          <w:rFonts w:hint="eastAsia"/>
        </w:rPr>
        <w:t>合理性分析。</w:t>
      </w:r>
    </w:p>
    <w:sectPr w:rsidR="003D48EB" w:rsidRPr="003D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0A48" w14:textId="77777777" w:rsidR="000700A0" w:rsidRDefault="000700A0">
      <w:pPr>
        <w:spacing w:line="240" w:lineRule="auto"/>
      </w:pPr>
      <w:r>
        <w:separator/>
      </w:r>
    </w:p>
  </w:endnote>
  <w:endnote w:type="continuationSeparator" w:id="0">
    <w:p w14:paraId="613C7BB5" w14:textId="77777777" w:rsidR="000700A0" w:rsidRDefault="00070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uawei Sans">
    <w:altName w:val="Cambria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5FE70" w14:textId="77777777" w:rsidR="000700A0" w:rsidRDefault="000700A0">
      <w:pPr>
        <w:spacing w:after="0"/>
      </w:pPr>
      <w:r>
        <w:separator/>
      </w:r>
    </w:p>
  </w:footnote>
  <w:footnote w:type="continuationSeparator" w:id="0">
    <w:p w14:paraId="538ED76C" w14:textId="77777777" w:rsidR="000700A0" w:rsidRDefault="000700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5E1"/>
    <w:multiLevelType w:val="multilevel"/>
    <w:tmpl w:val="86EEFE38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8D4ED1"/>
    <w:multiLevelType w:val="hybridMultilevel"/>
    <w:tmpl w:val="F482D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4A405F"/>
    <w:multiLevelType w:val="hybridMultilevel"/>
    <w:tmpl w:val="8B664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483A80"/>
    <w:multiLevelType w:val="multilevel"/>
    <w:tmpl w:val="1FCE885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11BC181A"/>
    <w:multiLevelType w:val="hybridMultilevel"/>
    <w:tmpl w:val="8154E0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93CD7"/>
    <w:multiLevelType w:val="hybridMultilevel"/>
    <w:tmpl w:val="A8C61F78"/>
    <w:lvl w:ilvl="0" w:tplc="FE8E33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-861"/>
        </w:tabs>
        <w:ind w:left="-861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-441"/>
        </w:tabs>
        <w:ind w:left="-441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-21"/>
        </w:tabs>
        <w:ind w:left="-21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399"/>
        </w:tabs>
        <w:ind w:left="399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819"/>
        </w:tabs>
        <w:ind w:left="819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1239"/>
        </w:tabs>
        <w:ind w:left="1239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1659"/>
        </w:tabs>
        <w:ind w:left="1659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2079"/>
        </w:tabs>
        <w:ind w:left="2079" w:hanging="420"/>
      </w:pPr>
      <w:rPr>
        <w:rFonts w:ascii="Wingdings" w:hAnsi="Wingdings" w:hint="default"/>
      </w:rPr>
    </w:lvl>
  </w:abstractNum>
  <w:abstractNum w:abstractNumId="7" w15:restartNumberingAfterBreak="0">
    <w:nsid w:val="1F537CFD"/>
    <w:multiLevelType w:val="multilevel"/>
    <w:tmpl w:val="735AB60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8" w15:restartNumberingAfterBreak="0">
    <w:nsid w:val="27786877"/>
    <w:multiLevelType w:val="multilevel"/>
    <w:tmpl w:val="B440764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4F98306C"/>
    <w:multiLevelType w:val="multilevel"/>
    <w:tmpl w:val="AC4A397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0" w15:restartNumberingAfterBreak="0">
    <w:nsid w:val="4FFA75D9"/>
    <w:multiLevelType w:val="multilevel"/>
    <w:tmpl w:val="D1006EC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56083D16"/>
    <w:multiLevelType w:val="multilevel"/>
    <w:tmpl w:val="84AAFAB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2" w15:restartNumberingAfterBreak="0">
    <w:nsid w:val="5E6058EA"/>
    <w:multiLevelType w:val="hybridMultilevel"/>
    <w:tmpl w:val="F4947CA4"/>
    <w:lvl w:ilvl="0" w:tplc="788E5CDC">
      <w:start w:val="1"/>
      <w:numFmt w:val="decimal"/>
      <w:suff w:val="space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F5F7AA1"/>
    <w:multiLevelType w:val="hybridMultilevel"/>
    <w:tmpl w:val="A4E689EA"/>
    <w:lvl w:ilvl="0" w:tplc="FE8E33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9478A7"/>
    <w:multiLevelType w:val="multilevel"/>
    <w:tmpl w:val="C77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E12BA"/>
    <w:multiLevelType w:val="multilevel"/>
    <w:tmpl w:val="61349B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12338"/>
    <w:multiLevelType w:val="hybridMultilevel"/>
    <w:tmpl w:val="A85A0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2C3B3F"/>
    <w:multiLevelType w:val="multilevel"/>
    <w:tmpl w:val="3378FB0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1415858104">
    <w:abstractNumId w:val="0"/>
  </w:num>
  <w:num w:numId="2" w16cid:durableId="1205289011">
    <w:abstractNumId w:val="6"/>
  </w:num>
  <w:num w:numId="3" w16cid:durableId="1709522939">
    <w:abstractNumId w:val="1"/>
  </w:num>
  <w:num w:numId="4" w16cid:durableId="1199733579">
    <w:abstractNumId w:val="4"/>
  </w:num>
  <w:num w:numId="5" w16cid:durableId="1408071378">
    <w:abstractNumId w:val="16"/>
  </w:num>
  <w:num w:numId="6" w16cid:durableId="1344018079">
    <w:abstractNumId w:val="13"/>
  </w:num>
  <w:num w:numId="7" w16cid:durableId="916525028">
    <w:abstractNumId w:val="5"/>
  </w:num>
  <w:num w:numId="8" w16cid:durableId="1087077834">
    <w:abstractNumId w:val="14"/>
  </w:num>
  <w:num w:numId="9" w16cid:durableId="1096092839">
    <w:abstractNumId w:val="11"/>
  </w:num>
  <w:num w:numId="10" w16cid:durableId="419572091">
    <w:abstractNumId w:val="8"/>
  </w:num>
  <w:num w:numId="11" w16cid:durableId="465394510">
    <w:abstractNumId w:val="17"/>
  </w:num>
  <w:num w:numId="12" w16cid:durableId="1019695970">
    <w:abstractNumId w:val="10"/>
  </w:num>
  <w:num w:numId="13" w16cid:durableId="803424432">
    <w:abstractNumId w:val="7"/>
  </w:num>
  <w:num w:numId="14" w16cid:durableId="1187331763">
    <w:abstractNumId w:val="3"/>
  </w:num>
  <w:num w:numId="15" w16cid:durableId="1372920639">
    <w:abstractNumId w:val="2"/>
  </w:num>
  <w:num w:numId="16" w16cid:durableId="435558956">
    <w:abstractNumId w:val="15"/>
  </w:num>
  <w:num w:numId="17" w16cid:durableId="1017653819">
    <w:abstractNumId w:val="9"/>
  </w:num>
  <w:num w:numId="18" w16cid:durableId="11683227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5175"/>
    <w:rsid w:val="000160F8"/>
    <w:rsid w:val="000177CA"/>
    <w:rsid w:val="000219DE"/>
    <w:rsid w:val="00024402"/>
    <w:rsid w:val="000246C0"/>
    <w:rsid w:val="00027DE5"/>
    <w:rsid w:val="0003316C"/>
    <w:rsid w:val="00033FBF"/>
    <w:rsid w:val="00034A9E"/>
    <w:rsid w:val="0003605B"/>
    <w:rsid w:val="0004020D"/>
    <w:rsid w:val="00043DEC"/>
    <w:rsid w:val="0004769C"/>
    <w:rsid w:val="000476A3"/>
    <w:rsid w:val="00050AAA"/>
    <w:rsid w:val="000566F3"/>
    <w:rsid w:val="00065BA8"/>
    <w:rsid w:val="000700A0"/>
    <w:rsid w:val="00070CA7"/>
    <w:rsid w:val="00075A82"/>
    <w:rsid w:val="00086D7B"/>
    <w:rsid w:val="00087169"/>
    <w:rsid w:val="000A06C1"/>
    <w:rsid w:val="000A21F4"/>
    <w:rsid w:val="000A4766"/>
    <w:rsid w:val="000A4F9A"/>
    <w:rsid w:val="000B3BEE"/>
    <w:rsid w:val="000B5296"/>
    <w:rsid w:val="000B6938"/>
    <w:rsid w:val="000C0596"/>
    <w:rsid w:val="000C77BD"/>
    <w:rsid w:val="000D35B4"/>
    <w:rsid w:val="000D4380"/>
    <w:rsid w:val="000D53D8"/>
    <w:rsid w:val="000D597C"/>
    <w:rsid w:val="000E212C"/>
    <w:rsid w:val="000E6BF3"/>
    <w:rsid w:val="000F2BC2"/>
    <w:rsid w:val="000F4F48"/>
    <w:rsid w:val="000F720C"/>
    <w:rsid w:val="00105082"/>
    <w:rsid w:val="00107EF5"/>
    <w:rsid w:val="001124B8"/>
    <w:rsid w:val="00113A7F"/>
    <w:rsid w:val="00151255"/>
    <w:rsid w:val="001523D4"/>
    <w:rsid w:val="0015406F"/>
    <w:rsid w:val="001626D4"/>
    <w:rsid w:val="00173824"/>
    <w:rsid w:val="00174F2C"/>
    <w:rsid w:val="001806E0"/>
    <w:rsid w:val="00180D36"/>
    <w:rsid w:val="001972AC"/>
    <w:rsid w:val="001A016C"/>
    <w:rsid w:val="001A4FE0"/>
    <w:rsid w:val="001B10FA"/>
    <w:rsid w:val="001B4BFC"/>
    <w:rsid w:val="001B6CE6"/>
    <w:rsid w:val="001C10C9"/>
    <w:rsid w:val="001C58CC"/>
    <w:rsid w:val="001D0C41"/>
    <w:rsid w:val="001D505E"/>
    <w:rsid w:val="001D591F"/>
    <w:rsid w:val="001D72E6"/>
    <w:rsid w:val="001E1F3D"/>
    <w:rsid w:val="001F1CFA"/>
    <w:rsid w:val="002072AA"/>
    <w:rsid w:val="002169A7"/>
    <w:rsid w:val="00220CCD"/>
    <w:rsid w:val="0022115A"/>
    <w:rsid w:val="00222A5B"/>
    <w:rsid w:val="002234BD"/>
    <w:rsid w:val="00223A97"/>
    <w:rsid w:val="002246AA"/>
    <w:rsid w:val="00232F9B"/>
    <w:rsid w:val="002366AF"/>
    <w:rsid w:val="00243DE2"/>
    <w:rsid w:val="00265A1F"/>
    <w:rsid w:val="00267F1F"/>
    <w:rsid w:val="00276690"/>
    <w:rsid w:val="0028090A"/>
    <w:rsid w:val="00282511"/>
    <w:rsid w:val="00285C67"/>
    <w:rsid w:val="002866CD"/>
    <w:rsid w:val="002878DD"/>
    <w:rsid w:val="00287CA7"/>
    <w:rsid w:val="0029075E"/>
    <w:rsid w:val="0029678B"/>
    <w:rsid w:val="00297A17"/>
    <w:rsid w:val="002A1E6B"/>
    <w:rsid w:val="002A2D5A"/>
    <w:rsid w:val="002A2EE7"/>
    <w:rsid w:val="002A5519"/>
    <w:rsid w:val="002B4ADF"/>
    <w:rsid w:val="002B7B24"/>
    <w:rsid w:val="002C57D4"/>
    <w:rsid w:val="002D09AF"/>
    <w:rsid w:val="002D2BDA"/>
    <w:rsid w:val="002E0C57"/>
    <w:rsid w:val="002E5B6D"/>
    <w:rsid w:val="002F0A9B"/>
    <w:rsid w:val="002F1684"/>
    <w:rsid w:val="002F2316"/>
    <w:rsid w:val="003006B7"/>
    <w:rsid w:val="003018B9"/>
    <w:rsid w:val="00301DB9"/>
    <w:rsid w:val="0030553A"/>
    <w:rsid w:val="00314949"/>
    <w:rsid w:val="00315608"/>
    <w:rsid w:val="00316D1F"/>
    <w:rsid w:val="0032208D"/>
    <w:rsid w:val="0033008F"/>
    <w:rsid w:val="003304EE"/>
    <w:rsid w:val="00336966"/>
    <w:rsid w:val="0033722A"/>
    <w:rsid w:val="00337FAE"/>
    <w:rsid w:val="00343FCA"/>
    <w:rsid w:val="00352622"/>
    <w:rsid w:val="003538C4"/>
    <w:rsid w:val="003613BD"/>
    <w:rsid w:val="00370796"/>
    <w:rsid w:val="00372664"/>
    <w:rsid w:val="00375148"/>
    <w:rsid w:val="0037704A"/>
    <w:rsid w:val="00380FF0"/>
    <w:rsid w:val="00382F89"/>
    <w:rsid w:val="003844BF"/>
    <w:rsid w:val="00384C35"/>
    <w:rsid w:val="003A55A3"/>
    <w:rsid w:val="003A5D88"/>
    <w:rsid w:val="003B370C"/>
    <w:rsid w:val="003B7D3A"/>
    <w:rsid w:val="003C2A66"/>
    <w:rsid w:val="003C4126"/>
    <w:rsid w:val="003D48EB"/>
    <w:rsid w:val="003D676D"/>
    <w:rsid w:val="003E0B64"/>
    <w:rsid w:val="003E3D8A"/>
    <w:rsid w:val="003F50A8"/>
    <w:rsid w:val="003F66D5"/>
    <w:rsid w:val="00400DBE"/>
    <w:rsid w:val="0040404D"/>
    <w:rsid w:val="00411E0B"/>
    <w:rsid w:val="00412D33"/>
    <w:rsid w:val="00422898"/>
    <w:rsid w:val="004301FC"/>
    <w:rsid w:val="004409E1"/>
    <w:rsid w:val="0044164A"/>
    <w:rsid w:val="00442217"/>
    <w:rsid w:val="0045270F"/>
    <w:rsid w:val="00453BCC"/>
    <w:rsid w:val="004649C3"/>
    <w:rsid w:val="0047020A"/>
    <w:rsid w:val="00471F3E"/>
    <w:rsid w:val="00476F8D"/>
    <w:rsid w:val="004921AA"/>
    <w:rsid w:val="00494594"/>
    <w:rsid w:val="00494D48"/>
    <w:rsid w:val="004A16BC"/>
    <w:rsid w:val="004A3083"/>
    <w:rsid w:val="004C0925"/>
    <w:rsid w:val="004C1535"/>
    <w:rsid w:val="004C6ACA"/>
    <w:rsid w:val="004C74C9"/>
    <w:rsid w:val="004C77BF"/>
    <w:rsid w:val="004D5D1E"/>
    <w:rsid w:val="004E549A"/>
    <w:rsid w:val="004E71A4"/>
    <w:rsid w:val="004F2F67"/>
    <w:rsid w:val="004F401D"/>
    <w:rsid w:val="004F416C"/>
    <w:rsid w:val="004F6D3E"/>
    <w:rsid w:val="00504563"/>
    <w:rsid w:val="00514125"/>
    <w:rsid w:val="00516BCB"/>
    <w:rsid w:val="005178D8"/>
    <w:rsid w:val="00520738"/>
    <w:rsid w:val="00536938"/>
    <w:rsid w:val="00543412"/>
    <w:rsid w:val="00544D91"/>
    <w:rsid w:val="00551410"/>
    <w:rsid w:val="005527D3"/>
    <w:rsid w:val="005578EF"/>
    <w:rsid w:val="00574242"/>
    <w:rsid w:val="00577A96"/>
    <w:rsid w:val="005852FC"/>
    <w:rsid w:val="00591D13"/>
    <w:rsid w:val="00592741"/>
    <w:rsid w:val="005934BC"/>
    <w:rsid w:val="005B5378"/>
    <w:rsid w:val="005B67F3"/>
    <w:rsid w:val="005C1ACE"/>
    <w:rsid w:val="005C4BFA"/>
    <w:rsid w:val="005D14FF"/>
    <w:rsid w:val="005D2BDF"/>
    <w:rsid w:val="005E66C9"/>
    <w:rsid w:val="005F06CD"/>
    <w:rsid w:val="005F0E42"/>
    <w:rsid w:val="005F0FA7"/>
    <w:rsid w:val="006058DA"/>
    <w:rsid w:val="006142EF"/>
    <w:rsid w:val="00614FBE"/>
    <w:rsid w:val="006166CE"/>
    <w:rsid w:val="0062226F"/>
    <w:rsid w:val="00623567"/>
    <w:rsid w:val="0063044A"/>
    <w:rsid w:val="006334DF"/>
    <w:rsid w:val="00635CC4"/>
    <w:rsid w:val="006402E8"/>
    <w:rsid w:val="00653047"/>
    <w:rsid w:val="006549CF"/>
    <w:rsid w:val="00661395"/>
    <w:rsid w:val="0066278A"/>
    <w:rsid w:val="00663EDE"/>
    <w:rsid w:val="006720B4"/>
    <w:rsid w:val="00677558"/>
    <w:rsid w:val="00686508"/>
    <w:rsid w:val="0068680D"/>
    <w:rsid w:val="00691FF0"/>
    <w:rsid w:val="006940D3"/>
    <w:rsid w:val="00696358"/>
    <w:rsid w:val="006A0940"/>
    <w:rsid w:val="006A214B"/>
    <w:rsid w:val="006A2D4A"/>
    <w:rsid w:val="006A42B7"/>
    <w:rsid w:val="006B12BB"/>
    <w:rsid w:val="006B3EC4"/>
    <w:rsid w:val="006B703E"/>
    <w:rsid w:val="006B74D6"/>
    <w:rsid w:val="006B7C2C"/>
    <w:rsid w:val="006C37B2"/>
    <w:rsid w:val="006C4354"/>
    <w:rsid w:val="006C4683"/>
    <w:rsid w:val="006C56B7"/>
    <w:rsid w:val="006D1C1C"/>
    <w:rsid w:val="006E2BDF"/>
    <w:rsid w:val="006E4EB7"/>
    <w:rsid w:val="006F3EEB"/>
    <w:rsid w:val="006F5D71"/>
    <w:rsid w:val="00701622"/>
    <w:rsid w:val="007025FA"/>
    <w:rsid w:val="0070270C"/>
    <w:rsid w:val="00706634"/>
    <w:rsid w:val="007101A4"/>
    <w:rsid w:val="00711EB1"/>
    <w:rsid w:val="00722BCB"/>
    <w:rsid w:val="007245D0"/>
    <w:rsid w:val="007306C8"/>
    <w:rsid w:val="00734F17"/>
    <w:rsid w:val="007350CC"/>
    <w:rsid w:val="007405D9"/>
    <w:rsid w:val="007426D8"/>
    <w:rsid w:val="00743858"/>
    <w:rsid w:val="00747A68"/>
    <w:rsid w:val="00751766"/>
    <w:rsid w:val="0075217D"/>
    <w:rsid w:val="00755452"/>
    <w:rsid w:val="00760370"/>
    <w:rsid w:val="0076188F"/>
    <w:rsid w:val="0077099C"/>
    <w:rsid w:val="0079282D"/>
    <w:rsid w:val="00796CC8"/>
    <w:rsid w:val="007A76D1"/>
    <w:rsid w:val="007C548F"/>
    <w:rsid w:val="007D3147"/>
    <w:rsid w:val="007E2E29"/>
    <w:rsid w:val="007F4854"/>
    <w:rsid w:val="008015BD"/>
    <w:rsid w:val="0080267A"/>
    <w:rsid w:val="008041B7"/>
    <w:rsid w:val="00804EC3"/>
    <w:rsid w:val="008064B5"/>
    <w:rsid w:val="0080754E"/>
    <w:rsid w:val="0081166E"/>
    <w:rsid w:val="00816AE0"/>
    <w:rsid w:val="00826A03"/>
    <w:rsid w:val="00831E78"/>
    <w:rsid w:val="00833A2F"/>
    <w:rsid w:val="00841B8D"/>
    <w:rsid w:val="00856F70"/>
    <w:rsid w:val="008572D3"/>
    <w:rsid w:val="0086419C"/>
    <w:rsid w:val="00864234"/>
    <w:rsid w:val="00866ACA"/>
    <w:rsid w:val="00870550"/>
    <w:rsid w:val="00887DA1"/>
    <w:rsid w:val="00892C02"/>
    <w:rsid w:val="008942D5"/>
    <w:rsid w:val="00895733"/>
    <w:rsid w:val="008A0960"/>
    <w:rsid w:val="008A4311"/>
    <w:rsid w:val="008A5173"/>
    <w:rsid w:val="008A5275"/>
    <w:rsid w:val="008B7920"/>
    <w:rsid w:val="008B79AF"/>
    <w:rsid w:val="008C2CBA"/>
    <w:rsid w:val="008C3AAD"/>
    <w:rsid w:val="008D3666"/>
    <w:rsid w:val="008D4E1B"/>
    <w:rsid w:val="008D5799"/>
    <w:rsid w:val="008E344F"/>
    <w:rsid w:val="008E3866"/>
    <w:rsid w:val="008E5F68"/>
    <w:rsid w:val="008E6135"/>
    <w:rsid w:val="008E63F2"/>
    <w:rsid w:val="008F23C4"/>
    <w:rsid w:val="008F6DFF"/>
    <w:rsid w:val="008F75A7"/>
    <w:rsid w:val="00900DD1"/>
    <w:rsid w:val="009118EB"/>
    <w:rsid w:val="00913930"/>
    <w:rsid w:val="009155DF"/>
    <w:rsid w:val="0091618A"/>
    <w:rsid w:val="009163A5"/>
    <w:rsid w:val="0091674C"/>
    <w:rsid w:val="00924EB9"/>
    <w:rsid w:val="00925265"/>
    <w:rsid w:val="00937349"/>
    <w:rsid w:val="009614DE"/>
    <w:rsid w:val="00976948"/>
    <w:rsid w:val="00976E3E"/>
    <w:rsid w:val="00981DD4"/>
    <w:rsid w:val="00983EB9"/>
    <w:rsid w:val="0098611E"/>
    <w:rsid w:val="00986DF3"/>
    <w:rsid w:val="009930D9"/>
    <w:rsid w:val="009B3892"/>
    <w:rsid w:val="009B58FB"/>
    <w:rsid w:val="009B5CAC"/>
    <w:rsid w:val="009B61B4"/>
    <w:rsid w:val="009C0F2C"/>
    <w:rsid w:val="009E386F"/>
    <w:rsid w:val="009E3AA3"/>
    <w:rsid w:val="009E62BA"/>
    <w:rsid w:val="009F263A"/>
    <w:rsid w:val="00A0198D"/>
    <w:rsid w:val="00A20AC9"/>
    <w:rsid w:val="00A20D6A"/>
    <w:rsid w:val="00A239ED"/>
    <w:rsid w:val="00A23DDC"/>
    <w:rsid w:val="00A27651"/>
    <w:rsid w:val="00A346B0"/>
    <w:rsid w:val="00A41DD0"/>
    <w:rsid w:val="00A41EFE"/>
    <w:rsid w:val="00A42C06"/>
    <w:rsid w:val="00A46946"/>
    <w:rsid w:val="00A471BD"/>
    <w:rsid w:val="00A578C0"/>
    <w:rsid w:val="00A63652"/>
    <w:rsid w:val="00A70719"/>
    <w:rsid w:val="00A77597"/>
    <w:rsid w:val="00A80CFC"/>
    <w:rsid w:val="00A8729C"/>
    <w:rsid w:val="00A91967"/>
    <w:rsid w:val="00A95741"/>
    <w:rsid w:val="00AA4433"/>
    <w:rsid w:val="00AA4EBF"/>
    <w:rsid w:val="00AA6F9B"/>
    <w:rsid w:val="00AA7D4F"/>
    <w:rsid w:val="00AB4602"/>
    <w:rsid w:val="00AC2F85"/>
    <w:rsid w:val="00AC585B"/>
    <w:rsid w:val="00AC590C"/>
    <w:rsid w:val="00AD2026"/>
    <w:rsid w:val="00AD2A74"/>
    <w:rsid w:val="00AD7FC2"/>
    <w:rsid w:val="00AE20CB"/>
    <w:rsid w:val="00B047BF"/>
    <w:rsid w:val="00B110A7"/>
    <w:rsid w:val="00B12FBB"/>
    <w:rsid w:val="00B13276"/>
    <w:rsid w:val="00B14EF5"/>
    <w:rsid w:val="00B150B6"/>
    <w:rsid w:val="00B202A1"/>
    <w:rsid w:val="00B253B7"/>
    <w:rsid w:val="00B3268A"/>
    <w:rsid w:val="00B34DF5"/>
    <w:rsid w:val="00B400D3"/>
    <w:rsid w:val="00B52739"/>
    <w:rsid w:val="00B53D3A"/>
    <w:rsid w:val="00B556EB"/>
    <w:rsid w:val="00B62AB3"/>
    <w:rsid w:val="00B77F2B"/>
    <w:rsid w:val="00B8237D"/>
    <w:rsid w:val="00B83D3A"/>
    <w:rsid w:val="00B841FF"/>
    <w:rsid w:val="00B849E3"/>
    <w:rsid w:val="00B90A73"/>
    <w:rsid w:val="00B91481"/>
    <w:rsid w:val="00B97568"/>
    <w:rsid w:val="00BA2DA1"/>
    <w:rsid w:val="00BB1D60"/>
    <w:rsid w:val="00BB6554"/>
    <w:rsid w:val="00BC382D"/>
    <w:rsid w:val="00BC3D90"/>
    <w:rsid w:val="00BC4745"/>
    <w:rsid w:val="00BC509B"/>
    <w:rsid w:val="00BD118A"/>
    <w:rsid w:val="00BD5572"/>
    <w:rsid w:val="00BD7B28"/>
    <w:rsid w:val="00BE3709"/>
    <w:rsid w:val="00BE424A"/>
    <w:rsid w:val="00BF05C8"/>
    <w:rsid w:val="00BF64C1"/>
    <w:rsid w:val="00BF69CC"/>
    <w:rsid w:val="00BF78EE"/>
    <w:rsid w:val="00BF7A52"/>
    <w:rsid w:val="00C00899"/>
    <w:rsid w:val="00C01854"/>
    <w:rsid w:val="00C04AC4"/>
    <w:rsid w:val="00C10D1C"/>
    <w:rsid w:val="00C126DC"/>
    <w:rsid w:val="00C14261"/>
    <w:rsid w:val="00C1676D"/>
    <w:rsid w:val="00C2527E"/>
    <w:rsid w:val="00C25B9B"/>
    <w:rsid w:val="00C3100A"/>
    <w:rsid w:val="00C31FDB"/>
    <w:rsid w:val="00C336C2"/>
    <w:rsid w:val="00C427E5"/>
    <w:rsid w:val="00C532DB"/>
    <w:rsid w:val="00C57AC1"/>
    <w:rsid w:val="00C614CC"/>
    <w:rsid w:val="00C6240B"/>
    <w:rsid w:val="00C65911"/>
    <w:rsid w:val="00C66DDC"/>
    <w:rsid w:val="00C67AB0"/>
    <w:rsid w:val="00C72ECB"/>
    <w:rsid w:val="00C760D7"/>
    <w:rsid w:val="00C776A4"/>
    <w:rsid w:val="00C901CF"/>
    <w:rsid w:val="00C9623D"/>
    <w:rsid w:val="00C977E1"/>
    <w:rsid w:val="00CA71C9"/>
    <w:rsid w:val="00CB2F48"/>
    <w:rsid w:val="00CB3343"/>
    <w:rsid w:val="00CB50B3"/>
    <w:rsid w:val="00CC0EEE"/>
    <w:rsid w:val="00CC2FAF"/>
    <w:rsid w:val="00CC5DE4"/>
    <w:rsid w:val="00CD05E6"/>
    <w:rsid w:val="00CD4676"/>
    <w:rsid w:val="00CE2B1E"/>
    <w:rsid w:val="00CF41A7"/>
    <w:rsid w:val="00CF5730"/>
    <w:rsid w:val="00D02B98"/>
    <w:rsid w:val="00D108F2"/>
    <w:rsid w:val="00D1187A"/>
    <w:rsid w:val="00D11B13"/>
    <w:rsid w:val="00D2555D"/>
    <w:rsid w:val="00D30DD0"/>
    <w:rsid w:val="00D33B1D"/>
    <w:rsid w:val="00D33FA3"/>
    <w:rsid w:val="00D37CCA"/>
    <w:rsid w:val="00D449BC"/>
    <w:rsid w:val="00D44AF1"/>
    <w:rsid w:val="00D45B12"/>
    <w:rsid w:val="00D50A52"/>
    <w:rsid w:val="00D5272E"/>
    <w:rsid w:val="00D5521D"/>
    <w:rsid w:val="00D7704E"/>
    <w:rsid w:val="00D77C20"/>
    <w:rsid w:val="00D8069B"/>
    <w:rsid w:val="00D815B1"/>
    <w:rsid w:val="00D92BAC"/>
    <w:rsid w:val="00DA592F"/>
    <w:rsid w:val="00DB2E0C"/>
    <w:rsid w:val="00DC5139"/>
    <w:rsid w:val="00DD2C76"/>
    <w:rsid w:val="00DD475E"/>
    <w:rsid w:val="00DE1014"/>
    <w:rsid w:val="00DE6C87"/>
    <w:rsid w:val="00E03B99"/>
    <w:rsid w:val="00E046FF"/>
    <w:rsid w:val="00E06258"/>
    <w:rsid w:val="00E27E89"/>
    <w:rsid w:val="00E37210"/>
    <w:rsid w:val="00E377F9"/>
    <w:rsid w:val="00E41C71"/>
    <w:rsid w:val="00E4599C"/>
    <w:rsid w:val="00E60EF7"/>
    <w:rsid w:val="00E62965"/>
    <w:rsid w:val="00E634D7"/>
    <w:rsid w:val="00E65B00"/>
    <w:rsid w:val="00E66F71"/>
    <w:rsid w:val="00E76712"/>
    <w:rsid w:val="00E7771E"/>
    <w:rsid w:val="00E84AD4"/>
    <w:rsid w:val="00E85DB8"/>
    <w:rsid w:val="00E86CA6"/>
    <w:rsid w:val="00E872B3"/>
    <w:rsid w:val="00E91657"/>
    <w:rsid w:val="00E93627"/>
    <w:rsid w:val="00EA1AB6"/>
    <w:rsid w:val="00EA42B3"/>
    <w:rsid w:val="00EA4809"/>
    <w:rsid w:val="00EA71F1"/>
    <w:rsid w:val="00EB4309"/>
    <w:rsid w:val="00EB52D2"/>
    <w:rsid w:val="00EC1089"/>
    <w:rsid w:val="00EC7C0C"/>
    <w:rsid w:val="00ED429E"/>
    <w:rsid w:val="00EE390A"/>
    <w:rsid w:val="00EE654F"/>
    <w:rsid w:val="00F078FD"/>
    <w:rsid w:val="00F07CE2"/>
    <w:rsid w:val="00F11274"/>
    <w:rsid w:val="00F17914"/>
    <w:rsid w:val="00F20FE0"/>
    <w:rsid w:val="00F2349F"/>
    <w:rsid w:val="00F34339"/>
    <w:rsid w:val="00F348F1"/>
    <w:rsid w:val="00F4165D"/>
    <w:rsid w:val="00F45A60"/>
    <w:rsid w:val="00F46B19"/>
    <w:rsid w:val="00F5199E"/>
    <w:rsid w:val="00F52355"/>
    <w:rsid w:val="00F623E4"/>
    <w:rsid w:val="00F6549C"/>
    <w:rsid w:val="00F7417A"/>
    <w:rsid w:val="00F821A6"/>
    <w:rsid w:val="00F8396A"/>
    <w:rsid w:val="00F84383"/>
    <w:rsid w:val="00F87B4C"/>
    <w:rsid w:val="00F92B2C"/>
    <w:rsid w:val="00F9304E"/>
    <w:rsid w:val="00F958FF"/>
    <w:rsid w:val="00FA0B84"/>
    <w:rsid w:val="00FA17B0"/>
    <w:rsid w:val="00FA1E85"/>
    <w:rsid w:val="00FB0077"/>
    <w:rsid w:val="00FB40E0"/>
    <w:rsid w:val="00FC22E3"/>
    <w:rsid w:val="00FC294B"/>
    <w:rsid w:val="00FC399F"/>
    <w:rsid w:val="00FC46CC"/>
    <w:rsid w:val="00FD11AE"/>
    <w:rsid w:val="00FD455E"/>
    <w:rsid w:val="00FD478A"/>
    <w:rsid w:val="00FD7649"/>
    <w:rsid w:val="00FD7D73"/>
    <w:rsid w:val="00FE04B2"/>
    <w:rsid w:val="0AAC69E2"/>
    <w:rsid w:val="10737C5D"/>
    <w:rsid w:val="1C9C1CAC"/>
    <w:rsid w:val="20016901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5210D0D"/>
    <w:rsid w:val="55D73B2B"/>
    <w:rsid w:val="597B6DF2"/>
    <w:rsid w:val="6C886152"/>
    <w:rsid w:val="6E5F7A98"/>
    <w:rsid w:val="72FA427C"/>
    <w:rsid w:val="766111DA"/>
    <w:rsid w:val="77EE01E5"/>
    <w:rsid w:val="78D50209"/>
    <w:rsid w:val="7C3311E0"/>
    <w:rsid w:val="7EC7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EAE67"/>
  <w15:docId w15:val="{B8BF25E7-E863-4E24-926B-10ABE002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68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234BD"/>
    <w:pPr>
      <w:keepNext/>
      <w:keepLines/>
      <w:numPr>
        <w:numId w:val="1"/>
      </w:numPr>
      <w:spacing w:beforeLines="10" w:before="24" w:after="0" w:line="288" w:lineRule="auto"/>
      <w:outlineLvl w:val="0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BD"/>
    <w:pPr>
      <w:keepNext/>
      <w:keepLines/>
      <w:numPr>
        <w:ilvl w:val="1"/>
        <w:numId w:val="1"/>
      </w:numPr>
      <w:spacing w:beforeLines="50" w:before="120" w:after="0" w:line="288" w:lineRule="auto"/>
      <w:outlineLvl w:val="1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1806E0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34BD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234BD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1806E0"/>
    <w:rPr>
      <w:rFonts w:asciiTheme="majorHAnsi" w:eastAsiaTheme="majorEastAsia" w:hAnsiTheme="majorHAnsi" w:cstheme="majorBidi"/>
      <w:b/>
      <w:bCs/>
      <w:sz w:val="30"/>
      <w:szCs w:val="30"/>
    </w:rPr>
  </w:style>
  <w:style w:type="paragraph" w:customStyle="1" w:styleId="ac">
    <w:name w:val="报告正文"/>
    <w:basedOn w:val="a"/>
    <w:link w:val="ad"/>
    <w:qFormat/>
    <w:rsid w:val="005D2BDF"/>
    <w:pPr>
      <w:spacing w:after="0" w:line="288" w:lineRule="auto"/>
      <w:ind w:firstLineChars="200" w:firstLine="200"/>
    </w:pPr>
    <w:rPr>
      <w:rFonts w:asciiTheme="minorEastAsia" w:hAnsiTheme="minorEastAsia"/>
      <w:sz w:val="24"/>
      <w:szCs w:val="24"/>
    </w:rPr>
  </w:style>
  <w:style w:type="paragraph" w:customStyle="1" w:styleId="ItemList">
    <w:name w:val="Item List"/>
    <w:rsid w:val="00297A17"/>
    <w:pPr>
      <w:numPr>
        <w:numId w:val="2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ad">
    <w:name w:val="报告正文 字符"/>
    <w:basedOn w:val="a0"/>
    <w:link w:val="ac"/>
    <w:rsid w:val="005D2BDF"/>
    <w:rPr>
      <w:rFonts w:asciiTheme="minorEastAsia" w:hAnsiTheme="minorEastAsia"/>
      <w:sz w:val="24"/>
      <w:szCs w:val="24"/>
    </w:rPr>
  </w:style>
  <w:style w:type="table" w:customStyle="1" w:styleId="V30">
    <w:name w:val="实验手册V3.0专用"/>
    <w:basedOn w:val="a1"/>
    <w:uiPriority w:val="99"/>
    <w:rsid w:val="007405D9"/>
    <w:rPr>
      <w:rFonts w:ascii="Times New Roman" w:eastAsia="宋体" w:hAnsi="Times New Roman" w:cs="Times New Roman"/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ae">
    <w:name w:val="caption"/>
    <w:basedOn w:val="a"/>
    <w:next w:val="a"/>
    <w:uiPriority w:val="35"/>
    <w:unhideWhenUsed/>
    <w:qFormat/>
    <w:rsid w:val="007405D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8CA24-C491-4FF2-87E7-C28E8D1C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Li Maxpicca</cp:lastModifiedBy>
  <cp:revision>324</cp:revision>
  <dcterms:created xsi:type="dcterms:W3CDTF">2017-12-16T04:22:00Z</dcterms:created>
  <dcterms:modified xsi:type="dcterms:W3CDTF">2022-04-25T08:09:00Z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16E7E9DE0E33428486A683C68625AE31</vt:lpwstr>
  </property>
</Properties>
</file>