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1650B0C5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6395041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7FC89B03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EFB448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7FE40119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690B1F34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6AB9094C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7A688AB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2AD5DCB7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69813517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1CDEA0AE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3C6E737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20A0DEB5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68C824B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676F6E74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38ED57F8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04549A4B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 Требования к системе</w:t>
      </w:r>
    </w:p>
    <w:p w14:paraId="3CAFD084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 Требования к системе в целом</w:t>
      </w:r>
    </w:p>
    <w:p w14:paraId="3FDF244E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6E80A1B2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57C80FF1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31186825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106013E2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50E780AB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 Показатели назначения</w:t>
      </w:r>
    </w:p>
    <w:p w14:paraId="5C400978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4.1.3.1. Параметры, характеризующие степень соответс</w:t>
      </w:r>
      <w:r>
        <w:rPr>
          <w:rFonts w:ascii="Times New Roman" w:hAnsi="Times New Roman"/>
          <w:color w:val="000000" w:themeColor="text1"/>
          <w:sz w:val="24"/>
          <w:szCs w:val="24"/>
        </w:rPr>
        <w:t>т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1FB82945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77140C63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572C2760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 Требования к надежности</w:t>
      </w:r>
    </w:p>
    <w:p w14:paraId="53EF7FFD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260DFF41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2061B23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3F4BBBDF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7732FA8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78F8221C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62418375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065CFFF1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38D36B43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1C6B159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E8E6C29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18D85004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3D826B3E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4F58EF6E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4.1.11. Дополнительные требования</w:t>
      </w:r>
    </w:p>
    <w:p w14:paraId="21E63ADC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4.1.12. Требования безопасности</w:t>
      </w:r>
    </w:p>
    <w:p w14:paraId="186CD2FB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21E69E7C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lastRenderedPageBreak/>
        <w:t>4.2. Требования к функциям, выполняемым системой</w:t>
      </w:r>
    </w:p>
    <w:p w14:paraId="275AB079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D30D8FD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3601433E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697D797D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0DAA93B2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63F0BAA0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25347759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68D36866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1158ED72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1B99E078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79451BF4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6B4E60F7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38EAD15A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236E39A5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56A64183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432C1EDF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0EA93A84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D3683D7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7F6C972F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03F0DC3D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4A3DD4DE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411C3824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6422746B" w14:textId="1E03ABAB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</w:t>
      </w:r>
      <w:r w:rsidR="004E7462">
        <w:rPr>
          <w:rFonts w:ascii="Times New Roman" w:hAnsi="Times New Roman"/>
          <w:color w:val="000000" w:themeColor="text1"/>
          <w:sz w:val="24"/>
          <w:szCs w:val="24"/>
        </w:rPr>
        <w:t>8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патентной чистоте</w:t>
      </w:r>
    </w:p>
    <w:p w14:paraId="18D91ACB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5BE5A321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13B00A79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638E837F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6D577A2C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FF6DE6C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7.1. Технические мероприятия</w:t>
      </w:r>
    </w:p>
    <w:p w14:paraId="4CBFB990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7.2. Организационные мероприятия</w:t>
      </w:r>
    </w:p>
    <w:p w14:paraId="723EAB77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6944F27C" w14:textId="77777777" w:rsidR="00FA0841" w:rsidRPr="00963C8C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8. Требования к документированию</w:t>
      </w:r>
    </w:p>
    <w:p w14:paraId="309A303D" w14:textId="15175B70" w:rsidR="00FA0841" w:rsidRDefault="00FA0841" w:rsidP="00FA08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9. Источники разработки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 xml:space="preserve">К другим подсистемам предъявляются следующие требования к эргономике и </w:t>
      </w:r>
      <w:r w:rsidRPr="00963C8C">
        <w:rPr>
          <w:color w:val="000000" w:themeColor="text1"/>
        </w:rPr>
        <w:lastRenderedPageBreak/>
        <w:t>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 xml:space="preserve">Формирование последовательности выполнения процессов сбора, обработки и 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файл. Данные 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Данные должны быть преобразованы для загрузки 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SuperDome №1, минимальная конфигурация которого должна быть: CPU: 16 (32 core); RAM: 128 Gb; HDD: 500 Gb; </w:t>
      </w:r>
      <w:r w:rsidRPr="00963C8C">
        <w:rPr>
          <w:color w:val="000000" w:themeColor="text1"/>
        </w:rPr>
        <w:lastRenderedPageBreak/>
        <w:t>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5. Состав и содержание работ по созданию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lastRenderedPageBreak/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5EBAB5C9" w:rsidR="00DC3919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BDCD343" w14:textId="21A172C1" w:rsidR="008251FA" w:rsidRDefault="008251FA" w:rsidP="00DC3919">
      <w:pPr>
        <w:pStyle w:val="Left"/>
        <w:rPr>
          <w:color w:val="000000" w:themeColor="text1"/>
        </w:rPr>
      </w:pPr>
    </w:p>
    <w:p w14:paraId="491FA2A3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4881142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0D45428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6FC950A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5E28BE3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49BC1F8B" w14:textId="19293D7E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069"/>
        <w:gridCol w:w="1626"/>
        <w:gridCol w:w="1399"/>
        <w:gridCol w:w="2020"/>
        <w:gridCol w:w="1611"/>
      </w:tblGrid>
      <w:tr w:rsidR="008251FA" w14:paraId="74BD6413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A0CB3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36026D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11D3ED" w14:textId="77777777" w:rsidR="008251FA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03.04.2024</w:t>
            </w:r>
          </w:p>
          <w:p w14:paraId="7507C970" w14:textId="1AAC60FF" w:rsidR="008251FA" w:rsidRP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по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05.04.2024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C7D695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предварительных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 xml:space="preserve">Принятие решения о возможности передачи АИС в </w:t>
            </w: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опытную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7FE69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Экспертная группа</w:t>
            </w:r>
          </w:p>
        </w:tc>
      </w:tr>
      <w:tr w:rsidR="008251FA" w14:paraId="2444CB78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B5229E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FDC8A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07DD41" w14:textId="72F5767C" w:rsidR="008251FA" w:rsidRPr="00604799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604799" w:rsidRPr="00604799">
              <w:rPr>
                <w:rFonts w:ascii="Helvetica" w:eastAsia="Times New Roman" w:hAnsi="Helvetica"/>
                <w:sz w:val="21"/>
                <w:szCs w:val="21"/>
              </w:rPr>
              <w:t xml:space="preserve">06.04.2024 </w:t>
            </w:r>
            <w:r w:rsidR="00604799">
              <w:rPr>
                <w:rFonts w:eastAsia="Times New Roman"/>
                <w:sz w:val="21"/>
                <w:szCs w:val="21"/>
              </w:rPr>
              <w:t>по 09.04.2024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BFC2A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опытной эксплуатации.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готовности АИС к приемочным испытаниям.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A874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8251FA" w14:paraId="594BDA1E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3E8D2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648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AFEBB5" w14:textId="410CF7F6" w:rsidR="008251FA" w:rsidRPr="0071348E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71348E">
              <w:rPr>
                <w:rFonts w:eastAsia="Times New Roman"/>
                <w:sz w:val="21"/>
                <w:szCs w:val="21"/>
              </w:rPr>
              <w:t>10.04.2024 по 12.04.2024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F255F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приемочных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 xml:space="preserve">Составление и подписание Акта </w:t>
            </w: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о завершении приемочных испытаний и передаче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8F56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Приемочная комиссия</w:t>
            </w:r>
          </w:p>
        </w:tc>
      </w:tr>
    </w:tbl>
    <w:p w14:paraId="70242EF5" w14:textId="61A1D203" w:rsidR="008251FA" w:rsidRDefault="008251FA" w:rsidP="008251FA">
      <w:pPr>
        <w:pStyle w:val="Left"/>
        <w:rPr>
          <w:color w:val="000000" w:themeColor="text1"/>
        </w:rPr>
      </w:pPr>
    </w:p>
    <w:p w14:paraId="1802A551" w14:textId="7F7BB229" w:rsidR="004061CB" w:rsidRPr="004061CB" w:rsidRDefault="004061CB" w:rsidP="008251FA">
      <w:pPr>
        <w:pStyle w:val="Left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CCBD81" w14:textId="577D427F" w:rsidR="004061CB" w:rsidRPr="004061CB" w:rsidRDefault="004061CB" w:rsidP="004061C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598ED48E" w14:textId="379B448D" w:rsidR="004061CB" w:rsidRDefault="004061CB" w:rsidP="005C0F7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AA1B5CE" w14:textId="08C87ED9" w:rsidR="00A37669" w:rsidRDefault="00A37669" w:rsidP="005C0F77">
      <w:pPr>
        <w:pStyle w:val="Left"/>
        <w:rPr>
          <w:color w:val="000000" w:themeColor="text1"/>
        </w:rPr>
      </w:pPr>
    </w:p>
    <w:p w14:paraId="6A4F61F8" w14:textId="5C75AEB5" w:rsidR="00A37669" w:rsidRPr="00A37669" w:rsidRDefault="00A37669" w:rsidP="00A376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0EB70A99" w14:textId="026E4C67" w:rsidR="00A37669" w:rsidRPr="00963C8C" w:rsidRDefault="00A37669" w:rsidP="00A3766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76ED949" w14:textId="13F96A41" w:rsidR="004061CB" w:rsidRDefault="004061CB" w:rsidP="008251FA">
      <w:pPr>
        <w:pStyle w:val="Left"/>
        <w:rPr>
          <w:color w:val="000000" w:themeColor="text1"/>
        </w:rPr>
      </w:pPr>
    </w:p>
    <w:p w14:paraId="626DF449" w14:textId="77777777" w:rsidR="00696A1D" w:rsidRDefault="00696A1D" w:rsidP="008251FA">
      <w:pPr>
        <w:pStyle w:val="Left"/>
        <w:rPr>
          <w:color w:val="000000" w:themeColor="text1"/>
        </w:rPr>
      </w:pPr>
    </w:p>
    <w:p w14:paraId="6A888F96" w14:textId="77777777" w:rsidR="00696A1D" w:rsidRDefault="00696A1D" w:rsidP="00BE20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7.3. Изменения в информационном обеспечении</w:t>
      </w:r>
    </w:p>
    <w:p w14:paraId="52C3332D" w14:textId="4A813184" w:rsidR="00696A1D" w:rsidRDefault="00696A1D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96A1D">
        <w:rPr>
          <w:rFonts w:ascii="Times New Roman" w:hAnsi="Times New Roman"/>
          <w:color w:val="000000" w:themeColor="text1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96A1D">
        <w:rPr>
          <w:rFonts w:ascii="Times New Roman" w:hAnsi="Times New Roman"/>
          <w:color w:val="000000" w:themeColor="text1"/>
          <w:sz w:val="24"/>
          <w:szCs w:val="24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9556460" w14:textId="3BF8A565" w:rsidR="0041612A" w:rsidRDefault="0041612A" w:rsidP="00696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327F24" w14:textId="1C3EEFB8" w:rsidR="0041612A" w:rsidRDefault="0041612A" w:rsidP="004161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125"/>
        <w:gridCol w:w="4530"/>
      </w:tblGrid>
      <w:tr w:rsidR="001F1162" w14:paraId="5FE4BAB8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D7E26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16270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1F1162" w:rsidRPr="001F1162" w14:paraId="6CB02CC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C09F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785DB7" w14:textId="7B64C07C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1F1162" w14:paraId="0A5597C3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23BA3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6AD5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1F1162" w:rsidRPr="001F1162" w14:paraId="7919CF1A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D8B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52218" w14:textId="27970072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1F1162" w14:paraId="197D995D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173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26CC70" w14:textId="76A0868D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1F1162" w14:paraId="0BE507AC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7152DD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4A61A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1F1162" w14:paraId="2A48035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3FBE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C352B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1F1162" w14:paraId="49C3E545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47BBE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BF3C6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Паспорт</w:t>
            </w:r>
          </w:p>
        </w:tc>
      </w:tr>
      <w:tr w:rsidR="001F1162" w14:paraId="77D395C0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F68F2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A06C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Общее описание системы</w:t>
            </w:r>
          </w:p>
        </w:tc>
      </w:tr>
      <w:tr w:rsidR="001F1162" w14:paraId="0C3249BC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4D832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6A9F1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1F1162" w14:paraId="0C892712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37A35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B3EC9D" w14:textId="25B1592E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Руководство пользователя</w:t>
            </w:r>
          </w:p>
        </w:tc>
      </w:tr>
      <w:tr w:rsidR="001F1162" w:rsidRPr="001F1162" w14:paraId="7563D28E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C8BD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7DC10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1F1162" w:rsidRPr="001F1162" w14:paraId="7CC7FD08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92B1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B54295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1F1162" w14:paraId="54EB1F21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310D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EB0351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1F1162" w14:paraId="68DF2E5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6139F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BA468" w14:textId="4B849044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Каталог базы данных</w:t>
            </w:r>
          </w:p>
        </w:tc>
      </w:tr>
      <w:tr w:rsidR="001F1162" w14:paraId="539A832C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132CB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066D44" w14:textId="55EF63E0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Программа и методика испытаний</w:t>
            </w:r>
          </w:p>
        </w:tc>
      </w:tr>
      <w:tr w:rsidR="001F1162" w14:paraId="06C0ADB9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71509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DEE33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Спецификация</w:t>
            </w:r>
          </w:p>
        </w:tc>
      </w:tr>
      <w:tr w:rsidR="001F1162" w14:paraId="0300AE19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550C6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8891C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программ</w:t>
            </w:r>
          </w:p>
        </w:tc>
      </w:tr>
      <w:tr w:rsidR="001F1162" w14:paraId="710AC12B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AE07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D81E3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Текст программ</w:t>
            </w:r>
          </w:p>
        </w:tc>
      </w:tr>
      <w:tr w:rsidR="001F1162" w:rsidRPr="001F1162" w14:paraId="040747D1" w14:textId="77777777" w:rsidTr="001F116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A1957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F0DAD1" w14:textId="7172430E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приёмки в опытную эксплуатацию</w:t>
            </w:r>
          </w:p>
        </w:tc>
      </w:tr>
      <w:tr w:rsidR="001F1162" w14:paraId="5DC76504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ABFC5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7BADCE" w14:textId="15A61905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Протокол испытаний</w:t>
            </w:r>
          </w:p>
        </w:tc>
      </w:tr>
      <w:tr w:rsidR="001F1162" w:rsidRPr="001F1162" w14:paraId="1840FB6E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B389A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3736E0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1F1162" w14:paraId="6C20BC5D" w14:textId="77777777" w:rsidTr="001F116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A6C74" w14:textId="77777777" w:rsidR="001F1162" w:rsidRPr="001F1162" w:rsidRDefault="001F116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F482E" w14:textId="77777777" w:rsidR="001F1162" w:rsidRPr="001F1162" w:rsidRDefault="001F1162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357F193F" w14:textId="77777777" w:rsidR="001F1162" w:rsidRPr="00963C8C" w:rsidRDefault="001F1162" w:rsidP="001F1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7BA52B9" w14:textId="77777777" w:rsidR="005D3889" w:rsidRPr="00963C8C" w:rsidRDefault="005D3889" w:rsidP="005D3889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9. Источники разработки</w:t>
      </w:r>
    </w:p>
    <w:p w14:paraId="692509EF" w14:textId="42606CAB" w:rsidR="00696A1D" w:rsidRPr="005D3889" w:rsidRDefault="005D3889" w:rsidP="008251FA">
      <w:pPr>
        <w:pStyle w:val="Left"/>
      </w:pPr>
      <w:r w:rsidRPr="005D3889">
        <w:rPr>
          <w:rFonts w:eastAsia="Times New Roman"/>
        </w:rPr>
        <w:t>Настоящее Техническое Задание разработано на основе следующих документов и информационных материалов:</w:t>
      </w:r>
      <w:r w:rsidRPr="005D3889">
        <w:rPr>
          <w:rFonts w:eastAsia="Times New Roman"/>
        </w:rPr>
        <w:br/>
        <w:t>- Договор №</w:t>
      </w:r>
      <w:r>
        <w:rPr>
          <w:rFonts w:eastAsia="Times New Roman"/>
        </w:rPr>
        <w:t>312</w:t>
      </w:r>
      <w:r w:rsidRPr="005D3889">
        <w:rPr>
          <w:rFonts w:eastAsia="Times New Roman"/>
        </w:rPr>
        <w:t xml:space="preserve"> от</w:t>
      </w:r>
      <w:r>
        <w:rPr>
          <w:rFonts w:eastAsia="Times New Roman"/>
        </w:rPr>
        <w:t xml:space="preserve"> 01.02.2024</w:t>
      </w:r>
      <w:r w:rsidRPr="005D3889">
        <w:rPr>
          <w:rFonts w:eastAsia="Times New Roman"/>
        </w:rPr>
        <w:t xml:space="preserve"> между </w:t>
      </w:r>
      <w:r>
        <w:rPr>
          <w:rFonts w:eastAsia="Times New Roman"/>
        </w:rPr>
        <w:t>Богомоловым Максимом Евгеньевичем и Ивановым Иваном Ивановичем</w:t>
      </w:r>
      <w:r w:rsidRPr="005D3889">
        <w:rPr>
          <w:rFonts w:eastAsia="Times New Roman"/>
        </w:rPr>
        <w:br/>
        <w:t>- ГОСТ 24.701-86 «Надежность автоматизированных систем управления».</w:t>
      </w:r>
      <w:r w:rsidRPr="005D3889">
        <w:rPr>
          <w:rFonts w:eastAsia="Times New Roman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5D3889">
        <w:rPr>
          <w:rFonts w:eastAsia="Times New Roman"/>
        </w:rPr>
        <w:br/>
        <w:t>- </w:t>
      </w:r>
      <w:hyperlink r:id="rId10" w:tooltip="ГОСТ 21958-76" w:history="1">
        <w:r w:rsidRPr="005D3889">
          <w:rPr>
            <w:rStyle w:val="a3"/>
            <w:rFonts w:eastAsia="Times New Roman"/>
            <w:color w:val="auto"/>
          </w:rPr>
          <w:t>ГОСТ 21958-76</w:t>
        </w:r>
      </w:hyperlink>
      <w:r w:rsidRPr="005D3889">
        <w:rPr>
          <w:rFonts w:eastAsia="Times New Roman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D3889">
        <w:rPr>
          <w:rFonts w:eastAsia="Times New Roman"/>
        </w:rPr>
        <w:br/>
        <w:t>- ГОСТ 12.1.004-91 «ССБТ. Пожарная безопасность. Общие требования».</w:t>
      </w:r>
      <w:r w:rsidRPr="005D3889">
        <w:rPr>
          <w:rFonts w:eastAsia="Times New Roman"/>
        </w:rPr>
        <w:br/>
        <w:t>- ГОСТ Р 50571.22-2000 «Электроустановки зданий».</w:t>
      </w:r>
      <w:r w:rsidRPr="005D3889">
        <w:rPr>
          <w:rFonts w:eastAsia="Times New Roman"/>
        </w:rPr>
        <w:br/>
        <w:t>- и т.д.</w:t>
      </w:r>
    </w:p>
    <w:sectPr w:rsidR="00696A1D" w:rsidRPr="005D3889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1F116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061CB"/>
    <w:rsid w:val="0041612A"/>
    <w:rsid w:val="00453B1B"/>
    <w:rsid w:val="004544BB"/>
    <w:rsid w:val="00471430"/>
    <w:rsid w:val="004936B9"/>
    <w:rsid w:val="004E7462"/>
    <w:rsid w:val="004F282B"/>
    <w:rsid w:val="0052364D"/>
    <w:rsid w:val="005857F5"/>
    <w:rsid w:val="00591BBA"/>
    <w:rsid w:val="005C0F77"/>
    <w:rsid w:val="005D30EA"/>
    <w:rsid w:val="005D3889"/>
    <w:rsid w:val="005D704D"/>
    <w:rsid w:val="00604799"/>
    <w:rsid w:val="0061535F"/>
    <w:rsid w:val="00696A1D"/>
    <w:rsid w:val="007107C4"/>
    <w:rsid w:val="0071187F"/>
    <w:rsid w:val="0071348E"/>
    <w:rsid w:val="007153C4"/>
    <w:rsid w:val="00724393"/>
    <w:rsid w:val="00816D35"/>
    <w:rsid w:val="008251FA"/>
    <w:rsid w:val="008715DD"/>
    <w:rsid w:val="00887F26"/>
    <w:rsid w:val="008F2863"/>
    <w:rsid w:val="00911417"/>
    <w:rsid w:val="009C67EC"/>
    <w:rsid w:val="009F0C57"/>
    <w:rsid w:val="009F595A"/>
    <w:rsid w:val="00A35071"/>
    <w:rsid w:val="00A37669"/>
    <w:rsid w:val="00A6473A"/>
    <w:rsid w:val="00A72748"/>
    <w:rsid w:val="00A92330"/>
    <w:rsid w:val="00AE732D"/>
    <w:rsid w:val="00AF0704"/>
    <w:rsid w:val="00B22BE6"/>
    <w:rsid w:val="00BB5D5F"/>
    <w:rsid w:val="00BB667F"/>
    <w:rsid w:val="00BE200D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A0841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6034</Words>
  <Characters>34395</Characters>
  <Application>Microsoft Office Word</Application>
  <DocSecurity>0</DocSecurity>
  <Lines>286</Lines>
  <Paragraphs>80</Paragraphs>
  <ScaleCrop>false</ScaleCrop>
  <Company/>
  <LinksUpToDate>false</LinksUpToDate>
  <CharactersWithSpaces>40349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73</cp:revision>
  <dcterms:created xsi:type="dcterms:W3CDTF">2024-04-06T09:56:00Z</dcterms:created>
  <dcterms:modified xsi:type="dcterms:W3CDTF">2024-04-06T12:30:00Z</dcterms:modified>
</cp:coreProperties>
</file>