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5D763" w14:textId="77777777" w:rsidR="00F7750E" w:rsidRDefault="00F7750E" w:rsidP="00F775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DB5B78">
        <w:rPr>
          <w:rFonts w:ascii="Times New Roman" w:hAnsi="Times New Roman"/>
          <w:b/>
          <w:bCs/>
          <w:color w:val="000000" w:themeColor="text1"/>
          <w:sz w:val="32"/>
          <w:szCs w:val="32"/>
        </w:rPr>
        <w:t xml:space="preserve">Техническое задание на разработку базы данных для </w:t>
      </w: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t>кинотеатра</w:t>
      </w:r>
    </w:p>
    <w:p w14:paraId="1164B83A" w14:textId="77777777" w:rsidR="00F7750E" w:rsidRPr="009F1018" w:rsidRDefault="00F7750E" w:rsidP="00F7750E"/>
    <w:p w14:paraId="5FFC3294" w14:textId="77777777" w:rsidR="00F7750E" w:rsidRPr="009F1018" w:rsidRDefault="00F7750E" w:rsidP="00F7750E">
      <w:pPr>
        <w:rPr>
          <w:rFonts w:ascii="Times New Roman" w:hAnsi="Times New Roman"/>
          <w:b/>
          <w:bCs/>
          <w:sz w:val="32"/>
          <w:szCs w:val="32"/>
        </w:rPr>
      </w:pPr>
      <w:r w:rsidRPr="009F1018">
        <w:rPr>
          <w:rFonts w:ascii="Times New Roman" w:hAnsi="Times New Roman"/>
          <w:b/>
          <w:bCs/>
          <w:sz w:val="32"/>
          <w:szCs w:val="32"/>
        </w:rPr>
        <w:t>1. Общие сведения</w:t>
      </w:r>
    </w:p>
    <w:p w14:paraId="692D49BB" w14:textId="77777777" w:rsidR="00F7750E" w:rsidRPr="009F1018" w:rsidRDefault="00F7750E" w:rsidP="00F7750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 Наименование системы</w:t>
      </w:r>
    </w:p>
    <w:p w14:paraId="09726F57" w14:textId="77777777" w:rsidR="00F7750E" w:rsidRPr="009F1018" w:rsidRDefault="00F7750E" w:rsidP="00F7750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1.1.1. Полное наименование системы</w:t>
      </w:r>
    </w:p>
    <w:p w14:paraId="06261F5F" w14:textId="77777777" w:rsidR="00F7750E" w:rsidRPr="009F1018" w:rsidRDefault="00F7750E" w:rsidP="00F7750E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Корпоративная система хранения данных о сеансах</w:t>
      </w:r>
    </w:p>
    <w:p w14:paraId="6521AD89" w14:textId="77777777" w:rsidR="00184327" w:rsidRPr="009F1018" w:rsidRDefault="00184327" w:rsidP="00184327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1.1.2. Краткое наименование системы</w:t>
      </w:r>
    </w:p>
    <w:p w14:paraId="580B4A0B" w14:textId="77777777" w:rsidR="00184327" w:rsidRPr="009F1018" w:rsidRDefault="00184327" w:rsidP="00184327">
      <w:pPr>
        <w:rPr>
          <w:rFonts w:ascii="Times New Roman" w:hAnsi="Times New Roman"/>
          <w:sz w:val="28"/>
          <w:szCs w:val="28"/>
        </w:rPr>
      </w:pPr>
      <w:r w:rsidRPr="009F1018">
        <w:rPr>
          <w:rFonts w:ascii="Times New Roman" w:hAnsi="Times New Roman"/>
          <w:sz w:val="24"/>
          <w:szCs w:val="24"/>
        </w:rPr>
        <w:t>КСХДС</w:t>
      </w:r>
    </w:p>
    <w:p w14:paraId="3A8F465D" w14:textId="77777777" w:rsidR="001C3248" w:rsidRPr="009F1018" w:rsidRDefault="001C3248" w:rsidP="001C3248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1.2. Основания для проведения работ</w:t>
      </w:r>
    </w:p>
    <w:p w14:paraId="258B2AE3" w14:textId="77777777" w:rsidR="001C3248" w:rsidRDefault="001C3248" w:rsidP="001C3248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Работа будет выполняться на основании договора №312 от 01.0</w:t>
      </w:r>
      <w:r w:rsidRPr="00DC265A">
        <w:rPr>
          <w:rFonts w:ascii="Times New Roman" w:hAnsi="Times New Roman"/>
          <w:sz w:val="24"/>
          <w:szCs w:val="24"/>
        </w:rPr>
        <w:t>5</w:t>
      </w:r>
      <w:r w:rsidRPr="009F1018">
        <w:rPr>
          <w:rFonts w:ascii="Times New Roman" w:hAnsi="Times New Roman"/>
          <w:sz w:val="24"/>
          <w:szCs w:val="24"/>
        </w:rPr>
        <w:t xml:space="preserve">.2024 между Богомоловым Максимом Евгеньевичем </w:t>
      </w:r>
      <w:r>
        <w:rPr>
          <w:rFonts w:ascii="Times New Roman" w:hAnsi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/>
          <w:sz w:val="24"/>
          <w:szCs w:val="24"/>
        </w:rPr>
        <w:t>Гайдуковым</w:t>
      </w:r>
      <w:proofErr w:type="spellEnd"/>
      <w:r>
        <w:rPr>
          <w:rFonts w:ascii="Times New Roman" w:hAnsi="Times New Roman"/>
          <w:sz w:val="24"/>
          <w:szCs w:val="24"/>
        </w:rPr>
        <w:t xml:space="preserve"> Мирославом Игоревичем</w:t>
      </w:r>
    </w:p>
    <w:p w14:paraId="2F79F21C" w14:textId="77777777" w:rsidR="008C278E" w:rsidRPr="00DD1882" w:rsidRDefault="008C278E" w:rsidP="008C278E">
      <w:pPr>
        <w:rPr>
          <w:rFonts w:ascii="Times New Roman" w:hAnsi="Times New Roman"/>
          <w:b/>
          <w:bCs/>
          <w:sz w:val="28"/>
          <w:szCs w:val="28"/>
        </w:rPr>
      </w:pPr>
      <w:r w:rsidRPr="00DD1882">
        <w:rPr>
          <w:rFonts w:ascii="Times New Roman" w:hAnsi="Times New Roman"/>
          <w:b/>
          <w:bCs/>
          <w:sz w:val="28"/>
          <w:szCs w:val="28"/>
        </w:rPr>
        <w:t>1.3. Наименование организация - Заказчика и Разработчика</w:t>
      </w:r>
    </w:p>
    <w:p w14:paraId="7449ED64" w14:textId="77777777" w:rsidR="008C278E" w:rsidRPr="009F1018" w:rsidRDefault="008C278E" w:rsidP="008C278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1.3.1. Заказчик</w:t>
      </w:r>
    </w:p>
    <w:p w14:paraId="532511A2" w14:textId="77777777" w:rsidR="008C278E" w:rsidRPr="009F1018" w:rsidRDefault="008C278E" w:rsidP="008C278E">
      <w:pPr>
        <w:spacing w:after="0"/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 xml:space="preserve">Заказчик: </w:t>
      </w:r>
      <w:r>
        <w:rPr>
          <w:rFonts w:ascii="Times New Roman" w:hAnsi="Times New Roman"/>
          <w:sz w:val="24"/>
          <w:szCs w:val="24"/>
        </w:rPr>
        <w:t>Кинотеатр «Премьер»</w:t>
      </w:r>
    </w:p>
    <w:p w14:paraId="50225AE1" w14:textId="77777777" w:rsidR="008C278E" w:rsidRPr="009F1018" w:rsidRDefault="008C278E" w:rsidP="008C278E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 xml:space="preserve">Адрес фактический: г. Ейск, ул. </w:t>
      </w:r>
      <w:r w:rsidRPr="00811988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Ленина, 42</w:t>
      </w:r>
      <w:r w:rsidRPr="009F1018">
        <w:rPr>
          <w:rFonts w:ascii="Times New Roman" w:hAnsi="Times New Roman"/>
          <w:sz w:val="24"/>
          <w:szCs w:val="24"/>
        </w:rPr>
        <w:br/>
        <w:t xml:space="preserve">Телефон: </w:t>
      </w:r>
      <w:r>
        <w:rPr>
          <w:rFonts w:ascii="Times New Roman" w:hAnsi="Times New Roman"/>
          <w:sz w:val="24"/>
          <w:szCs w:val="24"/>
        </w:rPr>
        <w:t>+</w:t>
      </w:r>
      <w:r w:rsidRPr="00811988">
        <w:rPr>
          <w:rFonts w:ascii="Times New Roman" w:hAnsi="Times New Roman"/>
          <w:sz w:val="24"/>
          <w:szCs w:val="24"/>
          <w:shd w:val="clear" w:color="auto" w:fill="FFFFFF"/>
        </w:rPr>
        <w:t>8 (861) 322-22-08</w:t>
      </w:r>
    </w:p>
    <w:p w14:paraId="4F010E64" w14:textId="77777777" w:rsidR="00E40ECB" w:rsidRPr="009F1018" w:rsidRDefault="00E40ECB" w:rsidP="00E40ECB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1.3.2. Разработчик</w:t>
      </w:r>
    </w:p>
    <w:p w14:paraId="7691F528" w14:textId="77777777" w:rsidR="00E40ECB" w:rsidRDefault="00E40ECB" w:rsidP="00E40ECB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Разработчик: Богомолов Максим Евгеньевич</w:t>
      </w:r>
      <w:r w:rsidRPr="009F1018">
        <w:rPr>
          <w:rFonts w:ascii="Times New Roman" w:hAnsi="Times New Roman"/>
          <w:sz w:val="24"/>
          <w:szCs w:val="24"/>
        </w:rPr>
        <w:br/>
        <w:t>Адрес фактический: г. Ейск, ул. Коммунистическая 83/3</w:t>
      </w:r>
      <w:r w:rsidRPr="009F1018">
        <w:rPr>
          <w:rFonts w:ascii="Times New Roman" w:hAnsi="Times New Roman"/>
          <w:sz w:val="24"/>
          <w:szCs w:val="24"/>
        </w:rPr>
        <w:br/>
        <w:t>Телефон: +7 905 475-05-16</w:t>
      </w:r>
    </w:p>
    <w:p w14:paraId="75D86090" w14:textId="77777777" w:rsidR="00C43E4C" w:rsidRDefault="00C43E4C" w:rsidP="00C43E4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FD7DCF" w14:textId="77777777" w:rsidR="00C43E4C" w:rsidRDefault="00C43E4C" w:rsidP="00C43E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Начало работы: 15.05.2024.</w:t>
      </w:r>
    </w:p>
    <w:p w14:paraId="7FD02DA9" w14:textId="77777777" w:rsidR="00C43E4C" w:rsidRDefault="00C43E4C" w:rsidP="00C43E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Окончание работы: 15.06.2024.</w:t>
      </w:r>
    </w:p>
    <w:p w14:paraId="7074A6D3" w14:textId="77777777" w:rsidR="00C43E4C" w:rsidRPr="00492027" w:rsidRDefault="00C43E4C" w:rsidP="00C43E4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7B64B6FB" w14:textId="77777777" w:rsidR="00010F24" w:rsidRDefault="00010F24" w:rsidP="00010F2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61CCB46A" w14:textId="77777777" w:rsidR="00010F24" w:rsidRDefault="00010F24" w:rsidP="00010F2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Финансирование на работу выделяются из бюджета предпринимателя.</w:t>
      </w:r>
    </w:p>
    <w:p w14:paraId="3D198215" w14:textId="77777777" w:rsidR="00FE5BE7" w:rsidRDefault="00FE5BE7" w:rsidP="00FE5BE7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1.6. Порядок оформления и предъявления заказчику результатов работ</w:t>
      </w:r>
    </w:p>
    <w:p w14:paraId="16A042E9" w14:textId="77777777" w:rsidR="00FE5BE7" w:rsidRDefault="00FE5BE7" w:rsidP="00FE5BE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1FCD0FAC" w14:textId="77777777" w:rsidR="00AB7E6B" w:rsidRDefault="00AB7E6B" w:rsidP="00AB7E6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lastRenderedPageBreak/>
        <w:t>2. Назначение и цели создания системы</w:t>
      </w:r>
    </w:p>
    <w:p w14:paraId="18DF0371" w14:textId="77777777" w:rsidR="00AB7E6B" w:rsidRPr="00FB0680" w:rsidRDefault="00AB7E6B" w:rsidP="00AB7E6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2.1. Назначение системы</w:t>
      </w:r>
    </w:p>
    <w:p w14:paraId="3E93C43E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КСХДС предназначен для увеличения эффективности работы в кинотеатре. Также данная система сможет хранить информацию о сотрудниках, фильмах, сеансах, также позволяет вычислять выручку и многое другое. Система сможет автоматизировать следующие процессы:</w:t>
      </w:r>
    </w:p>
    <w:p w14:paraId="45DC4F39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Продажа билетов посетителям.</w:t>
      </w:r>
    </w:p>
    <w:p w14:paraId="2FD8093C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Показ фильмов и сеансов.</w:t>
      </w:r>
    </w:p>
    <w:p w14:paraId="0DE7203C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многое другое.</w:t>
      </w:r>
    </w:p>
    <w:p w14:paraId="6630E8F3" w14:textId="77777777" w:rsidR="00750EA8" w:rsidRDefault="00750EA8" w:rsidP="00750EA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7D659A20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КСХДС будет иметь следующие функции:</w:t>
      </w:r>
    </w:p>
    <w:p w14:paraId="3DD6B463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Мониторинг сеансов, сотрудников.</w:t>
      </w:r>
    </w:p>
    <w:p w14:paraId="70D3100E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Расчёт зарплаты сотрудников, выручки за определённые месяцы и т.д.</w:t>
      </w:r>
    </w:p>
    <w:p w14:paraId="6C1BDDF9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Хранение информации о предстоящих сеансах, работниках кинотеатра.</w:t>
      </w:r>
    </w:p>
    <w:p w14:paraId="041F8116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Покупка билетов на сайте.</w:t>
      </w:r>
    </w:p>
    <w:p w14:paraId="565F69FE" w14:textId="77777777" w:rsidR="00A11BCB" w:rsidRPr="00A67375" w:rsidRDefault="00A11BCB" w:rsidP="00A11BCB">
      <w:pPr>
        <w:spacing w:before="240"/>
        <w:rPr>
          <w:rFonts w:ascii="Times New Roman" w:hAnsi="Times New Roman"/>
          <w:b/>
          <w:bCs/>
          <w:color w:val="000000" w:themeColor="text1"/>
        </w:rPr>
      </w:pPr>
      <w:r w:rsidRPr="00A67375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tbl>
      <w:tblPr>
        <w:tblW w:w="9135" w:type="dxa"/>
        <w:tblLook w:val="04A0" w:firstRow="1" w:lastRow="0" w:firstColumn="1" w:lastColumn="0" w:noHBand="0" w:noVBand="1"/>
      </w:tblPr>
      <w:tblGrid>
        <w:gridCol w:w="2044"/>
        <w:gridCol w:w="2578"/>
        <w:gridCol w:w="2124"/>
        <w:gridCol w:w="2389"/>
      </w:tblGrid>
      <w:tr w:rsidR="00E37735" w:rsidRPr="00E37735" w14:paraId="33D98B72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0D1BBC3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91CF2B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6975BBF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7A79A5C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Решение об автоматизации в ходе проекта</w:t>
            </w:r>
          </w:p>
        </w:tc>
      </w:tr>
      <w:tr w:rsidR="00E37735" w:rsidRPr="00E37735" w14:paraId="11A0FB29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BC76DF4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D205CD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357358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96EA23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  <w:tr w:rsidR="00E37735" w:rsidRPr="00E37735" w14:paraId="1A2650AB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D0217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кассы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69FEC2E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Согласование бронирования мест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346B6A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099F04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  <w:tr w:rsidR="00E37735" w:rsidRPr="00E37735" w14:paraId="21314B82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F17F65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B12647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0162A7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66F0D0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</w:tbl>
    <w:p w14:paraId="1137DF52" w14:textId="77777777" w:rsidR="0052364D" w:rsidRPr="00E37735" w:rsidRDefault="0052364D" w:rsidP="004C108F">
      <w:pPr>
        <w:spacing w:before="240" w:after="0"/>
        <w:rPr>
          <w:sz w:val="20"/>
          <w:szCs w:val="20"/>
        </w:rPr>
      </w:pPr>
    </w:p>
    <w:sectPr w:rsidR="0052364D" w:rsidRPr="00E37735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78"/>
    <w:rsid w:val="00010F24"/>
    <w:rsid w:val="00184327"/>
    <w:rsid w:val="001C3248"/>
    <w:rsid w:val="002713B4"/>
    <w:rsid w:val="004C108F"/>
    <w:rsid w:val="0052364D"/>
    <w:rsid w:val="00750EA8"/>
    <w:rsid w:val="007E5178"/>
    <w:rsid w:val="008C278E"/>
    <w:rsid w:val="00A11BCB"/>
    <w:rsid w:val="00AB7E6B"/>
    <w:rsid w:val="00B86292"/>
    <w:rsid w:val="00C43E4C"/>
    <w:rsid w:val="00D0311C"/>
    <w:rsid w:val="00E37735"/>
    <w:rsid w:val="00E40ECB"/>
    <w:rsid w:val="00F7750E"/>
    <w:rsid w:val="00FE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03EBB7-F30E-40A7-9C82-898FE2C97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750E"/>
    <w:pPr>
      <w:spacing w:after="200" w:line="276" w:lineRule="auto"/>
    </w:pPr>
    <w:rPr>
      <w:rFonts w:eastAsiaTheme="minorEastAsia" w:cs="Times New Roman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1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21</cp:revision>
  <dcterms:created xsi:type="dcterms:W3CDTF">2024-05-22T07:50:00Z</dcterms:created>
  <dcterms:modified xsi:type="dcterms:W3CDTF">2024-05-22T08:01:00Z</dcterms:modified>
</cp:coreProperties>
</file>