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503" w:rsidRPr="00CA425B" w:rsidRDefault="00575503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TCE (tiny communication engine)</w:t>
      </w:r>
    </w:p>
    <w:p w:rsidR="00575503" w:rsidRPr="00CA425B" w:rsidRDefault="00575503" w:rsidP="00212FFA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轻量级的RPC通信引擎</w:t>
      </w:r>
    </w:p>
    <w:p w:rsidR="00477A4D" w:rsidRPr="00CA425B" w:rsidRDefault="00477A4D">
      <w:pPr>
        <w:rPr>
          <w:rFonts w:ascii="微软雅黑" w:eastAsia="微软雅黑" w:hAnsi="微软雅黑"/>
        </w:rPr>
      </w:pPr>
    </w:p>
    <w:p w:rsidR="00575503" w:rsidRPr="00CA425B" w:rsidRDefault="00C508F3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a</w:t>
      </w:r>
      <w:r w:rsidR="00A8006C" w:rsidRPr="00CA425B">
        <w:rPr>
          <w:rFonts w:ascii="微软雅黑" w:eastAsia="微软雅黑" w:hAnsi="微软雅黑" w:hint="eastAsia"/>
        </w:rPr>
        <w:t>uthor:  scott</w:t>
      </w:r>
    </w:p>
    <w:p w:rsidR="00212FFA" w:rsidRPr="00CA425B" w:rsidRDefault="006E56EB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url:  github.com/adoggie/tce</w:t>
      </w:r>
    </w:p>
    <w:p w:rsidR="00D978B2" w:rsidRPr="00CA425B" w:rsidRDefault="00D978B2">
      <w:pPr>
        <w:rPr>
          <w:rFonts w:ascii="微软雅黑" w:eastAsia="微软雅黑" w:hAnsi="微软雅黑"/>
        </w:rPr>
      </w:pPr>
    </w:p>
    <w:p w:rsidR="00BB5D9C" w:rsidRPr="00CA425B" w:rsidRDefault="00BB5D9C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版本</w:t>
      </w:r>
    </w:p>
    <w:p w:rsidR="00BB5D9C" w:rsidRPr="00CA425B" w:rsidRDefault="00BB5D9C">
      <w:pPr>
        <w:rPr>
          <w:rFonts w:ascii="微软雅黑" w:eastAsia="微软雅黑" w:hAnsi="微软雅黑"/>
        </w:rPr>
      </w:pPr>
    </w:p>
    <w:p w:rsidR="00477A4D" w:rsidRPr="00CA425B" w:rsidRDefault="00477A4D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什么是TCE？</w:t>
      </w:r>
    </w:p>
    <w:p w:rsidR="00477A4D" w:rsidRPr="00CA425B" w:rsidRDefault="00477A4D">
      <w:pPr>
        <w:rPr>
          <w:rFonts w:ascii="微软雅黑" w:eastAsia="微软雅黑" w:hAnsi="微软雅黑"/>
        </w:rPr>
      </w:pPr>
    </w:p>
    <w:p w:rsidR="00477A4D" w:rsidRPr="00CA425B" w:rsidRDefault="00477A4D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TCE</w:t>
      </w:r>
      <w:r w:rsidR="00D03EA5" w:rsidRPr="00CA425B">
        <w:rPr>
          <w:rFonts w:ascii="微软雅黑" w:eastAsia="微软雅黑" w:hAnsi="微软雅黑" w:hint="eastAsia"/>
        </w:rPr>
        <w:t>功能特性</w:t>
      </w:r>
    </w:p>
    <w:p w:rsidR="00D03EA5" w:rsidRPr="00CA425B" w:rsidRDefault="00D03EA5">
      <w:pPr>
        <w:rPr>
          <w:rFonts w:ascii="微软雅黑" w:eastAsia="微软雅黑" w:hAnsi="微软雅黑"/>
        </w:rPr>
      </w:pPr>
    </w:p>
    <w:p w:rsidR="00D03EA5" w:rsidRPr="00CA425B" w:rsidRDefault="002C09B1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 xml:space="preserve">使用TCE </w:t>
      </w:r>
    </w:p>
    <w:p w:rsidR="002C09B1" w:rsidRPr="00CA425B" w:rsidRDefault="002C09B1" w:rsidP="002C09B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安装</w:t>
      </w:r>
    </w:p>
    <w:p w:rsidR="00F80F80" w:rsidRPr="00CA425B" w:rsidRDefault="00F80F80" w:rsidP="00F80F80">
      <w:pPr>
        <w:pStyle w:val="a5"/>
        <w:ind w:left="450" w:firstLineChars="0" w:firstLine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/>
        </w:rPr>
        <w:t>G</w:t>
      </w:r>
      <w:r w:rsidRPr="00CA425B">
        <w:rPr>
          <w:rFonts w:ascii="微软雅黑" w:eastAsia="微软雅黑" w:hAnsi="微软雅黑" w:hint="eastAsia"/>
        </w:rPr>
        <w:t>event,qpid</w:t>
      </w:r>
      <w:r w:rsidR="00E64031" w:rsidRPr="00CA425B">
        <w:rPr>
          <w:rFonts w:ascii="微软雅黑" w:eastAsia="微软雅黑" w:hAnsi="微软雅黑" w:hint="eastAsia"/>
        </w:rPr>
        <w:t>,ply</w:t>
      </w:r>
    </w:p>
    <w:p w:rsidR="002C09B1" w:rsidRPr="00CA425B" w:rsidRDefault="002C09B1" w:rsidP="002C09B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运行</w:t>
      </w:r>
    </w:p>
    <w:p w:rsidR="002C09B1" w:rsidRPr="00CA425B" w:rsidRDefault="002C09B1" w:rsidP="002C09B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代码集成</w:t>
      </w:r>
    </w:p>
    <w:p w:rsidR="00A6590F" w:rsidRPr="00CA425B" w:rsidRDefault="00A6590F" w:rsidP="00A6590F">
      <w:pPr>
        <w:rPr>
          <w:rFonts w:ascii="微软雅黑" w:eastAsia="微软雅黑" w:hAnsi="微软雅黑"/>
        </w:rPr>
      </w:pPr>
    </w:p>
    <w:p w:rsidR="003E4224" w:rsidRPr="00CA425B" w:rsidRDefault="003E4224" w:rsidP="00A6590F">
      <w:pPr>
        <w:rPr>
          <w:rFonts w:ascii="微软雅黑" w:eastAsia="微软雅黑" w:hAnsi="微软雅黑"/>
        </w:rPr>
      </w:pPr>
    </w:p>
    <w:p w:rsidR="00F80F80" w:rsidRPr="00CA425B" w:rsidRDefault="00F80F80" w:rsidP="00A6590F">
      <w:pPr>
        <w:rPr>
          <w:rFonts w:ascii="微软雅黑" w:eastAsia="微软雅黑" w:hAnsi="微软雅黑"/>
        </w:rPr>
      </w:pPr>
    </w:p>
    <w:p w:rsidR="00477A4D" w:rsidRPr="00CA425B" w:rsidRDefault="00477A4D">
      <w:pPr>
        <w:rPr>
          <w:rFonts w:ascii="微软雅黑" w:eastAsia="微软雅黑" w:hAnsi="微软雅黑"/>
        </w:rPr>
      </w:pPr>
    </w:p>
    <w:p w:rsidR="00575503" w:rsidRPr="00CA425B" w:rsidRDefault="00575503">
      <w:pPr>
        <w:rPr>
          <w:rFonts w:ascii="微软雅黑" w:eastAsia="微软雅黑" w:hAnsi="微软雅黑"/>
        </w:rPr>
      </w:pPr>
    </w:p>
    <w:p w:rsidR="00831879" w:rsidRPr="00CA425B" w:rsidRDefault="002A0EE2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lastRenderedPageBreak/>
        <w:t>一个简单的接口定义场景：</w:t>
      </w:r>
      <w:r w:rsidR="00CA76C6" w:rsidRPr="00CA425B">
        <w:rPr>
          <w:rFonts w:ascii="微软雅黑" w:eastAsia="微软雅黑" w:hAnsi="微软雅黑" w:hint="eastAsia"/>
        </w:rPr>
        <w:t xml:space="preserve"> 学生、班级、学校、课程</w:t>
      </w:r>
    </w:p>
    <w:p w:rsidR="002A0EE2" w:rsidRPr="00CA425B" w:rsidRDefault="002A0EE2">
      <w:pPr>
        <w:rPr>
          <w:rFonts w:ascii="微软雅黑" w:eastAsia="微软雅黑" w:hAnsi="微软雅黑"/>
          <w:u w:val="single"/>
        </w:rPr>
      </w:pPr>
      <w:r w:rsidRPr="00CA425B">
        <w:rPr>
          <w:rFonts w:ascii="微软雅黑" w:eastAsia="微软雅黑" w:hAnsi="微软雅黑"/>
          <w:u w:val="single"/>
        </w:rPr>
        <w:t>B</w:t>
      </w:r>
      <w:r w:rsidRPr="00CA425B">
        <w:rPr>
          <w:rFonts w:ascii="微软雅黑" w:eastAsia="微软雅黑" w:hAnsi="微软雅黑" w:hint="eastAsia"/>
          <w:u w:val="single"/>
        </w:rPr>
        <w:t>ase.idl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  <w:color w:val="FF0000"/>
        </w:rPr>
        <w:t>module</w:t>
      </w:r>
      <w:r w:rsidRPr="00C14AFD">
        <w:rPr>
          <w:rFonts w:ascii="Consolas" w:eastAsia="微软雅黑" w:hAnsi="Consolas" w:cs="Consolas"/>
        </w:rPr>
        <w:t xml:space="preserve">  school {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  <w:color w:val="FF0000"/>
        </w:rPr>
        <w:t>struct</w:t>
      </w:r>
      <w:r w:rsidR="004B6528" w:rsidRPr="00C14AFD">
        <w:rPr>
          <w:rFonts w:ascii="Consolas" w:eastAsia="微软雅黑" w:hAnsi="Consolas" w:cs="Consolas"/>
          <w:color w:val="FF0000"/>
        </w:rPr>
        <w:t xml:space="preserve"> </w:t>
      </w:r>
      <w:r w:rsidR="004B6528" w:rsidRPr="00C14AFD">
        <w:rPr>
          <w:rFonts w:ascii="Consolas" w:eastAsia="微软雅黑" w:hAnsi="Consolas" w:cs="Consolas"/>
        </w:rPr>
        <w:t>S</w:t>
      </w:r>
      <w:r w:rsidRPr="00C14AFD">
        <w:rPr>
          <w:rFonts w:ascii="Consolas" w:eastAsia="微软雅黑" w:hAnsi="Consolas" w:cs="Consolas"/>
        </w:rPr>
        <w:t>tudent{</w:t>
      </w:r>
    </w:p>
    <w:p w:rsidR="004D0A29" w:rsidRPr="00C14AFD" w:rsidRDefault="004D0A29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string   no;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string</w:t>
      </w:r>
      <w:r w:rsidRPr="00C14AFD">
        <w:rPr>
          <w:rFonts w:ascii="Consolas" w:eastAsia="微软雅黑" w:hAnsi="Consolas" w:cs="Consolas"/>
        </w:rPr>
        <w:t xml:space="preserve">   name;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short</w:t>
      </w:r>
      <w:r w:rsidRPr="00C14AFD">
        <w:rPr>
          <w:rFonts w:ascii="Consolas" w:eastAsia="微软雅黑" w:hAnsi="Consolas" w:cs="Consolas"/>
        </w:rPr>
        <w:t xml:space="preserve">   sex;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short</w:t>
      </w:r>
      <w:r w:rsidRPr="00C14AFD">
        <w:rPr>
          <w:rFonts w:ascii="Consolas" w:eastAsia="微软雅黑" w:hAnsi="Consolas" w:cs="Consolas"/>
        </w:rPr>
        <w:t xml:space="preserve">   age;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int</w:t>
      </w:r>
      <w:r w:rsidRPr="00C14AFD">
        <w:rPr>
          <w:rFonts w:ascii="Consolas" w:eastAsia="微软雅黑" w:hAnsi="Consolas" w:cs="Consolas"/>
        </w:rPr>
        <w:t xml:space="preserve">    </w:t>
      </w:r>
      <w:r w:rsidR="0066154E" w:rsidRPr="00C14AFD">
        <w:rPr>
          <w:rFonts w:ascii="Consolas" w:eastAsia="微软雅黑" w:hAnsi="Consolas" w:cs="Consolas"/>
        </w:rPr>
        <w:t xml:space="preserve"> </w:t>
      </w:r>
      <w:r w:rsidRPr="00C14AFD">
        <w:rPr>
          <w:rFonts w:ascii="Consolas" w:eastAsia="微软雅黑" w:hAnsi="Consolas" w:cs="Consolas"/>
        </w:rPr>
        <w:t>grade;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string</w:t>
      </w:r>
      <w:r w:rsidRPr="00C14AFD">
        <w:rPr>
          <w:rFonts w:ascii="Consolas" w:eastAsia="微软雅黑" w:hAnsi="Consolas" w:cs="Consolas"/>
        </w:rPr>
        <w:t xml:space="preserve">  </w:t>
      </w:r>
      <w:r w:rsidR="0066154E" w:rsidRPr="00C14AFD">
        <w:rPr>
          <w:rFonts w:ascii="Consolas" w:eastAsia="微软雅黑" w:hAnsi="Consolas" w:cs="Consolas"/>
        </w:rPr>
        <w:t xml:space="preserve"> </w:t>
      </w:r>
      <w:r w:rsidRPr="00C14AFD">
        <w:rPr>
          <w:rFonts w:ascii="Consolas" w:eastAsia="微软雅黑" w:hAnsi="Consolas" w:cs="Consolas"/>
        </w:rPr>
        <w:t>address;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};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  <w:color w:val="FF0000"/>
        </w:rPr>
        <w:t>sequence</w:t>
      </w:r>
      <w:r w:rsidRPr="00C14AFD">
        <w:rPr>
          <w:rFonts w:ascii="Consolas" w:eastAsia="微软雅黑" w:hAnsi="Consolas" w:cs="Consolas"/>
        </w:rPr>
        <w:t>&lt;</w:t>
      </w:r>
      <w:r w:rsidR="004B6528" w:rsidRPr="00C14AFD">
        <w:rPr>
          <w:rFonts w:ascii="Consolas" w:eastAsia="微软雅黑" w:hAnsi="Consolas" w:cs="Consolas"/>
        </w:rPr>
        <w:t>S</w:t>
      </w:r>
      <w:r w:rsidRPr="00C14AFD">
        <w:rPr>
          <w:rFonts w:ascii="Consolas" w:eastAsia="微软雅黑" w:hAnsi="Consolas" w:cs="Consolas"/>
        </w:rPr>
        <w:t>tudent&gt; StudentList;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  <w:color w:val="FF0000"/>
        </w:rPr>
        <w:t>struct</w:t>
      </w:r>
      <w:r w:rsidRPr="00C14AFD">
        <w:rPr>
          <w:rFonts w:ascii="Consolas" w:eastAsia="微软雅黑" w:hAnsi="Consolas" w:cs="Consolas"/>
        </w:rPr>
        <w:t xml:space="preserve"> Teacher{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string</w:t>
      </w:r>
      <w:r w:rsidRPr="00C14AFD">
        <w:rPr>
          <w:rFonts w:ascii="Consolas" w:eastAsia="微软雅黑" w:hAnsi="Consolas" w:cs="Consolas"/>
        </w:rPr>
        <w:t xml:space="preserve"> </w:t>
      </w:r>
      <w:r w:rsidR="004B6528" w:rsidRPr="00C14AFD">
        <w:rPr>
          <w:rFonts w:ascii="Consolas" w:eastAsia="微软雅黑" w:hAnsi="Consolas" w:cs="Consolas"/>
        </w:rPr>
        <w:t xml:space="preserve"> </w:t>
      </w:r>
      <w:r w:rsidRPr="00C14AFD">
        <w:rPr>
          <w:rFonts w:ascii="Consolas" w:eastAsia="微软雅黑" w:hAnsi="Consolas" w:cs="Consolas"/>
        </w:rPr>
        <w:t>name;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string</w:t>
      </w:r>
      <w:r w:rsidRPr="00C14AFD">
        <w:rPr>
          <w:rFonts w:ascii="Consolas" w:eastAsia="微软雅黑" w:hAnsi="Consolas" w:cs="Consolas"/>
        </w:rPr>
        <w:t xml:space="preserve"> </w:t>
      </w:r>
      <w:r w:rsidR="004B6528" w:rsidRPr="00C14AFD">
        <w:rPr>
          <w:rFonts w:ascii="Consolas" w:eastAsia="微软雅黑" w:hAnsi="Consolas" w:cs="Consolas"/>
        </w:rPr>
        <w:t xml:space="preserve"> </w:t>
      </w:r>
      <w:r w:rsidRPr="00C14AFD">
        <w:rPr>
          <w:rFonts w:ascii="Consolas" w:eastAsia="微软雅黑" w:hAnsi="Consolas" w:cs="Consolas"/>
        </w:rPr>
        <w:t>subject;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};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  <w:color w:val="FF0000"/>
        </w:rPr>
        <w:t>struct</w:t>
      </w:r>
      <w:r w:rsidRPr="00C14AFD">
        <w:rPr>
          <w:rFonts w:ascii="Consolas" w:eastAsia="微软雅黑" w:hAnsi="Consolas" w:cs="Consolas"/>
        </w:rPr>
        <w:t xml:space="preserve"> </w:t>
      </w:r>
      <w:r w:rsidR="00401DA7" w:rsidRPr="00C14AFD">
        <w:rPr>
          <w:rFonts w:ascii="Consolas" w:eastAsia="微软雅黑" w:hAnsi="Consolas" w:cs="Consolas"/>
        </w:rPr>
        <w:t>C</w:t>
      </w:r>
      <w:r w:rsidRPr="00C14AFD">
        <w:rPr>
          <w:rFonts w:ascii="Consolas" w:eastAsia="微软雅黑" w:hAnsi="Consolas" w:cs="Consolas"/>
        </w:rPr>
        <w:t>lass{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string</w:t>
      </w:r>
      <w:r w:rsidRPr="00C14AFD">
        <w:rPr>
          <w:rFonts w:ascii="Consolas" w:eastAsia="微软雅黑" w:hAnsi="Consolas" w:cs="Consolas"/>
        </w:rPr>
        <w:t xml:space="preserve"> </w:t>
      </w:r>
      <w:r w:rsidR="004B6528" w:rsidRPr="00C14AFD">
        <w:rPr>
          <w:rFonts w:ascii="Consolas" w:eastAsia="微软雅黑" w:hAnsi="Consolas" w:cs="Consolas"/>
        </w:rPr>
        <w:t xml:space="preserve"> </w:t>
      </w:r>
      <w:r w:rsidRPr="00C14AFD">
        <w:rPr>
          <w:rFonts w:ascii="Consolas" w:eastAsia="微软雅黑" w:hAnsi="Consolas" w:cs="Consolas"/>
        </w:rPr>
        <w:t>grade;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="0066154E" w:rsidRPr="00C14AFD">
        <w:rPr>
          <w:rFonts w:ascii="Consolas" w:eastAsia="微软雅黑" w:hAnsi="Consolas" w:cs="Consolas"/>
          <w:color w:val="FF0000"/>
        </w:rPr>
        <w:t>string</w:t>
      </w:r>
      <w:r w:rsidR="004B6528" w:rsidRPr="00C14AFD">
        <w:rPr>
          <w:rFonts w:ascii="Consolas" w:eastAsia="微软雅黑" w:hAnsi="Consolas" w:cs="Consolas"/>
          <w:color w:val="FF0000"/>
        </w:rPr>
        <w:t xml:space="preserve"> </w:t>
      </w:r>
      <w:r w:rsidR="0066154E" w:rsidRPr="00C14AFD">
        <w:rPr>
          <w:rFonts w:ascii="Consolas" w:eastAsia="微软雅黑" w:hAnsi="Consolas" w:cs="Consolas"/>
        </w:rPr>
        <w:t xml:space="preserve"> name;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string</w:t>
      </w:r>
      <w:r w:rsidR="004B6528" w:rsidRPr="00C14AFD">
        <w:rPr>
          <w:rFonts w:ascii="Consolas" w:eastAsia="微软雅黑" w:hAnsi="Consolas" w:cs="Consolas"/>
          <w:color w:val="FF0000"/>
        </w:rPr>
        <w:t xml:space="preserve"> </w:t>
      </w:r>
      <w:r w:rsidRPr="00C14AFD">
        <w:rPr>
          <w:rFonts w:ascii="Consolas" w:eastAsia="微软雅黑" w:hAnsi="Consolas" w:cs="Consolas"/>
        </w:rPr>
        <w:t xml:space="preserve"> teacher;</w:t>
      </w:r>
    </w:p>
    <w:p w:rsidR="0066154E" w:rsidRPr="00C14AFD" w:rsidRDefault="002A0EE2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};</w:t>
      </w:r>
    </w:p>
    <w:p w:rsidR="00401DA7" w:rsidRPr="00C14AFD" w:rsidRDefault="00401DA7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  <w:color w:val="FF0000"/>
        </w:rPr>
        <w:t>sequence</w:t>
      </w:r>
      <w:r w:rsidRPr="00C14AFD">
        <w:rPr>
          <w:rFonts w:ascii="Consolas" w:eastAsia="微软雅黑" w:hAnsi="Consolas" w:cs="Consolas"/>
        </w:rPr>
        <w:t>&lt;Class&gt;  ClassList;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  <w:color w:val="FF0000"/>
        </w:rPr>
        <w:t>struct</w:t>
      </w:r>
      <w:r w:rsidRPr="00C14AFD">
        <w:rPr>
          <w:rFonts w:ascii="Consolas" w:eastAsia="微软雅黑" w:hAnsi="Consolas" w:cs="Consolas"/>
        </w:rPr>
        <w:t xml:space="preserve"> Course{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string</w:t>
      </w:r>
      <w:r w:rsidRPr="00C14AFD">
        <w:rPr>
          <w:rFonts w:ascii="Consolas" w:eastAsia="微软雅黑" w:hAnsi="Consolas" w:cs="Consolas"/>
        </w:rPr>
        <w:t xml:space="preserve">  teacher;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    </w:t>
      </w:r>
      <w:r w:rsidRPr="00C14AFD">
        <w:rPr>
          <w:rFonts w:ascii="Consolas" w:eastAsia="微软雅黑" w:hAnsi="Consolas" w:cs="Consolas"/>
          <w:color w:val="FF0000"/>
        </w:rPr>
        <w:t>string</w:t>
      </w:r>
      <w:r w:rsidRPr="00C14AFD">
        <w:rPr>
          <w:rFonts w:ascii="Consolas" w:eastAsia="微软雅黑" w:hAnsi="Consolas" w:cs="Consolas"/>
        </w:rPr>
        <w:t xml:space="preserve">  intro;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};</w:t>
      </w:r>
    </w:p>
    <w:p w:rsidR="0066154E" w:rsidRPr="00C14AFD" w:rsidRDefault="0066154E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  <w:color w:val="FF0000"/>
        </w:rPr>
        <w:t>sequence</w:t>
      </w:r>
      <w:r w:rsidRPr="00C14AFD">
        <w:rPr>
          <w:rFonts w:ascii="Consolas" w:eastAsia="微软雅黑" w:hAnsi="Consolas" w:cs="Consolas"/>
        </w:rPr>
        <w:t>&lt;Course&gt; CourseList;</w:t>
      </w:r>
    </w:p>
    <w:p w:rsidR="002A0EE2" w:rsidRPr="00C14AFD" w:rsidRDefault="002A0EE2" w:rsidP="00661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}</w:t>
      </w:r>
    </w:p>
    <w:p w:rsidR="002A0EE2" w:rsidRPr="00CA425B" w:rsidRDefault="002A0EE2">
      <w:pPr>
        <w:rPr>
          <w:rFonts w:ascii="微软雅黑" w:eastAsia="微软雅黑" w:hAnsi="微软雅黑"/>
        </w:rPr>
      </w:pPr>
    </w:p>
    <w:p w:rsidR="002A0EE2" w:rsidRPr="00CA425B" w:rsidRDefault="002A0EE2">
      <w:pPr>
        <w:rPr>
          <w:rFonts w:ascii="微软雅黑" w:eastAsia="微软雅黑" w:hAnsi="微软雅黑"/>
          <w:u w:val="single"/>
        </w:rPr>
      </w:pPr>
      <w:r w:rsidRPr="00CA425B">
        <w:rPr>
          <w:rFonts w:ascii="微软雅黑" w:eastAsia="微软雅黑" w:hAnsi="微软雅黑"/>
          <w:u w:val="single"/>
        </w:rPr>
        <w:t>S</w:t>
      </w:r>
      <w:r w:rsidRPr="00CA425B">
        <w:rPr>
          <w:rFonts w:ascii="微软雅黑" w:eastAsia="微软雅黑" w:hAnsi="微软雅黑" w:hint="eastAsia"/>
          <w:u w:val="single"/>
        </w:rPr>
        <w:t>chool.idl</w:t>
      </w:r>
    </w:p>
    <w:p w:rsidR="004B6528" w:rsidRPr="00CA425B" w:rsidRDefault="004D0A29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color w:val="FF0000"/>
        </w:rPr>
      </w:pPr>
      <w:bookmarkStart w:id="0" w:name="OLE_LINK1"/>
      <w:r w:rsidRPr="00CA425B">
        <w:rPr>
          <w:rFonts w:ascii="Consolas" w:eastAsia="微软雅黑" w:hAnsi="Consolas" w:cs="Consolas"/>
          <w:color w:val="FF0000"/>
        </w:rPr>
        <w:t>i</w:t>
      </w:r>
      <w:r w:rsidR="004B6528" w:rsidRPr="00CA425B">
        <w:rPr>
          <w:rFonts w:ascii="Consolas" w:eastAsia="微软雅黑" w:hAnsi="Consolas" w:cs="Consolas"/>
          <w:color w:val="FF0000"/>
        </w:rPr>
        <w:t>mport base</w:t>
      </w:r>
    </w:p>
    <w:p w:rsidR="002A0EE2" w:rsidRPr="00CA425B" w:rsidRDefault="002A0EE2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  <w:color w:val="FF0000"/>
        </w:rPr>
        <w:t>module</w:t>
      </w:r>
      <w:r w:rsidRPr="00CA425B">
        <w:rPr>
          <w:rFonts w:ascii="Consolas" w:eastAsia="微软雅黑" w:hAnsi="Consolas" w:cs="Consolas"/>
        </w:rPr>
        <w:t xml:space="preserve">  school {</w:t>
      </w:r>
      <w:bookmarkEnd w:id="0"/>
    </w:p>
    <w:p w:rsidR="0066154E" w:rsidRPr="00CA425B" w:rsidRDefault="0066154E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  <w:color w:val="FF0000"/>
        </w:rPr>
        <w:t>dictionary</w:t>
      </w:r>
      <w:r w:rsidRPr="00CA425B">
        <w:rPr>
          <w:rFonts w:ascii="Consolas" w:eastAsia="微软雅黑" w:hAnsi="Consolas" w:cs="Consolas"/>
        </w:rPr>
        <w:t>&lt;</w:t>
      </w:r>
      <w:r w:rsidRPr="00CA425B">
        <w:rPr>
          <w:rFonts w:ascii="Consolas" w:eastAsia="微软雅黑" w:hAnsi="Consolas" w:cs="Consolas"/>
          <w:color w:val="FF0000"/>
        </w:rPr>
        <w:t>string</w:t>
      </w:r>
      <w:r w:rsidRPr="00CA425B">
        <w:rPr>
          <w:rFonts w:ascii="Consolas" w:eastAsia="微软雅黑" w:hAnsi="Consolas" w:cs="Consolas"/>
        </w:rPr>
        <w:t>,Course&gt;  CourseListOfTeacher;</w:t>
      </w:r>
    </w:p>
    <w:p w:rsidR="002A0EE2" w:rsidRPr="00CA425B" w:rsidRDefault="0066154E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  <w:color w:val="FF0000"/>
        </w:rPr>
        <w:t>i</w:t>
      </w:r>
      <w:r w:rsidR="002A0EE2" w:rsidRPr="00CA425B">
        <w:rPr>
          <w:rFonts w:ascii="Consolas" w:eastAsia="微软雅黑" w:hAnsi="Consolas" w:cs="Consolas"/>
          <w:color w:val="FF0000"/>
        </w:rPr>
        <w:t>nterface</w:t>
      </w:r>
      <w:r w:rsidR="002A0EE2" w:rsidRPr="00CA425B">
        <w:rPr>
          <w:rFonts w:ascii="Consolas" w:eastAsia="微软雅黑" w:hAnsi="Consolas" w:cs="Consolas"/>
        </w:rPr>
        <w:t xml:space="preserve"> </w:t>
      </w:r>
      <w:bookmarkStart w:id="1" w:name="OLE_LINK2"/>
      <w:bookmarkStart w:id="2" w:name="OLE_LINK3"/>
      <w:r w:rsidR="002A0EE2" w:rsidRPr="00CA425B">
        <w:rPr>
          <w:rFonts w:ascii="Consolas" w:eastAsia="微软雅黑" w:hAnsi="Consolas" w:cs="Consolas"/>
        </w:rPr>
        <w:t>IServer</w:t>
      </w:r>
      <w:r w:rsidRPr="00CA425B">
        <w:rPr>
          <w:rFonts w:ascii="Consolas" w:eastAsia="微软雅黑" w:hAnsi="Consolas" w:cs="Consolas"/>
        </w:rPr>
        <w:t>Base</w:t>
      </w:r>
      <w:bookmarkEnd w:id="1"/>
      <w:bookmarkEnd w:id="2"/>
      <w:r w:rsidR="002A0EE2" w:rsidRPr="00CA425B">
        <w:rPr>
          <w:rFonts w:ascii="Consolas" w:eastAsia="微软雅黑" w:hAnsi="Consolas" w:cs="Consolas"/>
        </w:rPr>
        <w:t>{</w:t>
      </w:r>
    </w:p>
    <w:p w:rsidR="002A0EE2" w:rsidRPr="00CA425B" w:rsidRDefault="002A0EE2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</w:rPr>
        <w:t xml:space="preserve">    </w:t>
      </w:r>
      <w:r w:rsidR="004B6528" w:rsidRPr="00CA425B">
        <w:rPr>
          <w:rFonts w:ascii="Consolas" w:eastAsia="微软雅黑" w:hAnsi="Consolas" w:cs="Consolas"/>
          <w:color w:val="FF0000"/>
        </w:rPr>
        <w:t>s</w:t>
      </w:r>
      <w:r w:rsidRPr="00CA425B">
        <w:rPr>
          <w:rFonts w:ascii="Consolas" w:eastAsia="微软雅黑" w:hAnsi="Consolas" w:cs="Consolas"/>
          <w:color w:val="FF0000"/>
        </w:rPr>
        <w:t>tring</w:t>
      </w:r>
      <w:r w:rsidRPr="00CA425B">
        <w:rPr>
          <w:rFonts w:ascii="Consolas" w:eastAsia="微软雅黑" w:hAnsi="Consolas" w:cs="Consolas"/>
        </w:rPr>
        <w:t xml:space="preserve">  </w:t>
      </w:r>
      <w:r w:rsidRPr="00CA425B">
        <w:rPr>
          <w:rFonts w:ascii="Consolas" w:eastAsia="微软雅黑" w:hAnsi="Consolas" w:cs="Consolas"/>
          <w:color w:val="00B050"/>
        </w:rPr>
        <w:t>getCurrentDateTime</w:t>
      </w:r>
      <w:r w:rsidRPr="00CA425B">
        <w:rPr>
          <w:rFonts w:ascii="Consolas" w:eastAsia="微软雅黑" w:hAnsi="Consolas" w:cs="Consolas"/>
        </w:rPr>
        <w:t>();</w:t>
      </w:r>
    </w:p>
    <w:p w:rsidR="005D6DE2" w:rsidRPr="00CA425B" w:rsidRDefault="005D6DE2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</w:rPr>
        <w:t xml:space="preserve">    </w:t>
      </w:r>
      <w:r w:rsidRPr="00CA425B">
        <w:rPr>
          <w:rFonts w:ascii="Consolas" w:eastAsia="微软雅黑" w:hAnsi="Consolas" w:cs="Consolas"/>
          <w:color w:val="FF0000"/>
        </w:rPr>
        <w:t>void</w:t>
      </w:r>
      <w:r w:rsidRPr="00CA425B">
        <w:rPr>
          <w:rFonts w:ascii="Consolas" w:eastAsia="微软雅黑" w:hAnsi="Consolas" w:cs="Consolas"/>
        </w:rPr>
        <w:t xml:space="preserve">   </w:t>
      </w:r>
      <w:r w:rsidRPr="00CA425B">
        <w:rPr>
          <w:rFonts w:ascii="Consolas" w:eastAsia="微软雅黑" w:hAnsi="Consolas" w:cs="Consolas"/>
          <w:color w:val="00B050"/>
        </w:rPr>
        <w:t>heartbeat</w:t>
      </w:r>
      <w:r w:rsidRPr="00CA425B">
        <w:rPr>
          <w:rFonts w:ascii="Consolas" w:eastAsia="微软雅黑" w:hAnsi="Consolas" w:cs="Consolas"/>
        </w:rPr>
        <w:t>(</w:t>
      </w:r>
      <w:r w:rsidRPr="00CA425B">
        <w:rPr>
          <w:rFonts w:ascii="Consolas" w:eastAsia="微软雅黑" w:hAnsi="Consolas" w:cs="Consolas"/>
          <w:color w:val="FF0000"/>
        </w:rPr>
        <w:t>string</w:t>
      </w:r>
      <w:r w:rsidRPr="00CA425B">
        <w:rPr>
          <w:rFonts w:ascii="Consolas" w:eastAsia="微软雅黑" w:hAnsi="Consolas" w:cs="Consolas"/>
        </w:rPr>
        <w:t xml:space="preserve"> source);</w:t>
      </w:r>
    </w:p>
    <w:p w:rsidR="002A0EE2" w:rsidRPr="00CA425B" w:rsidRDefault="002A0EE2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</w:rPr>
        <w:t>};</w:t>
      </w:r>
    </w:p>
    <w:p w:rsidR="002A0EE2" w:rsidRPr="00CA425B" w:rsidRDefault="002A0EE2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</w:p>
    <w:p w:rsidR="002A0EE2" w:rsidRPr="00CA425B" w:rsidRDefault="00D14EB9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  <w:color w:val="FF0000"/>
        </w:rPr>
        <w:t>i</w:t>
      </w:r>
      <w:r w:rsidR="002A0EE2" w:rsidRPr="00CA425B">
        <w:rPr>
          <w:rFonts w:ascii="Consolas" w:eastAsia="微软雅黑" w:hAnsi="Consolas" w:cs="Consolas"/>
          <w:color w:val="FF0000"/>
        </w:rPr>
        <w:t>nterface</w:t>
      </w:r>
      <w:r w:rsidR="002A0EE2" w:rsidRPr="00CA425B">
        <w:rPr>
          <w:rFonts w:ascii="Consolas" w:eastAsia="微软雅黑" w:hAnsi="Consolas" w:cs="Consolas"/>
        </w:rPr>
        <w:t xml:space="preserve"> </w:t>
      </w:r>
      <w:r w:rsidR="004D0A29" w:rsidRPr="00CA425B">
        <w:rPr>
          <w:rFonts w:ascii="Consolas" w:eastAsia="微软雅黑" w:hAnsi="Consolas" w:cs="Consolas"/>
        </w:rPr>
        <w:t xml:space="preserve"> </w:t>
      </w:r>
      <w:r w:rsidR="0066154E" w:rsidRPr="00CA425B">
        <w:rPr>
          <w:rFonts w:ascii="Consolas" w:eastAsia="微软雅黑" w:hAnsi="Consolas" w:cs="Consolas"/>
        </w:rPr>
        <w:t>ICourse</w:t>
      </w:r>
      <w:r w:rsidR="002A0EE2" w:rsidRPr="00CA425B">
        <w:rPr>
          <w:rFonts w:ascii="Consolas" w:eastAsia="微软雅黑" w:hAnsi="Consolas" w:cs="Consolas"/>
        </w:rPr>
        <w:t xml:space="preserve">Server </w:t>
      </w:r>
      <w:r w:rsidR="002A0EE2" w:rsidRPr="00CA425B">
        <w:rPr>
          <w:rFonts w:ascii="Consolas" w:eastAsia="微软雅黑" w:hAnsi="Consolas" w:cs="Consolas"/>
          <w:color w:val="FF0000"/>
        </w:rPr>
        <w:t>extends</w:t>
      </w:r>
      <w:r w:rsidR="002A0EE2" w:rsidRPr="00CA425B">
        <w:rPr>
          <w:rFonts w:ascii="Consolas" w:eastAsia="微软雅黑" w:hAnsi="Consolas" w:cs="Consolas"/>
        </w:rPr>
        <w:t xml:space="preserve"> IServer</w:t>
      </w:r>
      <w:r w:rsidR="0066154E" w:rsidRPr="00CA425B">
        <w:rPr>
          <w:rFonts w:ascii="Consolas" w:eastAsia="微软雅黑" w:hAnsi="Consolas" w:cs="Consolas"/>
        </w:rPr>
        <w:t>Base</w:t>
      </w:r>
      <w:r w:rsidR="002A0EE2" w:rsidRPr="00CA425B">
        <w:rPr>
          <w:rFonts w:ascii="Consolas" w:eastAsia="微软雅黑" w:hAnsi="Consolas" w:cs="Consolas"/>
        </w:rPr>
        <w:t>{</w:t>
      </w:r>
    </w:p>
    <w:p w:rsidR="0066154E" w:rsidRPr="00CA425B" w:rsidRDefault="0066154E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</w:rPr>
        <w:t xml:space="preserve">    CourseListOfTeacher</w:t>
      </w:r>
      <w:r w:rsidR="00CA425B">
        <w:rPr>
          <w:rFonts w:ascii="Consolas" w:eastAsia="微软雅黑" w:hAnsi="Consolas" w:cs="Consolas" w:hint="eastAsia"/>
        </w:rPr>
        <w:t xml:space="preserve"> </w:t>
      </w:r>
      <w:r w:rsidR="00D14EB9" w:rsidRPr="00CA425B">
        <w:rPr>
          <w:rFonts w:ascii="Consolas" w:eastAsia="微软雅黑" w:hAnsi="Consolas" w:cs="Consolas"/>
          <w:color w:val="00B050"/>
        </w:rPr>
        <w:t>getCoursesOfTeacherInNextWeek</w:t>
      </w:r>
      <w:r w:rsidR="00D14EB9" w:rsidRPr="00CA425B">
        <w:rPr>
          <w:rFonts w:ascii="Consolas" w:eastAsia="微软雅黑" w:hAnsi="Consolas" w:cs="Consolas"/>
        </w:rPr>
        <w:t xml:space="preserve">(string </w:t>
      </w:r>
      <w:r w:rsidR="00D14EB9" w:rsidRPr="00CA425B">
        <w:rPr>
          <w:rFonts w:ascii="Consolas" w:eastAsia="微软雅黑" w:hAnsi="Consolas" w:cs="Consolas"/>
        </w:rPr>
        <w:lastRenderedPageBreak/>
        <w:t>nameOfTeacher);</w:t>
      </w:r>
    </w:p>
    <w:p w:rsidR="002A0EE2" w:rsidRPr="00CA425B" w:rsidRDefault="002A0EE2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</w:rPr>
        <w:t>};</w:t>
      </w:r>
    </w:p>
    <w:p w:rsidR="002A0EE2" w:rsidRPr="00CA425B" w:rsidRDefault="002A0EE2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</w:p>
    <w:p w:rsidR="004B6528" w:rsidRPr="00CA425B" w:rsidRDefault="00401DA7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  <w:color w:val="FF0000"/>
        </w:rPr>
        <w:t>i</w:t>
      </w:r>
      <w:r w:rsidR="004B6528" w:rsidRPr="00CA425B">
        <w:rPr>
          <w:rFonts w:ascii="Consolas" w:eastAsia="微软雅黑" w:hAnsi="Consolas" w:cs="Consolas"/>
          <w:color w:val="FF0000"/>
        </w:rPr>
        <w:t>nterface</w:t>
      </w:r>
      <w:r w:rsidR="004B6528" w:rsidRPr="00CA425B">
        <w:rPr>
          <w:rFonts w:ascii="Consolas" w:eastAsia="微软雅黑" w:hAnsi="Consolas" w:cs="Consolas"/>
        </w:rPr>
        <w:t xml:space="preserve"> </w:t>
      </w:r>
      <w:r w:rsidR="004D0A29" w:rsidRPr="00CA425B">
        <w:rPr>
          <w:rFonts w:ascii="Consolas" w:eastAsia="微软雅黑" w:hAnsi="Consolas" w:cs="Consolas"/>
        </w:rPr>
        <w:t xml:space="preserve"> </w:t>
      </w:r>
      <w:r w:rsidR="004B6528" w:rsidRPr="00CA425B">
        <w:rPr>
          <w:rFonts w:ascii="Consolas" w:eastAsia="微软雅黑" w:hAnsi="Consolas" w:cs="Consolas"/>
        </w:rPr>
        <w:t>I</w:t>
      </w:r>
      <w:r w:rsidR="004D0A29" w:rsidRPr="00CA425B">
        <w:rPr>
          <w:rFonts w:ascii="Consolas" w:eastAsia="微软雅黑" w:hAnsi="Consolas" w:cs="Consolas"/>
        </w:rPr>
        <w:t>Main</w:t>
      </w:r>
      <w:r w:rsidR="004B6528" w:rsidRPr="00CA425B">
        <w:rPr>
          <w:rFonts w:ascii="Consolas" w:eastAsia="微软雅黑" w:hAnsi="Consolas" w:cs="Consolas"/>
        </w:rPr>
        <w:t xml:space="preserve">Server </w:t>
      </w:r>
      <w:r w:rsidR="004B6528" w:rsidRPr="00CA425B">
        <w:rPr>
          <w:rFonts w:ascii="Consolas" w:eastAsia="微软雅黑" w:hAnsi="Consolas" w:cs="Consolas"/>
          <w:color w:val="FF0000"/>
        </w:rPr>
        <w:t>extends</w:t>
      </w:r>
      <w:r w:rsidR="004B6528" w:rsidRPr="00CA425B">
        <w:rPr>
          <w:rFonts w:ascii="Consolas" w:eastAsia="微软雅黑" w:hAnsi="Consolas" w:cs="Consolas"/>
        </w:rPr>
        <w:t xml:space="preserve"> IServerBase{</w:t>
      </w:r>
    </w:p>
    <w:p w:rsidR="00401DA7" w:rsidRPr="00CA425B" w:rsidRDefault="00401DA7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</w:rPr>
        <w:t xml:space="preserve">    StudentList  </w:t>
      </w:r>
      <w:r w:rsidRPr="00CA425B">
        <w:rPr>
          <w:rFonts w:ascii="Consolas" w:eastAsia="微软雅黑" w:hAnsi="Consolas" w:cs="Consolas"/>
          <w:color w:val="00B050"/>
        </w:rPr>
        <w:t>getStudents</w:t>
      </w:r>
      <w:r w:rsidRPr="00CA425B">
        <w:rPr>
          <w:rFonts w:ascii="Consolas" w:eastAsia="微软雅黑" w:hAnsi="Consolas" w:cs="Consolas"/>
        </w:rPr>
        <w:t>(</w:t>
      </w:r>
      <w:r w:rsidRPr="00CA425B">
        <w:rPr>
          <w:rFonts w:ascii="Consolas" w:eastAsia="微软雅黑" w:hAnsi="Consolas" w:cs="Consolas"/>
          <w:color w:val="FF0000"/>
        </w:rPr>
        <w:t>string</w:t>
      </w:r>
      <w:r w:rsidRPr="00CA425B">
        <w:rPr>
          <w:rFonts w:ascii="Consolas" w:eastAsia="微软雅黑" w:hAnsi="Consolas" w:cs="Consolas"/>
        </w:rPr>
        <w:t xml:space="preserve"> </w:t>
      </w:r>
      <w:r w:rsidR="004D0A29" w:rsidRPr="00CA425B">
        <w:rPr>
          <w:rFonts w:ascii="Consolas" w:eastAsia="微软雅黑" w:hAnsi="Consolas" w:cs="Consolas"/>
        </w:rPr>
        <w:t xml:space="preserve"> </w:t>
      </w:r>
      <w:r w:rsidRPr="00CA425B">
        <w:rPr>
          <w:rFonts w:ascii="Consolas" w:eastAsia="微软雅黑" w:hAnsi="Consolas" w:cs="Consolas"/>
        </w:rPr>
        <w:t>className);</w:t>
      </w:r>
    </w:p>
    <w:p w:rsidR="00401DA7" w:rsidRPr="00CA425B" w:rsidRDefault="00401DA7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</w:rPr>
        <w:t xml:space="preserve">    </w:t>
      </w:r>
      <w:r w:rsidR="004D0A29" w:rsidRPr="00CA425B">
        <w:rPr>
          <w:rFonts w:ascii="Consolas" w:eastAsia="微软雅黑" w:hAnsi="Consolas" w:cs="Consolas"/>
        </w:rPr>
        <w:t xml:space="preserve">ClassList    </w:t>
      </w:r>
      <w:r w:rsidR="004D0A29" w:rsidRPr="00CA425B">
        <w:rPr>
          <w:rFonts w:ascii="Consolas" w:eastAsia="微软雅黑" w:hAnsi="Consolas" w:cs="Consolas"/>
          <w:color w:val="00B050"/>
        </w:rPr>
        <w:t>getClassList</w:t>
      </w:r>
      <w:r w:rsidR="004D0A29" w:rsidRPr="00CA425B">
        <w:rPr>
          <w:rFonts w:ascii="Consolas" w:eastAsia="微软雅黑" w:hAnsi="Consolas" w:cs="Consolas"/>
        </w:rPr>
        <w:t>(</w:t>
      </w:r>
      <w:r w:rsidR="004D0A29" w:rsidRPr="00CA425B">
        <w:rPr>
          <w:rFonts w:ascii="Consolas" w:eastAsia="微软雅黑" w:hAnsi="Consolas" w:cs="Consolas"/>
          <w:color w:val="FF0000"/>
        </w:rPr>
        <w:t>string</w:t>
      </w:r>
      <w:r w:rsidR="004D0A29" w:rsidRPr="00CA425B">
        <w:rPr>
          <w:rFonts w:ascii="Consolas" w:eastAsia="微软雅黑" w:hAnsi="Consolas" w:cs="Consolas"/>
        </w:rPr>
        <w:t xml:space="preserve">  grade);</w:t>
      </w:r>
    </w:p>
    <w:p w:rsidR="004D0A29" w:rsidRPr="00CA425B" w:rsidRDefault="004D0A29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</w:rPr>
        <w:t xml:space="preserve">    </w:t>
      </w:r>
      <w:r w:rsidRPr="00CA425B">
        <w:rPr>
          <w:rFonts w:ascii="Consolas" w:eastAsia="微软雅黑" w:hAnsi="Consolas" w:cs="Consolas"/>
          <w:color w:val="FF0000"/>
        </w:rPr>
        <w:t>bool</w:t>
      </w:r>
      <w:r w:rsidRPr="00CA425B">
        <w:rPr>
          <w:rFonts w:ascii="Consolas" w:eastAsia="微软雅黑" w:hAnsi="Consolas" w:cs="Consolas"/>
        </w:rPr>
        <w:t xml:space="preserve">  </w:t>
      </w:r>
      <w:r w:rsidRPr="00CA425B">
        <w:rPr>
          <w:rFonts w:ascii="Consolas" w:eastAsia="微软雅黑" w:hAnsi="Consolas" w:cs="Consolas"/>
          <w:color w:val="00B050"/>
        </w:rPr>
        <w:t>updateStudent</w:t>
      </w:r>
      <w:r w:rsidRPr="00CA425B">
        <w:rPr>
          <w:rFonts w:ascii="Consolas" w:eastAsia="微软雅黑" w:hAnsi="Consolas" w:cs="Consolas"/>
        </w:rPr>
        <w:t xml:space="preserve">( </w:t>
      </w:r>
      <w:r w:rsidRPr="00CA425B">
        <w:rPr>
          <w:rFonts w:ascii="Consolas" w:eastAsia="微软雅黑" w:hAnsi="Consolas" w:cs="Consolas"/>
          <w:color w:val="FF0000"/>
        </w:rPr>
        <w:t>string</w:t>
      </w:r>
      <w:r w:rsidRPr="00CA425B">
        <w:rPr>
          <w:rFonts w:ascii="Consolas" w:eastAsia="微软雅黑" w:hAnsi="Consolas" w:cs="Consolas"/>
        </w:rPr>
        <w:t xml:space="preserve">  no, Student  studentinfo);</w:t>
      </w:r>
    </w:p>
    <w:p w:rsidR="004B6528" w:rsidRPr="00CA425B" w:rsidRDefault="004B6528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</w:rPr>
        <w:t>};</w:t>
      </w:r>
    </w:p>
    <w:p w:rsidR="002A0EE2" w:rsidRPr="00CA425B" w:rsidRDefault="002A0EE2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A425B">
        <w:rPr>
          <w:rFonts w:ascii="Consolas" w:eastAsia="微软雅黑" w:hAnsi="Consolas" w:cs="Consolas"/>
        </w:rPr>
        <w:t>}</w:t>
      </w:r>
    </w:p>
    <w:p w:rsidR="002A0EE2" w:rsidRPr="00CA425B" w:rsidRDefault="002A0EE2" w:rsidP="004B6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</w:rPr>
      </w:pPr>
    </w:p>
    <w:p w:rsidR="007638C3" w:rsidRPr="00CA425B" w:rsidRDefault="007638C3">
      <w:pPr>
        <w:rPr>
          <w:rFonts w:ascii="微软雅黑" w:eastAsia="微软雅黑" w:hAnsi="微软雅黑"/>
        </w:rPr>
      </w:pPr>
    </w:p>
    <w:p w:rsidR="00CA76C6" w:rsidRPr="00CA425B" w:rsidRDefault="00525170" w:rsidP="005D3E4C">
      <w:pPr>
        <w:pStyle w:val="1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接口语法介绍</w:t>
      </w:r>
      <w:r w:rsidR="002D0A19" w:rsidRPr="00CA425B">
        <w:rPr>
          <w:rFonts w:ascii="微软雅黑" w:eastAsia="微软雅黑" w:hAnsi="微软雅黑" w:hint="eastAsia"/>
        </w:rPr>
        <w:t>(IDL)</w:t>
      </w:r>
      <w:r w:rsidR="006E5D2A" w:rsidRPr="00CA425B">
        <w:rPr>
          <w:rFonts w:ascii="微软雅黑" w:eastAsia="微软雅黑" w:hAnsi="微软雅黑" w:hint="eastAsia"/>
        </w:rPr>
        <w:t>：</w:t>
      </w:r>
    </w:p>
    <w:p w:rsidR="006E5D2A" w:rsidRPr="00E25591" w:rsidRDefault="005D3E4C">
      <w:pPr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>Idl</w:t>
      </w:r>
      <w:r w:rsidRPr="00E25591">
        <w:rPr>
          <w:rFonts w:ascii="Consolas" w:eastAsia="微软雅黑" w:hAnsi="微软雅黑" w:cs="Consolas"/>
        </w:rPr>
        <w:t>文件结构</w:t>
      </w:r>
      <w:r w:rsidRPr="00E25591">
        <w:rPr>
          <w:rFonts w:ascii="Consolas" w:eastAsia="微软雅黑" w:hAnsi="Consolas" w:cs="Consolas"/>
        </w:rPr>
        <w:t xml:space="preserve">: </w:t>
      </w:r>
    </w:p>
    <w:p w:rsidR="005D3E4C" w:rsidRPr="00E25591" w:rsidRDefault="005D3E4C">
      <w:pPr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>TCE</w:t>
      </w:r>
      <w:r w:rsidRPr="00E25591">
        <w:rPr>
          <w:rFonts w:ascii="Consolas" w:eastAsia="微软雅黑" w:hAnsi="微软雅黑" w:cs="Consolas"/>
        </w:rPr>
        <w:t>的接口文件采用</w:t>
      </w:r>
      <w:r w:rsidRPr="00E25591">
        <w:rPr>
          <w:rFonts w:ascii="Consolas" w:eastAsia="微软雅黑" w:hAnsi="Consolas" w:cs="Consolas"/>
        </w:rPr>
        <w:t>.IDL</w:t>
      </w:r>
      <w:r w:rsidRPr="00E25591">
        <w:rPr>
          <w:rFonts w:ascii="Consolas" w:eastAsia="微软雅黑" w:hAnsi="微软雅黑" w:cs="Consolas"/>
        </w:rPr>
        <w:t>作为文件后缀，可以采用任何文档编辑器进行编辑</w:t>
      </w:r>
      <w:r w:rsidR="005B1BDD" w:rsidRPr="00E25591">
        <w:rPr>
          <w:rFonts w:ascii="Consolas" w:eastAsia="微软雅黑" w:hAnsi="微软雅黑" w:cs="Consolas"/>
        </w:rPr>
        <w:t>。</w:t>
      </w:r>
    </w:p>
    <w:p w:rsidR="00C064D4" w:rsidRPr="00E25591" w:rsidRDefault="00C064D4">
      <w:pPr>
        <w:rPr>
          <w:rFonts w:ascii="Consolas" w:eastAsia="微软雅黑" w:hAnsi="Consolas" w:cs="Consolas"/>
        </w:rPr>
      </w:pPr>
      <w:r w:rsidRPr="00E25591">
        <w:rPr>
          <w:rFonts w:ascii="Consolas" w:eastAsia="微软雅黑" w:hAnsi="微软雅黑" w:cs="Consolas"/>
        </w:rPr>
        <w:t>在</w:t>
      </w:r>
      <w:r w:rsidRPr="00E25591">
        <w:rPr>
          <w:rFonts w:ascii="Consolas" w:eastAsia="微软雅黑" w:hAnsi="Consolas" w:cs="Consolas"/>
        </w:rPr>
        <w:t>idl</w:t>
      </w:r>
      <w:r w:rsidRPr="00E25591">
        <w:rPr>
          <w:rFonts w:ascii="Consolas" w:eastAsia="微软雅黑" w:hAnsi="微软雅黑" w:cs="Consolas"/>
        </w:rPr>
        <w:t>文档内由若干的</w:t>
      </w:r>
      <w:r w:rsidRPr="00E25591">
        <w:rPr>
          <w:rFonts w:ascii="Consolas" w:eastAsia="微软雅黑" w:hAnsi="Consolas" w:cs="Consolas"/>
        </w:rPr>
        <w:t>module</w:t>
      </w:r>
      <w:r w:rsidRPr="00E25591">
        <w:rPr>
          <w:rFonts w:ascii="Consolas" w:eastAsia="微软雅黑" w:hAnsi="微软雅黑" w:cs="Consolas"/>
        </w:rPr>
        <w:t>组成</w:t>
      </w:r>
      <w:r w:rsidR="006A50AD" w:rsidRPr="00E25591">
        <w:rPr>
          <w:rFonts w:ascii="Consolas" w:eastAsia="微软雅黑" w:hAnsi="微软雅黑" w:cs="Consolas"/>
        </w:rPr>
        <w:t>，</w:t>
      </w:r>
      <w:r w:rsidR="006A50AD" w:rsidRPr="00E25591">
        <w:rPr>
          <w:rFonts w:ascii="Consolas" w:eastAsia="微软雅黑" w:hAnsi="Consolas" w:cs="Consolas"/>
        </w:rPr>
        <w:t>module</w:t>
      </w:r>
      <w:r w:rsidR="006A50AD" w:rsidRPr="00E25591">
        <w:rPr>
          <w:rFonts w:ascii="Consolas" w:eastAsia="微软雅黑" w:hAnsi="微软雅黑" w:cs="Consolas"/>
        </w:rPr>
        <w:t>内部</w:t>
      </w:r>
      <w:r w:rsidR="004F2E1D" w:rsidRPr="00E25591">
        <w:rPr>
          <w:rFonts w:ascii="Consolas" w:eastAsia="微软雅黑" w:hAnsi="微软雅黑" w:cs="Consolas"/>
        </w:rPr>
        <w:t>定义多种数据类型和接口。</w:t>
      </w:r>
    </w:p>
    <w:p w:rsidR="00735DEA" w:rsidRPr="00CA425B" w:rsidRDefault="00735DEA">
      <w:pPr>
        <w:rPr>
          <w:rFonts w:ascii="微软雅黑" w:eastAsia="微软雅黑" w:hAnsi="微软雅黑"/>
        </w:rPr>
      </w:pPr>
    </w:p>
    <w:p w:rsidR="00735DEA" w:rsidRPr="00CA425B" w:rsidRDefault="005E10F7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/>
          <w:noProof/>
        </w:rPr>
        <w:pict>
          <v:group id="_x0000_s2057" style="position:absolute;left:0;text-align:left;margin-left:224.15pt;margin-top:-14.3pt;width:196.1pt;height:105.55pt;z-index:251665408" coordorigin="3995,13197" coordsize="4144,2134">
            <v:roundrect id="_x0000_s2058" style="position:absolute;left:3995;top:13197;width:4144;height:2134" arcsize="10923f">
              <v:textbox>
                <w:txbxContent>
                  <w:p w:rsidR="00735DEA" w:rsidRDefault="00735DEA" w:rsidP="00735DEA">
                    <w:r>
                      <w:t>Module</w:t>
                    </w:r>
                  </w:p>
                </w:txbxContent>
              </v:textbox>
            </v:roundrect>
            <v:oval id="_x0000_s2059" style="position:absolute;left:4413;top:13773;width:1715;height:576">
              <v:textbox>
                <w:txbxContent>
                  <w:p w:rsidR="00735DEA" w:rsidRDefault="00735DEA" w:rsidP="00735DEA">
                    <w:pPr>
                      <w:jc w:val="center"/>
                    </w:pPr>
                    <w:r>
                      <w:t>S</w:t>
                    </w:r>
                    <w:r>
                      <w:rPr>
                        <w:rFonts w:hint="eastAsia"/>
                      </w:rPr>
                      <w:t>truct</w:t>
                    </w:r>
                  </w:p>
                </w:txbxContent>
              </v:textbox>
            </v:oval>
            <v:oval id="_x0000_s2060" style="position:absolute;left:6360;top:13773;width:1563;height:551">
              <v:textbox>
                <w:txbxContent>
                  <w:p w:rsidR="00735DEA" w:rsidRDefault="00735DEA" w:rsidP="00735DEA">
                    <w:pPr>
                      <w:jc w:val="center"/>
                    </w:pPr>
                    <w:r>
                      <w:t>S</w:t>
                    </w:r>
                    <w:r>
                      <w:rPr>
                        <w:rFonts w:hint="eastAsia"/>
                      </w:rPr>
                      <w:t>equencece</w:t>
                    </w:r>
                  </w:p>
                </w:txbxContent>
              </v:textbox>
            </v:oval>
            <v:oval id="_x0000_s2061" style="position:absolute;left:6418;top:14609;width:1563;height:551">
              <v:textbox>
                <w:txbxContent>
                  <w:p w:rsidR="00735DEA" w:rsidRDefault="00735DEA" w:rsidP="00735DEA">
                    <w:pPr>
                      <w:jc w:val="center"/>
                    </w:pPr>
                    <w:r>
                      <w:rPr>
                        <w:rFonts w:hint="eastAsia"/>
                      </w:rPr>
                      <w:t>dictionary</w:t>
                    </w:r>
                  </w:p>
                </w:txbxContent>
              </v:textbox>
            </v:oval>
            <v:oval id="_x0000_s2062" style="position:absolute;left:4448;top:14609;width:1563;height:551">
              <v:textbox>
                <w:txbxContent>
                  <w:p w:rsidR="00735DEA" w:rsidRDefault="00735DEA" w:rsidP="00735DEA">
                    <w:pPr>
                      <w:jc w:val="center"/>
                    </w:pPr>
                    <w:r>
                      <w:rPr>
                        <w:rFonts w:hint="eastAsia"/>
                      </w:rPr>
                      <w:t>interface</w:t>
                    </w:r>
                  </w:p>
                </w:txbxContent>
              </v:textbox>
            </v:oval>
          </v:group>
        </w:pict>
      </w:r>
      <w:r w:rsidRPr="00CA425B">
        <w:rPr>
          <w:rFonts w:ascii="微软雅黑" w:eastAsia="微软雅黑" w:hAnsi="微软雅黑"/>
          <w:noProof/>
        </w:rPr>
        <w:pict>
          <v:group id="_x0000_s2066" style="position:absolute;left:0;text-align:left;margin-left:49.8pt;margin-top:-14.3pt;width:117.7pt;height:114.55pt;z-index:251669504" coordorigin="2796,13099" coordsize="2354,2291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2050" type="#_x0000_t114" style="position:absolute;left:2796;top:13099;width:2354;height:2291">
              <v:textbox>
                <w:txbxContent>
                  <w:p w:rsidR="00735DEA" w:rsidRDefault="00735DEA" w:rsidP="00735DEA">
                    <w:pPr>
                      <w:jc w:val="center"/>
                    </w:pPr>
                    <w:r>
                      <w:rPr>
                        <w:rFonts w:hint="eastAsia"/>
                      </w:rPr>
                      <w:t>IDL</w:t>
                    </w:r>
                  </w:p>
                </w:txbxContent>
              </v:textbox>
            </v:shape>
            <v:roundrect id="_x0000_s2051" style="position:absolute;left:2997;top:13661;width:1314;height:570" arcsize="10923f" o:regroupid="1">
              <v:textbox>
                <w:txbxContent>
                  <w:p w:rsidR="00735DEA" w:rsidRDefault="00735DEA" w:rsidP="00735DEA">
                    <w:pPr>
                      <w:jc w:val="center"/>
                    </w:pPr>
                    <w:r>
                      <w:t>Module</w:t>
                    </w:r>
                  </w:p>
                </w:txbxContent>
              </v:textbox>
            </v:roundrect>
            <v:roundrect id="_x0000_s2064" style="position:absolute;left:3225;top:13844;width:1314;height:570" arcsize="10923f">
              <v:textbox>
                <w:txbxContent>
                  <w:p w:rsidR="00735DEA" w:rsidRDefault="00735DEA" w:rsidP="00735DEA">
                    <w:pPr>
                      <w:jc w:val="center"/>
                    </w:pPr>
                    <w:r>
                      <w:t>Module</w:t>
                    </w:r>
                  </w:p>
                </w:txbxContent>
              </v:textbox>
            </v:roundrect>
            <v:roundrect id="_x0000_s2065" style="position:absolute;left:3413;top:14028;width:1314;height:570" arcsize="10923f">
              <v:textbox>
                <w:txbxContent>
                  <w:p w:rsidR="002B13A7" w:rsidRDefault="002B13A7" w:rsidP="002B13A7">
                    <w:pPr>
                      <w:jc w:val="center"/>
                    </w:pPr>
                    <w:r>
                      <w:t>Module</w:t>
                    </w:r>
                  </w:p>
                </w:txbxContent>
              </v:textbox>
            </v:roundrect>
          </v:group>
        </w:pict>
      </w:r>
    </w:p>
    <w:p w:rsidR="00735DEA" w:rsidRPr="00CA425B" w:rsidRDefault="00735DEA">
      <w:pPr>
        <w:rPr>
          <w:rFonts w:ascii="微软雅黑" w:eastAsia="微软雅黑" w:hAnsi="微软雅黑"/>
        </w:rPr>
      </w:pPr>
    </w:p>
    <w:p w:rsidR="00CA76C6" w:rsidRPr="00CA425B" w:rsidRDefault="00CA76C6">
      <w:pPr>
        <w:rPr>
          <w:rFonts w:ascii="微软雅黑" w:eastAsia="微软雅黑" w:hAnsi="微软雅黑"/>
        </w:rPr>
      </w:pPr>
    </w:p>
    <w:p w:rsidR="00735DEA" w:rsidRPr="00CA425B" w:rsidRDefault="00735DEA">
      <w:pPr>
        <w:rPr>
          <w:rFonts w:ascii="微软雅黑" w:eastAsia="微软雅黑" w:hAnsi="微软雅黑"/>
        </w:rPr>
      </w:pPr>
    </w:p>
    <w:p w:rsidR="00064EA8" w:rsidRPr="00CA425B" w:rsidRDefault="0003249C" w:rsidP="002B13A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m</w:t>
      </w:r>
      <w:r w:rsidR="00064EA8" w:rsidRPr="00CA425B">
        <w:rPr>
          <w:rFonts w:ascii="微软雅黑" w:eastAsia="微软雅黑" w:hAnsi="微软雅黑"/>
        </w:rPr>
        <w:t>odule</w:t>
      </w:r>
    </w:p>
    <w:p w:rsidR="00064EA8" w:rsidRPr="00E25591" w:rsidRDefault="00064EA8" w:rsidP="00064EA8">
      <w:pPr>
        <w:pStyle w:val="a5"/>
        <w:ind w:left="360" w:firstLineChars="0" w:firstLine="0"/>
        <w:rPr>
          <w:rFonts w:ascii="Consolas" w:eastAsia="微软雅黑" w:hAnsi="Consolas" w:cs="Consolas"/>
        </w:rPr>
      </w:pPr>
      <w:r w:rsidRPr="00E25591">
        <w:rPr>
          <w:rFonts w:ascii="Consolas" w:eastAsia="微软雅黑" w:hAnsi="Wingdings" w:cs="Consolas"/>
        </w:rPr>
        <w:t>意思为模型，业务逻辑需求被归类到不同的模型部分。</w:t>
      </w:r>
      <w:r w:rsidRPr="00E25591">
        <w:rPr>
          <w:rFonts w:ascii="Consolas" w:eastAsia="微软雅黑" w:hAnsi="Consolas" w:cs="Consolas"/>
        </w:rPr>
        <w:t xml:space="preserve"> </w:t>
      </w:r>
    </w:p>
    <w:p w:rsidR="00064EA8" w:rsidRPr="00E25591" w:rsidRDefault="00064EA8" w:rsidP="00064EA8">
      <w:pPr>
        <w:pStyle w:val="a5"/>
        <w:ind w:left="360" w:firstLineChars="0" w:firstLine="0"/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>python</w:t>
      </w:r>
      <w:r w:rsidRPr="00E25591">
        <w:rPr>
          <w:rFonts w:ascii="Consolas" w:eastAsia="微软雅黑" w:hAnsi="Wingdings" w:cs="Consolas"/>
        </w:rPr>
        <w:t>和</w:t>
      </w:r>
      <w:r w:rsidRPr="00E25591">
        <w:rPr>
          <w:rFonts w:ascii="Consolas" w:eastAsia="微软雅黑" w:hAnsi="Consolas" w:cs="Consolas"/>
        </w:rPr>
        <w:t>java</w:t>
      </w:r>
      <w:r w:rsidRPr="00E25591">
        <w:rPr>
          <w:rFonts w:ascii="Consolas" w:eastAsia="微软雅黑" w:hAnsi="Wingdings" w:cs="Consolas"/>
        </w:rPr>
        <w:t>视为包</w:t>
      </w:r>
      <w:r w:rsidRPr="00E25591">
        <w:rPr>
          <w:rFonts w:ascii="Consolas" w:eastAsia="微软雅黑" w:hAnsi="Consolas" w:cs="Consolas"/>
        </w:rPr>
        <w:t xml:space="preserve">(package) </w:t>
      </w:r>
      <w:r w:rsidRPr="00E25591">
        <w:rPr>
          <w:rFonts w:ascii="Consolas" w:eastAsia="微软雅黑" w:hAnsi="Wingdings" w:cs="Consolas"/>
        </w:rPr>
        <w:t>定义</w:t>
      </w:r>
    </w:p>
    <w:p w:rsidR="00064EA8" w:rsidRPr="00E25591" w:rsidRDefault="00064EA8" w:rsidP="00064EA8">
      <w:pPr>
        <w:pStyle w:val="a5"/>
        <w:ind w:left="360" w:firstLineChars="0" w:firstLine="0"/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 xml:space="preserve">c++ </w:t>
      </w:r>
      <w:r w:rsidRPr="00E25591">
        <w:rPr>
          <w:rFonts w:ascii="Consolas" w:eastAsia="微软雅黑" w:hAnsi="Wingdings" w:cs="Consolas"/>
        </w:rPr>
        <w:t>对应的是</w:t>
      </w:r>
      <w:r w:rsidRPr="00E25591">
        <w:rPr>
          <w:rFonts w:ascii="Consolas" w:eastAsia="微软雅黑" w:hAnsi="Consolas" w:cs="Consolas"/>
        </w:rPr>
        <w:t>namespace</w:t>
      </w:r>
    </w:p>
    <w:p w:rsidR="00064EA8" w:rsidRPr="00E25591" w:rsidRDefault="00C913D8" w:rsidP="00064EA8">
      <w:pPr>
        <w:pStyle w:val="a5"/>
        <w:ind w:left="360" w:firstLineChars="0" w:firstLine="0"/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>module</w:t>
      </w:r>
      <w:r w:rsidRPr="00E25591">
        <w:rPr>
          <w:rFonts w:ascii="Consolas" w:eastAsia="微软雅黑" w:hAnsi="Wingdings" w:cs="Consolas"/>
        </w:rPr>
        <w:t>是个容器，其包含多种数据类型和接口的定义</w:t>
      </w:r>
    </w:p>
    <w:p w:rsidR="003D43CE" w:rsidRPr="00E25591" w:rsidRDefault="003D43CE" w:rsidP="00064EA8">
      <w:pPr>
        <w:pStyle w:val="a5"/>
        <w:ind w:left="360" w:firstLineChars="0" w:firstLine="0"/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lastRenderedPageBreak/>
        <w:t>module</w:t>
      </w:r>
      <w:r w:rsidRPr="00E25591">
        <w:rPr>
          <w:rFonts w:ascii="Consolas" w:eastAsia="微软雅黑" w:hAnsi="微软雅黑" w:cs="Consolas"/>
        </w:rPr>
        <w:t>可以被分开编写：</w:t>
      </w:r>
      <w:r w:rsidRPr="00E25591">
        <w:rPr>
          <w:rFonts w:ascii="Consolas" w:eastAsia="微软雅黑" w:hAnsi="Consolas" w:cs="Consolas"/>
        </w:rPr>
        <w:t xml:space="preserve"> </w:t>
      </w:r>
      <w:r w:rsidRPr="00E25591">
        <w:rPr>
          <w:rFonts w:ascii="Consolas" w:eastAsia="微软雅黑" w:hAnsi="微软雅黑" w:cs="Consolas"/>
        </w:rPr>
        <w:t>在同一个</w:t>
      </w:r>
      <w:r w:rsidRPr="00E25591">
        <w:rPr>
          <w:rFonts w:ascii="Consolas" w:eastAsia="微软雅黑" w:hAnsi="Consolas" w:cs="Consolas"/>
        </w:rPr>
        <w:t>idl</w:t>
      </w:r>
      <w:r w:rsidRPr="00E25591">
        <w:rPr>
          <w:rFonts w:ascii="Consolas" w:eastAsia="微软雅黑" w:hAnsi="微软雅黑" w:cs="Consolas"/>
        </w:rPr>
        <w:t>文件中，相同的名称的</w:t>
      </w:r>
      <w:r w:rsidRPr="00E25591">
        <w:rPr>
          <w:rFonts w:ascii="Consolas" w:eastAsia="微软雅黑" w:hAnsi="Consolas" w:cs="Consolas"/>
        </w:rPr>
        <w:t>module</w:t>
      </w:r>
      <w:r w:rsidRPr="00E25591">
        <w:rPr>
          <w:rFonts w:ascii="Consolas" w:eastAsia="微软雅黑" w:hAnsi="微软雅黑" w:cs="Consolas"/>
        </w:rPr>
        <w:t>可以定义多次，例如</w:t>
      </w:r>
      <w:r w:rsidRPr="00E25591">
        <w:rPr>
          <w:rFonts w:ascii="Consolas" w:eastAsia="微软雅黑" w:hAnsi="Consolas" w:cs="Consolas"/>
        </w:rPr>
        <w:t xml:space="preserve">:  </w:t>
      </w:r>
    </w:p>
    <w:p w:rsidR="003D43CE" w:rsidRPr="00E25591" w:rsidRDefault="003D43CE" w:rsidP="00064EA8">
      <w:pPr>
        <w:pStyle w:val="a5"/>
        <w:ind w:left="360" w:firstLineChars="0" w:firstLine="0"/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 xml:space="preserve">   module  sns{}</w:t>
      </w:r>
    </w:p>
    <w:p w:rsidR="003D43CE" w:rsidRPr="00E25591" w:rsidRDefault="003D43CE" w:rsidP="00064EA8">
      <w:pPr>
        <w:pStyle w:val="a5"/>
        <w:ind w:left="360" w:firstLineChars="0" w:firstLine="0"/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 xml:space="preserve">   module  sns{}</w:t>
      </w:r>
    </w:p>
    <w:p w:rsidR="003D43CE" w:rsidRPr="00E25591" w:rsidRDefault="003D43CE" w:rsidP="00064EA8">
      <w:pPr>
        <w:pStyle w:val="a5"/>
        <w:ind w:left="360" w:firstLineChars="0" w:firstLine="0"/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 xml:space="preserve">   …</w:t>
      </w:r>
    </w:p>
    <w:p w:rsidR="003D43CE" w:rsidRPr="00E25591" w:rsidRDefault="003D43CE" w:rsidP="00064EA8">
      <w:pPr>
        <w:pStyle w:val="a5"/>
        <w:ind w:left="360" w:firstLineChars="0" w:firstLine="0"/>
        <w:rPr>
          <w:rFonts w:ascii="Consolas" w:eastAsia="微软雅黑" w:hAnsi="Consolas" w:cs="Consolas"/>
        </w:rPr>
      </w:pPr>
      <w:r w:rsidRPr="00E25591">
        <w:rPr>
          <w:rFonts w:ascii="Consolas" w:eastAsia="微软雅黑" w:hAnsi="微软雅黑" w:cs="Consolas"/>
        </w:rPr>
        <w:t>同一个</w:t>
      </w:r>
      <w:r w:rsidRPr="00E25591">
        <w:rPr>
          <w:rFonts w:ascii="Consolas" w:eastAsia="微软雅黑" w:hAnsi="Consolas" w:cs="Consolas"/>
        </w:rPr>
        <w:t>moudle</w:t>
      </w:r>
      <w:r w:rsidRPr="00E25591">
        <w:rPr>
          <w:rFonts w:ascii="Consolas" w:eastAsia="微软雅黑" w:hAnsi="微软雅黑" w:cs="Consolas"/>
        </w:rPr>
        <w:t>也可编写在不同的</w:t>
      </w:r>
      <w:r w:rsidRPr="00E25591">
        <w:rPr>
          <w:rFonts w:ascii="Consolas" w:eastAsia="微软雅黑" w:hAnsi="Consolas" w:cs="Consolas"/>
        </w:rPr>
        <w:t>idl</w:t>
      </w:r>
      <w:r w:rsidRPr="00E25591">
        <w:rPr>
          <w:rFonts w:ascii="Consolas" w:eastAsia="微软雅黑" w:hAnsi="微软雅黑" w:cs="Consolas"/>
        </w:rPr>
        <w:t>文件中</w:t>
      </w:r>
      <w:r w:rsidR="00350356" w:rsidRPr="00E25591">
        <w:rPr>
          <w:rFonts w:ascii="Consolas" w:eastAsia="微软雅黑" w:hAnsi="微软雅黑" w:cs="Consolas"/>
        </w:rPr>
        <w:t>。</w:t>
      </w:r>
    </w:p>
    <w:p w:rsidR="00350356" w:rsidRPr="00E25591" w:rsidRDefault="00350356" w:rsidP="00064EA8">
      <w:pPr>
        <w:pStyle w:val="a5"/>
        <w:ind w:left="360" w:firstLineChars="0" w:firstLine="0"/>
        <w:rPr>
          <w:rFonts w:ascii="Consolas" w:eastAsia="微软雅黑" w:hAnsi="Consolas" w:cs="Consolas"/>
        </w:rPr>
      </w:pPr>
    </w:p>
    <w:p w:rsidR="003D43CE" w:rsidRPr="00CA425B" w:rsidRDefault="003D43CE" w:rsidP="00064EA8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 xml:space="preserve">     </w:t>
      </w:r>
    </w:p>
    <w:p w:rsidR="00C913D8" w:rsidRPr="00CA425B" w:rsidRDefault="00C913D8" w:rsidP="00064EA8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735DEA" w:rsidRPr="00CA425B" w:rsidRDefault="002B13A7" w:rsidP="002B13A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/>
        </w:rPr>
        <w:t>I</w:t>
      </w:r>
      <w:r w:rsidRPr="00CA425B">
        <w:rPr>
          <w:rFonts w:ascii="微软雅黑" w:eastAsia="微软雅黑" w:hAnsi="微软雅黑" w:hint="eastAsia"/>
        </w:rPr>
        <w:t xml:space="preserve">mport: </w:t>
      </w:r>
    </w:p>
    <w:p w:rsidR="002B13A7" w:rsidRPr="00CA425B" w:rsidRDefault="002B13A7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数据和接口定义可以分隔在不同的idl文件被定义，当某个idl需要引入其他idl定义的数据对象时，需要使用 import关键字来导入其他接口文件。</w:t>
      </w:r>
    </w:p>
    <w:p w:rsidR="002B13A7" w:rsidRPr="00CA425B" w:rsidRDefault="002B13A7">
      <w:pPr>
        <w:rPr>
          <w:rFonts w:ascii="微软雅黑" w:eastAsia="微软雅黑" w:hAnsi="微软雅黑"/>
        </w:rPr>
      </w:pPr>
    </w:p>
    <w:p w:rsidR="00350356" w:rsidRPr="00CA425B" w:rsidRDefault="00350356" w:rsidP="0035035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 xml:space="preserve">数据类型 </w:t>
      </w:r>
    </w:p>
    <w:p w:rsidR="00EE73A3" w:rsidRPr="00E25591" w:rsidRDefault="00350356" w:rsidP="00350356">
      <w:pPr>
        <w:rPr>
          <w:rFonts w:ascii="Consolas" w:eastAsia="微软雅黑" w:hAnsi="Consolas" w:cs="Consolas"/>
        </w:rPr>
      </w:pPr>
      <w:r w:rsidRPr="00E25591">
        <w:rPr>
          <w:rFonts w:ascii="Consolas" w:eastAsia="微软雅黑" w:hAnsi="微软雅黑" w:cs="Consolas"/>
        </w:rPr>
        <w:t>谈到数据类型，从动态语言角度看，可可分为</w:t>
      </w:r>
      <w:r w:rsidR="00C4685D" w:rsidRPr="00E25591">
        <w:rPr>
          <w:rFonts w:ascii="Consolas" w:eastAsia="微软雅黑" w:hAnsi="Consolas" w:cs="Consolas"/>
        </w:rPr>
        <w:t>3</w:t>
      </w:r>
      <w:r w:rsidRPr="00E25591">
        <w:rPr>
          <w:rFonts w:ascii="Consolas" w:eastAsia="微软雅黑" w:hAnsi="微软雅黑" w:cs="Consolas"/>
        </w:rPr>
        <w:t>大类，基础数据类型</w:t>
      </w:r>
      <w:r w:rsidRPr="00E25591">
        <w:rPr>
          <w:rFonts w:ascii="Consolas" w:eastAsia="微软雅黑" w:hAnsi="Consolas" w:cs="Consolas"/>
        </w:rPr>
        <w:t xml:space="preserve">(primitive types) </w:t>
      </w:r>
      <w:r w:rsidR="00C4685D" w:rsidRPr="00E25591">
        <w:rPr>
          <w:rFonts w:ascii="Consolas" w:eastAsia="微软雅黑" w:hAnsi="微软雅黑" w:cs="Consolas"/>
        </w:rPr>
        <w:t>、复合类型</w:t>
      </w:r>
      <w:r w:rsidR="004B2D56" w:rsidRPr="00E25591">
        <w:rPr>
          <w:rFonts w:ascii="Consolas" w:eastAsia="微软雅黑" w:hAnsi="Consolas" w:cs="Consolas"/>
        </w:rPr>
        <w:t>struct</w:t>
      </w:r>
      <w:r w:rsidR="00C4685D" w:rsidRPr="00E25591">
        <w:rPr>
          <w:rFonts w:ascii="Consolas" w:eastAsia="微软雅黑" w:hAnsi="微软雅黑" w:cs="Consolas"/>
        </w:rPr>
        <w:t>、</w:t>
      </w:r>
      <w:r w:rsidRPr="00E25591">
        <w:rPr>
          <w:rFonts w:ascii="Consolas" w:eastAsia="微软雅黑" w:hAnsi="微软雅黑" w:cs="Consolas"/>
        </w:rPr>
        <w:t>容器</w:t>
      </w:r>
      <w:r w:rsidR="004B2D56" w:rsidRPr="00E25591">
        <w:rPr>
          <w:rFonts w:ascii="Consolas" w:eastAsia="微软雅黑" w:hAnsi="Consolas" w:cs="Consolas"/>
        </w:rPr>
        <w:t>container</w:t>
      </w:r>
    </w:p>
    <w:p w:rsidR="00EE73A3" w:rsidRPr="00E25591" w:rsidRDefault="00EE73A3" w:rsidP="00350356">
      <w:pPr>
        <w:rPr>
          <w:rFonts w:ascii="Consolas" w:eastAsia="微软雅黑" w:hAnsi="Consolas" w:cs="Consolas"/>
        </w:rPr>
      </w:pPr>
    </w:p>
    <w:p w:rsidR="00350356" w:rsidRPr="00E25591" w:rsidRDefault="00350356" w:rsidP="00350356">
      <w:pPr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>Tce</w:t>
      </w:r>
      <w:r w:rsidRPr="00E25591">
        <w:rPr>
          <w:rFonts w:ascii="Consolas" w:eastAsia="微软雅黑" w:hAnsi="微软雅黑" w:cs="Consolas"/>
        </w:rPr>
        <w:t>的</w:t>
      </w:r>
      <w:r w:rsidRPr="00E25591">
        <w:rPr>
          <w:rFonts w:ascii="Consolas" w:eastAsia="微软雅黑" w:hAnsi="Consolas" w:cs="Consolas"/>
        </w:rPr>
        <w:t>idl</w:t>
      </w:r>
      <w:r w:rsidRPr="00E25591">
        <w:rPr>
          <w:rFonts w:ascii="Consolas" w:eastAsia="微软雅黑" w:hAnsi="微软雅黑" w:cs="Consolas"/>
        </w:rPr>
        <w:t>基础数据类型包括</w:t>
      </w:r>
      <w:r w:rsidRPr="00E25591">
        <w:rPr>
          <w:rFonts w:ascii="Consolas" w:eastAsia="微软雅黑" w:hAnsi="Consolas" w:cs="Consolas"/>
        </w:rPr>
        <w:t>:  byte , short ,int , long ,float ,double, string,bool</w:t>
      </w:r>
    </w:p>
    <w:p w:rsidR="0089528D" w:rsidRPr="00E25591" w:rsidRDefault="0089528D" w:rsidP="00350356">
      <w:pPr>
        <w:rPr>
          <w:rFonts w:ascii="Consolas" w:eastAsia="微软雅黑" w:hAnsi="Consolas" w:cs="Consolas"/>
        </w:rPr>
      </w:pPr>
    </w:p>
    <w:p w:rsidR="00350356" w:rsidRPr="00E25591" w:rsidRDefault="00350356" w:rsidP="00350356">
      <w:pPr>
        <w:rPr>
          <w:rFonts w:ascii="Consolas" w:eastAsia="微软雅黑" w:hAnsi="Consolas" w:cs="Consolas"/>
        </w:rPr>
      </w:pPr>
      <w:r w:rsidRPr="00E25591">
        <w:rPr>
          <w:rFonts w:ascii="Consolas" w:eastAsia="微软雅黑" w:hAnsi="微软雅黑" w:cs="Consolas"/>
        </w:rPr>
        <w:t>数据容器包含</w:t>
      </w:r>
      <w:r w:rsidRPr="00E25591">
        <w:rPr>
          <w:rFonts w:ascii="Consolas" w:eastAsia="微软雅黑" w:hAnsi="Consolas" w:cs="Consolas"/>
        </w:rPr>
        <w:t xml:space="preserve">:  </w:t>
      </w:r>
      <w:r w:rsidR="000949D0" w:rsidRPr="00E25591">
        <w:rPr>
          <w:rFonts w:ascii="Consolas" w:eastAsia="微软雅黑" w:hAnsi="Consolas" w:cs="Consolas"/>
        </w:rPr>
        <w:t>sequence</w:t>
      </w:r>
      <w:r w:rsidR="00B268F0" w:rsidRPr="00E25591">
        <w:rPr>
          <w:rFonts w:ascii="Consolas" w:eastAsia="微软雅黑" w:hAnsi="Consolas" w:cs="Consolas"/>
        </w:rPr>
        <w:t>&lt;T&gt;</w:t>
      </w:r>
      <w:r w:rsidR="000949D0" w:rsidRPr="00E25591">
        <w:rPr>
          <w:rFonts w:ascii="Consolas" w:eastAsia="微软雅黑" w:hAnsi="Consolas" w:cs="Consolas"/>
        </w:rPr>
        <w:t>, dictionary</w:t>
      </w:r>
      <w:r w:rsidR="00B268F0" w:rsidRPr="00E25591">
        <w:rPr>
          <w:rFonts w:ascii="Consolas" w:eastAsia="微软雅黑" w:hAnsi="Consolas" w:cs="Consolas"/>
        </w:rPr>
        <w:t>&lt;K,V&gt;</w:t>
      </w:r>
      <w:r w:rsidR="000949D0" w:rsidRPr="00E25591">
        <w:rPr>
          <w:rFonts w:ascii="Consolas" w:eastAsia="微软雅黑" w:hAnsi="Consolas" w:cs="Consolas"/>
        </w:rPr>
        <w:t xml:space="preserve"> </w:t>
      </w:r>
      <w:r w:rsidR="004B2D56" w:rsidRPr="00E25591">
        <w:rPr>
          <w:rFonts w:ascii="Consolas" w:eastAsia="微软雅黑" w:hAnsi="微软雅黑" w:cs="Consolas"/>
        </w:rPr>
        <w:t>分别对应数据和字典</w:t>
      </w:r>
    </w:p>
    <w:p w:rsidR="00EE73A3" w:rsidRPr="00CA425B" w:rsidRDefault="00EE73A3" w:rsidP="00350356">
      <w:pPr>
        <w:rPr>
          <w:rFonts w:ascii="微软雅黑" w:eastAsia="微软雅黑" w:hAnsi="微软雅黑"/>
        </w:rPr>
      </w:pPr>
    </w:p>
    <w:p w:rsidR="00EE73A3" w:rsidRPr="00E25591" w:rsidRDefault="00EE73A3" w:rsidP="00EE7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 xml:space="preserve">Sequence&lt;string &gt;  StringList       </w:t>
      </w:r>
      <w:r w:rsidRPr="00E25591">
        <w:rPr>
          <w:rFonts w:ascii="Consolas" w:eastAsia="微软雅黑" w:hAnsi="微软雅黑" w:cs="Consolas"/>
        </w:rPr>
        <w:t>定义字符数组</w:t>
      </w:r>
      <w:r w:rsidRPr="00E25591">
        <w:rPr>
          <w:rFonts w:ascii="Consolas" w:eastAsia="微软雅黑" w:hAnsi="Consolas" w:cs="Consolas"/>
        </w:rPr>
        <w:t xml:space="preserve"> </w:t>
      </w:r>
    </w:p>
    <w:p w:rsidR="00010FEE" w:rsidRPr="00E25591" w:rsidRDefault="00EE73A3" w:rsidP="00EE7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 xml:space="preserve">Dictionary&lt;string,int&gt; StringIntList;   </w:t>
      </w:r>
      <w:r w:rsidRPr="00E25591">
        <w:rPr>
          <w:rFonts w:ascii="Consolas" w:eastAsia="微软雅黑" w:hAnsi="微软雅黑" w:cs="Consolas"/>
        </w:rPr>
        <w:t>定义以</w:t>
      </w:r>
      <w:r w:rsidRPr="00E25591">
        <w:rPr>
          <w:rFonts w:ascii="Consolas" w:eastAsia="微软雅黑" w:hAnsi="Consolas" w:cs="Consolas"/>
        </w:rPr>
        <w:t>string</w:t>
      </w:r>
      <w:r w:rsidRPr="00E25591">
        <w:rPr>
          <w:rFonts w:ascii="Consolas" w:eastAsia="微软雅黑" w:hAnsi="微软雅黑" w:cs="Consolas"/>
        </w:rPr>
        <w:t>为</w:t>
      </w:r>
      <w:r w:rsidRPr="00E25591">
        <w:rPr>
          <w:rFonts w:ascii="Consolas" w:eastAsia="微软雅黑" w:hAnsi="Consolas" w:cs="Consolas"/>
        </w:rPr>
        <w:t>key,int</w:t>
      </w:r>
      <w:r w:rsidRPr="00E25591">
        <w:rPr>
          <w:rFonts w:ascii="Consolas" w:eastAsia="微软雅黑" w:hAnsi="微软雅黑" w:cs="Consolas"/>
        </w:rPr>
        <w:t>为</w:t>
      </w:r>
      <w:r w:rsidRPr="00E25591">
        <w:rPr>
          <w:rFonts w:ascii="Consolas" w:eastAsia="微软雅黑" w:hAnsi="Consolas" w:cs="Consolas"/>
        </w:rPr>
        <w:t>value</w:t>
      </w:r>
      <w:r w:rsidRPr="00E25591">
        <w:rPr>
          <w:rFonts w:ascii="Consolas" w:eastAsia="微软雅黑" w:hAnsi="微软雅黑" w:cs="Consolas"/>
        </w:rPr>
        <w:t>的字典类型</w:t>
      </w:r>
    </w:p>
    <w:p w:rsidR="00EE73A3" w:rsidRPr="00E25591" w:rsidRDefault="00EE73A3" w:rsidP="00EE7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lastRenderedPageBreak/>
        <w:t>同样来点复杂的</w:t>
      </w:r>
      <w:r w:rsidRPr="00E25591">
        <w:rPr>
          <w:rFonts w:ascii="Consolas" w:eastAsia="微软雅黑" w:hAnsi="Consolas" w:cs="Consolas"/>
        </w:rPr>
        <w:t xml:space="preserve"> </w:t>
      </w:r>
    </w:p>
    <w:p w:rsidR="00EE73A3" w:rsidRPr="00E25591" w:rsidRDefault="00EE73A3" w:rsidP="00EE7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 xml:space="preserve">Dictionary&lt;int,StringIntList&gt;  IntStringIntList;  </w:t>
      </w:r>
    </w:p>
    <w:p w:rsidR="00EE73A3" w:rsidRPr="00E25591" w:rsidRDefault="00EE73A3" w:rsidP="00EE7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E25591">
        <w:rPr>
          <w:rFonts w:ascii="Consolas" w:eastAsia="微软雅黑" w:hAnsi="Consolas" w:cs="Consolas"/>
        </w:rPr>
        <w:t>Sequence&lt;StringList&gt;   StringListList;</w:t>
      </w:r>
    </w:p>
    <w:p w:rsidR="00EE73A3" w:rsidRPr="00CA425B" w:rsidRDefault="00EE73A3" w:rsidP="00350356">
      <w:pPr>
        <w:rPr>
          <w:rFonts w:ascii="微软雅黑" w:eastAsia="微软雅黑" w:hAnsi="微软雅黑"/>
        </w:rPr>
      </w:pPr>
    </w:p>
    <w:p w:rsidR="000949D0" w:rsidRPr="00CA425B" w:rsidRDefault="00173067" w:rsidP="00350356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复合类型 可以是任意数据类型的组合体</w:t>
      </w:r>
      <w:r w:rsidR="007D0915" w:rsidRPr="00CA425B">
        <w:rPr>
          <w:rFonts w:ascii="微软雅黑" w:eastAsia="微软雅黑" w:hAnsi="微软雅黑" w:hint="eastAsia"/>
        </w:rPr>
        <w:t>，当然可以是不同的复合类型再次组合产生新的复合类型。</w:t>
      </w:r>
    </w:p>
    <w:p w:rsidR="00EE73A3" w:rsidRPr="00C14AFD" w:rsidRDefault="00977631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Struct Point{</w:t>
      </w:r>
    </w:p>
    <w:p w:rsidR="00977631" w:rsidRPr="00C14AFD" w:rsidRDefault="00977631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Int x;</w:t>
      </w:r>
    </w:p>
    <w:p w:rsidR="00977631" w:rsidRPr="00C14AFD" w:rsidRDefault="00977631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Int y;</w:t>
      </w:r>
    </w:p>
    <w:p w:rsidR="00977631" w:rsidRPr="00C14AFD" w:rsidRDefault="00977631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};</w:t>
      </w:r>
    </w:p>
    <w:p w:rsidR="00977631" w:rsidRPr="00C14AFD" w:rsidRDefault="00977631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Sequence&lt;Point&gt; PointList;</w:t>
      </w:r>
    </w:p>
    <w:p w:rsidR="00977631" w:rsidRPr="00C14AFD" w:rsidRDefault="00977631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</w:p>
    <w:p w:rsidR="00EE73A3" w:rsidRPr="00C14AFD" w:rsidRDefault="00EE73A3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Struct Color{</w:t>
      </w:r>
    </w:p>
    <w:p w:rsidR="00EE73A3" w:rsidRPr="00C14AFD" w:rsidRDefault="00EE73A3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Int red;</w:t>
      </w:r>
    </w:p>
    <w:p w:rsidR="00EE73A3" w:rsidRPr="00C14AFD" w:rsidRDefault="00EE73A3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Int blue;</w:t>
      </w:r>
    </w:p>
    <w:p w:rsidR="00EE73A3" w:rsidRPr="00C14AFD" w:rsidRDefault="00EE73A3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Int green;</w:t>
      </w:r>
    </w:p>
    <w:p w:rsidR="00977631" w:rsidRPr="00C14AFD" w:rsidRDefault="00977631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Float opacity;</w:t>
      </w:r>
    </w:p>
    <w:p w:rsidR="00EE73A3" w:rsidRPr="00C14AFD" w:rsidRDefault="00EE73A3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};</w:t>
      </w:r>
    </w:p>
    <w:p w:rsidR="00EE73A3" w:rsidRPr="00C14AFD" w:rsidRDefault="00EE73A3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</w:p>
    <w:p w:rsidR="00EE73A3" w:rsidRPr="00C14AFD" w:rsidRDefault="00EE73A3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 xml:space="preserve">Struct </w:t>
      </w:r>
      <w:r w:rsidR="00977631" w:rsidRPr="00C14AFD">
        <w:rPr>
          <w:rFonts w:ascii="Consolas" w:eastAsia="微软雅黑" w:hAnsi="Consolas" w:cs="Consolas"/>
        </w:rPr>
        <w:t>Sha</w:t>
      </w:r>
      <w:r w:rsidRPr="00C14AFD">
        <w:rPr>
          <w:rFonts w:ascii="Consolas" w:eastAsia="微软雅黑" w:hAnsi="Consolas" w:cs="Consolas"/>
        </w:rPr>
        <w:t>p</w:t>
      </w:r>
      <w:r w:rsidR="00977631" w:rsidRPr="00C14AFD">
        <w:rPr>
          <w:rFonts w:ascii="Consolas" w:eastAsia="微软雅黑" w:hAnsi="Consolas" w:cs="Consolas"/>
        </w:rPr>
        <w:t>e</w:t>
      </w:r>
      <w:r w:rsidRPr="00C14AFD">
        <w:rPr>
          <w:rFonts w:ascii="Consolas" w:eastAsia="微软雅黑" w:hAnsi="Consolas" w:cs="Consolas"/>
        </w:rPr>
        <w:t>{</w:t>
      </w:r>
    </w:p>
    <w:p w:rsidR="00977631" w:rsidRPr="00C14AFD" w:rsidRDefault="00977631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String name;</w:t>
      </w:r>
    </w:p>
    <w:p w:rsidR="00977631" w:rsidRPr="00C14AFD" w:rsidRDefault="00977631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Color color;</w:t>
      </w:r>
    </w:p>
    <w:p w:rsidR="00EE73A3" w:rsidRPr="00C14AFD" w:rsidRDefault="00977631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Int type;</w:t>
      </w:r>
    </w:p>
    <w:p w:rsidR="0092381E" w:rsidRPr="00C14AFD" w:rsidRDefault="0092381E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PointList  points;</w:t>
      </w:r>
    </w:p>
    <w:p w:rsidR="00EE73A3" w:rsidRPr="00C14AFD" w:rsidRDefault="00EE73A3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};</w:t>
      </w:r>
    </w:p>
    <w:p w:rsidR="00EE73A3" w:rsidRPr="00C14AFD" w:rsidRDefault="00EE73A3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</w:p>
    <w:p w:rsidR="0092381E" w:rsidRPr="00C14AFD" w:rsidRDefault="0092381E" w:rsidP="004F5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</w:rPr>
      </w:pPr>
      <w:r w:rsidRPr="00C14AFD">
        <w:rPr>
          <w:rFonts w:ascii="Consolas" w:eastAsia="微软雅黑" w:hAnsi="Consolas" w:cs="Consolas"/>
        </w:rPr>
        <w:t>Sequence&lt;Shape&gt; ShapeList;</w:t>
      </w:r>
    </w:p>
    <w:p w:rsidR="000949D0" w:rsidRPr="00CA425B" w:rsidRDefault="000949D0" w:rsidP="00350356">
      <w:pPr>
        <w:rPr>
          <w:rFonts w:ascii="微软雅黑" w:eastAsia="微软雅黑" w:hAnsi="微软雅黑"/>
        </w:rPr>
      </w:pPr>
    </w:p>
    <w:tbl>
      <w:tblPr>
        <w:tblStyle w:val="a7"/>
        <w:tblW w:w="9039" w:type="dxa"/>
        <w:tblLook w:val="04A0"/>
      </w:tblPr>
      <w:tblGrid>
        <w:gridCol w:w="1316"/>
        <w:gridCol w:w="635"/>
        <w:gridCol w:w="1345"/>
        <w:gridCol w:w="1262"/>
        <w:gridCol w:w="1227"/>
        <w:gridCol w:w="1497"/>
        <w:gridCol w:w="1757"/>
      </w:tblGrid>
      <w:tr w:rsidR="00AE7B32" w:rsidRPr="00CA425B" w:rsidTr="00C14AFD">
        <w:tc>
          <w:tcPr>
            <w:tcW w:w="9039" w:type="dxa"/>
            <w:gridSpan w:val="7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不同语言映射</w:t>
            </w:r>
          </w:p>
        </w:tc>
      </w:tr>
      <w:tr w:rsidR="00AE7B32" w:rsidRPr="00CA425B" w:rsidTr="00C14AFD">
        <w:tc>
          <w:tcPr>
            <w:tcW w:w="1316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N</w:t>
            </w:r>
            <w:r w:rsidRPr="00CA425B">
              <w:rPr>
                <w:rFonts w:ascii="微软雅黑" w:eastAsia="微软雅黑" w:hAnsi="微软雅黑" w:hint="eastAsia"/>
              </w:rPr>
              <w:t>ame</w:t>
            </w:r>
          </w:p>
        </w:tc>
        <w:tc>
          <w:tcPr>
            <w:tcW w:w="635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S</w:t>
            </w:r>
            <w:r w:rsidRPr="00CA425B">
              <w:rPr>
                <w:rFonts w:ascii="微软雅黑" w:eastAsia="微软雅黑" w:hAnsi="微软雅黑" w:hint="eastAsia"/>
              </w:rPr>
              <w:t>ize</w:t>
            </w:r>
          </w:p>
        </w:tc>
        <w:tc>
          <w:tcPr>
            <w:tcW w:w="1345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C</w:t>
            </w:r>
            <w:r w:rsidRPr="00CA425B">
              <w:rPr>
                <w:rFonts w:ascii="微软雅黑" w:eastAsia="微软雅黑" w:hAnsi="微软雅黑" w:hint="eastAsia"/>
              </w:rPr>
              <w:t>++</w:t>
            </w:r>
          </w:p>
        </w:tc>
        <w:tc>
          <w:tcPr>
            <w:tcW w:w="1262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P</w:t>
            </w:r>
            <w:r w:rsidRPr="00CA425B">
              <w:rPr>
                <w:rFonts w:ascii="微软雅黑" w:eastAsia="微软雅黑" w:hAnsi="微软雅黑" w:hint="eastAsia"/>
              </w:rPr>
              <w:t>ython</w:t>
            </w:r>
          </w:p>
        </w:tc>
        <w:tc>
          <w:tcPr>
            <w:tcW w:w="122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J</w:t>
            </w:r>
            <w:r w:rsidRPr="00CA425B">
              <w:rPr>
                <w:rFonts w:ascii="微软雅黑" w:eastAsia="微软雅黑" w:hAnsi="微软雅黑" w:hint="eastAsia"/>
              </w:rPr>
              <w:t>ava</w:t>
            </w:r>
          </w:p>
        </w:tc>
        <w:tc>
          <w:tcPr>
            <w:tcW w:w="149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A</w:t>
            </w:r>
            <w:r w:rsidRPr="00CA425B">
              <w:rPr>
                <w:rFonts w:ascii="微软雅黑" w:eastAsia="微软雅黑" w:hAnsi="微软雅黑" w:hint="eastAsia"/>
              </w:rPr>
              <w:t>ctionscript</w:t>
            </w:r>
          </w:p>
        </w:tc>
        <w:tc>
          <w:tcPr>
            <w:tcW w:w="175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J</w:t>
            </w:r>
            <w:r w:rsidRPr="00CA425B">
              <w:rPr>
                <w:rFonts w:ascii="微软雅黑" w:eastAsia="微软雅黑" w:hAnsi="微软雅黑" w:hint="eastAsia"/>
              </w:rPr>
              <w:t>avascript</w:t>
            </w:r>
          </w:p>
        </w:tc>
      </w:tr>
      <w:tr w:rsidR="00AE7B32" w:rsidRPr="00CA425B" w:rsidTr="00C14AFD">
        <w:tc>
          <w:tcPr>
            <w:tcW w:w="1316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B</w:t>
            </w:r>
            <w:r w:rsidRPr="00CA425B">
              <w:rPr>
                <w:rFonts w:ascii="微软雅黑" w:eastAsia="微软雅黑" w:hAnsi="微软雅黑" w:hint="eastAsia"/>
              </w:rPr>
              <w:t>yte</w:t>
            </w:r>
          </w:p>
        </w:tc>
        <w:tc>
          <w:tcPr>
            <w:tcW w:w="635" w:type="dxa"/>
          </w:tcPr>
          <w:p w:rsidR="00AE7B32" w:rsidRPr="00CA425B" w:rsidRDefault="00295E7A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45" w:type="dxa"/>
          </w:tcPr>
          <w:p w:rsidR="00AE7B32" w:rsidRPr="00CA425B" w:rsidRDefault="00B85B14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U</w:t>
            </w:r>
            <w:r w:rsidRPr="00CA425B">
              <w:rPr>
                <w:rFonts w:ascii="微软雅黑" w:eastAsia="微软雅黑" w:hAnsi="微软雅黑" w:hint="eastAsia"/>
              </w:rPr>
              <w:t>int8</w:t>
            </w:r>
          </w:p>
        </w:tc>
        <w:tc>
          <w:tcPr>
            <w:tcW w:w="1262" w:type="dxa"/>
          </w:tcPr>
          <w:p w:rsidR="00AE7B32" w:rsidRPr="00CA425B" w:rsidRDefault="00A11365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227" w:type="dxa"/>
          </w:tcPr>
          <w:p w:rsidR="00AE7B32" w:rsidRPr="00CA425B" w:rsidRDefault="003F178B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B</w:t>
            </w:r>
            <w:r w:rsidRPr="00CA425B">
              <w:rPr>
                <w:rFonts w:ascii="微软雅黑" w:eastAsia="微软雅黑" w:hAnsi="微软雅黑" w:hint="eastAsia"/>
              </w:rPr>
              <w:t>yte</w:t>
            </w:r>
          </w:p>
        </w:tc>
        <w:tc>
          <w:tcPr>
            <w:tcW w:w="149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</w:tr>
      <w:tr w:rsidR="00AE7B32" w:rsidRPr="00CA425B" w:rsidTr="00C14AFD">
        <w:tc>
          <w:tcPr>
            <w:tcW w:w="1316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S</w:t>
            </w:r>
            <w:r w:rsidRPr="00CA425B">
              <w:rPr>
                <w:rFonts w:ascii="微软雅黑" w:eastAsia="微软雅黑" w:hAnsi="微软雅黑" w:hint="eastAsia"/>
              </w:rPr>
              <w:t>hort</w:t>
            </w:r>
          </w:p>
        </w:tc>
        <w:tc>
          <w:tcPr>
            <w:tcW w:w="635" w:type="dxa"/>
          </w:tcPr>
          <w:p w:rsidR="00AE7B32" w:rsidRPr="00CA425B" w:rsidRDefault="00295E7A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345" w:type="dxa"/>
          </w:tcPr>
          <w:p w:rsidR="00AE7B32" w:rsidRPr="00CA425B" w:rsidRDefault="0008521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S</w:t>
            </w:r>
            <w:r w:rsidRPr="00CA425B">
              <w:rPr>
                <w:rFonts w:ascii="微软雅黑" w:eastAsia="微软雅黑" w:hAnsi="微软雅黑" w:hint="eastAsia"/>
              </w:rPr>
              <w:t>hort</w:t>
            </w:r>
          </w:p>
        </w:tc>
        <w:tc>
          <w:tcPr>
            <w:tcW w:w="1262" w:type="dxa"/>
          </w:tcPr>
          <w:p w:rsidR="00AE7B32" w:rsidRPr="00CA425B" w:rsidRDefault="00A11365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227" w:type="dxa"/>
          </w:tcPr>
          <w:p w:rsidR="00AE7B32" w:rsidRPr="00CA425B" w:rsidRDefault="003F178B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S</w:t>
            </w:r>
            <w:r w:rsidRPr="00CA425B">
              <w:rPr>
                <w:rFonts w:ascii="微软雅黑" w:eastAsia="微软雅黑" w:hAnsi="微软雅黑" w:hint="eastAsia"/>
              </w:rPr>
              <w:t>hort</w:t>
            </w:r>
          </w:p>
        </w:tc>
        <w:tc>
          <w:tcPr>
            <w:tcW w:w="149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</w:tr>
      <w:tr w:rsidR="00AE7B32" w:rsidRPr="00CA425B" w:rsidTr="00C14AFD">
        <w:tc>
          <w:tcPr>
            <w:tcW w:w="1316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I</w:t>
            </w:r>
            <w:r w:rsidRPr="00CA425B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635" w:type="dxa"/>
          </w:tcPr>
          <w:p w:rsidR="00AE7B32" w:rsidRPr="00CA425B" w:rsidRDefault="00295E7A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45" w:type="dxa"/>
          </w:tcPr>
          <w:p w:rsidR="00AE7B32" w:rsidRPr="00CA425B" w:rsidRDefault="0008521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I</w:t>
            </w:r>
            <w:r w:rsidRPr="00CA425B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262" w:type="dxa"/>
          </w:tcPr>
          <w:p w:rsidR="00AE7B32" w:rsidRPr="00CA425B" w:rsidRDefault="00A11365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227" w:type="dxa"/>
          </w:tcPr>
          <w:p w:rsidR="00AE7B32" w:rsidRPr="00CA425B" w:rsidRDefault="003F178B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I</w:t>
            </w:r>
            <w:r w:rsidRPr="00CA425B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49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</w:tr>
      <w:tr w:rsidR="00AE7B32" w:rsidRPr="00CA425B" w:rsidTr="00C14AFD">
        <w:tc>
          <w:tcPr>
            <w:tcW w:w="1316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lastRenderedPageBreak/>
              <w:t>L</w:t>
            </w:r>
            <w:r w:rsidRPr="00CA425B">
              <w:rPr>
                <w:rFonts w:ascii="微软雅黑" w:eastAsia="微软雅黑" w:hAnsi="微软雅黑" w:hint="eastAsia"/>
              </w:rPr>
              <w:t>ong</w:t>
            </w:r>
          </w:p>
        </w:tc>
        <w:tc>
          <w:tcPr>
            <w:tcW w:w="635" w:type="dxa"/>
          </w:tcPr>
          <w:p w:rsidR="00AE7B32" w:rsidRPr="00CA425B" w:rsidRDefault="00295E7A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345" w:type="dxa"/>
          </w:tcPr>
          <w:p w:rsidR="00AE7B32" w:rsidRPr="00CA425B" w:rsidRDefault="0008521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L</w:t>
            </w:r>
            <w:r w:rsidRPr="00CA425B">
              <w:rPr>
                <w:rFonts w:ascii="微软雅黑" w:eastAsia="微软雅黑" w:hAnsi="微软雅黑" w:hint="eastAsia"/>
              </w:rPr>
              <w:t>ong(64)</w:t>
            </w:r>
          </w:p>
        </w:tc>
        <w:tc>
          <w:tcPr>
            <w:tcW w:w="1262" w:type="dxa"/>
          </w:tcPr>
          <w:p w:rsidR="00AE7B32" w:rsidRPr="00CA425B" w:rsidRDefault="00A11365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227" w:type="dxa"/>
          </w:tcPr>
          <w:p w:rsidR="00AE7B32" w:rsidRPr="00CA425B" w:rsidRDefault="003F178B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L</w:t>
            </w:r>
            <w:r w:rsidRPr="00CA425B">
              <w:rPr>
                <w:rFonts w:ascii="微软雅黑" w:eastAsia="微软雅黑" w:hAnsi="微软雅黑" w:hint="eastAsia"/>
              </w:rPr>
              <w:t>ong</w:t>
            </w:r>
          </w:p>
        </w:tc>
        <w:tc>
          <w:tcPr>
            <w:tcW w:w="149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</w:tr>
      <w:tr w:rsidR="00AE7B32" w:rsidRPr="00CA425B" w:rsidTr="00C14AFD">
        <w:tc>
          <w:tcPr>
            <w:tcW w:w="1316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F</w:t>
            </w:r>
            <w:r w:rsidRPr="00CA425B">
              <w:rPr>
                <w:rFonts w:ascii="微软雅黑" w:eastAsia="微软雅黑" w:hAnsi="微软雅黑" w:hint="eastAsia"/>
              </w:rPr>
              <w:t>loat</w:t>
            </w:r>
          </w:p>
        </w:tc>
        <w:tc>
          <w:tcPr>
            <w:tcW w:w="635" w:type="dxa"/>
          </w:tcPr>
          <w:p w:rsidR="00AE7B32" w:rsidRPr="00CA425B" w:rsidRDefault="00295E7A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45" w:type="dxa"/>
          </w:tcPr>
          <w:p w:rsidR="00AE7B32" w:rsidRPr="00CA425B" w:rsidRDefault="0008521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F</w:t>
            </w:r>
            <w:r w:rsidRPr="00CA425B">
              <w:rPr>
                <w:rFonts w:ascii="微软雅黑" w:eastAsia="微软雅黑" w:hAnsi="微软雅黑" w:hint="eastAsia"/>
              </w:rPr>
              <w:t>loat</w:t>
            </w:r>
          </w:p>
        </w:tc>
        <w:tc>
          <w:tcPr>
            <w:tcW w:w="1262" w:type="dxa"/>
          </w:tcPr>
          <w:p w:rsidR="00AE7B32" w:rsidRPr="00CA425B" w:rsidRDefault="00A11365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1227" w:type="dxa"/>
          </w:tcPr>
          <w:p w:rsidR="00AE7B32" w:rsidRPr="00CA425B" w:rsidRDefault="003F178B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F</w:t>
            </w:r>
            <w:r w:rsidRPr="00CA425B">
              <w:rPr>
                <w:rFonts w:ascii="微软雅黑" w:eastAsia="微软雅黑" w:hAnsi="微软雅黑" w:hint="eastAsia"/>
              </w:rPr>
              <w:t>loat</w:t>
            </w:r>
          </w:p>
        </w:tc>
        <w:tc>
          <w:tcPr>
            <w:tcW w:w="149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</w:tr>
      <w:tr w:rsidR="00AE7B32" w:rsidRPr="00CA425B" w:rsidTr="00C14AFD">
        <w:tc>
          <w:tcPr>
            <w:tcW w:w="1316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D</w:t>
            </w:r>
            <w:r w:rsidRPr="00CA425B">
              <w:rPr>
                <w:rFonts w:ascii="微软雅黑" w:eastAsia="微软雅黑" w:hAnsi="微软雅黑" w:hint="eastAsia"/>
              </w:rPr>
              <w:t>ouble</w:t>
            </w:r>
          </w:p>
        </w:tc>
        <w:tc>
          <w:tcPr>
            <w:tcW w:w="635" w:type="dxa"/>
          </w:tcPr>
          <w:p w:rsidR="00AE7B32" w:rsidRPr="00CA425B" w:rsidRDefault="00295E7A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345" w:type="dxa"/>
          </w:tcPr>
          <w:p w:rsidR="00AE7B32" w:rsidRPr="00CA425B" w:rsidRDefault="0008521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D</w:t>
            </w:r>
            <w:r w:rsidRPr="00CA425B">
              <w:rPr>
                <w:rFonts w:ascii="微软雅黑" w:eastAsia="微软雅黑" w:hAnsi="微软雅黑" w:hint="eastAsia"/>
              </w:rPr>
              <w:t>ouble</w:t>
            </w:r>
          </w:p>
        </w:tc>
        <w:tc>
          <w:tcPr>
            <w:tcW w:w="1262" w:type="dxa"/>
          </w:tcPr>
          <w:p w:rsidR="00AE7B32" w:rsidRPr="00CA425B" w:rsidRDefault="00A11365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F</w:t>
            </w:r>
            <w:r w:rsidRPr="00CA425B">
              <w:rPr>
                <w:rFonts w:ascii="微软雅黑" w:eastAsia="微软雅黑" w:hAnsi="微软雅黑" w:hint="eastAsia"/>
              </w:rPr>
              <w:t>loat</w:t>
            </w:r>
          </w:p>
        </w:tc>
        <w:tc>
          <w:tcPr>
            <w:tcW w:w="1227" w:type="dxa"/>
          </w:tcPr>
          <w:p w:rsidR="00AE7B32" w:rsidRPr="00CA425B" w:rsidRDefault="003F178B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D</w:t>
            </w:r>
            <w:r w:rsidRPr="00CA425B">
              <w:rPr>
                <w:rFonts w:ascii="微软雅黑" w:eastAsia="微软雅黑" w:hAnsi="微软雅黑" w:hint="eastAsia"/>
              </w:rPr>
              <w:t>ouble</w:t>
            </w:r>
          </w:p>
        </w:tc>
        <w:tc>
          <w:tcPr>
            <w:tcW w:w="149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</w:tr>
      <w:tr w:rsidR="00AE7B32" w:rsidRPr="00CA425B" w:rsidTr="00C14AFD">
        <w:tc>
          <w:tcPr>
            <w:tcW w:w="1316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S</w:t>
            </w:r>
            <w:r w:rsidRPr="00CA425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35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45" w:type="dxa"/>
          </w:tcPr>
          <w:p w:rsidR="00AE7B32" w:rsidRPr="00CA425B" w:rsidRDefault="0008521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S</w:t>
            </w:r>
            <w:r w:rsidRPr="00CA425B">
              <w:rPr>
                <w:rFonts w:ascii="微软雅黑" w:eastAsia="微软雅黑" w:hAnsi="微软雅黑" w:hint="eastAsia"/>
              </w:rPr>
              <w:t>td::string</w:t>
            </w:r>
          </w:p>
        </w:tc>
        <w:tc>
          <w:tcPr>
            <w:tcW w:w="1262" w:type="dxa"/>
          </w:tcPr>
          <w:p w:rsidR="00AE7B32" w:rsidRPr="00CA425B" w:rsidRDefault="00A11365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S</w:t>
            </w:r>
            <w:r w:rsidRPr="00CA425B">
              <w:rPr>
                <w:rFonts w:ascii="微软雅黑" w:eastAsia="微软雅黑" w:hAnsi="微软雅黑" w:hint="eastAsia"/>
              </w:rPr>
              <w:t>tr/utf-</w:t>
            </w:r>
            <w:r w:rsidR="00D659D0" w:rsidRPr="00CA425B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27" w:type="dxa"/>
          </w:tcPr>
          <w:p w:rsidR="00AE7B32" w:rsidRPr="00CA425B" w:rsidRDefault="003F178B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9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</w:tr>
      <w:tr w:rsidR="00AE7B32" w:rsidRPr="00CA425B" w:rsidTr="00C14AFD">
        <w:tc>
          <w:tcPr>
            <w:tcW w:w="1316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bool</w:t>
            </w:r>
          </w:p>
        </w:tc>
        <w:tc>
          <w:tcPr>
            <w:tcW w:w="635" w:type="dxa"/>
          </w:tcPr>
          <w:p w:rsidR="00AE7B32" w:rsidRPr="00CA425B" w:rsidRDefault="00295E7A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45" w:type="dxa"/>
          </w:tcPr>
          <w:p w:rsidR="00AE7B32" w:rsidRPr="00CA425B" w:rsidRDefault="00085212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B</w:t>
            </w:r>
            <w:r w:rsidRPr="00CA425B">
              <w:rPr>
                <w:rFonts w:ascii="微软雅黑" w:eastAsia="微软雅黑" w:hAnsi="微软雅黑" w:hint="eastAsia"/>
              </w:rPr>
              <w:t>ool</w:t>
            </w:r>
          </w:p>
        </w:tc>
        <w:tc>
          <w:tcPr>
            <w:tcW w:w="1262" w:type="dxa"/>
          </w:tcPr>
          <w:p w:rsidR="00AE7B32" w:rsidRPr="00CA425B" w:rsidRDefault="00A11365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bool</w:t>
            </w:r>
          </w:p>
        </w:tc>
        <w:tc>
          <w:tcPr>
            <w:tcW w:w="1227" w:type="dxa"/>
          </w:tcPr>
          <w:p w:rsidR="00AE7B32" w:rsidRPr="00CA425B" w:rsidRDefault="003F178B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B</w:t>
            </w:r>
            <w:r w:rsidRPr="00CA425B">
              <w:rPr>
                <w:rFonts w:ascii="微软雅黑" w:eastAsia="微软雅黑" w:hAnsi="微软雅黑" w:hint="eastAsia"/>
              </w:rPr>
              <w:t>ool</w:t>
            </w:r>
          </w:p>
        </w:tc>
        <w:tc>
          <w:tcPr>
            <w:tcW w:w="149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</w:tr>
      <w:tr w:rsidR="00AE7B32" w:rsidRPr="00CA425B" w:rsidTr="00C14AFD">
        <w:tc>
          <w:tcPr>
            <w:tcW w:w="1316" w:type="dxa"/>
          </w:tcPr>
          <w:p w:rsidR="00AE7B32" w:rsidRPr="00CA425B" w:rsidRDefault="001472C8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sequence</w:t>
            </w:r>
          </w:p>
        </w:tc>
        <w:tc>
          <w:tcPr>
            <w:tcW w:w="635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45" w:type="dxa"/>
          </w:tcPr>
          <w:p w:rsidR="00AE7B32" w:rsidRPr="00CA425B" w:rsidRDefault="00C27A96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S</w:t>
            </w:r>
            <w:r w:rsidRPr="00CA425B">
              <w:rPr>
                <w:rFonts w:ascii="微软雅黑" w:eastAsia="微软雅黑" w:hAnsi="微软雅黑" w:hint="eastAsia"/>
              </w:rPr>
              <w:t>td::vector</w:t>
            </w:r>
          </w:p>
        </w:tc>
        <w:tc>
          <w:tcPr>
            <w:tcW w:w="1262" w:type="dxa"/>
          </w:tcPr>
          <w:p w:rsidR="00AE7B32" w:rsidRPr="00CA425B" w:rsidRDefault="0049579B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[]</w:t>
            </w:r>
          </w:p>
        </w:tc>
        <w:tc>
          <w:tcPr>
            <w:tcW w:w="1227" w:type="dxa"/>
          </w:tcPr>
          <w:p w:rsidR="00AE7B32" w:rsidRPr="00CA425B" w:rsidRDefault="00D67FFC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Vector</w:t>
            </w:r>
          </w:p>
        </w:tc>
        <w:tc>
          <w:tcPr>
            <w:tcW w:w="149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7" w:type="dxa"/>
          </w:tcPr>
          <w:p w:rsidR="00AE7B32" w:rsidRPr="00CA425B" w:rsidRDefault="00AE7B32" w:rsidP="00D41400">
            <w:pPr>
              <w:rPr>
                <w:rFonts w:ascii="微软雅黑" w:eastAsia="微软雅黑" w:hAnsi="微软雅黑"/>
              </w:rPr>
            </w:pPr>
          </w:p>
        </w:tc>
      </w:tr>
      <w:tr w:rsidR="001472C8" w:rsidRPr="00CA425B" w:rsidTr="00C14AFD">
        <w:tc>
          <w:tcPr>
            <w:tcW w:w="1316" w:type="dxa"/>
          </w:tcPr>
          <w:p w:rsidR="001472C8" w:rsidRPr="00CA425B" w:rsidRDefault="001472C8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D</w:t>
            </w:r>
            <w:r w:rsidRPr="00CA425B">
              <w:rPr>
                <w:rFonts w:ascii="微软雅黑" w:eastAsia="微软雅黑" w:hAnsi="微软雅黑" w:hint="eastAsia"/>
              </w:rPr>
              <w:t>ictionary</w:t>
            </w:r>
          </w:p>
        </w:tc>
        <w:tc>
          <w:tcPr>
            <w:tcW w:w="635" w:type="dxa"/>
          </w:tcPr>
          <w:p w:rsidR="001472C8" w:rsidRPr="00CA425B" w:rsidRDefault="001472C8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45" w:type="dxa"/>
          </w:tcPr>
          <w:p w:rsidR="001472C8" w:rsidRPr="00CA425B" w:rsidRDefault="00C27A96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S</w:t>
            </w:r>
            <w:r w:rsidRPr="00CA425B">
              <w:rPr>
                <w:rFonts w:ascii="微软雅黑" w:eastAsia="微软雅黑" w:hAnsi="微软雅黑" w:hint="eastAsia"/>
              </w:rPr>
              <w:t>td::map</w:t>
            </w:r>
          </w:p>
        </w:tc>
        <w:tc>
          <w:tcPr>
            <w:tcW w:w="1262" w:type="dxa"/>
          </w:tcPr>
          <w:p w:rsidR="001472C8" w:rsidRPr="00CA425B" w:rsidRDefault="0049579B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{}</w:t>
            </w:r>
          </w:p>
        </w:tc>
        <w:tc>
          <w:tcPr>
            <w:tcW w:w="1227" w:type="dxa"/>
          </w:tcPr>
          <w:p w:rsidR="001472C8" w:rsidRPr="00CA425B" w:rsidRDefault="00D67FFC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HashMap</w:t>
            </w:r>
          </w:p>
        </w:tc>
        <w:tc>
          <w:tcPr>
            <w:tcW w:w="1497" w:type="dxa"/>
          </w:tcPr>
          <w:p w:rsidR="001472C8" w:rsidRPr="00CA425B" w:rsidRDefault="001472C8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7" w:type="dxa"/>
          </w:tcPr>
          <w:p w:rsidR="001472C8" w:rsidRPr="00CA425B" w:rsidRDefault="001472C8" w:rsidP="00D41400">
            <w:pPr>
              <w:rPr>
                <w:rFonts w:ascii="微软雅黑" w:eastAsia="微软雅黑" w:hAnsi="微软雅黑"/>
              </w:rPr>
            </w:pPr>
          </w:p>
        </w:tc>
      </w:tr>
      <w:tr w:rsidR="001472C8" w:rsidRPr="00CA425B" w:rsidTr="00C14AFD">
        <w:tc>
          <w:tcPr>
            <w:tcW w:w="1316" w:type="dxa"/>
          </w:tcPr>
          <w:p w:rsidR="001472C8" w:rsidRPr="00CA425B" w:rsidRDefault="001472C8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struct</w:t>
            </w:r>
          </w:p>
        </w:tc>
        <w:tc>
          <w:tcPr>
            <w:tcW w:w="635" w:type="dxa"/>
          </w:tcPr>
          <w:p w:rsidR="001472C8" w:rsidRPr="00CA425B" w:rsidRDefault="001472C8" w:rsidP="00D4140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45" w:type="dxa"/>
          </w:tcPr>
          <w:p w:rsidR="001472C8" w:rsidRPr="00CA425B" w:rsidRDefault="00C27A96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struct</w:t>
            </w:r>
          </w:p>
        </w:tc>
        <w:tc>
          <w:tcPr>
            <w:tcW w:w="1262" w:type="dxa"/>
          </w:tcPr>
          <w:p w:rsidR="001472C8" w:rsidRPr="00CA425B" w:rsidRDefault="00CD6E49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class</w:t>
            </w:r>
          </w:p>
        </w:tc>
        <w:tc>
          <w:tcPr>
            <w:tcW w:w="1227" w:type="dxa"/>
          </w:tcPr>
          <w:p w:rsidR="001472C8" w:rsidRPr="00CA425B" w:rsidRDefault="00CD6E49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class</w:t>
            </w:r>
          </w:p>
        </w:tc>
        <w:tc>
          <w:tcPr>
            <w:tcW w:w="1497" w:type="dxa"/>
          </w:tcPr>
          <w:p w:rsidR="001472C8" w:rsidRPr="00CA425B" w:rsidRDefault="00CD6E49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 w:hint="eastAsia"/>
              </w:rPr>
              <w:t>class</w:t>
            </w:r>
          </w:p>
        </w:tc>
        <w:tc>
          <w:tcPr>
            <w:tcW w:w="1757" w:type="dxa"/>
          </w:tcPr>
          <w:p w:rsidR="001472C8" w:rsidRPr="00CA425B" w:rsidRDefault="00A11365" w:rsidP="00D41400">
            <w:pPr>
              <w:rPr>
                <w:rFonts w:ascii="微软雅黑" w:eastAsia="微软雅黑" w:hAnsi="微软雅黑"/>
              </w:rPr>
            </w:pPr>
            <w:r w:rsidRPr="00CA425B">
              <w:rPr>
                <w:rFonts w:ascii="微软雅黑" w:eastAsia="微软雅黑" w:hAnsi="微软雅黑"/>
              </w:rPr>
              <w:t>F</w:t>
            </w:r>
            <w:r w:rsidR="00CD6E49" w:rsidRPr="00CA425B">
              <w:rPr>
                <w:rFonts w:ascii="微软雅黑" w:eastAsia="微软雅黑" w:hAnsi="微软雅黑" w:hint="eastAsia"/>
              </w:rPr>
              <w:t>unction</w:t>
            </w:r>
          </w:p>
        </w:tc>
      </w:tr>
    </w:tbl>
    <w:p w:rsidR="00350356" w:rsidRPr="00CA425B" w:rsidRDefault="00350356" w:rsidP="00350356">
      <w:pPr>
        <w:rPr>
          <w:rFonts w:ascii="微软雅黑" w:eastAsia="微软雅黑" w:hAnsi="微软雅黑"/>
        </w:rPr>
      </w:pPr>
    </w:p>
    <w:p w:rsidR="00EC2342" w:rsidRPr="00C14AFD" w:rsidRDefault="00350356" w:rsidP="00C14AFD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接口</w:t>
      </w:r>
      <w:r w:rsidR="00F44EB3" w:rsidRPr="00CA425B">
        <w:rPr>
          <w:rFonts w:ascii="微软雅黑" w:eastAsia="微软雅黑" w:hAnsi="微软雅黑" w:hint="eastAsia"/>
        </w:rPr>
        <w:t xml:space="preserve"> interface </w:t>
      </w:r>
    </w:p>
    <w:p w:rsidR="00021A3B" w:rsidRPr="00C14AFD" w:rsidRDefault="00021A3B" w:rsidP="00C14AFD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 xml:space="preserve">函数不允许重命名，为兼顾到不同语言，所以不能考虑多态 </w:t>
      </w:r>
    </w:p>
    <w:p w:rsidR="00350356" w:rsidRPr="00C14AFD" w:rsidRDefault="00EC2342" w:rsidP="00C14AFD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接口派生 extends</w:t>
      </w:r>
    </w:p>
    <w:p w:rsidR="004F5098" w:rsidRPr="009717EA" w:rsidRDefault="004F5098" w:rsidP="009717E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映射到编程语言</w:t>
      </w:r>
    </w:p>
    <w:p w:rsidR="002B13A7" w:rsidRPr="00CA425B" w:rsidRDefault="002B13A7">
      <w:pPr>
        <w:rPr>
          <w:rFonts w:ascii="微软雅黑" w:eastAsia="微软雅黑" w:hAnsi="微软雅黑"/>
        </w:rPr>
      </w:pPr>
    </w:p>
    <w:p w:rsidR="001E4166" w:rsidRPr="00CA425B" w:rsidRDefault="001E4166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调用类型：</w:t>
      </w:r>
    </w:p>
    <w:p w:rsidR="00C66552" w:rsidRPr="00CA425B" w:rsidRDefault="00C66552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接口代理对象包含多种调用模型</w:t>
      </w:r>
    </w:p>
    <w:p w:rsidR="00C66552" w:rsidRPr="00CA425B" w:rsidRDefault="00C66552">
      <w:pPr>
        <w:rPr>
          <w:rFonts w:ascii="微软雅黑" w:eastAsia="微软雅黑" w:hAnsi="微软雅黑"/>
        </w:rPr>
      </w:pPr>
    </w:p>
    <w:p w:rsidR="001E4166" w:rsidRPr="00CA425B" w:rsidRDefault="001E4166" w:rsidP="001E416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Two-way</w:t>
      </w:r>
    </w:p>
    <w:p w:rsidR="001E4166" w:rsidRPr="00CA425B" w:rsidRDefault="001E4166" w:rsidP="001E4166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此调用方式最接近于模拟本地函数调用习惯，但是在网络调用时，接口调用请求和调用结果被封包并被传递交换。由于网络故障、系统问题等原因，调用可能导致失败。</w:t>
      </w:r>
    </w:p>
    <w:p w:rsidR="002A0EE2" w:rsidRPr="00CA425B" w:rsidRDefault="002A0EE2" w:rsidP="001E4166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1E4166" w:rsidRPr="00CA425B" w:rsidRDefault="001E4166" w:rsidP="001E4166">
      <w:pPr>
        <w:pStyle w:val="a5"/>
        <w:ind w:left="360" w:firstLineChars="0" w:firstLine="0"/>
        <w:rPr>
          <w:rFonts w:ascii="微软雅黑" w:eastAsia="微软雅黑" w:hAnsi="微软雅黑"/>
          <w:bdr w:val="single" w:sz="4" w:space="0" w:color="auto"/>
        </w:rPr>
      </w:pPr>
      <w:r w:rsidRPr="00CA425B">
        <w:rPr>
          <w:rFonts w:ascii="微软雅黑" w:eastAsia="微软雅黑" w:hAnsi="微软雅黑" w:hint="eastAsia"/>
          <w:bdr w:val="single" w:sz="4" w:space="0" w:color="auto"/>
        </w:rPr>
        <w:t>函数原型:  [</w:t>
      </w:r>
      <w:r w:rsidRPr="00CA425B">
        <w:rPr>
          <w:rFonts w:ascii="微软雅黑" w:eastAsia="微软雅黑" w:hAnsi="微软雅黑" w:hint="eastAsia"/>
          <w:color w:val="0070C0"/>
          <w:bdr w:val="single" w:sz="4" w:space="0" w:color="auto"/>
        </w:rPr>
        <w:t>result</w:t>
      </w:r>
      <w:r w:rsidRPr="00CA425B">
        <w:rPr>
          <w:rFonts w:ascii="微软雅黑" w:eastAsia="微软雅黑" w:hAnsi="微软雅黑" w:hint="eastAsia"/>
          <w:bdr w:val="single" w:sz="4" w:space="0" w:color="auto"/>
        </w:rPr>
        <w:t xml:space="preserve">] </w:t>
      </w:r>
      <w:r w:rsidRPr="00CA425B">
        <w:rPr>
          <w:rFonts w:ascii="微软雅黑" w:eastAsia="微软雅黑" w:hAnsi="微软雅黑"/>
          <w:color w:val="00B050"/>
          <w:bdr w:val="single" w:sz="4" w:space="0" w:color="auto"/>
        </w:rPr>
        <w:t>function</w:t>
      </w:r>
      <w:r w:rsidRPr="00CA425B">
        <w:rPr>
          <w:rFonts w:ascii="微软雅黑" w:eastAsia="微软雅黑" w:hAnsi="微软雅黑" w:hint="eastAsia"/>
          <w:color w:val="00B050"/>
          <w:bdr w:val="single" w:sz="4" w:space="0" w:color="auto"/>
        </w:rPr>
        <w:t xml:space="preserve">_name </w:t>
      </w:r>
      <w:r w:rsidRPr="00CA425B">
        <w:rPr>
          <w:rFonts w:ascii="微软雅黑" w:eastAsia="微软雅黑" w:hAnsi="微软雅黑" w:hint="eastAsia"/>
          <w:bdr w:val="single" w:sz="4" w:space="0" w:color="auto"/>
        </w:rPr>
        <w:t xml:space="preserve">( </w:t>
      </w:r>
      <w:r w:rsidRPr="00CA425B">
        <w:rPr>
          <w:rFonts w:ascii="微软雅黑" w:eastAsia="微软雅黑" w:hAnsi="微软雅黑"/>
          <w:bdr w:val="single" w:sz="4" w:space="0" w:color="auto"/>
        </w:rPr>
        <w:t>parameter</w:t>
      </w:r>
      <w:r w:rsidRPr="00CA425B">
        <w:rPr>
          <w:rFonts w:ascii="微软雅黑" w:eastAsia="微软雅黑" w:hAnsi="微软雅黑" w:hint="eastAsia"/>
          <w:bdr w:val="single" w:sz="4" w:space="0" w:color="auto"/>
        </w:rPr>
        <w:t>,..,</w:t>
      </w:r>
      <w:r w:rsidRPr="00CA425B">
        <w:rPr>
          <w:rFonts w:ascii="微软雅黑" w:eastAsia="微软雅黑" w:hAnsi="微软雅黑" w:hint="eastAsia"/>
          <w:color w:val="FF0000"/>
          <w:bdr w:val="single" w:sz="4" w:space="0" w:color="auto"/>
        </w:rPr>
        <w:t>timeout</w:t>
      </w:r>
      <w:r w:rsidRPr="00CA425B">
        <w:rPr>
          <w:rFonts w:ascii="微软雅黑" w:eastAsia="微软雅黑" w:hAnsi="微软雅黑" w:hint="eastAsia"/>
          <w:bdr w:val="single" w:sz="4" w:space="0" w:color="auto"/>
        </w:rPr>
        <w:t>=0 )</w:t>
      </w:r>
    </w:p>
    <w:p w:rsidR="002A0EE2" w:rsidRPr="00CA425B" w:rsidRDefault="002A0EE2" w:rsidP="001E4166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225184" w:rsidRPr="00CA425B" w:rsidRDefault="001E4166" w:rsidP="001E4166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 w:rsidRPr="00CA425B">
        <w:rPr>
          <w:rFonts w:ascii="微软雅黑" w:eastAsia="微软雅黑" w:hAnsi="微软雅黑"/>
        </w:rPr>
        <w:t>T</w:t>
      </w:r>
      <w:r w:rsidRPr="00CA425B">
        <w:rPr>
          <w:rFonts w:ascii="微软雅黑" w:eastAsia="微软雅黑" w:hAnsi="微软雅黑" w:hint="eastAsia"/>
        </w:rPr>
        <w:t>wo-way调用时，调用者的执行线程将被挂起，直到函数返回，线程解锁继续运行。</w:t>
      </w:r>
      <w:r w:rsidR="00225184" w:rsidRPr="00CA425B">
        <w:rPr>
          <w:rFonts w:ascii="微软雅黑" w:eastAsia="微软雅黑" w:hAnsi="微软雅黑" w:hint="eastAsia"/>
        </w:rPr>
        <w:t xml:space="preserve"> </w:t>
      </w:r>
      <w:r w:rsidR="00225184" w:rsidRPr="00CA425B">
        <w:rPr>
          <w:rFonts w:ascii="微软雅黑" w:eastAsia="微软雅黑" w:hAnsi="微软雅黑" w:hint="eastAsia"/>
          <w:color w:val="FF0000"/>
        </w:rPr>
        <w:t xml:space="preserve">timeout </w:t>
      </w:r>
      <w:r w:rsidR="00225184" w:rsidRPr="00CA425B">
        <w:rPr>
          <w:rFonts w:ascii="微软雅黑" w:eastAsia="微软雅黑" w:hAnsi="微软雅黑" w:hint="eastAsia"/>
          <w:color w:val="000000" w:themeColor="text1"/>
        </w:rPr>
        <w:t xml:space="preserve">参数为0时TCE引擎将采用默认的等待超时时间(默认：30秒); </w:t>
      </w:r>
    </w:p>
    <w:p w:rsidR="001E4166" w:rsidRPr="00CA425B" w:rsidRDefault="00225184" w:rsidP="001E4166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 w:rsidRPr="00CA425B">
        <w:rPr>
          <w:rFonts w:ascii="微软雅黑" w:eastAsia="微软雅黑" w:hAnsi="微软雅黑" w:hint="eastAsia"/>
          <w:color w:val="000000" w:themeColor="text1"/>
        </w:rPr>
        <w:t>用户可以指定timeout等待超时时间</w:t>
      </w:r>
    </w:p>
    <w:p w:rsidR="00225184" w:rsidRPr="00CA425B" w:rsidRDefault="00225184" w:rsidP="002A0EE2">
      <w:pPr>
        <w:rPr>
          <w:rFonts w:ascii="微软雅黑" w:eastAsia="微软雅黑" w:hAnsi="微软雅黑"/>
          <w:color w:val="000000" w:themeColor="text1"/>
        </w:rPr>
      </w:pPr>
    </w:p>
    <w:p w:rsidR="002A0EE2" w:rsidRPr="00CA425B" w:rsidRDefault="002A0EE2" w:rsidP="002A0EE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CA425B">
        <w:rPr>
          <w:rFonts w:ascii="微软雅黑" w:eastAsia="微软雅黑" w:hAnsi="微软雅黑"/>
          <w:color w:val="000000" w:themeColor="text1"/>
        </w:rPr>
        <w:t>O</w:t>
      </w:r>
      <w:r w:rsidRPr="00CA425B">
        <w:rPr>
          <w:rFonts w:ascii="微软雅黑" w:eastAsia="微软雅黑" w:hAnsi="微软雅黑" w:hint="eastAsia"/>
          <w:color w:val="000000" w:themeColor="text1"/>
        </w:rPr>
        <w:t>ne-way</w:t>
      </w:r>
      <w:r w:rsidR="00985C51" w:rsidRPr="00CA425B">
        <w:rPr>
          <w:rFonts w:ascii="微软雅黑" w:eastAsia="微软雅黑" w:hAnsi="微软雅黑" w:hint="eastAsia"/>
          <w:color w:val="000000" w:themeColor="text1"/>
        </w:rPr>
        <w:t>单向调用</w:t>
      </w:r>
    </w:p>
    <w:p w:rsidR="002A0EE2" w:rsidRPr="00CA425B" w:rsidRDefault="002A0EE2" w:rsidP="002A0EE2">
      <w:pPr>
        <w:ind w:left="360"/>
        <w:rPr>
          <w:rFonts w:ascii="微软雅黑" w:eastAsia="微软雅黑" w:hAnsi="微软雅黑"/>
          <w:color w:val="000000" w:themeColor="text1"/>
        </w:rPr>
      </w:pPr>
      <w:r w:rsidRPr="00CA425B">
        <w:rPr>
          <w:rFonts w:ascii="微软雅黑" w:eastAsia="微软雅黑" w:hAnsi="微软雅黑" w:hint="eastAsia"/>
          <w:color w:val="000000" w:themeColor="text1"/>
        </w:rPr>
        <w:t>此调用方式仅存在于 void函数定义</w:t>
      </w:r>
      <w:r w:rsidR="009E5B9C" w:rsidRPr="00CA425B">
        <w:rPr>
          <w:rFonts w:ascii="微软雅黑" w:eastAsia="微软雅黑" w:hAnsi="微软雅黑" w:hint="eastAsia"/>
          <w:color w:val="000000" w:themeColor="text1"/>
        </w:rPr>
        <w:t>,TCE 将自动生成后缀_oneway()的代理调用函数</w:t>
      </w:r>
      <w:r w:rsidR="00076126" w:rsidRPr="00CA425B">
        <w:rPr>
          <w:rFonts w:ascii="微软雅黑" w:eastAsia="微软雅黑" w:hAnsi="微软雅黑" w:hint="eastAsia"/>
          <w:color w:val="000000" w:themeColor="text1"/>
        </w:rPr>
        <w:t>。</w:t>
      </w:r>
    </w:p>
    <w:p w:rsidR="002A0EE2" w:rsidRPr="00CA425B" w:rsidRDefault="001A3F69" w:rsidP="002A0EE2">
      <w:pPr>
        <w:ind w:left="36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例如：IServerBase</w:t>
      </w:r>
      <w:r w:rsidR="00372A6A" w:rsidRPr="00CA425B">
        <w:rPr>
          <w:rFonts w:ascii="微软雅黑" w:eastAsia="微软雅黑" w:hAnsi="微软雅黑" w:hint="eastAsia"/>
        </w:rPr>
        <w:t>::heartbeat</w:t>
      </w:r>
      <w:r w:rsidRPr="00CA425B">
        <w:rPr>
          <w:rFonts w:ascii="微软雅黑" w:eastAsia="微软雅黑" w:hAnsi="微软雅黑" w:hint="eastAsia"/>
        </w:rPr>
        <w:t xml:space="preserve">，TCE将在IServerBaseProxy接口中增加 heartbeat_oneway()函数。 </w:t>
      </w:r>
    </w:p>
    <w:p w:rsidR="001A3F69" w:rsidRPr="00CA425B" w:rsidRDefault="001A3F69" w:rsidP="002A0EE2">
      <w:pPr>
        <w:ind w:left="36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_oneway()的好处在于调用者无需等待返回</w:t>
      </w:r>
      <w:r w:rsidR="00EC1FFF" w:rsidRPr="00CA425B">
        <w:rPr>
          <w:rFonts w:ascii="微软雅黑" w:eastAsia="微软雅黑" w:hAnsi="微软雅黑" w:hint="eastAsia"/>
        </w:rPr>
        <w:t>，对于单向传递的需求非常有用。</w:t>
      </w:r>
    </w:p>
    <w:p w:rsidR="001A3F69" w:rsidRPr="00CA425B" w:rsidRDefault="001A3F69" w:rsidP="00985C51">
      <w:pPr>
        <w:rPr>
          <w:rFonts w:ascii="微软雅黑" w:eastAsia="微软雅黑" w:hAnsi="微软雅黑"/>
        </w:rPr>
      </w:pPr>
    </w:p>
    <w:p w:rsidR="00985C51" w:rsidRPr="00CA425B" w:rsidRDefault="00985C51" w:rsidP="00985C5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CA425B">
        <w:rPr>
          <w:rFonts w:ascii="微软雅黑" w:eastAsia="微软雅黑" w:hAnsi="微软雅黑"/>
          <w:color w:val="000000" w:themeColor="text1"/>
        </w:rPr>
        <w:t>A</w:t>
      </w:r>
      <w:r w:rsidRPr="00CA425B">
        <w:rPr>
          <w:rFonts w:ascii="微软雅黑" w:eastAsia="微软雅黑" w:hAnsi="微软雅黑" w:hint="eastAsia"/>
          <w:color w:val="000000" w:themeColor="text1"/>
        </w:rPr>
        <w:t>sync 异步调用</w:t>
      </w:r>
    </w:p>
    <w:p w:rsidR="003B1E10" w:rsidRPr="00CA425B" w:rsidRDefault="003B1E10" w:rsidP="003B1E10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函数原型:  [</w:t>
      </w:r>
      <w:r w:rsidR="003B368E" w:rsidRPr="00CA425B">
        <w:rPr>
          <w:rFonts w:ascii="微软雅黑" w:eastAsia="微软雅黑" w:hAnsi="微软雅黑" w:hint="eastAsia"/>
          <w:color w:val="0070C0"/>
        </w:rPr>
        <w:t>void</w:t>
      </w:r>
      <w:r w:rsidRPr="00CA425B">
        <w:rPr>
          <w:rFonts w:ascii="微软雅黑" w:eastAsia="微软雅黑" w:hAnsi="微软雅黑" w:hint="eastAsia"/>
        </w:rPr>
        <w:t xml:space="preserve">] </w:t>
      </w:r>
      <w:r w:rsidRPr="00CA425B">
        <w:rPr>
          <w:rFonts w:ascii="微软雅黑" w:eastAsia="微软雅黑" w:hAnsi="微软雅黑"/>
          <w:color w:val="00B050"/>
        </w:rPr>
        <w:t>function</w:t>
      </w:r>
      <w:r w:rsidRPr="00CA425B">
        <w:rPr>
          <w:rFonts w:ascii="微软雅黑" w:eastAsia="微软雅黑" w:hAnsi="微软雅黑" w:hint="eastAsia"/>
          <w:color w:val="00B050"/>
        </w:rPr>
        <w:t xml:space="preserve">_name_async </w:t>
      </w:r>
      <w:r w:rsidRPr="00CA425B">
        <w:rPr>
          <w:rFonts w:ascii="微软雅黑" w:eastAsia="微软雅黑" w:hAnsi="微软雅黑" w:hint="eastAsia"/>
        </w:rPr>
        <w:t xml:space="preserve">( </w:t>
      </w:r>
      <w:r w:rsidRPr="00CA425B">
        <w:rPr>
          <w:rFonts w:ascii="微软雅黑" w:eastAsia="微软雅黑" w:hAnsi="微软雅黑"/>
        </w:rPr>
        <w:t>parameter</w:t>
      </w:r>
      <w:r w:rsidRPr="00CA425B">
        <w:rPr>
          <w:rFonts w:ascii="微软雅黑" w:eastAsia="微软雅黑" w:hAnsi="微软雅黑" w:hint="eastAsia"/>
        </w:rPr>
        <w:t>,..,</w:t>
      </w:r>
      <w:r w:rsidRPr="00CA425B">
        <w:rPr>
          <w:rFonts w:ascii="微软雅黑" w:eastAsia="微软雅黑" w:hAnsi="微软雅黑"/>
        </w:rPr>
        <w:t xml:space="preserve"> </w:t>
      </w:r>
      <w:r w:rsidRPr="00CA425B">
        <w:rPr>
          <w:rFonts w:ascii="微软雅黑" w:eastAsia="微软雅黑" w:hAnsi="微软雅黑"/>
          <w:color w:val="FF0000"/>
        </w:rPr>
        <w:t>asyn</w:t>
      </w:r>
      <w:r w:rsidRPr="00CA425B">
        <w:rPr>
          <w:rFonts w:ascii="微软雅黑" w:eastAsia="微软雅黑" w:hAnsi="微软雅黑" w:hint="eastAsia"/>
          <w:color w:val="FF0000"/>
        </w:rPr>
        <w:t>c</w:t>
      </w:r>
      <w:r w:rsidRPr="00CA425B">
        <w:rPr>
          <w:rFonts w:ascii="微软雅黑" w:eastAsia="微软雅黑" w:hAnsi="微软雅黑" w:hint="eastAsia"/>
        </w:rPr>
        <w:t xml:space="preserve"> )</w:t>
      </w:r>
    </w:p>
    <w:p w:rsidR="00531676" w:rsidRPr="00CA425B" w:rsidRDefault="00531676" w:rsidP="003B1E10">
      <w:pPr>
        <w:pStyle w:val="a5"/>
        <w:ind w:left="360" w:firstLineChars="0" w:firstLine="0"/>
        <w:rPr>
          <w:rFonts w:ascii="微软雅黑" w:eastAsia="微软雅黑" w:hAnsi="微软雅黑"/>
          <w:bdr w:val="single" w:sz="4" w:space="0" w:color="auto"/>
        </w:rPr>
      </w:pPr>
      <w:r w:rsidRPr="00CA425B">
        <w:rPr>
          <w:rFonts w:ascii="微软雅黑" w:eastAsia="微软雅黑" w:hAnsi="微软雅黑" w:hint="eastAsia"/>
        </w:rPr>
        <w:t>代理对象中TCE自动生成后缀_async的异步调用函数</w:t>
      </w:r>
    </w:p>
    <w:p w:rsidR="003B368E" w:rsidRPr="00CA425B" w:rsidRDefault="003B368E" w:rsidP="00985C51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 w:rsidRPr="00CA425B">
        <w:rPr>
          <w:rFonts w:ascii="微软雅黑" w:eastAsia="微软雅黑" w:hAnsi="微软雅黑" w:hint="eastAsia"/>
          <w:color w:val="000000" w:themeColor="text1"/>
        </w:rPr>
        <w:t>异步模式下，async指定返回数据的接收函数, 调用函数返回类型为void</w:t>
      </w:r>
    </w:p>
    <w:p w:rsidR="003B368E" w:rsidRPr="00CA425B" w:rsidRDefault="003B368E" w:rsidP="00985C51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</w:rPr>
      </w:pPr>
    </w:p>
    <w:p w:rsidR="00985C51" w:rsidRPr="00CA425B" w:rsidRDefault="003B368E" w:rsidP="003B368E">
      <w:pPr>
        <w:pStyle w:val="a5"/>
        <w:ind w:left="360" w:firstLineChars="50" w:firstLine="105"/>
        <w:rPr>
          <w:rFonts w:ascii="微软雅黑" w:eastAsia="微软雅黑" w:hAnsi="微软雅黑"/>
          <w:color w:val="000000" w:themeColor="text1"/>
        </w:rPr>
      </w:pPr>
      <w:r w:rsidRPr="00CA425B">
        <w:rPr>
          <w:rFonts w:ascii="微软雅黑" w:eastAsia="微软雅黑" w:hAnsi="微软雅黑"/>
          <w:color w:val="000000" w:themeColor="text1"/>
        </w:rPr>
        <w:t>P</w:t>
      </w:r>
      <w:r w:rsidRPr="00CA425B">
        <w:rPr>
          <w:rFonts w:ascii="微软雅黑" w:eastAsia="微软雅黑" w:hAnsi="微软雅黑" w:hint="eastAsia"/>
          <w:color w:val="000000" w:themeColor="text1"/>
        </w:rPr>
        <w:t>ython : async为函数对象，参数必须为idl定义的返回值</w:t>
      </w:r>
    </w:p>
    <w:p w:rsidR="003B368E" w:rsidRPr="00CA425B" w:rsidRDefault="003B368E" w:rsidP="003B368E">
      <w:pPr>
        <w:pStyle w:val="a5"/>
        <w:ind w:left="360" w:firstLineChars="50" w:firstLine="105"/>
        <w:rPr>
          <w:rFonts w:ascii="微软雅黑" w:eastAsia="微软雅黑" w:hAnsi="微软雅黑"/>
          <w:color w:val="000000" w:themeColor="text1"/>
        </w:rPr>
      </w:pPr>
      <w:r w:rsidRPr="00CA425B">
        <w:rPr>
          <w:rFonts w:ascii="微软雅黑" w:eastAsia="微软雅黑" w:hAnsi="微软雅黑"/>
          <w:color w:val="000000" w:themeColor="text1"/>
        </w:rPr>
        <w:t>C</w:t>
      </w:r>
      <w:r w:rsidRPr="00CA425B">
        <w:rPr>
          <w:rFonts w:ascii="微软雅黑" w:eastAsia="微软雅黑" w:hAnsi="微软雅黑" w:hint="eastAsia"/>
          <w:color w:val="000000" w:themeColor="text1"/>
        </w:rPr>
        <w:t xml:space="preserve">++: async 为接收数据接口的派生子类指针 </w:t>
      </w:r>
    </w:p>
    <w:p w:rsidR="003B368E" w:rsidRPr="00CA425B" w:rsidRDefault="003B368E" w:rsidP="003B368E">
      <w:pPr>
        <w:pStyle w:val="a5"/>
        <w:ind w:left="360" w:firstLineChars="50" w:firstLine="105"/>
        <w:rPr>
          <w:rFonts w:ascii="微软雅黑" w:eastAsia="微软雅黑" w:hAnsi="微软雅黑"/>
          <w:color w:val="000000" w:themeColor="text1"/>
        </w:rPr>
      </w:pPr>
    </w:p>
    <w:p w:rsidR="003B368E" w:rsidRPr="00C14AFD" w:rsidRDefault="003B368E" w:rsidP="003B368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50" w:firstLine="105"/>
        <w:rPr>
          <w:rFonts w:ascii="Consolas" w:eastAsia="微软雅黑" w:hAnsi="Consolas" w:cs="Consolas"/>
          <w:color w:val="000000" w:themeColor="text1"/>
        </w:rPr>
      </w:pPr>
      <w:r w:rsidRPr="00CA425B">
        <w:rPr>
          <w:rFonts w:ascii="微软雅黑" w:eastAsia="微软雅黑" w:hAnsi="微软雅黑"/>
          <w:i/>
          <w:color w:val="000000" w:themeColor="text1"/>
          <w:u w:val="single"/>
        </w:rPr>
        <w:t>P</w:t>
      </w:r>
      <w:r w:rsidRPr="00CA425B">
        <w:rPr>
          <w:rFonts w:ascii="微软雅黑" w:eastAsia="微软雅黑" w:hAnsi="微软雅黑" w:hint="eastAsia"/>
          <w:i/>
          <w:color w:val="000000" w:themeColor="text1"/>
          <w:u w:val="single"/>
        </w:rPr>
        <w:t>ython</w:t>
      </w:r>
      <w:r w:rsidR="00531676" w:rsidRPr="00CA425B">
        <w:rPr>
          <w:rFonts w:ascii="微软雅黑" w:eastAsia="微软雅黑" w:hAnsi="微软雅黑" w:hint="eastAsia"/>
          <w:i/>
          <w:color w:val="000000" w:themeColor="text1"/>
          <w:u w:val="single"/>
        </w:rPr>
        <w:t>调用</w:t>
      </w:r>
      <w:r w:rsidRPr="00CA425B">
        <w:rPr>
          <w:rFonts w:ascii="微软雅黑" w:eastAsia="微软雅黑" w:hAnsi="微软雅黑" w:hint="eastAsia"/>
          <w:i/>
          <w:color w:val="000000" w:themeColor="text1"/>
          <w:u w:val="single"/>
        </w:rPr>
        <w:t>：</w:t>
      </w:r>
    </w:p>
    <w:p w:rsidR="003B368E" w:rsidRPr="00C14AFD" w:rsidRDefault="003B368E" w:rsidP="003B368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50" w:firstLine="105"/>
        <w:rPr>
          <w:rFonts w:ascii="Consolas" w:eastAsia="微软雅黑" w:hAnsi="Consolas" w:cs="Consolas"/>
          <w:color w:val="000000" w:themeColor="text1"/>
        </w:rPr>
      </w:pPr>
      <w:r w:rsidRPr="00C14AFD">
        <w:rPr>
          <w:rFonts w:ascii="Consolas" w:eastAsia="微软雅黑" w:hAnsi="Consolas" w:cs="Consolas"/>
          <w:color w:val="000000" w:themeColor="text1"/>
        </w:rPr>
        <w:t>def  getClassList_Resut( ClassList  result):</w:t>
      </w:r>
    </w:p>
    <w:p w:rsidR="003B368E" w:rsidRPr="00C14AFD" w:rsidRDefault="003B368E" w:rsidP="003B368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50" w:firstLine="105"/>
        <w:rPr>
          <w:rFonts w:ascii="Consolas" w:eastAsia="微软雅黑" w:hAnsi="Consolas" w:cs="Consolas"/>
          <w:color w:val="000000" w:themeColor="text1"/>
        </w:rPr>
      </w:pPr>
      <w:r w:rsidRPr="00C14AFD">
        <w:rPr>
          <w:rFonts w:ascii="Consolas" w:eastAsia="微软雅黑" w:hAnsi="Consolas" w:cs="Consolas"/>
          <w:color w:val="000000" w:themeColor="text1"/>
        </w:rPr>
        <w:t xml:space="preserve">    …</w:t>
      </w:r>
    </w:p>
    <w:p w:rsidR="003B368E" w:rsidRPr="00CA425B" w:rsidRDefault="003B368E" w:rsidP="003B368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50" w:firstLine="105"/>
        <w:rPr>
          <w:rFonts w:ascii="微软雅黑" w:eastAsia="微软雅黑" w:hAnsi="微软雅黑"/>
          <w:color w:val="000000" w:themeColor="text1"/>
        </w:rPr>
      </w:pPr>
      <w:r w:rsidRPr="00C14AFD">
        <w:rPr>
          <w:rFonts w:ascii="Consolas" w:eastAsia="微软雅黑" w:hAnsi="Consolas" w:cs="Consolas"/>
        </w:rPr>
        <w:t>IMainServerPrx.</w:t>
      </w:r>
      <w:r w:rsidRPr="00C14AFD">
        <w:rPr>
          <w:rFonts w:ascii="Consolas" w:eastAsia="微软雅黑" w:hAnsi="Consolas" w:cs="Consolas"/>
          <w:color w:val="000000" w:themeColor="text1"/>
        </w:rPr>
        <w:t xml:space="preserve"> getClassList( getClassList_Result)</w:t>
      </w:r>
    </w:p>
    <w:p w:rsidR="001E4166" w:rsidRPr="00CA425B" w:rsidRDefault="001E4166">
      <w:pPr>
        <w:rPr>
          <w:rFonts w:ascii="微软雅黑" w:eastAsia="微软雅黑" w:hAnsi="微软雅黑"/>
        </w:rPr>
      </w:pPr>
    </w:p>
    <w:p w:rsidR="007638C3" w:rsidRPr="00CA425B" w:rsidRDefault="00225184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/>
        </w:rPr>
        <w:t>V</w:t>
      </w:r>
      <w:r w:rsidRPr="00CA425B">
        <w:rPr>
          <w:rFonts w:ascii="微软雅黑" w:eastAsia="微软雅黑" w:hAnsi="微软雅黑" w:hint="eastAsia"/>
        </w:rPr>
        <w:t>oid</w:t>
      </w:r>
      <w:r w:rsidR="007638C3" w:rsidRPr="00CA425B">
        <w:rPr>
          <w:rFonts w:ascii="微软雅黑" w:eastAsia="微软雅黑" w:hAnsi="微软雅黑" w:hint="eastAsia"/>
        </w:rPr>
        <w:t>函数</w:t>
      </w:r>
      <w:r w:rsidRPr="00CA425B">
        <w:rPr>
          <w:rFonts w:ascii="微软雅黑" w:eastAsia="微软雅黑" w:hAnsi="微软雅黑" w:hint="eastAsia"/>
        </w:rPr>
        <w:t>接口</w:t>
      </w:r>
      <w:r w:rsidR="00A50423" w:rsidRPr="00CA425B">
        <w:rPr>
          <w:rFonts w:ascii="微软雅黑" w:eastAsia="微软雅黑" w:hAnsi="微软雅黑" w:hint="eastAsia"/>
        </w:rPr>
        <w:t>类型</w:t>
      </w:r>
    </w:p>
    <w:p w:rsidR="007638C3" w:rsidRPr="00CA425B" w:rsidRDefault="001E4166" w:rsidP="007638C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void通常用于oneway方式</w:t>
      </w:r>
    </w:p>
    <w:p w:rsidR="001E4166" w:rsidRPr="00CA425B" w:rsidRDefault="001E4166" w:rsidP="001E4166">
      <w:pPr>
        <w:rPr>
          <w:rFonts w:ascii="微软雅黑" w:eastAsia="微软雅黑" w:hAnsi="微软雅黑"/>
        </w:rPr>
      </w:pPr>
    </w:p>
    <w:p w:rsidR="00CA76C6" w:rsidRPr="00CA425B" w:rsidRDefault="00CA76C6" w:rsidP="001E4166">
      <w:pPr>
        <w:rPr>
          <w:rFonts w:ascii="微软雅黑" w:eastAsia="微软雅黑" w:hAnsi="微软雅黑"/>
        </w:rPr>
      </w:pPr>
    </w:p>
    <w:p w:rsidR="00796E4F" w:rsidRPr="00CA425B" w:rsidRDefault="00796E4F" w:rsidP="001E4166">
      <w:pPr>
        <w:rPr>
          <w:rFonts w:ascii="微软雅黑" w:eastAsia="微软雅黑" w:hAnsi="微软雅黑"/>
        </w:rPr>
      </w:pPr>
      <w:r w:rsidRPr="00CA425B">
        <w:rPr>
          <w:rFonts w:ascii="微软雅黑" w:eastAsia="微软雅黑" w:hAnsi="微软雅黑" w:hint="eastAsia"/>
        </w:rPr>
        <w:t>常见问题：</w:t>
      </w:r>
    </w:p>
    <w:p w:rsidR="00796E4F" w:rsidRPr="00CA425B" w:rsidRDefault="00796E4F" w:rsidP="001E4166">
      <w:pPr>
        <w:rPr>
          <w:rFonts w:ascii="微软雅黑" w:eastAsia="微软雅黑" w:hAnsi="微软雅黑"/>
        </w:rPr>
      </w:pPr>
    </w:p>
    <w:p w:rsidR="00CA76C6" w:rsidRPr="00CA425B" w:rsidRDefault="00CA76C6" w:rsidP="001E4166">
      <w:pPr>
        <w:rPr>
          <w:rFonts w:ascii="微软雅黑" w:eastAsia="微软雅黑" w:hAnsi="微软雅黑"/>
        </w:rPr>
      </w:pPr>
    </w:p>
    <w:sectPr w:rsidR="00CA76C6" w:rsidRPr="00CA425B" w:rsidSect="00866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00B" w:rsidRDefault="007C700B" w:rsidP="007638C3">
      <w:r>
        <w:separator/>
      </w:r>
    </w:p>
  </w:endnote>
  <w:endnote w:type="continuationSeparator" w:id="0">
    <w:p w:rsidR="007C700B" w:rsidRDefault="007C700B" w:rsidP="00763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00B" w:rsidRDefault="007C700B" w:rsidP="007638C3">
      <w:r>
        <w:separator/>
      </w:r>
    </w:p>
  </w:footnote>
  <w:footnote w:type="continuationSeparator" w:id="0">
    <w:p w:rsidR="007C700B" w:rsidRDefault="007C700B" w:rsidP="00763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510BC"/>
    <w:multiLevelType w:val="hybridMultilevel"/>
    <w:tmpl w:val="F9443502"/>
    <w:lvl w:ilvl="0" w:tplc="CE229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107008"/>
    <w:multiLevelType w:val="hybridMultilevel"/>
    <w:tmpl w:val="2A58CF08"/>
    <w:lvl w:ilvl="0" w:tplc="57245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3D3534"/>
    <w:multiLevelType w:val="hybridMultilevel"/>
    <w:tmpl w:val="56660C5E"/>
    <w:lvl w:ilvl="0" w:tplc="D64008EA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FF2CC0"/>
    <w:multiLevelType w:val="hybridMultilevel"/>
    <w:tmpl w:val="780CC8C4"/>
    <w:lvl w:ilvl="0" w:tplc="BE86A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F61E37"/>
    <w:multiLevelType w:val="hybridMultilevel"/>
    <w:tmpl w:val="5D4A7020"/>
    <w:lvl w:ilvl="0" w:tplc="76FC1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72782A09"/>
    <w:multiLevelType w:val="hybridMultilevel"/>
    <w:tmpl w:val="C38AF7E0"/>
    <w:lvl w:ilvl="0" w:tplc="8A5EA6F0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8C3"/>
    <w:rsid w:val="00010FEE"/>
    <w:rsid w:val="00021A3B"/>
    <w:rsid w:val="0003249C"/>
    <w:rsid w:val="00064EA8"/>
    <w:rsid w:val="00076126"/>
    <w:rsid w:val="00085212"/>
    <w:rsid w:val="000949D0"/>
    <w:rsid w:val="000B5CA5"/>
    <w:rsid w:val="000C2125"/>
    <w:rsid w:val="001472C8"/>
    <w:rsid w:val="00173067"/>
    <w:rsid w:val="001A3F69"/>
    <w:rsid w:val="001E4166"/>
    <w:rsid w:val="001F7D4A"/>
    <w:rsid w:val="00212FFA"/>
    <w:rsid w:val="00225184"/>
    <w:rsid w:val="00265472"/>
    <w:rsid w:val="00295E7A"/>
    <w:rsid w:val="002A0EE2"/>
    <w:rsid w:val="002B13A7"/>
    <w:rsid w:val="002C09B1"/>
    <w:rsid w:val="002D0A19"/>
    <w:rsid w:val="00350356"/>
    <w:rsid w:val="00372A6A"/>
    <w:rsid w:val="003B1E10"/>
    <w:rsid w:val="003B368E"/>
    <w:rsid w:val="003D43CE"/>
    <w:rsid w:val="003E4224"/>
    <w:rsid w:val="003F178B"/>
    <w:rsid w:val="00401DA7"/>
    <w:rsid w:val="00477A4D"/>
    <w:rsid w:val="0049579B"/>
    <w:rsid w:val="004B2D56"/>
    <w:rsid w:val="004B6528"/>
    <w:rsid w:val="004D0A29"/>
    <w:rsid w:val="004F2E1D"/>
    <w:rsid w:val="004F5098"/>
    <w:rsid w:val="00525170"/>
    <w:rsid w:val="00531676"/>
    <w:rsid w:val="00575503"/>
    <w:rsid w:val="005825EF"/>
    <w:rsid w:val="005B1BDD"/>
    <w:rsid w:val="005D3E4C"/>
    <w:rsid w:val="005D6DE2"/>
    <w:rsid w:val="005E10F7"/>
    <w:rsid w:val="00650CEA"/>
    <w:rsid w:val="0066154E"/>
    <w:rsid w:val="006A50AD"/>
    <w:rsid w:val="006E56EB"/>
    <w:rsid w:val="006E5D2A"/>
    <w:rsid w:val="00735DEA"/>
    <w:rsid w:val="007638C3"/>
    <w:rsid w:val="00796E4F"/>
    <w:rsid w:val="007C700B"/>
    <w:rsid w:val="007D0915"/>
    <w:rsid w:val="00866D2C"/>
    <w:rsid w:val="0089528D"/>
    <w:rsid w:val="0092381E"/>
    <w:rsid w:val="009717EA"/>
    <w:rsid w:val="00977631"/>
    <w:rsid w:val="00985C51"/>
    <w:rsid w:val="009E5B9C"/>
    <w:rsid w:val="00A11365"/>
    <w:rsid w:val="00A50423"/>
    <w:rsid w:val="00A6590F"/>
    <w:rsid w:val="00A754A5"/>
    <w:rsid w:val="00A8006C"/>
    <w:rsid w:val="00A97D76"/>
    <w:rsid w:val="00AE0B8D"/>
    <w:rsid w:val="00AE7B32"/>
    <w:rsid w:val="00B268F0"/>
    <w:rsid w:val="00B85B14"/>
    <w:rsid w:val="00BB5D9C"/>
    <w:rsid w:val="00C064D4"/>
    <w:rsid w:val="00C14AFD"/>
    <w:rsid w:val="00C27A96"/>
    <w:rsid w:val="00C4685D"/>
    <w:rsid w:val="00C508F3"/>
    <w:rsid w:val="00C66552"/>
    <w:rsid w:val="00C913D8"/>
    <w:rsid w:val="00CA425B"/>
    <w:rsid w:val="00CA76C6"/>
    <w:rsid w:val="00CD36A3"/>
    <w:rsid w:val="00CD6E49"/>
    <w:rsid w:val="00D03EA5"/>
    <w:rsid w:val="00D14EB9"/>
    <w:rsid w:val="00D37356"/>
    <w:rsid w:val="00D659D0"/>
    <w:rsid w:val="00D67FFC"/>
    <w:rsid w:val="00D978B2"/>
    <w:rsid w:val="00E25591"/>
    <w:rsid w:val="00E56992"/>
    <w:rsid w:val="00E64031"/>
    <w:rsid w:val="00EC1FFF"/>
    <w:rsid w:val="00EC2342"/>
    <w:rsid w:val="00EE73A3"/>
    <w:rsid w:val="00F44EB3"/>
    <w:rsid w:val="00F8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D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8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8C3"/>
    <w:rPr>
      <w:sz w:val="18"/>
      <w:szCs w:val="18"/>
    </w:rPr>
  </w:style>
  <w:style w:type="paragraph" w:styleId="a5">
    <w:name w:val="List Paragraph"/>
    <w:basedOn w:val="a"/>
    <w:uiPriority w:val="34"/>
    <w:qFormat/>
    <w:rsid w:val="007638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3E4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35D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5DEA"/>
    <w:rPr>
      <w:sz w:val="18"/>
      <w:szCs w:val="18"/>
    </w:rPr>
  </w:style>
  <w:style w:type="table" w:styleId="a7">
    <w:name w:val="Table Grid"/>
    <w:basedOn w:val="a1"/>
    <w:uiPriority w:val="59"/>
    <w:rsid w:val="00895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82</cp:revision>
  <dcterms:created xsi:type="dcterms:W3CDTF">2013-09-16T14:31:00Z</dcterms:created>
  <dcterms:modified xsi:type="dcterms:W3CDTF">2013-09-16T16:35:00Z</dcterms:modified>
</cp:coreProperties>
</file>