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Магазин Медуса</w:t>
      </w:r>
    </w:p>
    <w:p>
      <w:pPr>
        <w:pStyle w:val="Normal"/>
        <w:rPr/>
      </w:pPr>
      <w:r>
        <w:rPr/>
        <w:t>Заказ №-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Название продукта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Количество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Цена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73d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8</Words>
  <Characters>50</Characters>
  <CharactersWithSpaces>53</CharactersWithSpaces>
  <Paragraphs>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2024-04-02T05:01:00Z</dcterms:created>
  <dc:creator>Максим Величко</dc:creator>
  <dc:description/>
  <dc:language>en-US</dc:language>
  <cp:lastModifiedBy/>
  <dcterms:modified xsi:type="dcterms:W3CDTF">2024-04-02T23:13:36Z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